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4D1DC" w14:textId="16DC1FF6" w:rsidR="0099075E" w:rsidRPr="0099075E" w:rsidRDefault="0099075E" w:rsidP="0099075E">
      <w:pPr>
        <w:jc w:val="center"/>
        <w:rPr>
          <w:color w:val="C00000"/>
          <w:sz w:val="32"/>
          <w:szCs w:val="32"/>
        </w:rPr>
      </w:pPr>
    </w:p>
    <w:p w14:paraId="05010CC7" w14:textId="77777777" w:rsidR="003469B3" w:rsidRDefault="0099075E" w:rsidP="003469B3">
      <w:pPr>
        <w:jc w:val="center"/>
        <w:rPr>
          <w:b/>
          <w:bCs/>
          <w:color w:val="C00000"/>
          <w:sz w:val="32"/>
          <w:szCs w:val="32"/>
        </w:rPr>
      </w:pPr>
      <w:r w:rsidRPr="0099075E">
        <w:rPr>
          <w:b/>
          <w:bCs/>
          <w:color w:val="C00000"/>
          <w:sz w:val="32"/>
          <w:szCs w:val="32"/>
        </w:rPr>
        <w:t>Postgraduate Professional Programmes (PG) – MCA &amp; MBA</w:t>
      </w:r>
    </w:p>
    <w:p w14:paraId="6725AA63" w14:textId="64073ECC" w:rsidR="0099075E" w:rsidRDefault="0099075E" w:rsidP="003469B3">
      <w:pPr>
        <w:jc w:val="both"/>
      </w:pPr>
      <w:r w:rsidRPr="0099075E">
        <w:t>The institution offers AICTE-recognized Postgraduate Professional Programmes in Master of Computer Applications (MCA) and Master of Business Administration (MBA). These programmes are designed to provide advanced knowledge, practical exposure, and industry-relevant skills, preparing students for dynamic careers in technology and management.</w:t>
      </w:r>
    </w:p>
    <w:p w14:paraId="6FF80086" w14:textId="77777777" w:rsidR="003469B3" w:rsidRPr="003469B3" w:rsidRDefault="003469B3" w:rsidP="003469B3">
      <w:pPr>
        <w:jc w:val="both"/>
        <w:rPr>
          <w:b/>
          <w:bCs/>
          <w:color w:val="C00000"/>
          <w:sz w:val="32"/>
          <w:szCs w:val="32"/>
        </w:rPr>
      </w:pPr>
    </w:p>
    <w:tbl>
      <w:tblPr>
        <w:tblStyle w:val="TableGrid"/>
        <w:tblW w:w="10130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557"/>
        <w:gridCol w:w="3130"/>
        <w:gridCol w:w="1244"/>
        <w:gridCol w:w="1661"/>
        <w:gridCol w:w="959"/>
        <w:gridCol w:w="1380"/>
        <w:gridCol w:w="1199"/>
      </w:tblGrid>
      <w:tr w:rsidR="000F65D0" w:rsidRPr="009002DC" w14:paraId="17068D28" w14:textId="6B094FFD" w:rsidTr="000F65D0">
        <w:trPr>
          <w:trHeight w:val="215"/>
        </w:trPr>
        <w:tc>
          <w:tcPr>
            <w:tcW w:w="557" w:type="dxa"/>
            <w:vAlign w:val="center"/>
          </w:tcPr>
          <w:p w14:paraId="0F67C8E3" w14:textId="77777777" w:rsidR="000F65D0" w:rsidRPr="009002DC" w:rsidRDefault="000F65D0" w:rsidP="00E70553">
            <w:pPr>
              <w:jc w:val="center"/>
              <w:rPr>
                <w:b/>
                <w:bCs/>
                <w:color w:val="002060"/>
                <w:sz w:val="26"/>
                <w:szCs w:val="26"/>
              </w:rPr>
            </w:pPr>
            <w:r w:rsidRPr="009002DC">
              <w:rPr>
                <w:b/>
                <w:bCs/>
                <w:color w:val="002060"/>
                <w:sz w:val="26"/>
                <w:szCs w:val="26"/>
              </w:rPr>
              <w:t>S. No</w:t>
            </w:r>
          </w:p>
        </w:tc>
        <w:tc>
          <w:tcPr>
            <w:tcW w:w="3130" w:type="dxa"/>
            <w:vAlign w:val="center"/>
          </w:tcPr>
          <w:p w14:paraId="1B9272D3" w14:textId="7E5B0F7A" w:rsidR="000F65D0" w:rsidRPr="009002DC" w:rsidRDefault="000F65D0" w:rsidP="00E70553">
            <w:pPr>
              <w:jc w:val="center"/>
              <w:rPr>
                <w:b/>
                <w:bCs/>
                <w:color w:val="002060"/>
                <w:sz w:val="26"/>
                <w:szCs w:val="26"/>
              </w:rPr>
            </w:pPr>
            <w:r>
              <w:rPr>
                <w:b/>
                <w:bCs/>
                <w:color w:val="002060"/>
                <w:sz w:val="26"/>
                <w:szCs w:val="26"/>
              </w:rPr>
              <w:t xml:space="preserve">PG </w:t>
            </w:r>
            <w:r w:rsidRPr="009002DC">
              <w:rPr>
                <w:b/>
                <w:bCs/>
                <w:color w:val="002060"/>
                <w:sz w:val="26"/>
                <w:szCs w:val="26"/>
              </w:rPr>
              <w:t xml:space="preserve">Programme </w:t>
            </w:r>
          </w:p>
        </w:tc>
        <w:tc>
          <w:tcPr>
            <w:tcW w:w="1244" w:type="dxa"/>
            <w:vAlign w:val="center"/>
          </w:tcPr>
          <w:p w14:paraId="59BF5667" w14:textId="77777777" w:rsidR="000F65D0" w:rsidRDefault="000F65D0" w:rsidP="00E70553">
            <w:pPr>
              <w:jc w:val="center"/>
              <w:rPr>
                <w:b/>
                <w:bCs/>
                <w:color w:val="002060"/>
                <w:sz w:val="26"/>
                <w:szCs w:val="26"/>
              </w:rPr>
            </w:pPr>
            <w:r w:rsidRPr="009002DC">
              <w:rPr>
                <w:b/>
                <w:bCs/>
                <w:color w:val="002060"/>
                <w:sz w:val="26"/>
                <w:szCs w:val="26"/>
              </w:rPr>
              <w:t>Convener Quota</w:t>
            </w:r>
          </w:p>
          <w:p w14:paraId="1C629A71" w14:textId="77777777" w:rsidR="000F65D0" w:rsidRPr="009002DC" w:rsidRDefault="000F65D0" w:rsidP="00E70553">
            <w:pPr>
              <w:jc w:val="center"/>
              <w:rPr>
                <w:b/>
                <w:bCs/>
                <w:color w:val="002060"/>
                <w:sz w:val="26"/>
                <w:szCs w:val="26"/>
              </w:rPr>
            </w:pPr>
            <w:r>
              <w:rPr>
                <w:b/>
                <w:bCs/>
                <w:color w:val="002060"/>
                <w:sz w:val="26"/>
                <w:szCs w:val="26"/>
              </w:rPr>
              <w:t>Seats</w:t>
            </w:r>
          </w:p>
        </w:tc>
        <w:tc>
          <w:tcPr>
            <w:tcW w:w="1661" w:type="dxa"/>
            <w:vAlign w:val="center"/>
          </w:tcPr>
          <w:p w14:paraId="0DCB9F8B" w14:textId="77777777" w:rsidR="000F65D0" w:rsidRDefault="000F65D0" w:rsidP="00E70553">
            <w:pPr>
              <w:jc w:val="center"/>
              <w:rPr>
                <w:b/>
                <w:bCs/>
                <w:color w:val="002060"/>
                <w:sz w:val="26"/>
                <w:szCs w:val="26"/>
              </w:rPr>
            </w:pPr>
            <w:r w:rsidRPr="009002DC">
              <w:rPr>
                <w:b/>
                <w:bCs/>
                <w:color w:val="002060"/>
                <w:sz w:val="26"/>
                <w:szCs w:val="26"/>
              </w:rPr>
              <w:t>Management Quota</w:t>
            </w:r>
          </w:p>
          <w:p w14:paraId="57B45DB4" w14:textId="77777777" w:rsidR="000F65D0" w:rsidRPr="009002DC" w:rsidRDefault="000F65D0" w:rsidP="00E70553">
            <w:pPr>
              <w:jc w:val="center"/>
              <w:rPr>
                <w:b/>
                <w:bCs/>
                <w:color w:val="002060"/>
                <w:sz w:val="26"/>
                <w:szCs w:val="26"/>
              </w:rPr>
            </w:pPr>
            <w:r>
              <w:rPr>
                <w:b/>
                <w:bCs/>
                <w:color w:val="002060"/>
                <w:sz w:val="26"/>
                <w:szCs w:val="26"/>
              </w:rPr>
              <w:t>Seats</w:t>
            </w:r>
          </w:p>
        </w:tc>
        <w:tc>
          <w:tcPr>
            <w:tcW w:w="959" w:type="dxa"/>
            <w:vAlign w:val="center"/>
          </w:tcPr>
          <w:p w14:paraId="3D7BA3CC" w14:textId="77777777" w:rsidR="000F65D0" w:rsidRDefault="000F65D0" w:rsidP="00E70553">
            <w:pPr>
              <w:jc w:val="center"/>
              <w:rPr>
                <w:b/>
                <w:bCs/>
                <w:color w:val="002060"/>
                <w:sz w:val="26"/>
                <w:szCs w:val="26"/>
              </w:rPr>
            </w:pPr>
            <w:r w:rsidRPr="009002DC">
              <w:rPr>
                <w:b/>
                <w:bCs/>
                <w:color w:val="002060"/>
                <w:sz w:val="26"/>
                <w:szCs w:val="26"/>
              </w:rPr>
              <w:t xml:space="preserve">Total </w:t>
            </w:r>
            <w:r>
              <w:rPr>
                <w:b/>
                <w:bCs/>
                <w:color w:val="002060"/>
                <w:sz w:val="26"/>
                <w:szCs w:val="26"/>
              </w:rPr>
              <w:t>Seats/</w:t>
            </w:r>
          </w:p>
          <w:p w14:paraId="4B47A80B" w14:textId="77777777" w:rsidR="000F65D0" w:rsidRPr="009002DC" w:rsidRDefault="000F65D0" w:rsidP="00E70553">
            <w:pPr>
              <w:jc w:val="center"/>
              <w:rPr>
                <w:b/>
                <w:bCs/>
                <w:color w:val="002060"/>
                <w:sz w:val="26"/>
                <w:szCs w:val="26"/>
              </w:rPr>
            </w:pPr>
            <w:r>
              <w:rPr>
                <w:b/>
                <w:bCs/>
                <w:color w:val="002060"/>
                <w:sz w:val="26"/>
                <w:szCs w:val="26"/>
              </w:rPr>
              <w:t>Intake</w:t>
            </w:r>
            <w:r w:rsidRPr="009002DC">
              <w:rPr>
                <w:b/>
                <w:bCs/>
                <w:color w:val="002060"/>
                <w:sz w:val="26"/>
                <w:szCs w:val="26"/>
              </w:rPr>
              <w:t xml:space="preserve"> </w:t>
            </w:r>
          </w:p>
        </w:tc>
        <w:tc>
          <w:tcPr>
            <w:tcW w:w="1380" w:type="dxa"/>
          </w:tcPr>
          <w:p w14:paraId="74E0F274" w14:textId="3819A051" w:rsidR="000F65D0" w:rsidRPr="009002DC" w:rsidRDefault="000F65D0" w:rsidP="00E70553">
            <w:pPr>
              <w:jc w:val="center"/>
              <w:rPr>
                <w:b/>
                <w:bCs/>
                <w:color w:val="002060"/>
                <w:sz w:val="26"/>
                <w:szCs w:val="26"/>
              </w:rPr>
            </w:pPr>
            <w:r>
              <w:rPr>
                <w:b/>
                <w:bCs/>
                <w:color w:val="002060"/>
                <w:sz w:val="26"/>
                <w:szCs w:val="26"/>
              </w:rPr>
              <w:t>About Programme</w:t>
            </w:r>
          </w:p>
        </w:tc>
        <w:tc>
          <w:tcPr>
            <w:tcW w:w="1199" w:type="dxa"/>
          </w:tcPr>
          <w:p w14:paraId="5F4E9A1D" w14:textId="4841D7E9" w:rsidR="000F65D0" w:rsidRDefault="000F65D0" w:rsidP="00E70553">
            <w:pPr>
              <w:jc w:val="center"/>
              <w:rPr>
                <w:b/>
                <w:bCs/>
                <w:color w:val="002060"/>
                <w:sz w:val="26"/>
                <w:szCs w:val="26"/>
              </w:rPr>
            </w:pPr>
            <w:r>
              <w:rPr>
                <w:b/>
                <w:bCs/>
                <w:color w:val="002060"/>
                <w:sz w:val="26"/>
                <w:szCs w:val="26"/>
              </w:rPr>
              <w:t xml:space="preserve">Brochure </w:t>
            </w:r>
          </w:p>
        </w:tc>
      </w:tr>
      <w:tr w:rsidR="000F65D0" w:rsidRPr="00E738AE" w14:paraId="43BD5180" w14:textId="657B3874" w:rsidTr="000F65D0">
        <w:trPr>
          <w:trHeight w:val="397"/>
        </w:trPr>
        <w:tc>
          <w:tcPr>
            <w:tcW w:w="557" w:type="dxa"/>
          </w:tcPr>
          <w:p w14:paraId="7162053B" w14:textId="77777777" w:rsidR="000F65D0" w:rsidRPr="00E738AE" w:rsidRDefault="000F65D0" w:rsidP="00304480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3130" w:type="dxa"/>
          </w:tcPr>
          <w:p w14:paraId="586F9022" w14:textId="396BB2DC" w:rsidR="000F65D0" w:rsidRPr="00304480" w:rsidRDefault="000F65D0" w:rsidP="00304480">
            <w:pPr>
              <w:spacing w:after="160" w:line="278" w:lineRule="auto"/>
              <w:rPr>
                <w:b/>
                <w:bCs/>
              </w:rPr>
            </w:pPr>
            <w:r w:rsidRPr="0099075E">
              <w:rPr>
                <w:b/>
                <w:bCs/>
              </w:rPr>
              <w:t>Master of Computer Applications (MCA)</w:t>
            </w:r>
          </w:p>
        </w:tc>
        <w:tc>
          <w:tcPr>
            <w:tcW w:w="1244" w:type="dxa"/>
          </w:tcPr>
          <w:p w14:paraId="59AC099B" w14:textId="22724018" w:rsidR="000F65D0" w:rsidRPr="00E738AE" w:rsidRDefault="000F65D0" w:rsidP="00304480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42</w:t>
            </w:r>
          </w:p>
        </w:tc>
        <w:tc>
          <w:tcPr>
            <w:tcW w:w="1661" w:type="dxa"/>
          </w:tcPr>
          <w:p w14:paraId="37F96C7B" w14:textId="1411A885" w:rsidR="000F65D0" w:rsidRPr="00E738AE" w:rsidRDefault="000F65D0" w:rsidP="00304480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18</w:t>
            </w:r>
          </w:p>
        </w:tc>
        <w:tc>
          <w:tcPr>
            <w:tcW w:w="959" w:type="dxa"/>
          </w:tcPr>
          <w:p w14:paraId="76C3771C" w14:textId="047ABAF4" w:rsidR="000F65D0" w:rsidRPr="00E738AE" w:rsidRDefault="000F65D0" w:rsidP="00304480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60</w:t>
            </w:r>
          </w:p>
        </w:tc>
        <w:tc>
          <w:tcPr>
            <w:tcW w:w="1380" w:type="dxa"/>
          </w:tcPr>
          <w:p w14:paraId="5D481A18" w14:textId="789FCD18" w:rsidR="000F65D0" w:rsidRDefault="000F65D0" w:rsidP="00304480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View Document</w:t>
            </w:r>
          </w:p>
        </w:tc>
        <w:tc>
          <w:tcPr>
            <w:tcW w:w="1199" w:type="dxa"/>
          </w:tcPr>
          <w:p w14:paraId="4331A5E3" w14:textId="43187A54" w:rsidR="000F65D0" w:rsidRDefault="000F65D0" w:rsidP="00304480">
            <w:pPr>
              <w:jc w:val="center"/>
              <w:rPr>
                <w:sz w:val="26"/>
                <w:szCs w:val="26"/>
              </w:rPr>
            </w:pPr>
            <w:r>
              <w:rPr>
                <w:b/>
                <w:bCs/>
                <w:color w:val="002060"/>
                <w:sz w:val="26"/>
                <w:szCs w:val="26"/>
              </w:rPr>
              <w:t>View Brochure</w:t>
            </w:r>
          </w:p>
        </w:tc>
      </w:tr>
      <w:tr w:rsidR="000F65D0" w:rsidRPr="00E738AE" w14:paraId="55883F0A" w14:textId="62B5D6F2" w:rsidTr="000F65D0">
        <w:trPr>
          <w:trHeight w:val="215"/>
        </w:trPr>
        <w:tc>
          <w:tcPr>
            <w:tcW w:w="557" w:type="dxa"/>
          </w:tcPr>
          <w:p w14:paraId="50EC7DBB" w14:textId="77777777" w:rsidR="000F65D0" w:rsidRPr="00E738AE" w:rsidRDefault="000F65D0" w:rsidP="00304480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</w:p>
        </w:tc>
        <w:tc>
          <w:tcPr>
            <w:tcW w:w="3130" w:type="dxa"/>
          </w:tcPr>
          <w:p w14:paraId="1BA04DCC" w14:textId="41783608" w:rsidR="000F65D0" w:rsidRPr="00E738AE" w:rsidRDefault="000F65D0" w:rsidP="00304480">
            <w:pPr>
              <w:rPr>
                <w:sz w:val="26"/>
                <w:szCs w:val="26"/>
              </w:rPr>
            </w:pPr>
            <w:r w:rsidRPr="0099075E">
              <w:rPr>
                <w:b/>
                <w:bCs/>
              </w:rPr>
              <w:t>Master of Business Administration (MBA)</w:t>
            </w:r>
          </w:p>
        </w:tc>
        <w:tc>
          <w:tcPr>
            <w:tcW w:w="1244" w:type="dxa"/>
          </w:tcPr>
          <w:p w14:paraId="628F9502" w14:textId="13942DFA" w:rsidR="000F65D0" w:rsidRPr="00E738AE" w:rsidRDefault="000F65D0" w:rsidP="00304480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42</w:t>
            </w:r>
          </w:p>
        </w:tc>
        <w:tc>
          <w:tcPr>
            <w:tcW w:w="1661" w:type="dxa"/>
          </w:tcPr>
          <w:p w14:paraId="3954550E" w14:textId="36B4985A" w:rsidR="000F65D0" w:rsidRPr="00E738AE" w:rsidRDefault="000F65D0" w:rsidP="00304480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18</w:t>
            </w:r>
          </w:p>
        </w:tc>
        <w:tc>
          <w:tcPr>
            <w:tcW w:w="959" w:type="dxa"/>
          </w:tcPr>
          <w:p w14:paraId="734FC011" w14:textId="494587F1" w:rsidR="000F65D0" w:rsidRPr="00E738AE" w:rsidRDefault="000F65D0" w:rsidP="00304480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60</w:t>
            </w:r>
          </w:p>
        </w:tc>
        <w:tc>
          <w:tcPr>
            <w:tcW w:w="1380" w:type="dxa"/>
          </w:tcPr>
          <w:p w14:paraId="40C788C2" w14:textId="69A22265" w:rsidR="000F65D0" w:rsidRDefault="000F65D0" w:rsidP="00304480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View Document</w:t>
            </w:r>
          </w:p>
        </w:tc>
        <w:tc>
          <w:tcPr>
            <w:tcW w:w="1199" w:type="dxa"/>
          </w:tcPr>
          <w:p w14:paraId="7503E7D0" w14:textId="1D19BDA3" w:rsidR="000F65D0" w:rsidRDefault="000F65D0" w:rsidP="00304480">
            <w:pPr>
              <w:jc w:val="center"/>
              <w:rPr>
                <w:sz w:val="26"/>
                <w:szCs w:val="26"/>
              </w:rPr>
            </w:pPr>
            <w:r>
              <w:rPr>
                <w:b/>
                <w:bCs/>
                <w:color w:val="002060"/>
                <w:sz w:val="26"/>
                <w:szCs w:val="26"/>
              </w:rPr>
              <w:t>View Brochure</w:t>
            </w:r>
          </w:p>
        </w:tc>
      </w:tr>
      <w:tr w:rsidR="000F65D0" w:rsidRPr="00E738AE" w14:paraId="715EE434" w14:textId="31E117F7" w:rsidTr="000F65D0">
        <w:trPr>
          <w:trHeight w:val="215"/>
        </w:trPr>
        <w:tc>
          <w:tcPr>
            <w:tcW w:w="557" w:type="dxa"/>
          </w:tcPr>
          <w:p w14:paraId="66E74E01" w14:textId="77777777" w:rsidR="000F65D0" w:rsidRPr="00E738AE" w:rsidRDefault="000F65D0" w:rsidP="00304480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</w:t>
            </w:r>
          </w:p>
        </w:tc>
        <w:tc>
          <w:tcPr>
            <w:tcW w:w="3130" w:type="dxa"/>
          </w:tcPr>
          <w:p w14:paraId="52A8615E" w14:textId="3BBDB469" w:rsidR="000F65D0" w:rsidRPr="00E738AE" w:rsidRDefault="000F65D0" w:rsidP="00304480">
            <w:pPr>
              <w:rPr>
                <w:sz w:val="26"/>
                <w:szCs w:val="26"/>
              </w:rPr>
            </w:pPr>
          </w:p>
        </w:tc>
        <w:tc>
          <w:tcPr>
            <w:tcW w:w="1244" w:type="dxa"/>
          </w:tcPr>
          <w:p w14:paraId="076C416A" w14:textId="75CAFBBB" w:rsidR="000F65D0" w:rsidRPr="00304480" w:rsidRDefault="000F65D0" w:rsidP="00304480">
            <w:pPr>
              <w:jc w:val="center"/>
              <w:rPr>
                <w:b/>
                <w:bCs/>
                <w:sz w:val="26"/>
                <w:szCs w:val="26"/>
              </w:rPr>
            </w:pPr>
            <w:r w:rsidRPr="00304480">
              <w:rPr>
                <w:b/>
                <w:bCs/>
                <w:sz w:val="26"/>
                <w:szCs w:val="26"/>
              </w:rPr>
              <w:t>84</w:t>
            </w:r>
          </w:p>
        </w:tc>
        <w:tc>
          <w:tcPr>
            <w:tcW w:w="1661" w:type="dxa"/>
          </w:tcPr>
          <w:p w14:paraId="5F1638D4" w14:textId="2C51D40D" w:rsidR="000F65D0" w:rsidRPr="00304480" w:rsidRDefault="000F65D0" w:rsidP="00304480">
            <w:pPr>
              <w:jc w:val="center"/>
              <w:rPr>
                <w:b/>
                <w:bCs/>
                <w:sz w:val="26"/>
                <w:szCs w:val="26"/>
              </w:rPr>
            </w:pPr>
            <w:r w:rsidRPr="00304480">
              <w:rPr>
                <w:b/>
                <w:bCs/>
                <w:sz w:val="26"/>
                <w:szCs w:val="26"/>
              </w:rPr>
              <w:t>36</w:t>
            </w:r>
          </w:p>
        </w:tc>
        <w:tc>
          <w:tcPr>
            <w:tcW w:w="959" w:type="dxa"/>
          </w:tcPr>
          <w:p w14:paraId="728EF521" w14:textId="22244219" w:rsidR="000F65D0" w:rsidRPr="00304480" w:rsidRDefault="000F65D0" w:rsidP="00304480">
            <w:pPr>
              <w:jc w:val="center"/>
              <w:rPr>
                <w:b/>
                <w:bCs/>
                <w:sz w:val="26"/>
                <w:szCs w:val="26"/>
              </w:rPr>
            </w:pPr>
            <w:r w:rsidRPr="00304480">
              <w:rPr>
                <w:b/>
                <w:bCs/>
                <w:sz w:val="26"/>
                <w:szCs w:val="26"/>
              </w:rPr>
              <w:t>120</w:t>
            </w:r>
          </w:p>
        </w:tc>
        <w:tc>
          <w:tcPr>
            <w:tcW w:w="1380" w:type="dxa"/>
          </w:tcPr>
          <w:p w14:paraId="5639BB6D" w14:textId="77777777" w:rsidR="000F65D0" w:rsidRPr="00304480" w:rsidRDefault="000F65D0" w:rsidP="00304480">
            <w:pPr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199" w:type="dxa"/>
          </w:tcPr>
          <w:p w14:paraId="23612CE2" w14:textId="77777777" w:rsidR="000F65D0" w:rsidRPr="00304480" w:rsidRDefault="000F65D0" w:rsidP="00304480">
            <w:pPr>
              <w:jc w:val="center"/>
              <w:rPr>
                <w:b/>
                <w:bCs/>
                <w:sz w:val="26"/>
                <w:szCs w:val="26"/>
              </w:rPr>
            </w:pPr>
          </w:p>
        </w:tc>
      </w:tr>
    </w:tbl>
    <w:p w14:paraId="047C4047" w14:textId="77777777" w:rsidR="0099075E" w:rsidRDefault="0099075E" w:rsidP="0099075E">
      <w:pPr>
        <w:rPr>
          <w:rFonts w:ascii="Segoe UI Emoji" w:hAnsi="Segoe UI Emoji" w:cs="Segoe UI Emoji"/>
          <w:b/>
          <w:bCs/>
        </w:rPr>
      </w:pPr>
    </w:p>
    <w:p w14:paraId="12EB4781" w14:textId="77777777" w:rsidR="00153E32" w:rsidRDefault="00153E32" w:rsidP="0099075E">
      <w:pPr>
        <w:rPr>
          <w:rFonts w:ascii="Segoe UI Emoji" w:hAnsi="Segoe UI Emoji" w:cs="Segoe UI Emoji"/>
          <w:b/>
          <w:bCs/>
        </w:rPr>
      </w:pPr>
    </w:p>
    <w:sectPr w:rsidR="00153E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6173A"/>
    <w:multiLevelType w:val="multilevel"/>
    <w:tmpl w:val="9BD26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A64BE9"/>
    <w:multiLevelType w:val="multilevel"/>
    <w:tmpl w:val="C8062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55263D"/>
    <w:multiLevelType w:val="multilevel"/>
    <w:tmpl w:val="494C6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745EAE"/>
    <w:multiLevelType w:val="multilevel"/>
    <w:tmpl w:val="F1527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FE0198"/>
    <w:multiLevelType w:val="multilevel"/>
    <w:tmpl w:val="C2083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3517048">
    <w:abstractNumId w:val="2"/>
  </w:num>
  <w:num w:numId="2" w16cid:durableId="761413888">
    <w:abstractNumId w:val="0"/>
  </w:num>
  <w:num w:numId="3" w16cid:durableId="992098326">
    <w:abstractNumId w:val="3"/>
  </w:num>
  <w:num w:numId="4" w16cid:durableId="1954163292">
    <w:abstractNumId w:val="4"/>
  </w:num>
  <w:num w:numId="5" w16cid:durableId="13931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75E"/>
    <w:rsid w:val="00010AE6"/>
    <w:rsid w:val="000F65D0"/>
    <w:rsid w:val="0013244D"/>
    <w:rsid w:val="00153E32"/>
    <w:rsid w:val="00304480"/>
    <w:rsid w:val="003469B3"/>
    <w:rsid w:val="00455897"/>
    <w:rsid w:val="0099075E"/>
    <w:rsid w:val="00F31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DCE36D"/>
  <w15:chartTrackingRefBased/>
  <w15:docId w15:val="{12197F91-53DC-49BF-89C5-37687A38B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07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07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07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07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07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07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07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07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07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07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07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07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07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07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07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07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07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07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07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07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07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07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07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07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07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07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07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07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075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044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102</Words>
  <Characters>585</Characters>
  <Application>Microsoft Office Word</Application>
  <DocSecurity>0</DocSecurity>
  <Lines>4</Lines>
  <Paragraphs>1</Paragraphs>
  <ScaleCrop>false</ScaleCrop>
  <Company/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 Anns College</dc:creator>
  <cp:keywords/>
  <dc:description/>
  <cp:lastModifiedBy>St Anns College</cp:lastModifiedBy>
  <cp:revision>5</cp:revision>
  <dcterms:created xsi:type="dcterms:W3CDTF">2026-05-04T13:38:00Z</dcterms:created>
  <dcterms:modified xsi:type="dcterms:W3CDTF">2026-05-19T04:45:00Z</dcterms:modified>
</cp:coreProperties>
</file>