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4CAA" w14:textId="0B26F6BA" w:rsidR="0010267E" w:rsidRDefault="0010267E" w:rsidP="00244973">
      <w:pPr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3EB59" wp14:editId="3CDAD70C">
                <wp:simplePos x="0" y="0"/>
                <wp:positionH relativeFrom="column">
                  <wp:posOffset>-708660</wp:posOffset>
                </wp:positionH>
                <wp:positionV relativeFrom="paragraph">
                  <wp:posOffset>-731520</wp:posOffset>
                </wp:positionV>
                <wp:extent cx="7178040" cy="1348740"/>
                <wp:effectExtent l="0" t="0" r="22860" b="22860"/>
                <wp:wrapNone/>
                <wp:docPr id="2097839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8040" cy="134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4D13C" w14:textId="7618AD62" w:rsidR="0010267E" w:rsidRDefault="0010267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FAEBE4" wp14:editId="47642EF5">
                                  <wp:extent cx="7010400" cy="1250950"/>
                                  <wp:effectExtent l="0" t="0" r="0" b="6350"/>
                                  <wp:docPr id="65799776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10400" cy="1250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D3EB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5.8pt;margin-top:-57.6pt;width:565.2pt;height:10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" fillcolor="white [3201]" strokeweight=".5pt">
                <v:textbox>
                  <w:txbxContent>
                    <w:p w14:paraId="2FA4D13C" w14:textId="7618AD62" w:rsidR="0010267E" w:rsidRDefault="0010267E">
                      <w:r>
                        <w:rPr>
                          <w:noProof/>
                        </w:rPr>
                        <w:drawing>
                          <wp:inline distT="0" distB="0" distL="0" distR="0" wp14:anchorId="11FAEBE4" wp14:editId="47642EF5">
                            <wp:extent cx="7010400" cy="1250950"/>
                            <wp:effectExtent l="0" t="0" r="0" b="6350"/>
                            <wp:docPr id="65799776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10400" cy="1250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684FADD" w14:textId="77777777" w:rsidR="0010267E" w:rsidRDefault="0010267E" w:rsidP="00244973">
      <w:pPr>
        <w:jc w:val="center"/>
        <w:rPr>
          <w:b/>
          <w:bCs/>
          <w:color w:val="C00000"/>
          <w:sz w:val="32"/>
          <w:szCs w:val="32"/>
        </w:rPr>
      </w:pPr>
    </w:p>
    <w:p w14:paraId="0269055C" w14:textId="2803D812" w:rsidR="0094424E" w:rsidRPr="00244973" w:rsidRDefault="0094424E" w:rsidP="00244973">
      <w:pPr>
        <w:jc w:val="center"/>
        <w:rPr>
          <w:b/>
          <w:bCs/>
          <w:color w:val="C00000"/>
          <w:sz w:val="32"/>
          <w:szCs w:val="32"/>
        </w:rPr>
      </w:pPr>
      <w:r w:rsidRPr="00244973">
        <w:rPr>
          <w:b/>
          <w:bCs/>
          <w:color w:val="C00000"/>
          <w:sz w:val="32"/>
          <w:szCs w:val="32"/>
        </w:rPr>
        <w:t>Grievance Redressal Committee</w:t>
      </w:r>
    </w:p>
    <w:p w14:paraId="11FF4609" w14:textId="77777777" w:rsidR="0094424E" w:rsidRPr="00244973" w:rsidRDefault="0094424E" w:rsidP="00244973">
      <w:pPr>
        <w:jc w:val="center"/>
        <w:rPr>
          <w:b/>
          <w:bCs/>
          <w:color w:val="C00000"/>
          <w:sz w:val="32"/>
          <w:szCs w:val="32"/>
        </w:rPr>
      </w:pPr>
      <w:r w:rsidRPr="00244973">
        <w:rPr>
          <w:b/>
          <w:bCs/>
          <w:color w:val="C00000"/>
          <w:sz w:val="32"/>
          <w:szCs w:val="32"/>
        </w:rPr>
        <w:t>Guidelines &amp; Procedures</w:t>
      </w:r>
    </w:p>
    <w:p w14:paraId="50531829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1. Introduction</w:t>
      </w:r>
    </w:p>
    <w:p w14:paraId="1ED2B802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Grievance Redressal Committee (</w:t>
      </w:r>
      <w:proofErr w:type="spellStart"/>
      <w:r w:rsidRPr="00244973">
        <w:rPr>
          <w:sz w:val="26"/>
          <w:szCs w:val="26"/>
        </w:rPr>
        <w:t>GRC</w:t>
      </w:r>
      <w:proofErr w:type="spellEnd"/>
      <w:r w:rsidRPr="00244973">
        <w:rPr>
          <w:sz w:val="26"/>
          <w:szCs w:val="26"/>
        </w:rPr>
        <w:t xml:space="preserve">) of St. Ann’s College for Women, Gorantla, Guntur is constituted to provide a fair, transparent, and effective mechanism for redressal of grievances of students and staff members. The committee functions in accordance with the guidelines of </w:t>
      </w:r>
      <w:proofErr w:type="spellStart"/>
      <w:r w:rsidRPr="00244973">
        <w:rPr>
          <w:sz w:val="26"/>
          <w:szCs w:val="26"/>
        </w:rPr>
        <w:t>UGC</w:t>
      </w:r>
      <w:proofErr w:type="spellEnd"/>
      <w:r w:rsidRPr="00244973">
        <w:rPr>
          <w:sz w:val="26"/>
          <w:szCs w:val="26"/>
        </w:rPr>
        <w:t>, NAAC, and the policies of the institution to ensure a harmonious and supportive academic environment.</w:t>
      </w:r>
    </w:p>
    <w:p w14:paraId="6F1FDA9F" w14:textId="2BFECBB9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promotes equality, justice, mutual respect, and accountability while maintaining confidentiality and impartiality in handling grievances.</w:t>
      </w:r>
    </w:p>
    <w:p w14:paraId="341300B8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2. Objectives</w:t>
      </w:r>
    </w:p>
    <w:p w14:paraId="580F6F87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objectives of the Grievance Redressal Committee are to:</w:t>
      </w:r>
    </w:p>
    <w:p w14:paraId="63368254" w14:textId="77777777" w:rsidR="0094424E" w:rsidRPr="00244973" w:rsidRDefault="0094424E" w:rsidP="00244973">
      <w:pPr>
        <w:numPr>
          <w:ilvl w:val="0"/>
          <w:numId w:val="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Provide a safe and accessible platform for students and staff to express grievances.</w:t>
      </w:r>
    </w:p>
    <w:p w14:paraId="3D32CD1F" w14:textId="77777777" w:rsidR="0094424E" w:rsidRPr="00244973" w:rsidRDefault="0094424E" w:rsidP="00244973">
      <w:pPr>
        <w:numPr>
          <w:ilvl w:val="0"/>
          <w:numId w:val="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Ensure fair, transparent, and timely redressal of complaints.</w:t>
      </w:r>
    </w:p>
    <w:p w14:paraId="60F3FAB9" w14:textId="77777777" w:rsidR="0094424E" w:rsidRPr="00244973" w:rsidRDefault="0094424E" w:rsidP="00244973">
      <w:pPr>
        <w:numPr>
          <w:ilvl w:val="0"/>
          <w:numId w:val="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Prevent harassment, discrimination, victimization, and unfair practices.</w:t>
      </w:r>
    </w:p>
    <w:p w14:paraId="0AE66A98" w14:textId="77777777" w:rsidR="0094424E" w:rsidRPr="00244973" w:rsidRDefault="0094424E" w:rsidP="00244973">
      <w:pPr>
        <w:numPr>
          <w:ilvl w:val="0"/>
          <w:numId w:val="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Promote harmonious relationships among students, faculty, and staff.</w:t>
      </w:r>
    </w:p>
    <w:p w14:paraId="44940576" w14:textId="77777777" w:rsidR="0094424E" w:rsidRPr="00244973" w:rsidRDefault="0094424E" w:rsidP="00244973">
      <w:pPr>
        <w:numPr>
          <w:ilvl w:val="0"/>
          <w:numId w:val="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Ensure confidentiality and protection of complainants.</w:t>
      </w:r>
    </w:p>
    <w:p w14:paraId="7DA25B34" w14:textId="77777777" w:rsidR="0094424E" w:rsidRPr="00244973" w:rsidRDefault="0094424E" w:rsidP="00244973">
      <w:pPr>
        <w:numPr>
          <w:ilvl w:val="0"/>
          <w:numId w:val="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Encourage amicable settlement of issues wherever possible.</w:t>
      </w:r>
    </w:p>
    <w:p w14:paraId="5891C3D7" w14:textId="77777777" w:rsidR="0094424E" w:rsidRPr="00244973" w:rsidRDefault="0094424E" w:rsidP="00244973">
      <w:pPr>
        <w:numPr>
          <w:ilvl w:val="0"/>
          <w:numId w:val="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Uphold institutional discipline and ethical standards.</w:t>
      </w:r>
    </w:p>
    <w:p w14:paraId="4E9967EE" w14:textId="78F8F474" w:rsidR="0094424E" w:rsidRPr="0010267E" w:rsidRDefault="0094424E" w:rsidP="00244973">
      <w:pPr>
        <w:numPr>
          <w:ilvl w:val="0"/>
          <w:numId w:val="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Create awareness regarding grievance redressal mechanisms and procedures.</w:t>
      </w:r>
    </w:p>
    <w:p w14:paraId="6E3505C7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3. Scope of Grievances</w:t>
      </w:r>
    </w:p>
    <w:p w14:paraId="032B87DA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shall address grievances related to:</w:t>
      </w:r>
    </w:p>
    <w:p w14:paraId="380760AE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Academic issues</w:t>
      </w:r>
    </w:p>
    <w:p w14:paraId="0E14CCAE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Attendance-related concerns</w:t>
      </w:r>
    </w:p>
    <w:p w14:paraId="4EFCF50B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Examination-related complaints</w:t>
      </w:r>
    </w:p>
    <w:p w14:paraId="59518BEC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lastRenderedPageBreak/>
        <w:t>Harassment or discrimination</w:t>
      </w:r>
    </w:p>
    <w:p w14:paraId="2871D047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Student-teacher disputes</w:t>
      </w:r>
    </w:p>
    <w:p w14:paraId="314FEAB7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Staff grievances</w:t>
      </w:r>
    </w:p>
    <w:p w14:paraId="61EC4DCA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Infrastructure and basic facilities</w:t>
      </w:r>
    </w:p>
    <w:p w14:paraId="41711A05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Administrative issues</w:t>
      </w:r>
    </w:p>
    <w:p w14:paraId="2B001147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244973">
        <w:rPr>
          <w:sz w:val="26"/>
          <w:szCs w:val="26"/>
        </w:rPr>
        <w:t>Behavioral</w:t>
      </w:r>
      <w:proofErr w:type="spellEnd"/>
      <w:r w:rsidRPr="00244973">
        <w:rPr>
          <w:sz w:val="26"/>
          <w:szCs w:val="26"/>
        </w:rPr>
        <w:t xml:space="preserve"> misconduct</w:t>
      </w:r>
    </w:p>
    <w:p w14:paraId="3CA39401" w14:textId="77777777" w:rsidR="0094424E" w:rsidRPr="00244973" w:rsidRDefault="0094424E" w:rsidP="00244973">
      <w:pPr>
        <w:numPr>
          <w:ilvl w:val="0"/>
          <w:numId w:val="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Unfair practices within the institution</w:t>
      </w:r>
    </w:p>
    <w:p w14:paraId="6A71C194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shall not entertain matters that fall under:</w:t>
      </w:r>
    </w:p>
    <w:p w14:paraId="291C3517" w14:textId="77777777" w:rsidR="0094424E" w:rsidRPr="00244973" w:rsidRDefault="0094424E" w:rsidP="00244973">
      <w:pPr>
        <w:numPr>
          <w:ilvl w:val="0"/>
          <w:numId w:val="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Sexual Harassment (handled by Internal Complaints Committee)</w:t>
      </w:r>
    </w:p>
    <w:p w14:paraId="3A2D8388" w14:textId="77777777" w:rsidR="0094424E" w:rsidRPr="00244973" w:rsidRDefault="0094424E" w:rsidP="00244973">
      <w:pPr>
        <w:numPr>
          <w:ilvl w:val="0"/>
          <w:numId w:val="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Ragging (handled by Anti-Ragging Committee)</w:t>
      </w:r>
    </w:p>
    <w:p w14:paraId="65A8F73C" w14:textId="0FCF5BA4" w:rsidR="0094424E" w:rsidRPr="0010267E" w:rsidRDefault="0094424E" w:rsidP="00244973">
      <w:pPr>
        <w:numPr>
          <w:ilvl w:val="0"/>
          <w:numId w:val="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Matters pending before courts or legal authorities</w:t>
      </w:r>
    </w:p>
    <w:p w14:paraId="1E21A36C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4. Constitution of the Committee</w:t>
      </w:r>
    </w:p>
    <w:p w14:paraId="0B872BEC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Grievance Redressal Committee shall consist of:</w:t>
      </w:r>
    </w:p>
    <w:p w14:paraId="5BACAD5D" w14:textId="77777777" w:rsidR="0094424E" w:rsidRPr="00244973" w:rsidRDefault="0094424E" w:rsidP="00244973">
      <w:pPr>
        <w:numPr>
          <w:ilvl w:val="0"/>
          <w:numId w:val="4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Principal – Chairperson</w:t>
      </w:r>
    </w:p>
    <w:p w14:paraId="0A839E35" w14:textId="77777777" w:rsidR="0094424E" w:rsidRPr="00244973" w:rsidRDefault="0094424E" w:rsidP="00244973">
      <w:pPr>
        <w:numPr>
          <w:ilvl w:val="0"/>
          <w:numId w:val="4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Senior Faculty Members</w:t>
      </w:r>
    </w:p>
    <w:p w14:paraId="76590D6D" w14:textId="77777777" w:rsidR="0094424E" w:rsidRPr="00244973" w:rsidRDefault="0094424E" w:rsidP="00244973">
      <w:pPr>
        <w:numPr>
          <w:ilvl w:val="0"/>
          <w:numId w:val="4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Women Representative</w:t>
      </w:r>
    </w:p>
    <w:p w14:paraId="5164F4F3" w14:textId="77777777" w:rsidR="0094424E" w:rsidRPr="00244973" w:rsidRDefault="0094424E" w:rsidP="00244973">
      <w:pPr>
        <w:numPr>
          <w:ilvl w:val="0"/>
          <w:numId w:val="4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Administrative Representative</w:t>
      </w:r>
    </w:p>
    <w:p w14:paraId="2915ECEA" w14:textId="77777777" w:rsidR="0094424E" w:rsidRPr="00244973" w:rsidRDefault="0094424E" w:rsidP="00244973">
      <w:pPr>
        <w:numPr>
          <w:ilvl w:val="0"/>
          <w:numId w:val="4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Student Representatives (where applicable)</w:t>
      </w:r>
    </w:p>
    <w:p w14:paraId="492E904B" w14:textId="77777777" w:rsidR="0094424E" w:rsidRPr="00244973" w:rsidRDefault="0094424E" w:rsidP="00244973">
      <w:pPr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244973">
        <w:rPr>
          <w:sz w:val="26"/>
          <w:szCs w:val="26"/>
        </w:rPr>
        <w:t>IQAC</w:t>
      </w:r>
      <w:proofErr w:type="spellEnd"/>
      <w:r w:rsidRPr="00244973">
        <w:rPr>
          <w:sz w:val="26"/>
          <w:szCs w:val="26"/>
        </w:rPr>
        <w:t xml:space="preserve"> Representative</w:t>
      </w:r>
    </w:p>
    <w:p w14:paraId="1A626B6F" w14:textId="77777777" w:rsidR="0094424E" w:rsidRPr="00244973" w:rsidRDefault="0094424E" w:rsidP="00244973">
      <w:pPr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244973">
        <w:rPr>
          <w:sz w:val="26"/>
          <w:szCs w:val="26"/>
        </w:rPr>
        <w:t>Counselor</w:t>
      </w:r>
      <w:proofErr w:type="spellEnd"/>
      <w:r w:rsidRPr="00244973">
        <w:rPr>
          <w:sz w:val="26"/>
          <w:szCs w:val="26"/>
        </w:rPr>
        <w:t xml:space="preserve"> / Mentor (if required)</w:t>
      </w:r>
    </w:p>
    <w:p w14:paraId="0690B8CF" w14:textId="48B60D76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 xml:space="preserve">The </w:t>
      </w:r>
      <w:proofErr w:type="gramStart"/>
      <w:r w:rsidRPr="00244973">
        <w:rPr>
          <w:sz w:val="26"/>
          <w:szCs w:val="26"/>
        </w:rPr>
        <w:t>Principal</w:t>
      </w:r>
      <w:proofErr w:type="gramEnd"/>
      <w:r w:rsidRPr="00244973">
        <w:rPr>
          <w:sz w:val="26"/>
          <w:szCs w:val="26"/>
        </w:rPr>
        <w:t xml:space="preserve"> may modify the composition of the committee as per institutional requirements.</w:t>
      </w:r>
    </w:p>
    <w:p w14:paraId="790E9ACA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5. Roles and Responsibilities</w:t>
      </w:r>
    </w:p>
    <w:p w14:paraId="40551D10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shall:</w:t>
      </w:r>
    </w:p>
    <w:p w14:paraId="1C48B506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Create awareness about grievance redressal procedures.</w:t>
      </w:r>
    </w:p>
    <w:p w14:paraId="2C55623A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Receive and register complaints confidentially.</w:t>
      </w:r>
    </w:p>
    <w:p w14:paraId="62A603A4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Examine grievances fairly and impartially.</w:t>
      </w:r>
    </w:p>
    <w:p w14:paraId="15E689BD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lastRenderedPageBreak/>
        <w:t>Conduct enquiry meetings when necessary.</w:t>
      </w:r>
    </w:p>
    <w:p w14:paraId="483EE55C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Provide opportunities for both parties to present their views.</w:t>
      </w:r>
    </w:p>
    <w:p w14:paraId="2FF1E220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Counsel students and staff for amicable resolution.</w:t>
      </w:r>
    </w:p>
    <w:p w14:paraId="6D7CA815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Recommend corrective and disciplinary actions when required.</w:t>
      </w:r>
    </w:p>
    <w:p w14:paraId="62493240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Ensure timely resolution of grievances.</w:t>
      </w:r>
    </w:p>
    <w:p w14:paraId="2D19AE92" w14:textId="77777777" w:rsidR="0094424E" w:rsidRPr="00244973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Maintain proper documentation and records.</w:t>
      </w:r>
    </w:p>
    <w:p w14:paraId="4F1BD881" w14:textId="523FD0A5" w:rsidR="0094424E" w:rsidRPr="0010267E" w:rsidRDefault="0094424E" w:rsidP="00244973">
      <w:pPr>
        <w:numPr>
          <w:ilvl w:val="0"/>
          <w:numId w:val="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 xml:space="preserve">Submit reports to the </w:t>
      </w:r>
      <w:proofErr w:type="gramStart"/>
      <w:r w:rsidRPr="00244973">
        <w:rPr>
          <w:sz w:val="26"/>
          <w:szCs w:val="26"/>
        </w:rPr>
        <w:t>Principal</w:t>
      </w:r>
      <w:proofErr w:type="gramEnd"/>
      <w:r w:rsidRPr="00244973">
        <w:rPr>
          <w:sz w:val="26"/>
          <w:szCs w:val="26"/>
        </w:rPr>
        <w:t xml:space="preserve"> periodically.</w:t>
      </w:r>
    </w:p>
    <w:p w14:paraId="7A4DAFC4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6. Grievance Redressal Procedure</w:t>
      </w:r>
    </w:p>
    <w:p w14:paraId="115CE96B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Step 1: Submission of Grievance</w:t>
      </w:r>
    </w:p>
    <w:p w14:paraId="3473610C" w14:textId="77777777" w:rsidR="0094424E" w:rsidRPr="00244973" w:rsidRDefault="0094424E" w:rsidP="00244973">
      <w:pPr>
        <w:numPr>
          <w:ilvl w:val="0"/>
          <w:numId w:val="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aggrieved student or staff member may submit the grievance in writing or through the prescribed grievance form.</w:t>
      </w:r>
    </w:p>
    <w:p w14:paraId="495EE585" w14:textId="77777777" w:rsidR="0094424E" w:rsidRPr="00244973" w:rsidRDefault="0094424E" w:rsidP="00244973">
      <w:pPr>
        <w:numPr>
          <w:ilvl w:val="0"/>
          <w:numId w:val="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Complaints may be submitted physically or through institutional email/online grievance portal.</w:t>
      </w:r>
    </w:p>
    <w:p w14:paraId="58980930" w14:textId="77777777" w:rsidR="0094424E" w:rsidRPr="00244973" w:rsidRDefault="0094424E" w:rsidP="00244973">
      <w:pPr>
        <w:numPr>
          <w:ilvl w:val="0"/>
          <w:numId w:val="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Anonymous complaints may be considered only if supported by valid evidence.</w:t>
      </w:r>
    </w:p>
    <w:p w14:paraId="5BA56987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Step 2: Registration of Complaint</w:t>
      </w:r>
    </w:p>
    <w:p w14:paraId="73CE39E1" w14:textId="77777777" w:rsidR="0094424E" w:rsidRPr="00244973" w:rsidRDefault="0094424E" w:rsidP="00244973">
      <w:pPr>
        <w:numPr>
          <w:ilvl w:val="0"/>
          <w:numId w:val="7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grievance shall be recorded in the Grievance Register.</w:t>
      </w:r>
    </w:p>
    <w:p w14:paraId="498F64C6" w14:textId="77777777" w:rsidR="0094424E" w:rsidRPr="00244973" w:rsidRDefault="0094424E" w:rsidP="00244973">
      <w:pPr>
        <w:numPr>
          <w:ilvl w:val="0"/>
          <w:numId w:val="7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An acknowledgement shall be provided to the complainant.</w:t>
      </w:r>
    </w:p>
    <w:p w14:paraId="1D19D979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Step 3: Preliminary Review</w:t>
      </w:r>
    </w:p>
    <w:p w14:paraId="03B8ACC2" w14:textId="77777777" w:rsidR="0094424E" w:rsidRPr="00244973" w:rsidRDefault="0094424E" w:rsidP="00244973">
      <w:pPr>
        <w:numPr>
          <w:ilvl w:val="0"/>
          <w:numId w:val="8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shall review the nature of the complaint.</w:t>
      </w:r>
    </w:p>
    <w:p w14:paraId="5EC851FC" w14:textId="77777777" w:rsidR="0094424E" w:rsidRPr="00244973" w:rsidRDefault="0094424E" w:rsidP="00244973">
      <w:pPr>
        <w:numPr>
          <w:ilvl w:val="0"/>
          <w:numId w:val="8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If the grievance falls under another statutory committee, it shall be forwarded accordingly.</w:t>
      </w:r>
    </w:p>
    <w:p w14:paraId="45FE23A3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Step 4: Investigation and Enquiry</w:t>
      </w:r>
    </w:p>
    <w:p w14:paraId="41A9FE0E" w14:textId="77777777" w:rsidR="0094424E" w:rsidRPr="00244973" w:rsidRDefault="0094424E" w:rsidP="00244973">
      <w:pPr>
        <w:numPr>
          <w:ilvl w:val="0"/>
          <w:numId w:val="9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may:</w:t>
      </w:r>
    </w:p>
    <w:p w14:paraId="318430C2" w14:textId="77777777" w:rsidR="0094424E" w:rsidRPr="00244973" w:rsidRDefault="0094424E" w:rsidP="00244973">
      <w:pPr>
        <w:numPr>
          <w:ilvl w:val="1"/>
          <w:numId w:val="9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Interact with concerned parties</w:t>
      </w:r>
    </w:p>
    <w:p w14:paraId="374F5BDE" w14:textId="77777777" w:rsidR="0094424E" w:rsidRPr="00244973" w:rsidRDefault="0094424E" w:rsidP="00244973">
      <w:pPr>
        <w:numPr>
          <w:ilvl w:val="1"/>
          <w:numId w:val="9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Collect relevant documents and evidence</w:t>
      </w:r>
    </w:p>
    <w:p w14:paraId="7A8421DF" w14:textId="77777777" w:rsidR="0094424E" w:rsidRPr="00244973" w:rsidRDefault="0094424E" w:rsidP="00244973">
      <w:pPr>
        <w:numPr>
          <w:ilvl w:val="1"/>
          <w:numId w:val="9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Conduct meetings or hearings</w:t>
      </w:r>
    </w:p>
    <w:p w14:paraId="3A145A21" w14:textId="77777777" w:rsidR="0094424E" w:rsidRPr="00244973" w:rsidRDefault="0094424E" w:rsidP="00244973">
      <w:pPr>
        <w:numPr>
          <w:ilvl w:val="1"/>
          <w:numId w:val="9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Seek clarification from departments concerned</w:t>
      </w:r>
    </w:p>
    <w:p w14:paraId="39D2700B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lastRenderedPageBreak/>
        <w:t>Step 5: Resolution and Action</w:t>
      </w:r>
    </w:p>
    <w:p w14:paraId="5921177B" w14:textId="77777777" w:rsidR="0094424E" w:rsidRPr="00244973" w:rsidRDefault="0094424E" w:rsidP="00244973">
      <w:pPr>
        <w:numPr>
          <w:ilvl w:val="0"/>
          <w:numId w:val="10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Appropriate corrective measures shall be recommended.</w:t>
      </w:r>
    </w:p>
    <w:p w14:paraId="658EC071" w14:textId="77777777" w:rsidR="0094424E" w:rsidRPr="00244973" w:rsidRDefault="0094424E" w:rsidP="00244973">
      <w:pPr>
        <w:numPr>
          <w:ilvl w:val="0"/>
          <w:numId w:val="10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Efforts shall be made to resolve grievances amicably and fairly.</w:t>
      </w:r>
    </w:p>
    <w:p w14:paraId="3079AB6F" w14:textId="77777777" w:rsidR="0094424E" w:rsidRPr="00244973" w:rsidRDefault="0094424E" w:rsidP="00244973">
      <w:pPr>
        <w:numPr>
          <w:ilvl w:val="0"/>
          <w:numId w:val="10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Disciplinary action may be recommended in serious cases.</w:t>
      </w:r>
    </w:p>
    <w:p w14:paraId="46B288E1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Step 6: Communication of Decision</w:t>
      </w:r>
    </w:p>
    <w:p w14:paraId="4A3A0B7C" w14:textId="77777777" w:rsidR="0094424E" w:rsidRPr="00244973" w:rsidRDefault="0094424E" w:rsidP="00244973">
      <w:pPr>
        <w:numPr>
          <w:ilvl w:val="0"/>
          <w:numId w:val="11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decision of the committee shall be communicated confidentially to the concerned parties.</w:t>
      </w:r>
    </w:p>
    <w:p w14:paraId="2FD77588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Step 7: Follow-Up</w:t>
      </w:r>
    </w:p>
    <w:p w14:paraId="4D859BF4" w14:textId="350B8460" w:rsidR="0094424E" w:rsidRPr="0010267E" w:rsidRDefault="0094424E" w:rsidP="00244973">
      <w:pPr>
        <w:numPr>
          <w:ilvl w:val="0"/>
          <w:numId w:val="12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shall monitor implementation of the recommendations and maintain records for future reference.</w:t>
      </w:r>
    </w:p>
    <w:p w14:paraId="19BCADCB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7. General Guidelines</w:t>
      </w:r>
    </w:p>
    <w:p w14:paraId="76640987" w14:textId="77777777" w:rsidR="0094424E" w:rsidRPr="00244973" w:rsidRDefault="0094424E" w:rsidP="00244973">
      <w:pPr>
        <w:numPr>
          <w:ilvl w:val="0"/>
          <w:numId w:val="1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All grievances shall be handled with confidentiality and sensitivity.</w:t>
      </w:r>
    </w:p>
    <w:p w14:paraId="76CE7680" w14:textId="77777777" w:rsidR="0094424E" w:rsidRPr="00244973" w:rsidRDefault="0094424E" w:rsidP="00244973">
      <w:pPr>
        <w:numPr>
          <w:ilvl w:val="0"/>
          <w:numId w:val="1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No complainant shall face discrimination or retaliation.</w:t>
      </w:r>
    </w:p>
    <w:p w14:paraId="69A51372" w14:textId="77777777" w:rsidR="0094424E" w:rsidRPr="00244973" w:rsidRDefault="0094424E" w:rsidP="00244973">
      <w:pPr>
        <w:numPr>
          <w:ilvl w:val="0"/>
          <w:numId w:val="1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False or malicious complaints may attract disciplinary action.</w:t>
      </w:r>
    </w:p>
    <w:p w14:paraId="7CE7DB7F" w14:textId="77777777" w:rsidR="0094424E" w:rsidRPr="00244973" w:rsidRDefault="0094424E" w:rsidP="00244973">
      <w:pPr>
        <w:numPr>
          <w:ilvl w:val="0"/>
          <w:numId w:val="1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shall ensure natural justice and impartial enquiry.</w:t>
      </w:r>
    </w:p>
    <w:p w14:paraId="65DC843B" w14:textId="77777777" w:rsidR="0094424E" w:rsidRPr="00244973" w:rsidRDefault="0094424E" w:rsidP="00244973">
      <w:pPr>
        <w:numPr>
          <w:ilvl w:val="0"/>
          <w:numId w:val="1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Grievances should preferably be resolved within a reasonable timeframe.</w:t>
      </w:r>
    </w:p>
    <w:p w14:paraId="70882110" w14:textId="69114B75" w:rsidR="0094424E" w:rsidRPr="0010267E" w:rsidRDefault="0094424E" w:rsidP="00244973">
      <w:pPr>
        <w:numPr>
          <w:ilvl w:val="0"/>
          <w:numId w:val="13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Proper records and reports shall be maintained for NAAC and institutional purposes.</w:t>
      </w:r>
    </w:p>
    <w:p w14:paraId="31694498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8. Meetings</w:t>
      </w:r>
    </w:p>
    <w:p w14:paraId="2E7956B5" w14:textId="77777777" w:rsidR="0094424E" w:rsidRPr="00244973" w:rsidRDefault="0094424E" w:rsidP="00244973">
      <w:pPr>
        <w:numPr>
          <w:ilvl w:val="0"/>
          <w:numId w:val="14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shall meet periodically or whenever required.</w:t>
      </w:r>
    </w:p>
    <w:p w14:paraId="00002F48" w14:textId="77777777" w:rsidR="0094424E" w:rsidRPr="00244973" w:rsidRDefault="0094424E" w:rsidP="00244973">
      <w:pPr>
        <w:numPr>
          <w:ilvl w:val="0"/>
          <w:numId w:val="14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Emergency meetings may be conducted for urgent matters.</w:t>
      </w:r>
    </w:p>
    <w:p w14:paraId="20EB815C" w14:textId="67C08B82" w:rsidR="0094424E" w:rsidRPr="0010267E" w:rsidRDefault="0094424E" w:rsidP="00244973">
      <w:pPr>
        <w:numPr>
          <w:ilvl w:val="0"/>
          <w:numId w:val="14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Minutes of meetings shall be recorded and maintained.</w:t>
      </w:r>
    </w:p>
    <w:p w14:paraId="05CE58DA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9. Documentation and Records</w:t>
      </w:r>
    </w:p>
    <w:p w14:paraId="58336009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shall maintain:</w:t>
      </w:r>
    </w:p>
    <w:p w14:paraId="45F825FE" w14:textId="77777777" w:rsidR="0094424E" w:rsidRPr="00244973" w:rsidRDefault="0094424E" w:rsidP="00244973">
      <w:pPr>
        <w:numPr>
          <w:ilvl w:val="0"/>
          <w:numId w:val="1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Grievance Register</w:t>
      </w:r>
    </w:p>
    <w:p w14:paraId="5BD64A41" w14:textId="77777777" w:rsidR="0094424E" w:rsidRPr="00244973" w:rsidRDefault="0094424E" w:rsidP="00244973">
      <w:pPr>
        <w:numPr>
          <w:ilvl w:val="0"/>
          <w:numId w:val="1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Complaint Forms</w:t>
      </w:r>
    </w:p>
    <w:p w14:paraId="46EB764E" w14:textId="77777777" w:rsidR="0094424E" w:rsidRPr="00244973" w:rsidRDefault="0094424E" w:rsidP="00244973">
      <w:pPr>
        <w:numPr>
          <w:ilvl w:val="0"/>
          <w:numId w:val="1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Enquiry Reports</w:t>
      </w:r>
    </w:p>
    <w:p w14:paraId="52266E3E" w14:textId="77777777" w:rsidR="0094424E" w:rsidRPr="00244973" w:rsidRDefault="0094424E" w:rsidP="00244973">
      <w:pPr>
        <w:numPr>
          <w:ilvl w:val="0"/>
          <w:numId w:val="1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lastRenderedPageBreak/>
        <w:t>Action Taken Reports</w:t>
      </w:r>
    </w:p>
    <w:p w14:paraId="27602D8C" w14:textId="77777777" w:rsidR="0094424E" w:rsidRPr="00244973" w:rsidRDefault="0094424E" w:rsidP="00244973">
      <w:pPr>
        <w:numPr>
          <w:ilvl w:val="0"/>
          <w:numId w:val="1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Minutes of Meetings</w:t>
      </w:r>
    </w:p>
    <w:p w14:paraId="768CCCE6" w14:textId="682DBB53" w:rsidR="0094424E" w:rsidRPr="0010267E" w:rsidRDefault="0094424E" w:rsidP="00244973">
      <w:pPr>
        <w:numPr>
          <w:ilvl w:val="0"/>
          <w:numId w:val="15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Annual Reports and Supporting Documents</w:t>
      </w:r>
    </w:p>
    <w:p w14:paraId="129D9B54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10. Outcome and Support Measures</w:t>
      </w:r>
    </w:p>
    <w:p w14:paraId="435C9E16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Depending on the nature of grievance, the committee may recommend:</w:t>
      </w:r>
    </w:p>
    <w:p w14:paraId="53299126" w14:textId="77777777" w:rsidR="0094424E" w:rsidRPr="00244973" w:rsidRDefault="0094424E" w:rsidP="00244973">
      <w:pPr>
        <w:numPr>
          <w:ilvl w:val="0"/>
          <w:numId w:val="1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Counseling and guidance</w:t>
      </w:r>
    </w:p>
    <w:p w14:paraId="7CB252DD" w14:textId="77777777" w:rsidR="0094424E" w:rsidRPr="00244973" w:rsidRDefault="0094424E" w:rsidP="00244973">
      <w:pPr>
        <w:numPr>
          <w:ilvl w:val="0"/>
          <w:numId w:val="1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Warning or disciplinary measures</w:t>
      </w:r>
    </w:p>
    <w:p w14:paraId="6021F659" w14:textId="77777777" w:rsidR="0094424E" w:rsidRPr="00244973" w:rsidRDefault="0094424E" w:rsidP="00244973">
      <w:pPr>
        <w:numPr>
          <w:ilvl w:val="0"/>
          <w:numId w:val="1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Corrective administrative action</w:t>
      </w:r>
    </w:p>
    <w:p w14:paraId="11F49D29" w14:textId="77777777" w:rsidR="0094424E" w:rsidRPr="00244973" w:rsidRDefault="0094424E" w:rsidP="00244973">
      <w:pPr>
        <w:numPr>
          <w:ilvl w:val="0"/>
          <w:numId w:val="1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Academic support measures</w:t>
      </w:r>
    </w:p>
    <w:p w14:paraId="703DE5CA" w14:textId="77777777" w:rsidR="0094424E" w:rsidRPr="00244973" w:rsidRDefault="0094424E" w:rsidP="00244973">
      <w:pPr>
        <w:numPr>
          <w:ilvl w:val="0"/>
          <w:numId w:val="1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Mediation and reconciliation</w:t>
      </w:r>
    </w:p>
    <w:p w14:paraId="10E90B17" w14:textId="27A98030" w:rsidR="0094424E" w:rsidRPr="0010267E" w:rsidRDefault="0094424E" w:rsidP="00244973">
      <w:pPr>
        <w:numPr>
          <w:ilvl w:val="0"/>
          <w:numId w:val="16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Referral to higher authorities if necessary</w:t>
      </w:r>
    </w:p>
    <w:p w14:paraId="575B364A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 xml:space="preserve">11. NAAC &amp; </w:t>
      </w:r>
      <w:proofErr w:type="spellStart"/>
      <w:r w:rsidRPr="00244973">
        <w:rPr>
          <w:b/>
          <w:bCs/>
          <w:sz w:val="26"/>
          <w:szCs w:val="26"/>
        </w:rPr>
        <w:t>UGC</w:t>
      </w:r>
      <w:proofErr w:type="spellEnd"/>
      <w:r w:rsidRPr="00244973">
        <w:rPr>
          <w:b/>
          <w:bCs/>
          <w:sz w:val="26"/>
          <w:szCs w:val="26"/>
        </w:rPr>
        <w:t xml:space="preserve"> Compliance</w:t>
      </w:r>
    </w:p>
    <w:p w14:paraId="613E92EB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Grievance Redressal Committee functions in alignment with:</w:t>
      </w:r>
    </w:p>
    <w:p w14:paraId="389719A3" w14:textId="77777777" w:rsidR="0094424E" w:rsidRPr="00244973" w:rsidRDefault="0094424E" w:rsidP="00244973">
      <w:pPr>
        <w:numPr>
          <w:ilvl w:val="0"/>
          <w:numId w:val="17"/>
        </w:numPr>
        <w:jc w:val="both"/>
        <w:rPr>
          <w:sz w:val="26"/>
          <w:szCs w:val="26"/>
        </w:rPr>
      </w:pPr>
      <w:proofErr w:type="spellStart"/>
      <w:r w:rsidRPr="00244973">
        <w:rPr>
          <w:sz w:val="26"/>
          <w:szCs w:val="26"/>
        </w:rPr>
        <w:t>UGC</w:t>
      </w:r>
      <w:proofErr w:type="spellEnd"/>
      <w:r w:rsidRPr="00244973">
        <w:rPr>
          <w:sz w:val="26"/>
          <w:szCs w:val="26"/>
        </w:rPr>
        <w:t xml:space="preserve"> Grievance Redressal Regulations</w:t>
      </w:r>
    </w:p>
    <w:p w14:paraId="17BF5B02" w14:textId="77777777" w:rsidR="0094424E" w:rsidRPr="00244973" w:rsidRDefault="0094424E" w:rsidP="00244973">
      <w:pPr>
        <w:numPr>
          <w:ilvl w:val="0"/>
          <w:numId w:val="17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NAAC Quality Mandates</w:t>
      </w:r>
    </w:p>
    <w:p w14:paraId="23131892" w14:textId="77777777" w:rsidR="0094424E" w:rsidRPr="00244973" w:rsidRDefault="0094424E" w:rsidP="00244973">
      <w:pPr>
        <w:numPr>
          <w:ilvl w:val="0"/>
          <w:numId w:val="17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Institutional Code of Conduct</w:t>
      </w:r>
    </w:p>
    <w:p w14:paraId="2EA25F66" w14:textId="77777777" w:rsidR="0094424E" w:rsidRPr="00244973" w:rsidRDefault="0094424E" w:rsidP="00244973">
      <w:pPr>
        <w:numPr>
          <w:ilvl w:val="0"/>
          <w:numId w:val="17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Student Support and Governance Framework</w:t>
      </w:r>
    </w:p>
    <w:p w14:paraId="26329509" w14:textId="77777777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The committee contributes to:</w:t>
      </w:r>
    </w:p>
    <w:p w14:paraId="7D8C50F5" w14:textId="77777777" w:rsidR="0094424E" w:rsidRPr="00244973" w:rsidRDefault="0094424E" w:rsidP="00244973">
      <w:pPr>
        <w:numPr>
          <w:ilvl w:val="0"/>
          <w:numId w:val="18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Student Welfare</w:t>
      </w:r>
    </w:p>
    <w:p w14:paraId="0B0ACD47" w14:textId="77777777" w:rsidR="0094424E" w:rsidRPr="00244973" w:rsidRDefault="0094424E" w:rsidP="00244973">
      <w:pPr>
        <w:numPr>
          <w:ilvl w:val="0"/>
          <w:numId w:val="18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Institutional Transparency</w:t>
      </w:r>
    </w:p>
    <w:p w14:paraId="3871E373" w14:textId="77777777" w:rsidR="0094424E" w:rsidRPr="00244973" w:rsidRDefault="0094424E" w:rsidP="00244973">
      <w:pPr>
        <w:numPr>
          <w:ilvl w:val="0"/>
          <w:numId w:val="18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Participative Governance</w:t>
      </w:r>
    </w:p>
    <w:p w14:paraId="30D8E810" w14:textId="51784F51" w:rsidR="0094424E" w:rsidRPr="0010267E" w:rsidRDefault="0094424E" w:rsidP="00244973">
      <w:pPr>
        <w:numPr>
          <w:ilvl w:val="0"/>
          <w:numId w:val="18"/>
        </w:num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Quality Assurance and Accountability</w:t>
      </w:r>
    </w:p>
    <w:p w14:paraId="0C4B68DC" w14:textId="77777777" w:rsidR="0094424E" w:rsidRPr="00244973" w:rsidRDefault="0094424E" w:rsidP="00244973">
      <w:pPr>
        <w:jc w:val="both"/>
        <w:rPr>
          <w:b/>
          <w:bCs/>
          <w:sz w:val="26"/>
          <w:szCs w:val="26"/>
        </w:rPr>
      </w:pPr>
      <w:r w:rsidRPr="00244973">
        <w:rPr>
          <w:b/>
          <w:bCs/>
          <w:sz w:val="26"/>
          <w:szCs w:val="26"/>
        </w:rPr>
        <w:t>12. Conclusion</w:t>
      </w:r>
    </w:p>
    <w:p w14:paraId="2DD558EF" w14:textId="63F4ED33" w:rsidR="0094424E" w:rsidRPr="00244973" w:rsidRDefault="0094424E" w:rsidP="00244973">
      <w:pPr>
        <w:jc w:val="both"/>
        <w:rPr>
          <w:sz w:val="26"/>
          <w:szCs w:val="26"/>
        </w:rPr>
      </w:pPr>
      <w:r w:rsidRPr="00244973">
        <w:rPr>
          <w:sz w:val="26"/>
          <w:szCs w:val="26"/>
        </w:rPr>
        <w:t>St. Ann’s College for Women, Gorantla, Guntur is committed to maintaining a fair, inclusive, respectful, and student-friendly environment. The Grievance Redressal Committee plays a vital role in ensuring justice, transparency, and institutional harmony by addressing grievances effectively and responsibly.</w:t>
      </w:r>
    </w:p>
    <w:p w14:paraId="713A9C4C" w14:textId="77777777" w:rsidR="0013244D" w:rsidRPr="00244973" w:rsidRDefault="0013244D" w:rsidP="00244973">
      <w:pPr>
        <w:jc w:val="both"/>
        <w:rPr>
          <w:sz w:val="26"/>
          <w:szCs w:val="26"/>
        </w:rPr>
      </w:pPr>
    </w:p>
    <w:sectPr w:rsidR="0013244D" w:rsidRPr="0024497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34925" w14:textId="77777777" w:rsidR="003C2B27" w:rsidRDefault="003C2B27" w:rsidP="0010267E">
      <w:pPr>
        <w:spacing w:after="0" w:line="240" w:lineRule="auto"/>
      </w:pPr>
      <w:r>
        <w:separator/>
      </w:r>
    </w:p>
  </w:endnote>
  <w:endnote w:type="continuationSeparator" w:id="0">
    <w:p w14:paraId="6DF3A849" w14:textId="77777777" w:rsidR="003C2B27" w:rsidRDefault="003C2B27" w:rsidP="00102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5998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A32372" w14:textId="5E34449E" w:rsidR="0010267E" w:rsidRDefault="0010267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|St.Ann’s College for Women -Grievance Redressal Committee-Guidelines &amp; Procedures </w:t>
        </w:r>
      </w:p>
    </w:sdtContent>
  </w:sdt>
  <w:p w14:paraId="79E7412F" w14:textId="77777777" w:rsidR="0010267E" w:rsidRDefault="00102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634F" w14:textId="77777777" w:rsidR="003C2B27" w:rsidRDefault="003C2B27" w:rsidP="0010267E">
      <w:pPr>
        <w:spacing w:after="0" w:line="240" w:lineRule="auto"/>
      </w:pPr>
      <w:r>
        <w:separator/>
      </w:r>
    </w:p>
  </w:footnote>
  <w:footnote w:type="continuationSeparator" w:id="0">
    <w:p w14:paraId="36FE0469" w14:textId="77777777" w:rsidR="003C2B27" w:rsidRDefault="003C2B27" w:rsidP="00102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1F3"/>
    <w:multiLevelType w:val="multilevel"/>
    <w:tmpl w:val="C36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3E63"/>
    <w:multiLevelType w:val="multilevel"/>
    <w:tmpl w:val="57F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3188"/>
    <w:multiLevelType w:val="multilevel"/>
    <w:tmpl w:val="E10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25D2"/>
    <w:multiLevelType w:val="multilevel"/>
    <w:tmpl w:val="3D34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6685C"/>
    <w:multiLevelType w:val="multilevel"/>
    <w:tmpl w:val="A4A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50518"/>
    <w:multiLevelType w:val="multilevel"/>
    <w:tmpl w:val="10B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5701B"/>
    <w:multiLevelType w:val="multilevel"/>
    <w:tmpl w:val="1F1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979FC"/>
    <w:multiLevelType w:val="multilevel"/>
    <w:tmpl w:val="FD4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475B4"/>
    <w:multiLevelType w:val="multilevel"/>
    <w:tmpl w:val="8D8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F437B"/>
    <w:multiLevelType w:val="multilevel"/>
    <w:tmpl w:val="20D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D7DE9"/>
    <w:multiLevelType w:val="multilevel"/>
    <w:tmpl w:val="34B2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C0809"/>
    <w:multiLevelType w:val="multilevel"/>
    <w:tmpl w:val="D76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B04DF"/>
    <w:multiLevelType w:val="multilevel"/>
    <w:tmpl w:val="000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12D92"/>
    <w:multiLevelType w:val="multilevel"/>
    <w:tmpl w:val="01C0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96037"/>
    <w:multiLevelType w:val="multilevel"/>
    <w:tmpl w:val="CC0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D0E36"/>
    <w:multiLevelType w:val="multilevel"/>
    <w:tmpl w:val="CA0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06AFD"/>
    <w:multiLevelType w:val="multilevel"/>
    <w:tmpl w:val="637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01F00"/>
    <w:multiLevelType w:val="multilevel"/>
    <w:tmpl w:val="D77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842031">
    <w:abstractNumId w:val="15"/>
  </w:num>
  <w:num w:numId="2" w16cid:durableId="1398549533">
    <w:abstractNumId w:val="12"/>
  </w:num>
  <w:num w:numId="3" w16cid:durableId="198662374">
    <w:abstractNumId w:val="4"/>
  </w:num>
  <w:num w:numId="4" w16cid:durableId="2063365404">
    <w:abstractNumId w:val="8"/>
  </w:num>
  <w:num w:numId="5" w16cid:durableId="358285676">
    <w:abstractNumId w:val="1"/>
  </w:num>
  <w:num w:numId="6" w16cid:durableId="1042747641">
    <w:abstractNumId w:val="7"/>
  </w:num>
  <w:num w:numId="7" w16cid:durableId="871765958">
    <w:abstractNumId w:val="13"/>
  </w:num>
  <w:num w:numId="8" w16cid:durableId="1395542734">
    <w:abstractNumId w:val="10"/>
  </w:num>
  <w:num w:numId="9" w16cid:durableId="467019260">
    <w:abstractNumId w:val="0"/>
  </w:num>
  <w:num w:numId="10" w16cid:durableId="387995441">
    <w:abstractNumId w:val="14"/>
  </w:num>
  <w:num w:numId="11" w16cid:durableId="388767909">
    <w:abstractNumId w:val="9"/>
  </w:num>
  <w:num w:numId="12" w16cid:durableId="1867329661">
    <w:abstractNumId w:val="6"/>
  </w:num>
  <w:num w:numId="13" w16cid:durableId="2001083455">
    <w:abstractNumId w:val="16"/>
  </w:num>
  <w:num w:numId="14" w16cid:durableId="1417820087">
    <w:abstractNumId w:val="11"/>
  </w:num>
  <w:num w:numId="15" w16cid:durableId="1592353642">
    <w:abstractNumId w:val="5"/>
  </w:num>
  <w:num w:numId="16" w16cid:durableId="1243298719">
    <w:abstractNumId w:val="2"/>
  </w:num>
  <w:num w:numId="17" w16cid:durableId="1839230726">
    <w:abstractNumId w:val="17"/>
  </w:num>
  <w:num w:numId="18" w16cid:durableId="1083574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4E"/>
    <w:rsid w:val="0010267E"/>
    <w:rsid w:val="0013244D"/>
    <w:rsid w:val="00244973"/>
    <w:rsid w:val="003C2B27"/>
    <w:rsid w:val="00455897"/>
    <w:rsid w:val="00883426"/>
    <w:rsid w:val="0094424E"/>
    <w:rsid w:val="00BC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2715"/>
  <w15:chartTrackingRefBased/>
  <w15:docId w15:val="{7A4BA97F-9F1C-4BDB-82FB-7BD5593F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2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67E"/>
  </w:style>
  <w:style w:type="paragraph" w:styleId="Footer">
    <w:name w:val="footer"/>
    <w:basedOn w:val="Normal"/>
    <w:link w:val="FooterChar"/>
    <w:uiPriority w:val="99"/>
    <w:unhideWhenUsed/>
    <w:rsid w:val="00102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7</cp:revision>
  <dcterms:created xsi:type="dcterms:W3CDTF">2026-05-18T15:06:00Z</dcterms:created>
  <dcterms:modified xsi:type="dcterms:W3CDTF">2026-05-18T15:11:00Z</dcterms:modified>
</cp:coreProperties>
</file>