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1C8AC" w14:textId="2F1E4087" w:rsidR="00545BE6" w:rsidRDefault="00545BE6" w:rsidP="00545BE6">
      <w:pPr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noProof/>
          <w:color w:val="C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9E45AC" wp14:editId="5BF2714B">
                <wp:simplePos x="0" y="0"/>
                <wp:positionH relativeFrom="column">
                  <wp:posOffset>-647700</wp:posOffset>
                </wp:positionH>
                <wp:positionV relativeFrom="paragraph">
                  <wp:posOffset>-754380</wp:posOffset>
                </wp:positionV>
                <wp:extent cx="7139940" cy="1043940"/>
                <wp:effectExtent l="0" t="0" r="22860" b="22860"/>
                <wp:wrapNone/>
                <wp:docPr id="7304053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9940" cy="104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79810A" w14:textId="48F6B4E5" w:rsidR="00545BE6" w:rsidRDefault="00545BE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BE6736" wp14:editId="7AB36FE0">
                                  <wp:extent cx="6964680" cy="946150"/>
                                  <wp:effectExtent l="0" t="0" r="7620" b="6350"/>
                                  <wp:docPr id="132793184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64680" cy="946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9E45A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1pt;margin-top:-59.4pt;width:562.2pt;height:8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" fillcolor="white [3201]" strokeweight=".5pt">
                <v:textbox>
                  <w:txbxContent>
                    <w:p w14:paraId="6779810A" w14:textId="48F6B4E5" w:rsidR="00545BE6" w:rsidRDefault="00545BE6">
                      <w:r>
                        <w:rPr>
                          <w:noProof/>
                        </w:rPr>
                        <w:drawing>
                          <wp:inline distT="0" distB="0" distL="0" distR="0" wp14:anchorId="02BE6736" wp14:editId="7AB36FE0">
                            <wp:extent cx="6964680" cy="946150"/>
                            <wp:effectExtent l="0" t="0" r="7620" b="6350"/>
                            <wp:docPr id="1327931844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64680" cy="946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157C17" w14:textId="2136CD61" w:rsidR="00F5436B" w:rsidRPr="00545BE6" w:rsidRDefault="00F5436B" w:rsidP="00545BE6">
      <w:pPr>
        <w:jc w:val="center"/>
        <w:rPr>
          <w:b/>
          <w:bCs/>
          <w:color w:val="C00000"/>
          <w:sz w:val="32"/>
          <w:szCs w:val="32"/>
        </w:rPr>
      </w:pPr>
      <w:r w:rsidRPr="00545BE6">
        <w:rPr>
          <w:b/>
          <w:bCs/>
          <w:color w:val="C00000"/>
          <w:sz w:val="32"/>
          <w:szCs w:val="32"/>
        </w:rPr>
        <w:t>Internal Quality Assurance Cell (IQAC)</w:t>
      </w:r>
    </w:p>
    <w:p w14:paraId="4AA42C56" w14:textId="4D1B090B" w:rsidR="00F5436B" w:rsidRPr="00545BE6" w:rsidRDefault="00F5436B" w:rsidP="00545BE6">
      <w:pPr>
        <w:jc w:val="center"/>
        <w:rPr>
          <w:b/>
          <w:bCs/>
          <w:color w:val="C00000"/>
          <w:sz w:val="32"/>
          <w:szCs w:val="32"/>
        </w:rPr>
      </w:pPr>
      <w:r w:rsidRPr="00545BE6">
        <w:rPr>
          <w:b/>
          <w:bCs/>
          <w:color w:val="C00000"/>
          <w:sz w:val="32"/>
          <w:szCs w:val="32"/>
        </w:rPr>
        <w:t>Guidelines &amp; Procedures</w:t>
      </w:r>
    </w:p>
    <w:p w14:paraId="1745C7FF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1. Introduction</w:t>
      </w:r>
    </w:p>
    <w:p w14:paraId="6B163290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The Internal Quality Assurance Cell (IQAC) of St. Ann’s College for Women, Gorantla, Guntur is established as a quality sustenance and enhancement mechanism in accordance with the guidelines of the National Assessment and Accreditation Council (NAAC).</w:t>
      </w:r>
    </w:p>
    <w:p w14:paraId="5BC3995C" w14:textId="02C831C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The IQAC functions as a facilitative and participative body aimed at developing a system for conscious, consistent, and catalytic improvement in the overall performance of the institution. The cell promotes quality culture in all academic, administrative, curricular, co-curricular, extension, and governance activities of the college.</w:t>
      </w:r>
    </w:p>
    <w:p w14:paraId="79DF4645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2. Objectives</w:t>
      </w:r>
    </w:p>
    <w:p w14:paraId="0597BBD5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The objectives of the IQAC are to:</w:t>
      </w:r>
    </w:p>
    <w:p w14:paraId="290D8A1C" w14:textId="77777777" w:rsidR="00F5436B" w:rsidRPr="00545BE6" w:rsidRDefault="00F5436B" w:rsidP="00545BE6">
      <w:pPr>
        <w:numPr>
          <w:ilvl w:val="0"/>
          <w:numId w:val="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Develop and promote quality benchmarks for academic and administrative activities.</w:t>
      </w:r>
    </w:p>
    <w:p w14:paraId="077822B3" w14:textId="77777777" w:rsidR="00F5436B" w:rsidRPr="00545BE6" w:rsidRDefault="00F5436B" w:rsidP="00545BE6">
      <w:pPr>
        <w:numPr>
          <w:ilvl w:val="0"/>
          <w:numId w:val="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Ensure continuous improvement in institutional performance.</w:t>
      </w:r>
    </w:p>
    <w:p w14:paraId="26D7EE4B" w14:textId="77777777" w:rsidR="00F5436B" w:rsidRPr="00545BE6" w:rsidRDefault="00F5436B" w:rsidP="00545BE6">
      <w:pPr>
        <w:numPr>
          <w:ilvl w:val="0"/>
          <w:numId w:val="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Promote quality culture and best practices within the institution.</w:t>
      </w:r>
    </w:p>
    <w:p w14:paraId="44DD6EBD" w14:textId="77777777" w:rsidR="00F5436B" w:rsidRPr="00545BE6" w:rsidRDefault="00F5436B" w:rsidP="00545BE6">
      <w:pPr>
        <w:numPr>
          <w:ilvl w:val="0"/>
          <w:numId w:val="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Facilitate planning, implementation, and monitoring of quality initiatives.</w:t>
      </w:r>
    </w:p>
    <w:p w14:paraId="7DEE2B0A" w14:textId="77777777" w:rsidR="00F5436B" w:rsidRPr="00545BE6" w:rsidRDefault="00F5436B" w:rsidP="00545BE6">
      <w:pPr>
        <w:numPr>
          <w:ilvl w:val="0"/>
          <w:numId w:val="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Encourage documentation and record maintenance of all institutional activities.</w:t>
      </w:r>
    </w:p>
    <w:p w14:paraId="34F60B6E" w14:textId="77777777" w:rsidR="00F5436B" w:rsidRPr="00545BE6" w:rsidRDefault="00F5436B" w:rsidP="00545BE6">
      <w:pPr>
        <w:numPr>
          <w:ilvl w:val="0"/>
          <w:numId w:val="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Organize quality-related workshops, seminars, FDPs, and awareness programs.</w:t>
      </w:r>
    </w:p>
    <w:p w14:paraId="5E214AE8" w14:textId="77777777" w:rsidR="00F5436B" w:rsidRPr="00545BE6" w:rsidRDefault="00F5436B" w:rsidP="00545BE6">
      <w:pPr>
        <w:numPr>
          <w:ilvl w:val="0"/>
          <w:numId w:val="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Support institutional planning, accreditation, and ranking processes.</w:t>
      </w:r>
    </w:p>
    <w:p w14:paraId="3E439F37" w14:textId="77777777" w:rsidR="00F5436B" w:rsidRPr="00545BE6" w:rsidRDefault="00F5436B" w:rsidP="00545BE6">
      <w:pPr>
        <w:numPr>
          <w:ilvl w:val="0"/>
          <w:numId w:val="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Ensure timely communication and coordination among departments.</w:t>
      </w:r>
    </w:p>
    <w:p w14:paraId="04B1B0D8" w14:textId="34B9B6BD" w:rsidR="00F5436B" w:rsidRPr="00545BE6" w:rsidRDefault="00F5436B" w:rsidP="00545BE6">
      <w:pPr>
        <w:numPr>
          <w:ilvl w:val="0"/>
          <w:numId w:val="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Monitor quality enhancement and sustenance measures.</w:t>
      </w:r>
    </w:p>
    <w:p w14:paraId="2FD9F85B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3. Functions of IQAC</w:t>
      </w:r>
    </w:p>
    <w:p w14:paraId="58198323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The IQAC shall:</w:t>
      </w:r>
    </w:p>
    <w:p w14:paraId="65C8CBE0" w14:textId="77777777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Prepare circulars and communicate quality initiative developmental activities to all departments during the first week of every month.</w:t>
      </w:r>
    </w:p>
    <w:p w14:paraId="63423B5F" w14:textId="77777777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lastRenderedPageBreak/>
        <w:t>Review quality initiatives and institutional activities through regular meetings with faculty and staff.</w:t>
      </w:r>
    </w:p>
    <w:p w14:paraId="7EEC9408" w14:textId="77777777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Conduct at least one IQAC meeting every month compulsorily.</w:t>
      </w:r>
    </w:p>
    <w:p w14:paraId="54F80605" w14:textId="77777777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Organize inter and intra institutional workshops, seminars, webinars, and conferences on quality-related themes.</w:t>
      </w:r>
    </w:p>
    <w:p w14:paraId="4A0BC542" w14:textId="77777777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Promote quality circles and innovative academic practices.</w:t>
      </w:r>
    </w:p>
    <w:p w14:paraId="409B4DD8" w14:textId="77777777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 xml:space="preserve">Prepare institutional plans and submit them to the </w:t>
      </w:r>
      <w:proofErr w:type="gramStart"/>
      <w:r w:rsidRPr="00545BE6">
        <w:rPr>
          <w:sz w:val="26"/>
          <w:szCs w:val="26"/>
        </w:rPr>
        <w:t>Principal</w:t>
      </w:r>
      <w:proofErr w:type="gramEnd"/>
      <w:r w:rsidRPr="00545BE6">
        <w:rPr>
          <w:sz w:val="26"/>
          <w:szCs w:val="26"/>
        </w:rPr>
        <w:t xml:space="preserve"> within one week from the commencement of classes.</w:t>
      </w:r>
    </w:p>
    <w:p w14:paraId="21061B48" w14:textId="77777777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Collect, consolidate, and analyze information regarding departmental and institutional activities every month.</w:t>
      </w:r>
    </w:p>
    <w:p w14:paraId="02515B66" w14:textId="77777777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Maintain systematic documentation of all quality-related activities and programs.</w:t>
      </w:r>
    </w:p>
    <w:p w14:paraId="062BFB0D" w14:textId="77777777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 xml:space="preserve">Prepare and maintain institutional activity registers and submit them to the </w:t>
      </w:r>
      <w:proofErr w:type="gramStart"/>
      <w:r w:rsidRPr="00545BE6">
        <w:rPr>
          <w:sz w:val="26"/>
          <w:szCs w:val="26"/>
        </w:rPr>
        <w:t>Principal</w:t>
      </w:r>
      <w:proofErr w:type="gramEnd"/>
      <w:r w:rsidRPr="00545BE6">
        <w:rPr>
          <w:sz w:val="26"/>
          <w:szCs w:val="26"/>
        </w:rPr>
        <w:t xml:space="preserve"> at the end of the academic year.</w:t>
      </w:r>
    </w:p>
    <w:p w14:paraId="604ACE88" w14:textId="77777777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Identify, adopt, and promote best practices suitable to the institution.</w:t>
      </w:r>
    </w:p>
    <w:p w14:paraId="30E219B4" w14:textId="77777777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 xml:space="preserve">Report quality-related issues and recommendations to the </w:t>
      </w:r>
      <w:proofErr w:type="gramStart"/>
      <w:r w:rsidRPr="00545BE6">
        <w:rPr>
          <w:sz w:val="26"/>
          <w:szCs w:val="26"/>
        </w:rPr>
        <w:t>Principal</w:t>
      </w:r>
      <w:proofErr w:type="gramEnd"/>
      <w:r w:rsidRPr="00545BE6">
        <w:rPr>
          <w:sz w:val="26"/>
          <w:szCs w:val="26"/>
        </w:rPr>
        <w:t xml:space="preserve"> periodically.</w:t>
      </w:r>
    </w:p>
    <w:p w14:paraId="6D00E4EE" w14:textId="77777777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Facilitate preparation and submission of AQAR, SSR, and NAAC-related reports.</w:t>
      </w:r>
    </w:p>
    <w:p w14:paraId="0DE93F29" w14:textId="45CE450D" w:rsidR="00F5436B" w:rsidRPr="00545BE6" w:rsidRDefault="00F5436B" w:rsidP="00545BE6">
      <w:pPr>
        <w:numPr>
          <w:ilvl w:val="0"/>
          <w:numId w:val="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Encourage feedback collection, analysis, and action taken mechanisms.</w:t>
      </w:r>
    </w:p>
    <w:p w14:paraId="4828D392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4. Constitution of IQAC</w:t>
      </w:r>
    </w:p>
    <w:p w14:paraId="61497369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The IQAC shall consist of:</w:t>
      </w:r>
    </w:p>
    <w:p w14:paraId="59DD6826" w14:textId="77777777" w:rsidR="00F5436B" w:rsidRPr="00545BE6" w:rsidRDefault="00F5436B" w:rsidP="00545BE6">
      <w:pPr>
        <w:numPr>
          <w:ilvl w:val="0"/>
          <w:numId w:val="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Principal – Chairperson</w:t>
      </w:r>
    </w:p>
    <w:p w14:paraId="1DF14DF4" w14:textId="77777777" w:rsidR="00F5436B" w:rsidRPr="00545BE6" w:rsidRDefault="00F5436B" w:rsidP="00545BE6">
      <w:pPr>
        <w:numPr>
          <w:ilvl w:val="0"/>
          <w:numId w:val="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IQAC Coordinator</w:t>
      </w:r>
    </w:p>
    <w:p w14:paraId="4D483C71" w14:textId="77777777" w:rsidR="00F5436B" w:rsidRPr="00545BE6" w:rsidRDefault="00F5436B" w:rsidP="00545BE6">
      <w:pPr>
        <w:numPr>
          <w:ilvl w:val="0"/>
          <w:numId w:val="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Senior Faculty Members</w:t>
      </w:r>
    </w:p>
    <w:p w14:paraId="67439ABB" w14:textId="77777777" w:rsidR="00F5436B" w:rsidRPr="00545BE6" w:rsidRDefault="00F5436B" w:rsidP="00545BE6">
      <w:pPr>
        <w:numPr>
          <w:ilvl w:val="0"/>
          <w:numId w:val="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Administrative Officer</w:t>
      </w:r>
    </w:p>
    <w:p w14:paraId="2793F66A" w14:textId="77777777" w:rsidR="00F5436B" w:rsidRPr="00545BE6" w:rsidRDefault="00F5436B" w:rsidP="00545BE6">
      <w:pPr>
        <w:numPr>
          <w:ilvl w:val="0"/>
          <w:numId w:val="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Management Representative</w:t>
      </w:r>
    </w:p>
    <w:p w14:paraId="72610B5C" w14:textId="77777777" w:rsidR="00F5436B" w:rsidRPr="00545BE6" w:rsidRDefault="00F5436B" w:rsidP="00545BE6">
      <w:pPr>
        <w:numPr>
          <w:ilvl w:val="0"/>
          <w:numId w:val="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Alumni Representative</w:t>
      </w:r>
    </w:p>
    <w:p w14:paraId="0FFDB3DF" w14:textId="77777777" w:rsidR="00F5436B" w:rsidRPr="00545BE6" w:rsidRDefault="00F5436B" w:rsidP="00545BE6">
      <w:pPr>
        <w:numPr>
          <w:ilvl w:val="0"/>
          <w:numId w:val="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Student Representative</w:t>
      </w:r>
    </w:p>
    <w:p w14:paraId="12EA37C6" w14:textId="77777777" w:rsidR="00F5436B" w:rsidRPr="00545BE6" w:rsidRDefault="00F5436B" w:rsidP="00545BE6">
      <w:pPr>
        <w:numPr>
          <w:ilvl w:val="0"/>
          <w:numId w:val="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lastRenderedPageBreak/>
        <w:t>Employer / Industry Representative</w:t>
      </w:r>
    </w:p>
    <w:p w14:paraId="3E6A5E87" w14:textId="77777777" w:rsidR="00F5436B" w:rsidRPr="00545BE6" w:rsidRDefault="00F5436B" w:rsidP="00545BE6">
      <w:pPr>
        <w:numPr>
          <w:ilvl w:val="0"/>
          <w:numId w:val="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Local Society Representative</w:t>
      </w:r>
    </w:p>
    <w:p w14:paraId="11B93258" w14:textId="77777777" w:rsidR="00F5436B" w:rsidRPr="00545BE6" w:rsidRDefault="00F5436B" w:rsidP="00545BE6">
      <w:pPr>
        <w:numPr>
          <w:ilvl w:val="0"/>
          <w:numId w:val="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External Expert (if required)</w:t>
      </w:r>
    </w:p>
    <w:p w14:paraId="3DFF7AC9" w14:textId="338D5C0C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The composition shall be in accordance with NAAC guidelines.</w:t>
      </w:r>
    </w:p>
    <w:p w14:paraId="0D163AE7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5. Roles and Responsibilities</w:t>
      </w:r>
    </w:p>
    <w:p w14:paraId="28DE6724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IQAC Coordinator</w:t>
      </w:r>
    </w:p>
    <w:p w14:paraId="7727A4E5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The IQAC Coordinator shall:</w:t>
      </w:r>
    </w:p>
    <w:p w14:paraId="46EDD6B5" w14:textId="77777777" w:rsidR="00F5436B" w:rsidRPr="00545BE6" w:rsidRDefault="00F5436B" w:rsidP="00545BE6">
      <w:pPr>
        <w:numPr>
          <w:ilvl w:val="0"/>
          <w:numId w:val="4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Coordinate all quality assurance activities.</w:t>
      </w:r>
    </w:p>
    <w:p w14:paraId="2D52BECA" w14:textId="77777777" w:rsidR="00F5436B" w:rsidRPr="00545BE6" w:rsidRDefault="00F5436B" w:rsidP="00545BE6">
      <w:pPr>
        <w:numPr>
          <w:ilvl w:val="0"/>
          <w:numId w:val="4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Prepare meeting agendas, reports, and documentation.</w:t>
      </w:r>
    </w:p>
    <w:p w14:paraId="5A6E0779" w14:textId="77777777" w:rsidR="00F5436B" w:rsidRPr="00545BE6" w:rsidRDefault="00F5436B" w:rsidP="00545BE6">
      <w:pPr>
        <w:numPr>
          <w:ilvl w:val="0"/>
          <w:numId w:val="4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Monitor departmental quality initiatives.</w:t>
      </w:r>
    </w:p>
    <w:p w14:paraId="4A21A0B9" w14:textId="77777777" w:rsidR="00F5436B" w:rsidRPr="00545BE6" w:rsidRDefault="00F5436B" w:rsidP="00545BE6">
      <w:pPr>
        <w:numPr>
          <w:ilvl w:val="0"/>
          <w:numId w:val="4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Coordinate NAAC-related activities and submissions.</w:t>
      </w:r>
    </w:p>
    <w:p w14:paraId="071FA50A" w14:textId="77777777" w:rsidR="00F5436B" w:rsidRPr="00545BE6" w:rsidRDefault="00F5436B" w:rsidP="00545BE6">
      <w:pPr>
        <w:numPr>
          <w:ilvl w:val="0"/>
          <w:numId w:val="4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Ensure maintenance of records and institutional data.</w:t>
      </w:r>
    </w:p>
    <w:p w14:paraId="640B1D37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Faculty Members</w:t>
      </w:r>
    </w:p>
    <w:p w14:paraId="196CA3BF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Faculty members shall:</w:t>
      </w:r>
    </w:p>
    <w:p w14:paraId="77D284EA" w14:textId="77777777" w:rsidR="00F5436B" w:rsidRPr="00545BE6" w:rsidRDefault="00F5436B" w:rsidP="00545BE6">
      <w:pPr>
        <w:numPr>
          <w:ilvl w:val="0"/>
          <w:numId w:val="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Implement quality initiatives in departments.</w:t>
      </w:r>
    </w:p>
    <w:p w14:paraId="6241FD7E" w14:textId="77777777" w:rsidR="00F5436B" w:rsidRPr="00545BE6" w:rsidRDefault="00F5436B" w:rsidP="00545BE6">
      <w:pPr>
        <w:numPr>
          <w:ilvl w:val="0"/>
          <w:numId w:val="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Submit departmental reports and activity details regularly.</w:t>
      </w:r>
    </w:p>
    <w:p w14:paraId="18A6A79D" w14:textId="77777777" w:rsidR="00F5436B" w:rsidRPr="00545BE6" w:rsidRDefault="00F5436B" w:rsidP="00545BE6">
      <w:pPr>
        <w:numPr>
          <w:ilvl w:val="0"/>
          <w:numId w:val="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Participate actively in IQAC meetings and programs.</w:t>
      </w:r>
    </w:p>
    <w:p w14:paraId="4C78E789" w14:textId="77777777" w:rsidR="00F5436B" w:rsidRPr="00545BE6" w:rsidRDefault="00F5436B" w:rsidP="00545BE6">
      <w:pPr>
        <w:numPr>
          <w:ilvl w:val="0"/>
          <w:numId w:val="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Support documentation and data collection processes.</w:t>
      </w:r>
    </w:p>
    <w:p w14:paraId="555740C5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Departments</w:t>
      </w:r>
    </w:p>
    <w:p w14:paraId="0F5CA2C8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Departments shall:</w:t>
      </w:r>
    </w:p>
    <w:p w14:paraId="6FDD84A1" w14:textId="77777777" w:rsidR="00F5436B" w:rsidRPr="00545BE6" w:rsidRDefault="00F5436B" w:rsidP="00545BE6">
      <w:pPr>
        <w:numPr>
          <w:ilvl w:val="0"/>
          <w:numId w:val="6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Maintain departmental records and registers.</w:t>
      </w:r>
    </w:p>
    <w:p w14:paraId="20361A9D" w14:textId="77777777" w:rsidR="00F5436B" w:rsidRPr="00545BE6" w:rsidRDefault="00F5436B" w:rsidP="00545BE6">
      <w:pPr>
        <w:numPr>
          <w:ilvl w:val="0"/>
          <w:numId w:val="6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Conduct quality enhancement activities.</w:t>
      </w:r>
    </w:p>
    <w:p w14:paraId="56A7B1E8" w14:textId="77777777" w:rsidR="00F5436B" w:rsidRPr="00545BE6" w:rsidRDefault="00F5436B" w:rsidP="00545BE6">
      <w:pPr>
        <w:numPr>
          <w:ilvl w:val="0"/>
          <w:numId w:val="6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Submit monthly reports to IQAC.</w:t>
      </w:r>
    </w:p>
    <w:p w14:paraId="72627EDB" w14:textId="5E8C4F51" w:rsidR="00F5436B" w:rsidRPr="00545BE6" w:rsidRDefault="00F5436B" w:rsidP="00545BE6">
      <w:pPr>
        <w:numPr>
          <w:ilvl w:val="0"/>
          <w:numId w:val="6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Participate in institutional quality initiatives.</w:t>
      </w:r>
    </w:p>
    <w:p w14:paraId="47A980D5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6. IQAC Procedures</w:t>
      </w:r>
    </w:p>
    <w:p w14:paraId="4CC04D29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Step 1: Planning of Quality Initiatives</w:t>
      </w:r>
    </w:p>
    <w:p w14:paraId="085CF950" w14:textId="77777777" w:rsidR="00F5436B" w:rsidRPr="00545BE6" w:rsidRDefault="00F5436B" w:rsidP="00545BE6">
      <w:pPr>
        <w:numPr>
          <w:ilvl w:val="0"/>
          <w:numId w:val="7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lastRenderedPageBreak/>
        <w:t>IQAC shall prepare annual quality plans and activity schedules.</w:t>
      </w:r>
    </w:p>
    <w:p w14:paraId="71D51640" w14:textId="77777777" w:rsidR="00F5436B" w:rsidRPr="00545BE6" w:rsidRDefault="00F5436B" w:rsidP="00545BE6">
      <w:pPr>
        <w:numPr>
          <w:ilvl w:val="0"/>
          <w:numId w:val="7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Departments shall align activities with institutional quality objectives.</w:t>
      </w:r>
    </w:p>
    <w:p w14:paraId="16C38B31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Step 2: Communication</w:t>
      </w:r>
    </w:p>
    <w:p w14:paraId="66BF86AE" w14:textId="77777777" w:rsidR="00F5436B" w:rsidRPr="00545BE6" w:rsidRDefault="00F5436B" w:rsidP="00545BE6">
      <w:pPr>
        <w:numPr>
          <w:ilvl w:val="0"/>
          <w:numId w:val="8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Circulars regarding quality initiatives shall be issued during the first week of every month.</w:t>
      </w:r>
    </w:p>
    <w:p w14:paraId="5C9E9DAC" w14:textId="77777777" w:rsidR="00F5436B" w:rsidRPr="00545BE6" w:rsidRDefault="00F5436B" w:rsidP="00545BE6">
      <w:pPr>
        <w:numPr>
          <w:ilvl w:val="0"/>
          <w:numId w:val="8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Departments shall be informed regarding deadlines, events, and documentation requirements.</w:t>
      </w:r>
    </w:p>
    <w:p w14:paraId="4C13AEDE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Step 3: Conduct of Meetings</w:t>
      </w:r>
    </w:p>
    <w:p w14:paraId="2A285D41" w14:textId="77777777" w:rsidR="00F5436B" w:rsidRPr="00545BE6" w:rsidRDefault="00F5436B" w:rsidP="00545BE6">
      <w:pPr>
        <w:numPr>
          <w:ilvl w:val="0"/>
          <w:numId w:val="9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IQAC meetings shall be conducted regularly with faculty and stakeholders.</w:t>
      </w:r>
    </w:p>
    <w:p w14:paraId="698E61F3" w14:textId="77777777" w:rsidR="00F5436B" w:rsidRPr="00545BE6" w:rsidRDefault="00F5436B" w:rsidP="00545BE6">
      <w:pPr>
        <w:numPr>
          <w:ilvl w:val="0"/>
          <w:numId w:val="9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Quality review discussions and action plans shall be recorded.</w:t>
      </w:r>
    </w:p>
    <w:p w14:paraId="1650913B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Step 4: Monitoring and Review</w:t>
      </w:r>
    </w:p>
    <w:p w14:paraId="2BE031C4" w14:textId="77777777" w:rsidR="00F5436B" w:rsidRPr="00545BE6" w:rsidRDefault="00F5436B" w:rsidP="00545BE6">
      <w:pPr>
        <w:numPr>
          <w:ilvl w:val="0"/>
          <w:numId w:val="10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IQAC shall monitor:</w:t>
      </w:r>
    </w:p>
    <w:p w14:paraId="52E201EC" w14:textId="77777777" w:rsidR="00F5436B" w:rsidRPr="00545BE6" w:rsidRDefault="00F5436B" w:rsidP="00545BE6">
      <w:pPr>
        <w:numPr>
          <w:ilvl w:val="1"/>
          <w:numId w:val="10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Academic activities</w:t>
      </w:r>
    </w:p>
    <w:p w14:paraId="43708CC8" w14:textId="77777777" w:rsidR="00F5436B" w:rsidRPr="00545BE6" w:rsidRDefault="00F5436B" w:rsidP="00545BE6">
      <w:pPr>
        <w:numPr>
          <w:ilvl w:val="1"/>
          <w:numId w:val="10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Student support activities</w:t>
      </w:r>
    </w:p>
    <w:p w14:paraId="4FD5AA86" w14:textId="77777777" w:rsidR="00F5436B" w:rsidRPr="00545BE6" w:rsidRDefault="00F5436B" w:rsidP="00545BE6">
      <w:pPr>
        <w:numPr>
          <w:ilvl w:val="1"/>
          <w:numId w:val="10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Extension activities</w:t>
      </w:r>
    </w:p>
    <w:p w14:paraId="52FBB6A9" w14:textId="77777777" w:rsidR="00F5436B" w:rsidRPr="00545BE6" w:rsidRDefault="00F5436B" w:rsidP="00545BE6">
      <w:pPr>
        <w:numPr>
          <w:ilvl w:val="1"/>
          <w:numId w:val="10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Research and innovation initiatives</w:t>
      </w:r>
    </w:p>
    <w:p w14:paraId="1D9B6563" w14:textId="77777777" w:rsidR="00F5436B" w:rsidRPr="00545BE6" w:rsidRDefault="00F5436B" w:rsidP="00545BE6">
      <w:pPr>
        <w:numPr>
          <w:ilvl w:val="1"/>
          <w:numId w:val="10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Administrative practices</w:t>
      </w:r>
    </w:p>
    <w:p w14:paraId="6D8D4155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Step 5: Documentation</w:t>
      </w:r>
    </w:p>
    <w:p w14:paraId="5F1046D3" w14:textId="77777777" w:rsidR="00F5436B" w:rsidRPr="00545BE6" w:rsidRDefault="00F5436B" w:rsidP="00545BE6">
      <w:pPr>
        <w:numPr>
          <w:ilvl w:val="0"/>
          <w:numId w:val="1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Collect and maintain records of:</w:t>
      </w:r>
    </w:p>
    <w:p w14:paraId="0E79EAB1" w14:textId="77777777" w:rsidR="00F5436B" w:rsidRPr="00545BE6" w:rsidRDefault="00F5436B" w:rsidP="00545BE6">
      <w:pPr>
        <w:numPr>
          <w:ilvl w:val="1"/>
          <w:numId w:val="1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Workshops</w:t>
      </w:r>
    </w:p>
    <w:p w14:paraId="762D3A33" w14:textId="77777777" w:rsidR="00F5436B" w:rsidRPr="00545BE6" w:rsidRDefault="00F5436B" w:rsidP="00545BE6">
      <w:pPr>
        <w:numPr>
          <w:ilvl w:val="1"/>
          <w:numId w:val="1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Seminars</w:t>
      </w:r>
    </w:p>
    <w:p w14:paraId="401EB5AE" w14:textId="77777777" w:rsidR="00F5436B" w:rsidRPr="00545BE6" w:rsidRDefault="00F5436B" w:rsidP="00545BE6">
      <w:pPr>
        <w:numPr>
          <w:ilvl w:val="1"/>
          <w:numId w:val="1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Academic activities</w:t>
      </w:r>
    </w:p>
    <w:p w14:paraId="752CB77D" w14:textId="77777777" w:rsidR="00F5436B" w:rsidRPr="00545BE6" w:rsidRDefault="00F5436B" w:rsidP="00545BE6">
      <w:pPr>
        <w:numPr>
          <w:ilvl w:val="1"/>
          <w:numId w:val="1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Student activities</w:t>
      </w:r>
    </w:p>
    <w:p w14:paraId="4F882A19" w14:textId="77777777" w:rsidR="00F5436B" w:rsidRPr="00545BE6" w:rsidRDefault="00F5436B" w:rsidP="00545BE6">
      <w:pPr>
        <w:numPr>
          <w:ilvl w:val="1"/>
          <w:numId w:val="1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Best practices</w:t>
      </w:r>
    </w:p>
    <w:p w14:paraId="35C3EC4E" w14:textId="77777777" w:rsidR="00F5436B" w:rsidRPr="00545BE6" w:rsidRDefault="00F5436B" w:rsidP="00545BE6">
      <w:pPr>
        <w:numPr>
          <w:ilvl w:val="1"/>
          <w:numId w:val="1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Feedback analysis</w:t>
      </w:r>
    </w:p>
    <w:p w14:paraId="384D4367" w14:textId="77777777" w:rsidR="00F5436B" w:rsidRPr="00545BE6" w:rsidRDefault="00F5436B" w:rsidP="00545BE6">
      <w:pPr>
        <w:numPr>
          <w:ilvl w:val="1"/>
          <w:numId w:val="11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Reports and Action Taken Reports</w:t>
      </w:r>
    </w:p>
    <w:p w14:paraId="071FA2CF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Step 6: Evaluation and Reporting</w:t>
      </w:r>
    </w:p>
    <w:p w14:paraId="63B59140" w14:textId="77777777" w:rsidR="00F5436B" w:rsidRPr="00545BE6" w:rsidRDefault="00F5436B" w:rsidP="00545BE6">
      <w:pPr>
        <w:numPr>
          <w:ilvl w:val="0"/>
          <w:numId w:val="1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lastRenderedPageBreak/>
        <w:t>Review institutional progress periodically.</w:t>
      </w:r>
    </w:p>
    <w:p w14:paraId="47922AFA" w14:textId="77777777" w:rsidR="00F5436B" w:rsidRPr="00545BE6" w:rsidRDefault="00F5436B" w:rsidP="00545BE6">
      <w:pPr>
        <w:numPr>
          <w:ilvl w:val="0"/>
          <w:numId w:val="1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Prepare AQAR and NAAC-related reports.</w:t>
      </w:r>
    </w:p>
    <w:p w14:paraId="653D4D20" w14:textId="4E849859" w:rsidR="00F5436B" w:rsidRPr="00545BE6" w:rsidRDefault="00F5436B" w:rsidP="00545BE6">
      <w:pPr>
        <w:numPr>
          <w:ilvl w:val="0"/>
          <w:numId w:val="12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 xml:space="preserve">Submit recommendations to the </w:t>
      </w:r>
      <w:proofErr w:type="gramStart"/>
      <w:r w:rsidRPr="00545BE6">
        <w:rPr>
          <w:sz w:val="26"/>
          <w:szCs w:val="26"/>
        </w:rPr>
        <w:t>Principal</w:t>
      </w:r>
      <w:proofErr w:type="gramEnd"/>
      <w:r w:rsidRPr="00545BE6">
        <w:rPr>
          <w:sz w:val="26"/>
          <w:szCs w:val="26"/>
        </w:rPr>
        <w:t xml:space="preserve"> for improvement.</w:t>
      </w:r>
    </w:p>
    <w:p w14:paraId="7BC4ACEC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7. Quality Enhancement Initiatives</w:t>
      </w:r>
    </w:p>
    <w:p w14:paraId="432AD3F1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IQAC shall promote:</w:t>
      </w:r>
    </w:p>
    <w:p w14:paraId="5D11A847" w14:textId="77777777" w:rsidR="00F5436B" w:rsidRPr="00545BE6" w:rsidRDefault="00F5436B" w:rsidP="00545BE6">
      <w:pPr>
        <w:numPr>
          <w:ilvl w:val="0"/>
          <w:numId w:val="1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Innovative teaching-learning methods</w:t>
      </w:r>
    </w:p>
    <w:p w14:paraId="0971A2EF" w14:textId="77777777" w:rsidR="00F5436B" w:rsidRPr="00545BE6" w:rsidRDefault="00F5436B" w:rsidP="00545BE6">
      <w:pPr>
        <w:numPr>
          <w:ilvl w:val="0"/>
          <w:numId w:val="1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ICT-enabled teaching practices</w:t>
      </w:r>
    </w:p>
    <w:p w14:paraId="678456F4" w14:textId="77777777" w:rsidR="00F5436B" w:rsidRPr="00545BE6" w:rsidRDefault="00F5436B" w:rsidP="00545BE6">
      <w:pPr>
        <w:numPr>
          <w:ilvl w:val="0"/>
          <w:numId w:val="1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Faculty development programs</w:t>
      </w:r>
    </w:p>
    <w:p w14:paraId="5B08CE51" w14:textId="77777777" w:rsidR="00F5436B" w:rsidRPr="00545BE6" w:rsidRDefault="00F5436B" w:rsidP="00545BE6">
      <w:pPr>
        <w:numPr>
          <w:ilvl w:val="0"/>
          <w:numId w:val="1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Research and publication culture</w:t>
      </w:r>
    </w:p>
    <w:p w14:paraId="7BDFE70B" w14:textId="77777777" w:rsidR="00F5436B" w:rsidRPr="00545BE6" w:rsidRDefault="00F5436B" w:rsidP="00545BE6">
      <w:pPr>
        <w:numPr>
          <w:ilvl w:val="0"/>
          <w:numId w:val="1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Student-centric learning practices</w:t>
      </w:r>
    </w:p>
    <w:p w14:paraId="57AF873B" w14:textId="77777777" w:rsidR="00F5436B" w:rsidRPr="00545BE6" w:rsidRDefault="00F5436B" w:rsidP="00545BE6">
      <w:pPr>
        <w:numPr>
          <w:ilvl w:val="0"/>
          <w:numId w:val="1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Green campus initiatives</w:t>
      </w:r>
    </w:p>
    <w:p w14:paraId="03E3D48E" w14:textId="77777777" w:rsidR="00F5436B" w:rsidRPr="00545BE6" w:rsidRDefault="00F5436B" w:rsidP="00545BE6">
      <w:pPr>
        <w:numPr>
          <w:ilvl w:val="0"/>
          <w:numId w:val="1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Gender equity and inclusiveness</w:t>
      </w:r>
    </w:p>
    <w:p w14:paraId="565DF133" w14:textId="77777777" w:rsidR="00F5436B" w:rsidRPr="00545BE6" w:rsidRDefault="00F5436B" w:rsidP="00545BE6">
      <w:pPr>
        <w:numPr>
          <w:ilvl w:val="0"/>
          <w:numId w:val="1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Community engagement activities</w:t>
      </w:r>
    </w:p>
    <w:p w14:paraId="6CFB1268" w14:textId="77777777" w:rsidR="00F5436B" w:rsidRPr="00545BE6" w:rsidRDefault="00F5436B" w:rsidP="00545BE6">
      <w:pPr>
        <w:numPr>
          <w:ilvl w:val="0"/>
          <w:numId w:val="1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Academic and administrative audits</w:t>
      </w:r>
    </w:p>
    <w:p w14:paraId="0D51C167" w14:textId="725A2858" w:rsidR="00F5436B" w:rsidRPr="00545BE6" w:rsidRDefault="00F5436B" w:rsidP="00545BE6">
      <w:pPr>
        <w:numPr>
          <w:ilvl w:val="0"/>
          <w:numId w:val="13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Best institutional practices</w:t>
      </w:r>
    </w:p>
    <w:p w14:paraId="14755793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8. Meetings</w:t>
      </w:r>
    </w:p>
    <w:p w14:paraId="74AD5CFE" w14:textId="77777777" w:rsidR="00F5436B" w:rsidRPr="00545BE6" w:rsidRDefault="00F5436B" w:rsidP="00545BE6">
      <w:pPr>
        <w:numPr>
          <w:ilvl w:val="0"/>
          <w:numId w:val="14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IQAC shall conduct at least one meeting every month compulsorily.</w:t>
      </w:r>
    </w:p>
    <w:p w14:paraId="39D57E20" w14:textId="77777777" w:rsidR="00F5436B" w:rsidRPr="00545BE6" w:rsidRDefault="00F5436B" w:rsidP="00545BE6">
      <w:pPr>
        <w:numPr>
          <w:ilvl w:val="0"/>
          <w:numId w:val="14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Emergency or special meetings may be conducted when necessary.</w:t>
      </w:r>
    </w:p>
    <w:p w14:paraId="166F5422" w14:textId="275035B8" w:rsidR="00F5436B" w:rsidRPr="00545BE6" w:rsidRDefault="00F5436B" w:rsidP="00545BE6">
      <w:pPr>
        <w:numPr>
          <w:ilvl w:val="0"/>
          <w:numId w:val="14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Minutes of meetings and Action Taken Reports shall be documented.</w:t>
      </w:r>
    </w:p>
    <w:p w14:paraId="47FB4856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9. Documentation and Records</w:t>
      </w:r>
    </w:p>
    <w:p w14:paraId="0E12D6A0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The IQAC shall maintain:</w:t>
      </w:r>
    </w:p>
    <w:p w14:paraId="03C06144" w14:textId="77777777" w:rsidR="00F5436B" w:rsidRPr="00545BE6" w:rsidRDefault="00F5436B" w:rsidP="00545BE6">
      <w:pPr>
        <w:numPr>
          <w:ilvl w:val="0"/>
          <w:numId w:val="1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IQAC Constitution and Committee Details</w:t>
      </w:r>
    </w:p>
    <w:p w14:paraId="06601678" w14:textId="77777777" w:rsidR="00F5436B" w:rsidRPr="00545BE6" w:rsidRDefault="00F5436B" w:rsidP="00545BE6">
      <w:pPr>
        <w:numPr>
          <w:ilvl w:val="0"/>
          <w:numId w:val="1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Meeting Minutes and ATRs</w:t>
      </w:r>
    </w:p>
    <w:p w14:paraId="2F4AA5E1" w14:textId="77777777" w:rsidR="00F5436B" w:rsidRPr="00545BE6" w:rsidRDefault="00F5436B" w:rsidP="00545BE6">
      <w:pPr>
        <w:numPr>
          <w:ilvl w:val="0"/>
          <w:numId w:val="1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Academic and Administrative Audit Reports</w:t>
      </w:r>
    </w:p>
    <w:p w14:paraId="5DCA69A0" w14:textId="77777777" w:rsidR="00F5436B" w:rsidRPr="00545BE6" w:rsidRDefault="00F5436B" w:rsidP="00545BE6">
      <w:pPr>
        <w:numPr>
          <w:ilvl w:val="0"/>
          <w:numId w:val="1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Annual Institutional Plans</w:t>
      </w:r>
    </w:p>
    <w:p w14:paraId="39430481" w14:textId="77777777" w:rsidR="00F5436B" w:rsidRPr="00545BE6" w:rsidRDefault="00F5436B" w:rsidP="00545BE6">
      <w:pPr>
        <w:numPr>
          <w:ilvl w:val="0"/>
          <w:numId w:val="1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AQAR and SSR Reports</w:t>
      </w:r>
    </w:p>
    <w:p w14:paraId="5B10997C" w14:textId="77777777" w:rsidR="00F5436B" w:rsidRPr="00545BE6" w:rsidRDefault="00F5436B" w:rsidP="00545BE6">
      <w:pPr>
        <w:numPr>
          <w:ilvl w:val="0"/>
          <w:numId w:val="1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lastRenderedPageBreak/>
        <w:t>Departmental Activity Reports</w:t>
      </w:r>
    </w:p>
    <w:p w14:paraId="26DD14F9" w14:textId="77777777" w:rsidR="00F5436B" w:rsidRPr="00545BE6" w:rsidRDefault="00F5436B" w:rsidP="00545BE6">
      <w:pPr>
        <w:numPr>
          <w:ilvl w:val="0"/>
          <w:numId w:val="1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Feedback Analysis Reports</w:t>
      </w:r>
    </w:p>
    <w:p w14:paraId="0A7A4FA7" w14:textId="77777777" w:rsidR="00F5436B" w:rsidRPr="00545BE6" w:rsidRDefault="00F5436B" w:rsidP="00545BE6">
      <w:pPr>
        <w:numPr>
          <w:ilvl w:val="0"/>
          <w:numId w:val="1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Best Practices Documentation</w:t>
      </w:r>
    </w:p>
    <w:p w14:paraId="114E802E" w14:textId="77777777" w:rsidR="00F5436B" w:rsidRPr="00545BE6" w:rsidRDefault="00F5436B" w:rsidP="00545BE6">
      <w:pPr>
        <w:numPr>
          <w:ilvl w:val="0"/>
          <w:numId w:val="1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Institutional Activity Registers</w:t>
      </w:r>
    </w:p>
    <w:p w14:paraId="0B981545" w14:textId="77777777" w:rsidR="00F5436B" w:rsidRPr="00545BE6" w:rsidRDefault="00F5436B" w:rsidP="00545BE6">
      <w:pPr>
        <w:numPr>
          <w:ilvl w:val="0"/>
          <w:numId w:val="1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Circulars and Notices</w:t>
      </w:r>
    </w:p>
    <w:p w14:paraId="6930D8D3" w14:textId="67E969DE" w:rsidR="00F5436B" w:rsidRPr="00545BE6" w:rsidRDefault="00F5436B" w:rsidP="00545BE6">
      <w:pPr>
        <w:numPr>
          <w:ilvl w:val="0"/>
          <w:numId w:val="15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Photographs and Supporting Evidence</w:t>
      </w:r>
    </w:p>
    <w:p w14:paraId="11FAFCA2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10. Best Practices and Quality Sustenance</w:t>
      </w:r>
    </w:p>
    <w:p w14:paraId="64BA8E7E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The IQAC shall:</w:t>
      </w:r>
    </w:p>
    <w:p w14:paraId="63F96817" w14:textId="77777777" w:rsidR="00F5436B" w:rsidRPr="00545BE6" w:rsidRDefault="00F5436B" w:rsidP="00545BE6">
      <w:pPr>
        <w:numPr>
          <w:ilvl w:val="0"/>
          <w:numId w:val="16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Identify institutional best practices.</w:t>
      </w:r>
    </w:p>
    <w:p w14:paraId="721B1EE8" w14:textId="77777777" w:rsidR="00F5436B" w:rsidRPr="00545BE6" w:rsidRDefault="00F5436B" w:rsidP="00545BE6">
      <w:pPr>
        <w:numPr>
          <w:ilvl w:val="0"/>
          <w:numId w:val="16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Encourage innovative and student-centric practices.</w:t>
      </w:r>
    </w:p>
    <w:p w14:paraId="157DA158" w14:textId="77777777" w:rsidR="00F5436B" w:rsidRPr="00545BE6" w:rsidRDefault="00F5436B" w:rsidP="00545BE6">
      <w:pPr>
        <w:numPr>
          <w:ilvl w:val="0"/>
          <w:numId w:val="16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Monitor implementation of quality enhancement measures.</w:t>
      </w:r>
    </w:p>
    <w:p w14:paraId="0D555D72" w14:textId="73701638" w:rsidR="00F5436B" w:rsidRPr="00545BE6" w:rsidRDefault="00F5436B" w:rsidP="00545BE6">
      <w:pPr>
        <w:numPr>
          <w:ilvl w:val="0"/>
          <w:numId w:val="16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Promote continuous quality improvement across all departments.</w:t>
      </w:r>
    </w:p>
    <w:p w14:paraId="1EEEA12D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11. NAAC Compliance</w:t>
      </w:r>
    </w:p>
    <w:p w14:paraId="43AA0F1E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The IQAC functions strictly in alignment with:</w:t>
      </w:r>
    </w:p>
    <w:p w14:paraId="6E12CE95" w14:textId="77777777" w:rsidR="00F5436B" w:rsidRPr="00545BE6" w:rsidRDefault="00F5436B" w:rsidP="00545BE6">
      <w:pPr>
        <w:numPr>
          <w:ilvl w:val="0"/>
          <w:numId w:val="17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NAAC Quality Assurance Framework</w:t>
      </w:r>
    </w:p>
    <w:p w14:paraId="628C1E6A" w14:textId="77777777" w:rsidR="00F5436B" w:rsidRPr="00545BE6" w:rsidRDefault="00F5436B" w:rsidP="00545BE6">
      <w:pPr>
        <w:numPr>
          <w:ilvl w:val="0"/>
          <w:numId w:val="17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Higher Education Quality Benchmarks</w:t>
      </w:r>
    </w:p>
    <w:p w14:paraId="3477C51D" w14:textId="77777777" w:rsidR="00F5436B" w:rsidRPr="00545BE6" w:rsidRDefault="00F5436B" w:rsidP="00545BE6">
      <w:pPr>
        <w:numPr>
          <w:ilvl w:val="0"/>
          <w:numId w:val="17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Institutional Vision and Mission</w:t>
      </w:r>
    </w:p>
    <w:p w14:paraId="71D1C5FE" w14:textId="77777777" w:rsidR="00F5436B" w:rsidRPr="00545BE6" w:rsidRDefault="00F5436B" w:rsidP="00545BE6">
      <w:pPr>
        <w:numPr>
          <w:ilvl w:val="0"/>
          <w:numId w:val="17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Student-Centric and Outcome-Based Education Practices</w:t>
      </w:r>
    </w:p>
    <w:p w14:paraId="17A5A706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The IQAC contributes to:</w:t>
      </w:r>
    </w:p>
    <w:p w14:paraId="49054D7F" w14:textId="77777777" w:rsidR="00F5436B" w:rsidRPr="00545BE6" w:rsidRDefault="00F5436B" w:rsidP="00545BE6">
      <w:pPr>
        <w:numPr>
          <w:ilvl w:val="0"/>
          <w:numId w:val="18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Quality Sustenance and Enhancement</w:t>
      </w:r>
    </w:p>
    <w:p w14:paraId="6B7AE371" w14:textId="77777777" w:rsidR="00F5436B" w:rsidRPr="00545BE6" w:rsidRDefault="00F5436B" w:rsidP="00545BE6">
      <w:pPr>
        <w:numPr>
          <w:ilvl w:val="0"/>
          <w:numId w:val="18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Institutional Accreditation</w:t>
      </w:r>
    </w:p>
    <w:p w14:paraId="64744BE0" w14:textId="77777777" w:rsidR="00F5436B" w:rsidRPr="00545BE6" w:rsidRDefault="00F5436B" w:rsidP="00545BE6">
      <w:pPr>
        <w:numPr>
          <w:ilvl w:val="0"/>
          <w:numId w:val="18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Good Governance</w:t>
      </w:r>
    </w:p>
    <w:p w14:paraId="5C8FCAE2" w14:textId="77777777" w:rsidR="00F5436B" w:rsidRPr="00545BE6" w:rsidRDefault="00F5436B" w:rsidP="00545BE6">
      <w:pPr>
        <w:numPr>
          <w:ilvl w:val="0"/>
          <w:numId w:val="18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Academic Excellence</w:t>
      </w:r>
    </w:p>
    <w:p w14:paraId="75412562" w14:textId="5B85CAE7" w:rsidR="00F5436B" w:rsidRPr="00545BE6" w:rsidRDefault="00F5436B" w:rsidP="00545BE6">
      <w:pPr>
        <w:numPr>
          <w:ilvl w:val="0"/>
          <w:numId w:val="18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Holistic Institutional Development</w:t>
      </w:r>
    </w:p>
    <w:p w14:paraId="5F441F14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12. Expected Outcomes</w:t>
      </w:r>
    </w:p>
    <w:p w14:paraId="5369337B" w14:textId="77777777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The activities of IQAC are expected to:</w:t>
      </w:r>
    </w:p>
    <w:p w14:paraId="05E8E122" w14:textId="77777777" w:rsidR="00F5436B" w:rsidRPr="00545BE6" w:rsidRDefault="00F5436B" w:rsidP="00545BE6">
      <w:pPr>
        <w:numPr>
          <w:ilvl w:val="0"/>
          <w:numId w:val="19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lastRenderedPageBreak/>
        <w:t>Improve academic and administrative quality.</w:t>
      </w:r>
    </w:p>
    <w:p w14:paraId="52119AF6" w14:textId="77777777" w:rsidR="00F5436B" w:rsidRPr="00545BE6" w:rsidRDefault="00F5436B" w:rsidP="00545BE6">
      <w:pPr>
        <w:numPr>
          <w:ilvl w:val="0"/>
          <w:numId w:val="19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Strengthen institutional documentation practices.</w:t>
      </w:r>
    </w:p>
    <w:p w14:paraId="08729F65" w14:textId="77777777" w:rsidR="00F5436B" w:rsidRPr="00545BE6" w:rsidRDefault="00F5436B" w:rsidP="00545BE6">
      <w:pPr>
        <w:numPr>
          <w:ilvl w:val="0"/>
          <w:numId w:val="19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Promote continuous quality enhancement.</w:t>
      </w:r>
    </w:p>
    <w:p w14:paraId="305998DE" w14:textId="77777777" w:rsidR="00F5436B" w:rsidRPr="00545BE6" w:rsidRDefault="00F5436B" w:rsidP="00545BE6">
      <w:pPr>
        <w:numPr>
          <w:ilvl w:val="0"/>
          <w:numId w:val="19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Enhance stakeholder participation and satisfaction.</w:t>
      </w:r>
    </w:p>
    <w:p w14:paraId="784A58CF" w14:textId="77777777" w:rsidR="00F5436B" w:rsidRPr="00545BE6" w:rsidRDefault="00F5436B" w:rsidP="00545BE6">
      <w:pPr>
        <w:numPr>
          <w:ilvl w:val="0"/>
          <w:numId w:val="19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Facilitate successful NAAC accreditation processes.</w:t>
      </w:r>
    </w:p>
    <w:p w14:paraId="7CD690B3" w14:textId="44D65519" w:rsidR="00F5436B" w:rsidRPr="00545BE6" w:rsidRDefault="00F5436B" w:rsidP="00545BE6">
      <w:pPr>
        <w:numPr>
          <w:ilvl w:val="0"/>
          <w:numId w:val="19"/>
        </w:num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Develop a culture of excellence and accountability.</w:t>
      </w:r>
    </w:p>
    <w:p w14:paraId="4E7A2A33" w14:textId="77777777" w:rsidR="00F5436B" w:rsidRPr="00545BE6" w:rsidRDefault="00F5436B" w:rsidP="00545BE6">
      <w:pPr>
        <w:jc w:val="both"/>
        <w:rPr>
          <w:b/>
          <w:bCs/>
          <w:sz w:val="26"/>
          <w:szCs w:val="26"/>
        </w:rPr>
      </w:pPr>
      <w:r w:rsidRPr="00545BE6">
        <w:rPr>
          <w:b/>
          <w:bCs/>
          <w:sz w:val="26"/>
          <w:szCs w:val="26"/>
        </w:rPr>
        <w:t>13. Conclusion</w:t>
      </w:r>
    </w:p>
    <w:p w14:paraId="1F563D08" w14:textId="1AD40448" w:rsidR="00F5436B" w:rsidRPr="00545BE6" w:rsidRDefault="00F5436B" w:rsidP="00545BE6">
      <w:pPr>
        <w:jc w:val="both"/>
        <w:rPr>
          <w:sz w:val="26"/>
          <w:szCs w:val="26"/>
        </w:rPr>
      </w:pPr>
      <w:r w:rsidRPr="00545BE6">
        <w:rPr>
          <w:sz w:val="26"/>
          <w:szCs w:val="26"/>
        </w:rPr>
        <w:t>St. Ann’s College for Women, Gorantla, Guntur is committed to sustaining and enhancing quality in all spheres of institutional functioning. The Internal Quality Assurance Cell (IQAC) serves as a dynamic mechanism for continuous improvement, institutional excellence, accountability, and holistic development in alignment with NAAC quality standards.</w:t>
      </w:r>
    </w:p>
    <w:p w14:paraId="32DE680B" w14:textId="77777777" w:rsidR="0013244D" w:rsidRPr="00545BE6" w:rsidRDefault="0013244D" w:rsidP="00545BE6">
      <w:pPr>
        <w:jc w:val="both"/>
        <w:rPr>
          <w:sz w:val="26"/>
          <w:szCs w:val="26"/>
        </w:rPr>
      </w:pPr>
    </w:p>
    <w:sectPr w:rsidR="0013244D" w:rsidRPr="00545BE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0C31" w14:textId="77777777" w:rsidR="00114F61" w:rsidRDefault="00114F61" w:rsidP="00545BE6">
      <w:pPr>
        <w:spacing w:after="0" w:line="240" w:lineRule="auto"/>
      </w:pPr>
      <w:r>
        <w:separator/>
      </w:r>
    </w:p>
  </w:endnote>
  <w:endnote w:type="continuationSeparator" w:id="0">
    <w:p w14:paraId="7D830C07" w14:textId="77777777" w:rsidR="00114F61" w:rsidRDefault="00114F61" w:rsidP="00545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895018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CE7D06E" w14:textId="6D8C07A5" w:rsidR="00545BE6" w:rsidRPr="00545BE6" w:rsidRDefault="00545BE6">
        <w:pPr>
          <w:pStyle w:val="Footer"/>
          <w:pBdr>
            <w:top w:val="single" w:sz="4" w:space="1" w:color="D9D9D9" w:themeColor="background1" w:themeShade="D9"/>
          </w:pBdr>
        </w:pPr>
        <w:r w:rsidRPr="00545BE6">
          <w:fldChar w:fldCharType="begin"/>
        </w:r>
        <w:r w:rsidRPr="00545BE6">
          <w:instrText xml:space="preserve"> PAGE   \* MERGEFORMAT </w:instrText>
        </w:r>
        <w:r w:rsidRPr="00545BE6">
          <w:fldChar w:fldCharType="separate"/>
        </w:r>
        <w:r w:rsidRPr="00545BE6">
          <w:rPr>
            <w:noProof/>
          </w:rPr>
          <w:t>2</w:t>
        </w:r>
        <w:r w:rsidRPr="00545BE6">
          <w:rPr>
            <w:noProof/>
          </w:rPr>
          <w:fldChar w:fldCharType="end"/>
        </w:r>
        <w:r w:rsidRPr="00545BE6">
          <w:t xml:space="preserve"> |St.Ann’s College for Women -IQAC Guidelines &amp; Procedures</w:t>
        </w:r>
      </w:p>
    </w:sdtContent>
  </w:sdt>
  <w:p w14:paraId="2CC37ED5" w14:textId="77777777" w:rsidR="00545BE6" w:rsidRDefault="00545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E092A" w14:textId="77777777" w:rsidR="00114F61" w:rsidRDefault="00114F61" w:rsidP="00545BE6">
      <w:pPr>
        <w:spacing w:after="0" w:line="240" w:lineRule="auto"/>
      </w:pPr>
      <w:r>
        <w:separator/>
      </w:r>
    </w:p>
  </w:footnote>
  <w:footnote w:type="continuationSeparator" w:id="0">
    <w:p w14:paraId="615754E9" w14:textId="77777777" w:rsidR="00114F61" w:rsidRDefault="00114F61" w:rsidP="00545B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925"/>
    <w:multiLevelType w:val="multilevel"/>
    <w:tmpl w:val="A1EA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635B"/>
    <w:multiLevelType w:val="multilevel"/>
    <w:tmpl w:val="D6E4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302D1"/>
    <w:multiLevelType w:val="multilevel"/>
    <w:tmpl w:val="61D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C77FE"/>
    <w:multiLevelType w:val="multilevel"/>
    <w:tmpl w:val="279C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82F09"/>
    <w:multiLevelType w:val="multilevel"/>
    <w:tmpl w:val="2C36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049FA"/>
    <w:multiLevelType w:val="multilevel"/>
    <w:tmpl w:val="835C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4655C"/>
    <w:multiLevelType w:val="multilevel"/>
    <w:tmpl w:val="775A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34C31"/>
    <w:multiLevelType w:val="multilevel"/>
    <w:tmpl w:val="5CE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71C54"/>
    <w:multiLevelType w:val="multilevel"/>
    <w:tmpl w:val="E27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A249D"/>
    <w:multiLevelType w:val="multilevel"/>
    <w:tmpl w:val="9D0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10DF3"/>
    <w:multiLevelType w:val="multilevel"/>
    <w:tmpl w:val="9428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014E0"/>
    <w:multiLevelType w:val="multilevel"/>
    <w:tmpl w:val="057E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935B9"/>
    <w:multiLevelType w:val="multilevel"/>
    <w:tmpl w:val="860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258A6"/>
    <w:multiLevelType w:val="multilevel"/>
    <w:tmpl w:val="4D30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B8210A"/>
    <w:multiLevelType w:val="multilevel"/>
    <w:tmpl w:val="7A78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F657C"/>
    <w:multiLevelType w:val="multilevel"/>
    <w:tmpl w:val="31C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C0FCA"/>
    <w:multiLevelType w:val="multilevel"/>
    <w:tmpl w:val="F3C8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E3106"/>
    <w:multiLevelType w:val="multilevel"/>
    <w:tmpl w:val="ECB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27120"/>
    <w:multiLevelType w:val="multilevel"/>
    <w:tmpl w:val="6E32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91441">
    <w:abstractNumId w:val="6"/>
  </w:num>
  <w:num w:numId="2" w16cid:durableId="355154215">
    <w:abstractNumId w:val="18"/>
  </w:num>
  <w:num w:numId="3" w16cid:durableId="286593174">
    <w:abstractNumId w:val="10"/>
  </w:num>
  <w:num w:numId="4" w16cid:durableId="1897355320">
    <w:abstractNumId w:val="0"/>
  </w:num>
  <w:num w:numId="5" w16cid:durableId="1509708159">
    <w:abstractNumId w:val="5"/>
  </w:num>
  <w:num w:numId="6" w16cid:durableId="1662151060">
    <w:abstractNumId w:val="9"/>
  </w:num>
  <w:num w:numId="7" w16cid:durableId="1893030012">
    <w:abstractNumId w:val="1"/>
  </w:num>
  <w:num w:numId="8" w16cid:durableId="1436749627">
    <w:abstractNumId w:val="14"/>
  </w:num>
  <w:num w:numId="9" w16cid:durableId="1396052687">
    <w:abstractNumId w:val="16"/>
  </w:num>
  <w:num w:numId="10" w16cid:durableId="960843332">
    <w:abstractNumId w:val="12"/>
  </w:num>
  <w:num w:numId="11" w16cid:durableId="204802970">
    <w:abstractNumId w:val="13"/>
  </w:num>
  <w:num w:numId="12" w16cid:durableId="1256013795">
    <w:abstractNumId w:val="8"/>
  </w:num>
  <w:num w:numId="13" w16cid:durableId="1795247313">
    <w:abstractNumId w:val="11"/>
  </w:num>
  <w:num w:numId="14" w16cid:durableId="543101769">
    <w:abstractNumId w:val="7"/>
  </w:num>
  <w:num w:numId="15" w16cid:durableId="913318154">
    <w:abstractNumId w:val="3"/>
  </w:num>
  <w:num w:numId="16" w16cid:durableId="238906527">
    <w:abstractNumId w:val="4"/>
  </w:num>
  <w:num w:numId="17" w16cid:durableId="394596275">
    <w:abstractNumId w:val="17"/>
  </w:num>
  <w:num w:numId="18" w16cid:durableId="473528391">
    <w:abstractNumId w:val="15"/>
  </w:num>
  <w:num w:numId="19" w16cid:durableId="299045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36B"/>
    <w:rsid w:val="00114F61"/>
    <w:rsid w:val="0013244D"/>
    <w:rsid w:val="00455897"/>
    <w:rsid w:val="00545BE6"/>
    <w:rsid w:val="00BC6F83"/>
    <w:rsid w:val="00F5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8F7B"/>
  <w15:chartTrackingRefBased/>
  <w15:docId w15:val="{CCEC4137-FD8C-4D03-9CA1-CAF3F958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3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3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3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3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3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BE6"/>
  </w:style>
  <w:style w:type="paragraph" w:styleId="Footer">
    <w:name w:val="footer"/>
    <w:basedOn w:val="Normal"/>
    <w:link w:val="FooterChar"/>
    <w:uiPriority w:val="99"/>
    <w:unhideWhenUsed/>
    <w:rsid w:val="00545B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1067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2</cp:revision>
  <dcterms:created xsi:type="dcterms:W3CDTF">2026-05-18T15:47:00Z</dcterms:created>
  <dcterms:modified xsi:type="dcterms:W3CDTF">2026-05-18T15:52:00Z</dcterms:modified>
</cp:coreProperties>
</file>