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BFF4" w14:textId="00F32579" w:rsidR="00066D2B" w:rsidRDefault="00066D2B" w:rsidP="000A384F">
      <w:pPr>
        <w:spacing w:after="0" w:line="240" w:lineRule="auto"/>
        <w:jc w:val="center"/>
        <w:rPr>
          <w:b/>
          <w:bCs/>
          <w:color w:val="C00000"/>
          <w:sz w:val="40"/>
          <w:szCs w:val="40"/>
        </w:rPr>
      </w:pPr>
      <w:r>
        <w:rPr>
          <w:b/>
          <w:bCs/>
          <w:noProof/>
          <w:color w:val="C00000"/>
          <w:sz w:val="40"/>
          <w:szCs w:val="40"/>
        </w:rPr>
        <mc:AlternateContent>
          <mc:Choice Requires="wps">
            <w:drawing>
              <wp:anchor distT="0" distB="0" distL="114300" distR="114300" simplePos="0" relativeHeight="251659264" behindDoc="0" locked="0" layoutInCell="1" allowOverlap="1" wp14:anchorId="0AF13A73" wp14:editId="35CCABB7">
                <wp:simplePos x="0" y="0"/>
                <wp:positionH relativeFrom="column">
                  <wp:posOffset>-693420</wp:posOffset>
                </wp:positionH>
                <wp:positionV relativeFrom="paragraph">
                  <wp:posOffset>-716280</wp:posOffset>
                </wp:positionV>
                <wp:extent cx="7139940" cy="1082040"/>
                <wp:effectExtent l="0" t="0" r="22860" b="22860"/>
                <wp:wrapNone/>
                <wp:docPr id="1727478132" name="Text Box 1"/>
                <wp:cNvGraphicFramePr/>
                <a:graphic xmlns:a="http://schemas.openxmlformats.org/drawingml/2006/main">
                  <a:graphicData uri="http://schemas.microsoft.com/office/word/2010/wordprocessingShape">
                    <wps:wsp>
                      <wps:cNvSpPr txBox="1"/>
                      <wps:spPr>
                        <a:xfrm>
                          <a:off x="0" y="0"/>
                          <a:ext cx="7139940" cy="1082040"/>
                        </a:xfrm>
                        <a:prstGeom prst="rect">
                          <a:avLst/>
                        </a:prstGeom>
                        <a:solidFill>
                          <a:schemeClr val="lt1"/>
                        </a:solidFill>
                        <a:ln w="6350">
                          <a:solidFill>
                            <a:prstClr val="black"/>
                          </a:solidFill>
                        </a:ln>
                      </wps:spPr>
                      <wps:txbx>
                        <w:txbxContent>
                          <w:p w14:paraId="0AB8CB6F" w14:textId="5D013FC6" w:rsidR="00066D2B" w:rsidRDefault="00066D2B">
                            <w:r>
                              <w:rPr>
                                <w:noProof/>
                              </w:rPr>
                              <w:drawing>
                                <wp:inline distT="0" distB="0" distL="0" distR="0" wp14:anchorId="0ECCDB04" wp14:editId="2A0B9D3B">
                                  <wp:extent cx="6957060" cy="984250"/>
                                  <wp:effectExtent l="0" t="0" r="0" b="6350"/>
                                  <wp:docPr id="126139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7060" cy="984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F13A73" id="_x0000_t202" coordsize="21600,21600" o:spt="202" path="m,l,21600r21600,l21600,xe">
                <v:stroke joinstyle="miter"/>
                <v:path gradientshapeok="t" o:connecttype="rect"/>
              </v:shapetype>
              <v:shape id="Text Box 1" o:spid="_x0000_s1026" type="#_x0000_t202" style="position:absolute;left:0;text-align:left;margin-left:-54.6pt;margin-top:-56.4pt;width:562.2pt;height:8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" fillcolor="white [3201]" strokeweight=".5pt">
                <v:textbox>
                  <w:txbxContent>
                    <w:p w14:paraId="0AB8CB6F" w14:textId="5D013FC6" w:rsidR="00066D2B" w:rsidRDefault="00066D2B">
                      <w:r>
                        <w:rPr>
                          <w:noProof/>
                        </w:rPr>
                        <w:drawing>
                          <wp:inline distT="0" distB="0" distL="0" distR="0" wp14:anchorId="0ECCDB04" wp14:editId="2A0B9D3B">
                            <wp:extent cx="6957060" cy="984250"/>
                            <wp:effectExtent l="0" t="0" r="0" b="6350"/>
                            <wp:docPr id="1261399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7060" cy="984250"/>
                                    </a:xfrm>
                                    <a:prstGeom prst="rect">
                                      <a:avLst/>
                                    </a:prstGeom>
                                    <a:noFill/>
                                    <a:ln>
                                      <a:noFill/>
                                    </a:ln>
                                  </pic:spPr>
                                </pic:pic>
                              </a:graphicData>
                            </a:graphic>
                          </wp:inline>
                        </w:drawing>
                      </w:r>
                    </w:p>
                  </w:txbxContent>
                </v:textbox>
              </v:shape>
            </w:pict>
          </mc:Fallback>
        </mc:AlternateContent>
      </w:r>
    </w:p>
    <w:p w14:paraId="513B484D" w14:textId="77777777" w:rsidR="00066D2B" w:rsidRDefault="00066D2B" w:rsidP="000A384F">
      <w:pPr>
        <w:spacing w:after="0" w:line="240" w:lineRule="auto"/>
        <w:jc w:val="center"/>
        <w:rPr>
          <w:b/>
          <w:bCs/>
          <w:color w:val="C00000"/>
          <w:sz w:val="40"/>
          <w:szCs w:val="40"/>
        </w:rPr>
      </w:pPr>
    </w:p>
    <w:p w14:paraId="7ED763F0" w14:textId="03E3B249" w:rsidR="00796078" w:rsidRPr="000A384F" w:rsidRDefault="00796078" w:rsidP="000A384F">
      <w:pPr>
        <w:spacing w:after="0" w:line="240" w:lineRule="auto"/>
        <w:jc w:val="center"/>
        <w:rPr>
          <w:b/>
          <w:bCs/>
          <w:color w:val="C00000"/>
          <w:sz w:val="40"/>
          <w:szCs w:val="40"/>
        </w:rPr>
      </w:pPr>
      <w:proofErr w:type="spellStart"/>
      <w:r w:rsidRPr="000A384F">
        <w:rPr>
          <w:b/>
          <w:bCs/>
          <w:color w:val="C00000"/>
          <w:sz w:val="40"/>
          <w:szCs w:val="40"/>
        </w:rPr>
        <w:t>RTI</w:t>
      </w:r>
      <w:proofErr w:type="spellEnd"/>
      <w:r w:rsidRPr="000A384F">
        <w:rPr>
          <w:b/>
          <w:bCs/>
          <w:color w:val="C00000"/>
          <w:sz w:val="40"/>
          <w:szCs w:val="40"/>
        </w:rPr>
        <w:t xml:space="preserve"> (Right to Information) Committee</w:t>
      </w:r>
    </w:p>
    <w:p w14:paraId="2821D9B6" w14:textId="77777777" w:rsidR="00796078" w:rsidRPr="000A384F" w:rsidRDefault="00796078" w:rsidP="000A384F">
      <w:pPr>
        <w:spacing w:after="0" w:line="240" w:lineRule="auto"/>
        <w:jc w:val="center"/>
        <w:rPr>
          <w:b/>
          <w:bCs/>
          <w:color w:val="C00000"/>
          <w:sz w:val="26"/>
          <w:szCs w:val="26"/>
        </w:rPr>
      </w:pPr>
      <w:r w:rsidRPr="000A384F">
        <w:rPr>
          <w:b/>
          <w:bCs/>
          <w:color w:val="C00000"/>
          <w:sz w:val="26"/>
          <w:szCs w:val="26"/>
        </w:rPr>
        <w:t>Guidelines &amp; Procedures</w:t>
      </w:r>
    </w:p>
    <w:p w14:paraId="475648B3" w14:textId="77777777" w:rsidR="00796078" w:rsidRPr="00796078" w:rsidRDefault="00796078" w:rsidP="00796078">
      <w:pPr>
        <w:spacing w:after="0" w:line="240" w:lineRule="auto"/>
        <w:jc w:val="both"/>
        <w:rPr>
          <w:b/>
          <w:bCs/>
          <w:sz w:val="26"/>
          <w:szCs w:val="26"/>
        </w:rPr>
      </w:pPr>
      <w:r w:rsidRPr="00796078">
        <w:rPr>
          <w:b/>
          <w:bCs/>
          <w:sz w:val="26"/>
          <w:szCs w:val="26"/>
        </w:rPr>
        <w:t>1. Introduction</w:t>
      </w:r>
    </w:p>
    <w:p w14:paraId="542FCCC6" w14:textId="77777777" w:rsidR="00796078" w:rsidRPr="00796078" w:rsidRDefault="00796078" w:rsidP="00796078">
      <w:p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(Right to Information) Committee of St. Ann’s College for Women, Gorantla, Guntur is constituted to ensure transparency, accountability, and accessibility of institutional information in accordance with the Right to Information Act, 2005.</w:t>
      </w:r>
    </w:p>
    <w:p w14:paraId="6177E8FC" w14:textId="633A1911" w:rsidR="00796078" w:rsidRPr="00796078" w:rsidRDefault="00796078" w:rsidP="00796078">
      <w:pPr>
        <w:spacing w:after="0" w:line="240" w:lineRule="auto"/>
        <w:jc w:val="both"/>
        <w:rPr>
          <w:sz w:val="26"/>
          <w:szCs w:val="26"/>
        </w:rPr>
      </w:pPr>
      <w:r w:rsidRPr="00796078">
        <w:rPr>
          <w:sz w:val="26"/>
          <w:szCs w:val="26"/>
        </w:rPr>
        <w:t xml:space="preserve">The committee functions in alignment with NAAC and </w:t>
      </w:r>
      <w:proofErr w:type="spellStart"/>
      <w:r w:rsidRPr="00796078">
        <w:rPr>
          <w:sz w:val="26"/>
          <w:szCs w:val="26"/>
        </w:rPr>
        <w:t>UGC</w:t>
      </w:r>
      <w:proofErr w:type="spellEnd"/>
      <w:r w:rsidRPr="00796078">
        <w:rPr>
          <w:sz w:val="26"/>
          <w:szCs w:val="26"/>
        </w:rPr>
        <w:t xml:space="preserve"> quality initiatives to promote good governance, transparency in administration, and responsible dissemination of information while maintaining confidentiality of sensitive institutional records as per </w:t>
      </w:r>
      <w:proofErr w:type="spellStart"/>
      <w:r w:rsidRPr="00796078">
        <w:rPr>
          <w:sz w:val="26"/>
          <w:szCs w:val="26"/>
        </w:rPr>
        <w:t>RTI</w:t>
      </w:r>
      <w:proofErr w:type="spellEnd"/>
      <w:r w:rsidRPr="00796078">
        <w:rPr>
          <w:sz w:val="26"/>
          <w:szCs w:val="26"/>
        </w:rPr>
        <w:t xml:space="preserve"> norms.</w:t>
      </w:r>
    </w:p>
    <w:p w14:paraId="5031FE09" w14:textId="77777777" w:rsidR="00796078" w:rsidRPr="00796078" w:rsidRDefault="00796078" w:rsidP="00796078">
      <w:pPr>
        <w:spacing w:after="0" w:line="240" w:lineRule="auto"/>
        <w:jc w:val="both"/>
        <w:rPr>
          <w:b/>
          <w:bCs/>
          <w:sz w:val="26"/>
          <w:szCs w:val="26"/>
        </w:rPr>
      </w:pPr>
      <w:r w:rsidRPr="00796078">
        <w:rPr>
          <w:b/>
          <w:bCs/>
          <w:sz w:val="26"/>
          <w:szCs w:val="26"/>
        </w:rPr>
        <w:t>2. Vision</w:t>
      </w:r>
    </w:p>
    <w:p w14:paraId="6FB6D4A1" w14:textId="308AEFB5" w:rsidR="00796078" w:rsidRPr="00796078" w:rsidRDefault="00796078" w:rsidP="00796078">
      <w:pPr>
        <w:spacing w:after="0" w:line="240" w:lineRule="auto"/>
        <w:jc w:val="both"/>
        <w:rPr>
          <w:sz w:val="26"/>
          <w:szCs w:val="26"/>
        </w:rPr>
      </w:pPr>
      <w:r w:rsidRPr="00796078">
        <w:rPr>
          <w:sz w:val="26"/>
          <w:szCs w:val="26"/>
        </w:rPr>
        <w:t>To promote transparency, accountability, and ethical governance through effective implementation of the Right to Information Act within the institution.</w:t>
      </w:r>
    </w:p>
    <w:p w14:paraId="5408213E" w14:textId="77777777" w:rsidR="00796078" w:rsidRPr="00796078" w:rsidRDefault="00796078" w:rsidP="00796078">
      <w:pPr>
        <w:spacing w:after="0" w:line="240" w:lineRule="auto"/>
        <w:jc w:val="both"/>
        <w:rPr>
          <w:b/>
          <w:bCs/>
          <w:sz w:val="26"/>
          <w:szCs w:val="26"/>
        </w:rPr>
      </w:pPr>
      <w:r w:rsidRPr="00796078">
        <w:rPr>
          <w:b/>
          <w:bCs/>
          <w:sz w:val="26"/>
          <w:szCs w:val="26"/>
        </w:rPr>
        <w:t>3. Mission</w:t>
      </w:r>
    </w:p>
    <w:p w14:paraId="56F031FF" w14:textId="77777777" w:rsidR="00796078" w:rsidRPr="00796078" w:rsidRDefault="00796078" w:rsidP="00796078">
      <w:pPr>
        <w:numPr>
          <w:ilvl w:val="0"/>
          <w:numId w:val="1"/>
        </w:numPr>
        <w:spacing w:after="0" w:line="240" w:lineRule="auto"/>
        <w:jc w:val="both"/>
        <w:rPr>
          <w:sz w:val="26"/>
          <w:szCs w:val="26"/>
        </w:rPr>
      </w:pPr>
      <w:r w:rsidRPr="00796078">
        <w:rPr>
          <w:sz w:val="26"/>
          <w:szCs w:val="26"/>
        </w:rPr>
        <w:t xml:space="preserve">To facilitate access to institutional information as per </w:t>
      </w:r>
      <w:proofErr w:type="spellStart"/>
      <w:r w:rsidRPr="00796078">
        <w:rPr>
          <w:sz w:val="26"/>
          <w:szCs w:val="26"/>
        </w:rPr>
        <w:t>RTI</w:t>
      </w:r>
      <w:proofErr w:type="spellEnd"/>
      <w:r w:rsidRPr="00796078">
        <w:rPr>
          <w:sz w:val="26"/>
          <w:szCs w:val="26"/>
        </w:rPr>
        <w:t xml:space="preserve"> Act provisions.</w:t>
      </w:r>
    </w:p>
    <w:p w14:paraId="57BAE1BF" w14:textId="77777777" w:rsidR="00796078" w:rsidRPr="00796078" w:rsidRDefault="00796078" w:rsidP="00796078">
      <w:pPr>
        <w:numPr>
          <w:ilvl w:val="0"/>
          <w:numId w:val="1"/>
        </w:numPr>
        <w:spacing w:after="0" w:line="240" w:lineRule="auto"/>
        <w:jc w:val="both"/>
        <w:rPr>
          <w:sz w:val="26"/>
          <w:szCs w:val="26"/>
        </w:rPr>
      </w:pPr>
      <w:r w:rsidRPr="00796078">
        <w:rPr>
          <w:sz w:val="26"/>
          <w:szCs w:val="26"/>
        </w:rPr>
        <w:t xml:space="preserve">To ensure timely response to </w:t>
      </w:r>
      <w:proofErr w:type="spellStart"/>
      <w:r w:rsidRPr="00796078">
        <w:rPr>
          <w:sz w:val="26"/>
          <w:szCs w:val="26"/>
        </w:rPr>
        <w:t>RTI</w:t>
      </w:r>
      <w:proofErr w:type="spellEnd"/>
      <w:r w:rsidRPr="00796078">
        <w:rPr>
          <w:sz w:val="26"/>
          <w:szCs w:val="26"/>
        </w:rPr>
        <w:t xml:space="preserve"> applications.</w:t>
      </w:r>
    </w:p>
    <w:p w14:paraId="37733B9F" w14:textId="77777777" w:rsidR="00796078" w:rsidRPr="00796078" w:rsidRDefault="00796078" w:rsidP="00796078">
      <w:pPr>
        <w:numPr>
          <w:ilvl w:val="0"/>
          <w:numId w:val="1"/>
        </w:numPr>
        <w:spacing w:after="0" w:line="240" w:lineRule="auto"/>
        <w:jc w:val="both"/>
        <w:rPr>
          <w:sz w:val="26"/>
          <w:szCs w:val="26"/>
        </w:rPr>
      </w:pPr>
      <w:r w:rsidRPr="00796078">
        <w:rPr>
          <w:sz w:val="26"/>
          <w:szCs w:val="26"/>
        </w:rPr>
        <w:t>To maintain proper documentation and transparency in institutional functioning.</w:t>
      </w:r>
    </w:p>
    <w:p w14:paraId="0966BA8B" w14:textId="53D28E47" w:rsidR="00796078" w:rsidRPr="000A384F" w:rsidRDefault="00796078" w:rsidP="00796078">
      <w:pPr>
        <w:numPr>
          <w:ilvl w:val="0"/>
          <w:numId w:val="1"/>
        </w:numPr>
        <w:spacing w:after="0" w:line="240" w:lineRule="auto"/>
        <w:jc w:val="both"/>
        <w:rPr>
          <w:sz w:val="26"/>
          <w:szCs w:val="26"/>
        </w:rPr>
      </w:pPr>
      <w:r w:rsidRPr="00796078">
        <w:rPr>
          <w:sz w:val="26"/>
          <w:szCs w:val="26"/>
        </w:rPr>
        <w:t xml:space="preserve">To create awareness about </w:t>
      </w:r>
      <w:proofErr w:type="spellStart"/>
      <w:r w:rsidRPr="00796078">
        <w:rPr>
          <w:sz w:val="26"/>
          <w:szCs w:val="26"/>
        </w:rPr>
        <w:t>RTI</w:t>
      </w:r>
      <w:proofErr w:type="spellEnd"/>
      <w:r w:rsidRPr="00796078">
        <w:rPr>
          <w:sz w:val="26"/>
          <w:szCs w:val="26"/>
        </w:rPr>
        <w:t xml:space="preserve"> among students and staff.</w:t>
      </w:r>
    </w:p>
    <w:p w14:paraId="450F2955" w14:textId="77777777" w:rsidR="00796078" w:rsidRPr="00796078" w:rsidRDefault="00796078" w:rsidP="00796078">
      <w:pPr>
        <w:spacing w:after="0" w:line="240" w:lineRule="auto"/>
        <w:jc w:val="both"/>
        <w:rPr>
          <w:b/>
          <w:bCs/>
          <w:sz w:val="26"/>
          <w:szCs w:val="26"/>
        </w:rPr>
      </w:pPr>
      <w:r w:rsidRPr="00796078">
        <w:rPr>
          <w:b/>
          <w:bCs/>
          <w:sz w:val="26"/>
          <w:szCs w:val="26"/>
        </w:rPr>
        <w:t>4. Objectives</w:t>
      </w:r>
    </w:p>
    <w:p w14:paraId="71B17C9D" w14:textId="77777777" w:rsidR="00796078" w:rsidRPr="00796078" w:rsidRDefault="00796078" w:rsidP="00796078">
      <w:pPr>
        <w:spacing w:after="0" w:line="240" w:lineRule="auto"/>
        <w:jc w:val="both"/>
        <w:rPr>
          <w:sz w:val="26"/>
          <w:szCs w:val="26"/>
        </w:rPr>
      </w:pPr>
      <w:r w:rsidRPr="00796078">
        <w:rPr>
          <w:sz w:val="26"/>
          <w:szCs w:val="26"/>
        </w:rPr>
        <w:t xml:space="preserve">The objectives of the </w:t>
      </w:r>
      <w:proofErr w:type="spellStart"/>
      <w:r w:rsidRPr="00796078">
        <w:rPr>
          <w:sz w:val="26"/>
          <w:szCs w:val="26"/>
        </w:rPr>
        <w:t>RTI</w:t>
      </w:r>
      <w:proofErr w:type="spellEnd"/>
      <w:r w:rsidRPr="00796078">
        <w:rPr>
          <w:sz w:val="26"/>
          <w:szCs w:val="26"/>
        </w:rPr>
        <w:t xml:space="preserve"> Committee are to:</w:t>
      </w:r>
    </w:p>
    <w:p w14:paraId="410691F7"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Ensure implementation of the Right to Information (</w:t>
      </w:r>
      <w:proofErr w:type="spellStart"/>
      <w:r w:rsidRPr="00796078">
        <w:rPr>
          <w:sz w:val="26"/>
          <w:szCs w:val="26"/>
        </w:rPr>
        <w:t>RTI</w:t>
      </w:r>
      <w:proofErr w:type="spellEnd"/>
      <w:r w:rsidRPr="00796078">
        <w:rPr>
          <w:sz w:val="26"/>
          <w:szCs w:val="26"/>
        </w:rPr>
        <w:t>) Act in the institution.</w:t>
      </w:r>
    </w:p>
    <w:p w14:paraId="341A7F2E"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 xml:space="preserve">Create awareness regarding </w:t>
      </w:r>
      <w:proofErr w:type="spellStart"/>
      <w:r w:rsidRPr="00796078">
        <w:rPr>
          <w:sz w:val="26"/>
          <w:szCs w:val="26"/>
        </w:rPr>
        <w:t>RTI</w:t>
      </w:r>
      <w:proofErr w:type="spellEnd"/>
      <w:r w:rsidRPr="00796078">
        <w:rPr>
          <w:sz w:val="26"/>
          <w:szCs w:val="26"/>
        </w:rPr>
        <w:t xml:space="preserve"> provisions among students and staff.</w:t>
      </w:r>
    </w:p>
    <w:p w14:paraId="778DE85E"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 xml:space="preserve">Provide information to applicants as per </w:t>
      </w:r>
      <w:proofErr w:type="spellStart"/>
      <w:r w:rsidRPr="00796078">
        <w:rPr>
          <w:sz w:val="26"/>
          <w:szCs w:val="26"/>
        </w:rPr>
        <w:t>RTI</w:t>
      </w:r>
      <w:proofErr w:type="spellEnd"/>
      <w:r w:rsidRPr="00796078">
        <w:rPr>
          <w:sz w:val="26"/>
          <w:szCs w:val="26"/>
        </w:rPr>
        <w:t xml:space="preserve"> rules and guidelines.</w:t>
      </w:r>
    </w:p>
    <w:p w14:paraId="1A184421"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 xml:space="preserve">Receive, process, and respond to </w:t>
      </w:r>
      <w:proofErr w:type="spellStart"/>
      <w:r w:rsidRPr="00796078">
        <w:rPr>
          <w:sz w:val="26"/>
          <w:szCs w:val="26"/>
        </w:rPr>
        <w:t>RTI</w:t>
      </w:r>
      <w:proofErr w:type="spellEnd"/>
      <w:r w:rsidRPr="00796078">
        <w:rPr>
          <w:sz w:val="26"/>
          <w:szCs w:val="26"/>
        </w:rPr>
        <w:t xml:space="preserve"> applications within the stipulated timeframe.</w:t>
      </w:r>
    </w:p>
    <w:p w14:paraId="2FFA61B5"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Promote transparency and accountability in institutional administration.</w:t>
      </w:r>
    </w:p>
    <w:p w14:paraId="33832DAD"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Assist the Public Information Officer (PIO) and Assistant Public Information Officer (APIO).</w:t>
      </w:r>
    </w:p>
    <w:p w14:paraId="4A7C2648"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 xml:space="preserve">Maintain records of </w:t>
      </w:r>
      <w:proofErr w:type="spellStart"/>
      <w:r w:rsidRPr="00796078">
        <w:rPr>
          <w:sz w:val="26"/>
          <w:szCs w:val="26"/>
        </w:rPr>
        <w:t>RTI</w:t>
      </w:r>
      <w:proofErr w:type="spellEnd"/>
      <w:r w:rsidRPr="00796078">
        <w:rPr>
          <w:sz w:val="26"/>
          <w:szCs w:val="26"/>
        </w:rPr>
        <w:t xml:space="preserve"> applications, responses, and related documents.</w:t>
      </w:r>
    </w:p>
    <w:p w14:paraId="17D5693B"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Ensure proper documentation and accessibility of institutional information.</w:t>
      </w:r>
    </w:p>
    <w:p w14:paraId="7132C470" w14:textId="77777777" w:rsidR="00796078" w:rsidRPr="00796078" w:rsidRDefault="00796078" w:rsidP="00796078">
      <w:pPr>
        <w:numPr>
          <w:ilvl w:val="0"/>
          <w:numId w:val="2"/>
        </w:numPr>
        <w:spacing w:after="0" w:line="240" w:lineRule="auto"/>
        <w:jc w:val="both"/>
        <w:rPr>
          <w:sz w:val="26"/>
          <w:szCs w:val="26"/>
        </w:rPr>
      </w:pPr>
      <w:r w:rsidRPr="00796078">
        <w:rPr>
          <w:sz w:val="26"/>
          <w:szCs w:val="26"/>
        </w:rPr>
        <w:t>Coordinate with departments to collect and provide required information.</w:t>
      </w:r>
    </w:p>
    <w:p w14:paraId="75B405DB" w14:textId="1666DDF5" w:rsidR="00796078" w:rsidRPr="000A384F" w:rsidRDefault="00796078" w:rsidP="00796078">
      <w:pPr>
        <w:numPr>
          <w:ilvl w:val="0"/>
          <w:numId w:val="2"/>
        </w:numPr>
        <w:spacing w:after="0" w:line="240" w:lineRule="auto"/>
        <w:jc w:val="both"/>
        <w:rPr>
          <w:sz w:val="26"/>
          <w:szCs w:val="26"/>
        </w:rPr>
      </w:pPr>
      <w:r w:rsidRPr="00796078">
        <w:rPr>
          <w:sz w:val="26"/>
          <w:szCs w:val="26"/>
        </w:rPr>
        <w:t xml:space="preserve">Protect confidential and sensitive information as per </w:t>
      </w:r>
      <w:proofErr w:type="spellStart"/>
      <w:r w:rsidRPr="00796078">
        <w:rPr>
          <w:sz w:val="26"/>
          <w:szCs w:val="26"/>
        </w:rPr>
        <w:t>RTI</w:t>
      </w:r>
      <w:proofErr w:type="spellEnd"/>
      <w:r w:rsidRPr="00796078">
        <w:rPr>
          <w:sz w:val="26"/>
          <w:szCs w:val="26"/>
        </w:rPr>
        <w:t xml:space="preserve"> norms and legal provisions.</w:t>
      </w:r>
    </w:p>
    <w:p w14:paraId="16518AB6" w14:textId="77777777" w:rsidR="00796078" w:rsidRPr="00796078" w:rsidRDefault="00796078" w:rsidP="00796078">
      <w:pPr>
        <w:spacing w:after="0" w:line="240" w:lineRule="auto"/>
        <w:jc w:val="both"/>
        <w:rPr>
          <w:b/>
          <w:bCs/>
          <w:sz w:val="26"/>
          <w:szCs w:val="26"/>
        </w:rPr>
      </w:pPr>
      <w:r w:rsidRPr="00796078">
        <w:rPr>
          <w:b/>
          <w:bCs/>
          <w:sz w:val="26"/>
          <w:szCs w:val="26"/>
        </w:rPr>
        <w:t>5. Scope of Activities</w:t>
      </w:r>
    </w:p>
    <w:p w14:paraId="51432E2D" w14:textId="77777777" w:rsidR="00796078" w:rsidRPr="00796078" w:rsidRDefault="00796078" w:rsidP="00796078">
      <w:p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shall undertake activities related to:</w:t>
      </w:r>
    </w:p>
    <w:p w14:paraId="194F47D2" w14:textId="77777777" w:rsidR="00796078" w:rsidRPr="00796078" w:rsidRDefault="00796078" w:rsidP="00796078">
      <w:pPr>
        <w:numPr>
          <w:ilvl w:val="0"/>
          <w:numId w:val="3"/>
        </w:numPr>
        <w:spacing w:after="0" w:line="240" w:lineRule="auto"/>
        <w:jc w:val="both"/>
        <w:rPr>
          <w:sz w:val="26"/>
          <w:szCs w:val="26"/>
        </w:rPr>
      </w:pPr>
      <w:proofErr w:type="spellStart"/>
      <w:r w:rsidRPr="00796078">
        <w:rPr>
          <w:sz w:val="26"/>
          <w:szCs w:val="26"/>
        </w:rPr>
        <w:t>RTI</w:t>
      </w:r>
      <w:proofErr w:type="spellEnd"/>
      <w:r w:rsidRPr="00796078">
        <w:rPr>
          <w:sz w:val="26"/>
          <w:szCs w:val="26"/>
        </w:rPr>
        <w:t xml:space="preserve"> awareness and implementation</w:t>
      </w:r>
    </w:p>
    <w:p w14:paraId="1183041B" w14:textId="77777777" w:rsidR="00796078" w:rsidRPr="00796078" w:rsidRDefault="00796078" w:rsidP="00796078">
      <w:pPr>
        <w:numPr>
          <w:ilvl w:val="0"/>
          <w:numId w:val="3"/>
        </w:numPr>
        <w:spacing w:after="0" w:line="240" w:lineRule="auto"/>
        <w:jc w:val="both"/>
        <w:rPr>
          <w:sz w:val="26"/>
          <w:szCs w:val="26"/>
        </w:rPr>
      </w:pPr>
      <w:r w:rsidRPr="00796078">
        <w:rPr>
          <w:sz w:val="26"/>
          <w:szCs w:val="26"/>
        </w:rPr>
        <w:t xml:space="preserve">Processing </w:t>
      </w:r>
      <w:proofErr w:type="spellStart"/>
      <w:r w:rsidRPr="00796078">
        <w:rPr>
          <w:sz w:val="26"/>
          <w:szCs w:val="26"/>
        </w:rPr>
        <w:t>RTI</w:t>
      </w:r>
      <w:proofErr w:type="spellEnd"/>
      <w:r w:rsidRPr="00796078">
        <w:rPr>
          <w:sz w:val="26"/>
          <w:szCs w:val="26"/>
        </w:rPr>
        <w:t xml:space="preserve"> applications</w:t>
      </w:r>
    </w:p>
    <w:p w14:paraId="6A4137DA" w14:textId="77777777" w:rsidR="00796078" w:rsidRPr="00796078" w:rsidRDefault="00796078" w:rsidP="00796078">
      <w:pPr>
        <w:numPr>
          <w:ilvl w:val="0"/>
          <w:numId w:val="3"/>
        </w:numPr>
        <w:spacing w:after="0" w:line="240" w:lineRule="auto"/>
        <w:jc w:val="both"/>
        <w:rPr>
          <w:sz w:val="26"/>
          <w:szCs w:val="26"/>
        </w:rPr>
      </w:pPr>
      <w:r w:rsidRPr="00796078">
        <w:rPr>
          <w:sz w:val="26"/>
          <w:szCs w:val="26"/>
        </w:rPr>
        <w:t>Information dissemination</w:t>
      </w:r>
    </w:p>
    <w:p w14:paraId="6308A14D" w14:textId="77777777" w:rsidR="00796078" w:rsidRPr="00796078" w:rsidRDefault="00796078" w:rsidP="00796078">
      <w:pPr>
        <w:numPr>
          <w:ilvl w:val="0"/>
          <w:numId w:val="3"/>
        </w:numPr>
        <w:spacing w:after="0" w:line="240" w:lineRule="auto"/>
        <w:jc w:val="both"/>
        <w:rPr>
          <w:sz w:val="26"/>
          <w:szCs w:val="26"/>
        </w:rPr>
      </w:pPr>
      <w:r w:rsidRPr="00796078">
        <w:rPr>
          <w:sz w:val="26"/>
          <w:szCs w:val="26"/>
        </w:rPr>
        <w:t>Institutional transparency and accountability</w:t>
      </w:r>
    </w:p>
    <w:p w14:paraId="5D20F185" w14:textId="77777777" w:rsidR="00796078" w:rsidRPr="00796078" w:rsidRDefault="00796078" w:rsidP="00796078">
      <w:pPr>
        <w:numPr>
          <w:ilvl w:val="0"/>
          <w:numId w:val="3"/>
        </w:numPr>
        <w:spacing w:after="0" w:line="240" w:lineRule="auto"/>
        <w:jc w:val="both"/>
        <w:rPr>
          <w:sz w:val="26"/>
          <w:szCs w:val="26"/>
        </w:rPr>
      </w:pPr>
      <w:r w:rsidRPr="00796078">
        <w:rPr>
          <w:sz w:val="26"/>
          <w:szCs w:val="26"/>
        </w:rPr>
        <w:lastRenderedPageBreak/>
        <w:t>Record maintenance and documentation</w:t>
      </w:r>
    </w:p>
    <w:p w14:paraId="1524DDCF" w14:textId="727BB194" w:rsidR="00796078" w:rsidRPr="000A384F" w:rsidRDefault="00796078" w:rsidP="00796078">
      <w:pPr>
        <w:numPr>
          <w:ilvl w:val="0"/>
          <w:numId w:val="3"/>
        </w:numPr>
        <w:spacing w:after="0" w:line="240" w:lineRule="auto"/>
        <w:jc w:val="both"/>
        <w:rPr>
          <w:sz w:val="26"/>
          <w:szCs w:val="26"/>
        </w:rPr>
      </w:pPr>
      <w:r w:rsidRPr="00796078">
        <w:rPr>
          <w:sz w:val="26"/>
          <w:szCs w:val="26"/>
        </w:rPr>
        <w:t>Coordination with departments for information access</w:t>
      </w:r>
    </w:p>
    <w:p w14:paraId="425DFCE1" w14:textId="77777777" w:rsidR="00796078" w:rsidRPr="00796078" w:rsidRDefault="00796078" w:rsidP="00796078">
      <w:pPr>
        <w:spacing w:after="0" w:line="240" w:lineRule="auto"/>
        <w:jc w:val="both"/>
        <w:rPr>
          <w:b/>
          <w:bCs/>
          <w:sz w:val="26"/>
          <w:szCs w:val="26"/>
        </w:rPr>
      </w:pPr>
      <w:r w:rsidRPr="00796078">
        <w:rPr>
          <w:b/>
          <w:bCs/>
          <w:sz w:val="26"/>
          <w:szCs w:val="26"/>
        </w:rPr>
        <w:t>6. Constitution of the Committee</w:t>
      </w:r>
    </w:p>
    <w:p w14:paraId="2ABB23CC" w14:textId="77777777" w:rsidR="00796078" w:rsidRPr="00796078" w:rsidRDefault="00796078" w:rsidP="00796078">
      <w:p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shall consist of:</w:t>
      </w:r>
    </w:p>
    <w:p w14:paraId="68591DB4" w14:textId="77777777" w:rsidR="00796078" w:rsidRPr="00796078" w:rsidRDefault="00796078" w:rsidP="00796078">
      <w:pPr>
        <w:numPr>
          <w:ilvl w:val="0"/>
          <w:numId w:val="4"/>
        </w:numPr>
        <w:spacing w:after="0" w:line="240" w:lineRule="auto"/>
        <w:jc w:val="both"/>
        <w:rPr>
          <w:sz w:val="26"/>
          <w:szCs w:val="26"/>
        </w:rPr>
      </w:pPr>
      <w:r w:rsidRPr="00796078">
        <w:rPr>
          <w:sz w:val="26"/>
          <w:szCs w:val="26"/>
        </w:rPr>
        <w:t>Principal – Appellate Authority</w:t>
      </w:r>
    </w:p>
    <w:p w14:paraId="3DD55F01" w14:textId="77777777" w:rsidR="00796078" w:rsidRPr="00796078" w:rsidRDefault="00796078" w:rsidP="00796078">
      <w:pPr>
        <w:numPr>
          <w:ilvl w:val="0"/>
          <w:numId w:val="4"/>
        </w:numPr>
        <w:spacing w:after="0" w:line="240" w:lineRule="auto"/>
        <w:jc w:val="both"/>
        <w:rPr>
          <w:sz w:val="26"/>
          <w:szCs w:val="26"/>
        </w:rPr>
      </w:pPr>
      <w:r w:rsidRPr="00796078">
        <w:rPr>
          <w:sz w:val="26"/>
          <w:szCs w:val="26"/>
        </w:rPr>
        <w:t>Public Information Officer (PIO)</w:t>
      </w:r>
    </w:p>
    <w:p w14:paraId="3DAA7052" w14:textId="77777777" w:rsidR="00796078" w:rsidRPr="00796078" w:rsidRDefault="00796078" w:rsidP="00796078">
      <w:pPr>
        <w:numPr>
          <w:ilvl w:val="0"/>
          <w:numId w:val="4"/>
        </w:numPr>
        <w:spacing w:after="0" w:line="240" w:lineRule="auto"/>
        <w:jc w:val="both"/>
        <w:rPr>
          <w:sz w:val="26"/>
          <w:szCs w:val="26"/>
        </w:rPr>
      </w:pPr>
      <w:r w:rsidRPr="00796078">
        <w:rPr>
          <w:sz w:val="26"/>
          <w:szCs w:val="26"/>
        </w:rPr>
        <w:t>Assistant Public Information Officer (APIO)</w:t>
      </w:r>
    </w:p>
    <w:p w14:paraId="4EA3D427" w14:textId="77777777" w:rsidR="00796078" w:rsidRPr="00796078" w:rsidRDefault="00796078" w:rsidP="00796078">
      <w:pPr>
        <w:numPr>
          <w:ilvl w:val="0"/>
          <w:numId w:val="4"/>
        </w:numPr>
        <w:spacing w:after="0" w:line="240" w:lineRule="auto"/>
        <w:jc w:val="both"/>
        <w:rPr>
          <w:sz w:val="26"/>
          <w:szCs w:val="26"/>
        </w:rPr>
      </w:pPr>
      <w:proofErr w:type="spellStart"/>
      <w:r w:rsidRPr="00796078">
        <w:rPr>
          <w:sz w:val="26"/>
          <w:szCs w:val="26"/>
        </w:rPr>
        <w:t>RTI</w:t>
      </w:r>
      <w:proofErr w:type="spellEnd"/>
      <w:r w:rsidRPr="00796078">
        <w:rPr>
          <w:sz w:val="26"/>
          <w:szCs w:val="26"/>
        </w:rPr>
        <w:t xml:space="preserve"> Coordinator / Convener</w:t>
      </w:r>
    </w:p>
    <w:p w14:paraId="7E0EB840" w14:textId="77777777" w:rsidR="00796078" w:rsidRPr="00796078" w:rsidRDefault="00796078" w:rsidP="00796078">
      <w:pPr>
        <w:numPr>
          <w:ilvl w:val="0"/>
          <w:numId w:val="4"/>
        </w:numPr>
        <w:spacing w:after="0" w:line="240" w:lineRule="auto"/>
        <w:jc w:val="both"/>
        <w:rPr>
          <w:sz w:val="26"/>
          <w:szCs w:val="26"/>
        </w:rPr>
      </w:pPr>
      <w:r w:rsidRPr="00796078">
        <w:rPr>
          <w:sz w:val="26"/>
          <w:szCs w:val="26"/>
        </w:rPr>
        <w:t>Administrative Officer</w:t>
      </w:r>
    </w:p>
    <w:p w14:paraId="15BF7886" w14:textId="77777777" w:rsidR="00796078" w:rsidRPr="00796078" w:rsidRDefault="00796078" w:rsidP="00796078">
      <w:pPr>
        <w:numPr>
          <w:ilvl w:val="0"/>
          <w:numId w:val="4"/>
        </w:numPr>
        <w:spacing w:after="0" w:line="240" w:lineRule="auto"/>
        <w:jc w:val="both"/>
        <w:rPr>
          <w:sz w:val="26"/>
          <w:szCs w:val="26"/>
        </w:rPr>
      </w:pPr>
      <w:r w:rsidRPr="00796078">
        <w:rPr>
          <w:sz w:val="26"/>
          <w:szCs w:val="26"/>
        </w:rPr>
        <w:t>Faculty Representatives</w:t>
      </w:r>
    </w:p>
    <w:p w14:paraId="6D7F5729" w14:textId="77777777" w:rsidR="00796078" w:rsidRPr="00796078" w:rsidRDefault="00796078" w:rsidP="00796078">
      <w:pPr>
        <w:numPr>
          <w:ilvl w:val="0"/>
          <w:numId w:val="4"/>
        </w:numPr>
        <w:spacing w:after="0" w:line="240" w:lineRule="auto"/>
        <w:jc w:val="both"/>
        <w:rPr>
          <w:sz w:val="26"/>
          <w:szCs w:val="26"/>
        </w:rPr>
      </w:pPr>
      <w:proofErr w:type="spellStart"/>
      <w:r w:rsidRPr="00796078">
        <w:rPr>
          <w:sz w:val="26"/>
          <w:szCs w:val="26"/>
        </w:rPr>
        <w:t>IQAC</w:t>
      </w:r>
      <w:proofErr w:type="spellEnd"/>
      <w:r w:rsidRPr="00796078">
        <w:rPr>
          <w:sz w:val="26"/>
          <w:szCs w:val="26"/>
        </w:rPr>
        <w:t xml:space="preserve"> Representative</w:t>
      </w:r>
    </w:p>
    <w:p w14:paraId="2DAAF18D" w14:textId="7477E225" w:rsidR="00796078" w:rsidRPr="00796078" w:rsidRDefault="00796078" w:rsidP="00796078">
      <w:pPr>
        <w:spacing w:after="0" w:line="240" w:lineRule="auto"/>
        <w:jc w:val="both"/>
        <w:rPr>
          <w:sz w:val="26"/>
          <w:szCs w:val="26"/>
        </w:rPr>
      </w:pPr>
      <w:r w:rsidRPr="00796078">
        <w:rPr>
          <w:sz w:val="26"/>
          <w:szCs w:val="26"/>
        </w:rPr>
        <w:t xml:space="preserve">The committee composition may be modified by the </w:t>
      </w:r>
      <w:proofErr w:type="gramStart"/>
      <w:r w:rsidRPr="00796078">
        <w:rPr>
          <w:sz w:val="26"/>
          <w:szCs w:val="26"/>
        </w:rPr>
        <w:t>Principal</w:t>
      </w:r>
      <w:proofErr w:type="gramEnd"/>
      <w:r w:rsidRPr="00796078">
        <w:rPr>
          <w:sz w:val="26"/>
          <w:szCs w:val="26"/>
        </w:rPr>
        <w:t xml:space="preserve"> based on institutional requirements and </w:t>
      </w:r>
      <w:proofErr w:type="spellStart"/>
      <w:r w:rsidRPr="00796078">
        <w:rPr>
          <w:sz w:val="26"/>
          <w:szCs w:val="26"/>
        </w:rPr>
        <w:t>RTI</w:t>
      </w:r>
      <w:proofErr w:type="spellEnd"/>
      <w:r w:rsidRPr="00796078">
        <w:rPr>
          <w:sz w:val="26"/>
          <w:szCs w:val="26"/>
        </w:rPr>
        <w:t xml:space="preserve"> provisions.</w:t>
      </w:r>
    </w:p>
    <w:p w14:paraId="120183CB" w14:textId="77777777" w:rsidR="00796078" w:rsidRPr="00796078" w:rsidRDefault="00796078" w:rsidP="00796078">
      <w:pPr>
        <w:spacing w:after="0" w:line="240" w:lineRule="auto"/>
        <w:jc w:val="both"/>
        <w:rPr>
          <w:b/>
          <w:bCs/>
          <w:sz w:val="26"/>
          <w:szCs w:val="26"/>
        </w:rPr>
      </w:pPr>
      <w:r w:rsidRPr="00796078">
        <w:rPr>
          <w:b/>
          <w:bCs/>
          <w:sz w:val="26"/>
          <w:szCs w:val="26"/>
        </w:rPr>
        <w:t>7. Roles and Responsibilities</w:t>
      </w:r>
    </w:p>
    <w:p w14:paraId="5F29C6DB" w14:textId="77777777" w:rsidR="00796078" w:rsidRPr="00796078" w:rsidRDefault="00796078" w:rsidP="00796078">
      <w:pPr>
        <w:spacing w:after="0" w:line="240" w:lineRule="auto"/>
        <w:jc w:val="both"/>
        <w:rPr>
          <w:sz w:val="26"/>
          <w:szCs w:val="26"/>
        </w:rPr>
      </w:pPr>
      <w:r w:rsidRPr="00796078">
        <w:rPr>
          <w:sz w:val="26"/>
          <w:szCs w:val="26"/>
        </w:rPr>
        <w:t>The committee shall:</w:t>
      </w:r>
    </w:p>
    <w:p w14:paraId="60BE9DAB"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Implement </w:t>
      </w:r>
      <w:proofErr w:type="spellStart"/>
      <w:r w:rsidRPr="00796078">
        <w:rPr>
          <w:sz w:val="26"/>
          <w:szCs w:val="26"/>
        </w:rPr>
        <w:t>RTI</w:t>
      </w:r>
      <w:proofErr w:type="spellEnd"/>
      <w:r w:rsidRPr="00796078">
        <w:rPr>
          <w:sz w:val="26"/>
          <w:szCs w:val="26"/>
        </w:rPr>
        <w:t xml:space="preserve"> policies and procedures within the institution.</w:t>
      </w:r>
    </w:p>
    <w:p w14:paraId="0BB3885C"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Create awareness regarding </w:t>
      </w:r>
      <w:proofErr w:type="spellStart"/>
      <w:r w:rsidRPr="00796078">
        <w:rPr>
          <w:sz w:val="26"/>
          <w:szCs w:val="26"/>
        </w:rPr>
        <w:t>RTI</w:t>
      </w:r>
      <w:proofErr w:type="spellEnd"/>
      <w:r w:rsidRPr="00796078">
        <w:rPr>
          <w:sz w:val="26"/>
          <w:szCs w:val="26"/>
        </w:rPr>
        <w:t xml:space="preserve"> rights and responsibilities.</w:t>
      </w:r>
    </w:p>
    <w:p w14:paraId="0182DFBB"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Receive and process </w:t>
      </w:r>
      <w:proofErr w:type="spellStart"/>
      <w:r w:rsidRPr="00796078">
        <w:rPr>
          <w:sz w:val="26"/>
          <w:szCs w:val="26"/>
        </w:rPr>
        <w:t>RTI</w:t>
      </w:r>
      <w:proofErr w:type="spellEnd"/>
      <w:r w:rsidRPr="00796078">
        <w:rPr>
          <w:sz w:val="26"/>
          <w:szCs w:val="26"/>
        </w:rPr>
        <w:t xml:space="preserve"> applications.</w:t>
      </w:r>
    </w:p>
    <w:p w14:paraId="14CDC627"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Coordinate with departments to collect required information.</w:t>
      </w:r>
    </w:p>
    <w:p w14:paraId="35378902"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Ensure timely response to </w:t>
      </w:r>
      <w:proofErr w:type="spellStart"/>
      <w:r w:rsidRPr="00796078">
        <w:rPr>
          <w:sz w:val="26"/>
          <w:szCs w:val="26"/>
        </w:rPr>
        <w:t>RTI</w:t>
      </w:r>
      <w:proofErr w:type="spellEnd"/>
      <w:r w:rsidRPr="00796078">
        <w:rPr>
          <w:sz w:val="26"/>
          <w:szCs w:val="26"/>
        </w:rPr>
        <w:t xml:space="preserve"> requests as per legal provisions.</w:t>
      </w:r>
    </w:p>
    <w:p w14:paraId="2E8FD19B"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Maintain transparency in institutional functioning.</w:t>
      </w:r>
    </w:p>
    <w:p w14:paraId="5E68E828"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Ensure confidentiality of exempted or sensitive information.</w:t>
      </w:r>
    </w:p>
    <w:p w14:paraId="799F3B9B"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Maintain </w:t>
      </w:r>
      <w:proofErr w:type="spellStart"/>
      <w:r w:rsidRPr="00796078">
        <w:rPr>
          <w:sz w:val="26"/>
          <w:szCs w:val="26"/>
        </w:rPr>
        <w:t>RTI</w:t>
      </w:r>
      <w:proofErr w:type="spellEnd"/>
      <w:r w:rsidRPr="00796078">
        <w:rPr>
          <w:sz w:val="26"/>
          <w:szCs w:val="26"/>
        </w:rPr>
        <w:t xml:space="preserve"> records, registers, and documentation.</w:t>
      </w:r>
    </w:p>
    <w:p w14:paraId="6CBE8F35" w14:textId="77777777" w:rsidR="00796078" w:rsidRPr="00796078" w:rsidRDefault="00796078" w:rsidP="00796078">
      <w:pPr>
        <w:numPr>
          <w:ilvl w:val="0"/>
          <w:numId w:val="5"/>
        </w:numPr>
        <w:spacing w:after="0" w:line="240" w:lineRule="auto"/>
        <w:jc w:val="both"/>
        <w:rPr>
          <w:sz w:val="26"/>
          <w:szCs w:val="26"/>
        </w:rPr>
      </w:pPr>
      <w:r w:rsidRPr="00796078">
        <w:rPr>
          <w:sz w:val="26"/>
          <w:szCs w:val="26"/>
        </w:rPr>
        <w:t xml:space="preserve">Assist the PIO and APIO in </w:t>
      </w:r>
      <w:proofErr w:type="spellStart"/>
      <w:r w:rsidRPr="00796078">
        <w:rPr>
          <w:sz w:val="26"/>
          <w:szCs w:val="26"/>
        </w:rPr>
        <w:t>RTI</w:t>
      </w:r>
      <w:proofErr w:type="spellEnd"/>
      <w:r w:rsidRPr="00796078">
        <w:rPr>
          <w:sz w:val="26"/>
          <w:szCs w:val="26"/>
        </w:rPr>
        <w:t>-related matters.</w:t>
      </w:r>
    </w:p>
    <w:p w14:paraId="4FDF2C2E" w14:textId="5803C149" w:rsidR="00796078" w:rsidRPr="000A384F" w:rsidRDefault="00796078" w:rsidP="00796078">
      <w:pPr>
        <w:numPr>
          <w:ilvl w:val="0"/>
          <w:numId w:val="5"/>
        </w:numPr>
        <w:spacing w:after="0" w:line="240" w:lineRule="auto"/>
        <w:jc w:val="both"/>
        <w:rPr>
          <w:sz w:val="26"/>
          <w:szCs w:val="26"/>
        </w:rPr>
      </w:pPr>
      <w:r w:rsidRPr="00796078">
        <w:rPr>
          <w:sz w:val="26"/>
          <w:szCs w:val="26"/>
        </w:rPr>
        <w:t>Promote systematic record management and accessibility of information.</w:t>
      </w:r>
    </w:p>
    <w:p w14:paraId="3FAECBDC" w14:textId="77777777" w:rsidR="00796078" w:rsidRPr="00796078" w:rsidRDefault="00796078" w:rsidP="00796078">
      <w:pPr>
        <w:spacing w:after="0" w:line="240" w:lineRule="auto"/>
        <w:jc w:val="both"/>
        <w:rPr>
          <w:b/>
          <w:bCs/>
          <w:sz w:val="26"/>
          <w:szCs w:val="26"/>
        </w:rPr>
      </w:pPr>
      <w:r w:rsidRPr="00796078">
        <w:rPr>
          <w:b/>
          <w:bCs/>
          <w:sz w:val="26"/>
          <w:szCs w:val="26"/>
        </w:rPr>
        <w:t>8. Procedures</w:t>
      </w:r>
    </w:p>
    <w:p w14:paraId="2FCF8706" w14:textId="77777777" w:rsidR="00796078" w:rsidRPr="00796078" w:rsidRDefault="00796078" w:rsidP="00796078">
      <w:pPr>
        <w:spacing w:after="0" w:line="240" w:lineRule="auto"/>
        <w:jc w:val="both"/>
        <w:rPr>
          <w:b/>
          <w:bCs/>
          <w:sz w:val="26"/>
          <w:szCs w:val="26"/>
        </w:rPr>
      </w:pPr>
      <w:r w:rsidRPr="00796078">
        <w:rPr>
          <w:b/>
          <w:bCs/>
          <w:sz w:val="26"/>
          <w:szCs w:val="26"/>
        </w:rPr>
        <w:t xml:space="preserve">Step 1: Submission of </w:t>
      </w:r>
      <w:proofErr w:type="spellStart"/>
      <w:r w:rsidRPr="00796078">
        <w:rPr>
          <w:b/>
          <w:bCs/>
          <w:sz w:val="26"/>
          <w:szCs w:val="26"/>
        </w:rPr>
        <w:t>RTI</w:t>
      </w:r>
      <w:proofErr w:type="spellEnd"/>
      <w:r w:rsidRPr="00796078">
        <w:rPr>
          <w:b/>
          <w:bCs/>
          <w:sz w:val="26"/>
          <w:szCs w:val="26"/>
        </w:rPr>
        <w:t xml:space="preserve"> Application</w:t>
      </w:r>
    </w:p>
    <w:p w14:paraId="477BAB53" w14:textId="77777777" w:rsidR="00796078" w:rsidRPr="00796078" w:rsidRDefault="00796078" w:rsidP="00796078">
      <w:pPr>
        <w:numPr>
          <w:ilvl w:val="0"/>
          <w:numId w:val="6"/>
        </w:numPr>
        <w:spacing w:after="0" w:line="240" w:lineRule="auto"/>
        <w:jc w:val="both"/>
        <w:rPr>
          <w:sz w:val="26"/>
          <w:szCs w:val="26"/>
        </w:rPr>
      </w:pPr>
      <w:r w:rsidRPr="00796078">
        <w:rPr>
          <w:sz w:val="26"/>
          <w:szCs w:val="26"/>
        </w:rPr>
        <w:t xml:space="preserve">Applicants may submit </w:t>
      </w:r>
      <w:proofErr w:type="spellStart"/>
      <w:r w:rsidRPr="00796078">
        <w:rPr>
          <w:sz w:val="26"/>
          <w:szCs w:val="26"/>
        </w:rPr>
        <w:t>RTI</w:t>
      </w:r>
      <w:proofErr w:type="spellEnd"/>
      <w:r w:rsidRPr="00796078">
        <w:rPr>
          <w:sz w:val="26"/>
          <w:szCs w:val="26"/>
        </w:rPr>
        <w:t xml:space="preserve"> applications in writing or through prescribed procedures addressed to the Public Information Officer (PIO).</w:t>
      </w:r>
    </w:p>
    <w:p w14:paraId="6E686731" w14:textId="77777777" w:rsidR="00796078" w:rsidRPr="00796078" w:rsidRDefault="00796078" w:rsidP="00796078">
      <w:pPr>
        <w:spacing w:after="0" w:line="240" w:lineRule="auto"/>
        <w:jc w:val="both"/>
        <w:rPr>
          <w:b/>
          <w:bCs/>
          <w:sz w:val="26"/>
          <w:szCs w:val="26"/>
        </w:rPr>
      </w:pPr>
      <w:r w:rsidRPr="00796078">
        <w:rPr>
          <w:b/>
          <w:bCs/>
          <w:sz w:val="26"/>
          <w:szCs w:val="26"/>
        </w:rPr>
        <w:t>Step 2: Registration of Application</w:t>
      </w:r>
    </w:p>
    <w:p w14:paraId="364BAD0D" w14:textId="77777777" w:rsidR="00796078" w:rsidRPr="00796078" w:rsidRDefault="00796078" w:rsidP="00796078">
      <w:pPr>
        <w:numPr>
          <w:ilvl w:val="0"/>
          <w:numId w:val="7"/>
        </w:numPr>
        <w:spacing w:after="0" w:line="240" w:lineRule="auto"/>
        <w:jc w:val="both"/>
        <w:rPr>
          <w:sz w:val="26"/>
          <w:szCs w:val="26"/>
        </w:rPr>
      </w:pPr>
      <w:proofErr w:type="spellStart"/>
      <w:r w:rsidRPr="00796078">
        <w:rPr>
          <w:sz w:val="26"/>
          <w:szCs w:val="26"/>
        </w:rPr>
        <w:t>RTI</w:t>
      </w:r>
      <w:proofErr w:type="spellEnd"/>
      <w:r w:rsidRPr="00796078">
        <w:rPr>
          <w:sz w:val="26"/>
          <w:szCs w:val="26"/>
        </w:rPr>
        <w:t xml:space="preserve"> applications shall be entered in the </w:t>
      </w:r>
      <w:proofErr w:type="spellStart"/>
      <w:r w:rsidRPr="00796078">
        <w:rPr>
          <w:sz w:val="26"/>
          <w:szCs w:val="26"/>
        </w:rPr>
        <w:t>RTI</w:t>
      </w:r>
      <w:proofErr w:type="spellEnd"/>
      <w:r w:rsidRPr="00796078">
        <w:rPr>
          <w:sz w:val="26"/>
          <w:szCs w:val="26"/>
        </w:rPr>
        <w:t xml:space="preserve"> Register with date and reference number.</w:t>
      </w:r>
    </w:p>
    <w:p w14:paraId="103A9515" w14:textId="77777777" w:rsidR="00796078" w:rsidRPr="00796078" w:rsidRDefault="00796078" w:rsidP="00796078">
      <w:pPr>
        <w:spacing w:after="0" w:line="240" w:lineRule="auto"/>
        <w:jc w:val="both"/>
        <w:rPr>
          <w:b/>
          <w:bCs/>
          <w:sz w:val="26"/>
          <w:szCs w:val="26"/>
        </w:rPr>
      </w:pPr>
      <w:r w:rsidRPr="00796078">
        <w:rPr>
          <w:b/>
          <w:bCs/>
          <w:sz w:val="26"/>
          <w:szCs w:val="26"/>
        </w:rPr>
        <w:t>Step 3: Acknowledgement</w:t>
      </w:r>
    </w:p>
    <w:p w14:paraId="3275F370" w14:textId="77777777" w:rsidR="00796078" w:rsidRPr="00796078" w:rsidRDefault="00796078" w:rsidP="00796078">
      <w:pPr>
        <w:numPr>
          <w:ilvl w:val="0"/>
          <w:numId w:val="8"/>
        </w:numPr>
        <w:spacing w:after="0" w:line="240" w:lineRule="auto"/>
        <w:jc w:val="both"/>
        <w:rPr>
          <w:sz w:val="26"/>
          <w:szCs w:val="26"/>
        </w:rPr>
      </w:pPr>
      <w:r w:rsidRPr="00796078">
        <w:rPr>
          <w:sz w:val="26"/>
          <w:szCs w:val="26"/>
        </w:rPr>
        <w:t>Acknowledgement of receipt shall be provided to the applicant.</w:t>
      </w:r>
    </w:p>
    <w:p w14:paraId="7208DAFD" w14:textId="77777777" w:rsidR="00796078" w:rsidRPr="00796078" w:rsidRDefault="00796078" w:rsidP="00796078">
      <w:pPr>
        <w:spacing w:after="0" w:line="240" w:lineRule="auto"/>
        <w:jc w:val="both"/>
        <w:rPr>
          <w:b/>
          <w:bCs/>
          <w:sz w:val="26"/>
          <w:szCs w:val="26"/>
        </w:rPr>
      </w:pPr>
      <w:r w:rsidRPr="00796078">
        <w:rPr>
          <w:b/>
          <w:bCs/>
          <w:sz w:val="26"/>
          <w:szCs w:val="26"/>
        </w:rPr>
        <w:t>Step 4: Collection of Information</w:t>
      </w:r>
    </w:p>
    <w:p w14:paraId="58C60ACE" w14:textId="77777777" w:rsidR="00796078" w:rsidRPr="00796078" w:rsidRDefault="00796078" w:rsidP="00796078">
      <w:pPr>
        <w:numPr>
          <w:ilvl w:val="0"/>
          <w:numId w:val="9"/>
        </w:num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and PIO shall coordinate with concerned departments to collect required information.</w:t>
      </w:r>
    </w:p>
    <w:p w14:paraId="40995415" w14:textId="77777777" w:rsidR="00796078" w:rsidRPr="00796078" w:rsidRDefault="00796078" w:rsidP="00796078">
      <w:pPr>
        <w:spacing w:after="0" w:line="240" w:lineRule="auto"/>
        <w:jc w:val="both"/>
        <w:rPr>
          <w:b/>
          <w:bCs/>
          <w:sz w:val="26"/>
          <w:szCs w:val="26"/>
        </w:rPr>
      </w:pPr>
      <w:r w:rsidRPr="00796078">
        <w:rPr>
          <w:b/>
          <w:bCs/>
          <w:sz w:val="26"/>
          <w:szCs w:val="26"/>
        </w:rPr>
        <w:t>Step 5: Review and Verification</w:t>
      </w:r>
    </w:p>
    <w:p w14:paraId="553B7BE6" w14:textId="77777777" w:rsidR="00796078" w:rsidRPr="00796078" w:rsidRDefault="00796078" w:rsidP="00796078">
      <w:pPr>
        <w:numPr>
          <w:ilvl w:val="0"/>
          <w:numId w:val="10"/>
        </w:numPr>
        <w:spacing w:after="0" w:line="240" w:lineRule="auto"/>
        <w:jc w:val="both"/>
        <w:rPr>
          <w:sz w:val="26"/>
          <w:szCs w:val="26"/>
        </w:rPr>
      </w:pPr>
      <w:r w:rsidRPr="00796078">
        <w:rPr>
          <w:sz w:val="26"/>
          <w:szCs w:val="26"/>
        </w:rPr>
        <w:t>Information shall be verified to ensure:</w:t>
      </w:r>
    </w:p>
    <w:p w14:paraId="660D1153" w14:textId="77777777" w:rsidR="00796078" w:rsidRPr="00796078" w:rsidRDefault="00796078" w:rsidP="00796078">
      <w:pPr>
        <w:numPr>
          <w:ilvl w:val="1"/>
          <w:numId w:val="10"/>
        </w:numPr>
        <w:spacing w:after="0" w:line="240" w:lineRule="auto"/>
        <w:jc w:val="both"/>
        <w:rPr>
          <w:sz w:val="26"/>
          <w:szCs w:val="26"/>
        </w:rPr>
      </w:pPr>
      <w:r w:rsidRPr="00796078">
        <w:rPr>
          <w:sz w:val="26"/>
          <w:szCs w:val="26"/>
        </w:rPr>
        <w:t>Accuracy</w:t>
      </w:r>
    </w:p>
    <w:p w14:paraId="1E5E9723" w14:textId="77777777" w:rsidR="00796078" w:rsidRPr="00796078" w:rsidRDefault="00796078" w:rsidP="00796078">
      <w:pPr>
        <w:numPr>
          <w:ilvl w:val="1"/>
          <w:numId w:val="10"/>
        </w:numPr>
        <w:spacing w:after="0" w:line="240" w:lineRule="auto"/>
        <w:jc w:val="both"/>
        <w:rPr>
          <w:sz w:val="26"/>
          <w:szCs w:val="26"/>
        </w:rPr>
      </w:pPr>
      <w:r w:rsidRPr="00796078">
        <w:rPr>
          <w:sz w:val="26"/>
          <w:szCs w:val="26"/>
        </w:rPr>
        <w:t>Completeness</w:t>
      </w:r>
    </w:p>
    <w:p w14:paraId="2DD8E877" w14:textId="77777777" w:rsidR="00796078" w:rsidRPr="00796078" w:rsidRDefault="00796078" w:rsidP="00796078">
      <w:pPr>
        <w:numPr>
          <w:ilvl w:val="1"/>
          <w:numId w:val="10"/>
        </w:numPr>
        <w:spacing w:after="0" w:line="240" w:lineRule="auto"/>
        <w:jc w:val="both"/>
        <w:rPr>
          <w:sz w:val="26"/>
          <w:szCs w:val="26"/>
        </w:rPr>
      </w:pPr>
      <w:r w:rsidRPr="00796078">
        <w:rPr>
          <w:sz w:val="26"/>
          <w:szCs w:val="26"/>
        </w:rPr>
        <w:t xml:space="preserve">Compliance with </w:t>
      </w:r>
      <w:proofErr w:type="spellStart"/>
      <w:r w:rsidRPr="00796078">
        <w:rPr>
          <w:sz w:val="26"/>
          <w:szCs w:val="26"/>
        </w:rPr>
        <w:t>RTI</w:t>
      </w:r>
      <w:proofErr w:type="spellEnd"/>
      <w:r w:rsidRPr="00796078">
        <w:rPr>
          <w:sz w:val="26"/>
          <w:szCs w:val="26"/>
        </w:rPr>
        <w:t xml:space="preserve"> norms</w:t>
      </w:r>
    </w:p>
    <w:p w14:paraId="755AF365" w14:textId="77777777" w:rsidR="00796078" w:rsidRPr="00796078" w:rsidRDefault="00796078" w:rsidP="00796078">
      <w:pPr>
        <w:numPr>
          <w:ilvl w:val="1"/>
          <w:numId w:val="10"/>
        </w:numPr>
        <w:spacing w:after="0" w:line="240" w:lineRule="auto"/>
        <w:jc w:val="both"/>
        <w:rPr>
          <w:sz w:val="26"/>
          <w:szCs w:val="26"/>
        </w:rPr>
      </w:pPr>
      <w:r w:rsidRPr="00796078">
        <w:rPr>
          <w:sz w:val="26"/>
          <w:szCs w:val="26"/>
        </w:rPr>
        <w:t>Protection of confidential information</w:t>
      </w:r>
    </w:p>
    <w:p w14:paraId="3D38658C" w14:textId="77777777" w:rsidR="00796078" w:rsidRPr="00796078" w:rsidRDefault="00796078" w:rsidP="00796078">
      <w:pPr>
        <w:spacing w:after="0" w:line="240" w:lineRule="auto"/>
        <w:jc w:val="both"/>
        <w:rPr>
          <w:b/>
          <w:bCs/>
          <w:sz w:val="26"/>
          <w:szCs w:val="26"/>
        </w:rPr>
      </w:pPr>
      <w:r w:rsidRPr="00796078">
        <w:rPr>
          <w:b/>
          <w:bCs/>
          <w:sz w:val="26"/>
          <w:szCs w:val="26"/>
        </w:rPr>
        <w:lastRenderedPageBreak/>
        <w:t>Step 6: Response to Applicant</w:t>
      </w:r>
    </w:p>
    <w:p w14:paraId="379C8F71" w14:textId="77777777" w:rsidR="00796078" w:rsidRPr="00796078" w:rsidRDefault="00796078" w:rsidP="00796078">
      <w:pPr>
        <w:numPr>
          <w:ilvl w:val="0"/>
          <w:numId w:val="11"/>
        </w:numPr>
        <w:spacing w:after="0" w:line="240" w:lineRule="auto"/>
        <w:jc w:val="both"/>
        <w:rPr>
          <w:sz w:val="26"/>
          <w:szCs w:val="26"/>
        </w:rPr>
      </w:pPr>
      <w:r w:rsidRPr="00796078">
        <w:rPr>
          <w:sz w:val="26"/>
          <w:szCs w:val="26"/>
        </w:rPr>
        <w:t xml:space="preserve">Information shall be provided within the stipulated timeframe prescribed under the </w:t>
      </w:r>
      <w:proofErr w:type="spellStart"/>
      <w:r w:rsidRPr="00796078">
        <w:rPr>
          <w:sz w:val="26"/>
          <w:szCs w:val="26"/>
        </w:rPr>
        <w:t>RTI</w:t>
      </w:r>
      <w:proofErr w:type="spellEnd"/>
      <w:r w:rsidRPr="00796078">
        <w:rPr>
          <w:sz w:val="26"/>
          <w:szCs w:val="26"/>
        </w:rPr>
        <w:t xml:space="preserve"> Act.</w:t>
      </w:r>
    </w:p>
    <w:p w14:paraId="0C37A4E4" w14:textId="77777777" w:rsidR="00796078" w:rsidRPr="00796078" w:rsidRDefault="00796078" w:rsidP="00796078">
      <w:pPr>
        <w:spacing w:after="0" w:line="240" w:lineRule="auto"/>
        <w:jc w:val="both"/>
        <w:rPr>
          <w:b/>
          <w:bCs/>
          <w:sz w:val="26"/>
          <w:szCs w:val="26"/>
        </w:rPr>
      </w:pPr>
      <w:r w:rsidRPr="00796078">
        <w:rPr>
          <w:b/>
          <w:bCs/>
          <w:sz w:val="26"/>
          <w:szCs w:val="26"/>
        </w:rPr>
        <w:t>Step 7: Record Maintenance</w:t>
      </w:r>
    </w:p>
    <w:p w14:paraId="77F96A74" w14:textId="2EC86579" w:rsidR="00796078" w:rsidRPr="000A384F" w:rsidRDefault="00796078" w:rsidP="00796078">
      <w:pPr>
        <w:numPr>
          <w:ilvl w:val="0"/>
          <w:numId w:val="12"/>
        </w:numPr>
        <w:spacing w:after="0" w:line="240" w:lineRule="auto"/>
        <w:jc w:val="both"/>
        <w:rPr>
          <w:sz w:val="26"/>
          <w:szCs w:val="26"/>
        </w:rPr>
      </w:pPr>
      <w:r w:rsidRPr="00796078">
        <w:rPr>
          <w:sz w:val="26"/>
          <w:szCs w:val="26"/>
        </w:rPr>
        <w:t>Copies of applications, replies, and related documents shall be preserved systematically.</w:t>
      </w:r>
    </w:p>
    <w:p w14:paraId="3675D8CE" w14:textId="77777777" w:rsidR="00796078" w:rsidRPr="00796078" w:rsidRDefault="00796078" w:rsidP="00796078">
      <w:pPr>
        <w:spacing w:after="0" w:line="240" w:lineRule="auto"/>
        <w:jc w:val="both"/>
        <w:rPr>
          <w:b/>
          <w:bCs/>
          <w:sz w:val="26"/>
          <w:szCs w:val="26"/>
        </w:rPr>
      </w:pPr>
      <w:r w:rsidRPr="00796078">
        <w:rPr>
          <w:b/>
          <w:bCs/>
          <w:sz w:val="26"/>
          <w:szCs w:val="26"/>
        </w:rPr>
        <w:t>9. Transparency and Accountability Measures</w:t>
      </w:r>
    </w:p>
    <w:p w14:paraId="620B29A1" w14:textId="77777777" w:rsidR="00796078" w:rsidRPr="00796078" w:rsidRDefault="00796078" w:rsidP="00796078">
      <w:pPr>
        <w:spacing w:after="0" w:line="240" w:lineRule="auto"/>
        <w:jc w:val="both"/>
        <w:rPr>
          <w:sz w:val="26"/>
          <w:szCs w:val="26"/>
        </w:rPr>
      </w:pPr>
      <w:r w:rsidRPr="00796078">
        <w:rPr>
          <w:sz w:val="26"/>
          <w:szCs w:val="26"/>
        </w:rPr>
        <w:t>The committee shall ensure:</w:t>
      </w:r>
    </w:p>
    <w:p w14:paraId="6148FAAD" w14:textId="77777777" w:rsidR="00796078" w:rsidRPr="00796078" w:rsidRDefault="00796078" w:rsidP="00796078">
      <w:pPr>
        <w:numPr>
          <w:ilvl w:val="0"/>
          <w:numId w:val="13"/>
        </w:numPr>
        <w:spacing w:after="0" w:line="240" w:lineRule="auto"/>
        <w:jc w:val="both"/>
        <w:rPr>
          <w:sz w:val="26"/>
          <w:szCs w:val="26"/>
        </w:rPr>
      </w:pPr>
      <w:r w:rsidRPr="00796078">
        <w:rPr>
          <w:sz w:val="26"/>
          <w:szCs w:val="26"/>
        </w:rPr>
        <w:t>Proper display of institutional information on notice boards and website.</w:t>
      </w:r>
    </w:p>
    <w:p w14:paraId="47C59BFC" w14:textId="77777777" w:rsidR="00796078" w:rsidRPr="00796078" w:rsidRDefault="00796078" w:rsidP="00796078">
      <w:pPr>
        <w:numPr>
          <w:ilvl w:val="0"/>
          <w:numId w:val="13"/>
        </w:numPr>
        <w:spacing w:after="0" w:line="240" w:lineRule="auto"/>
        <w:jc w:val="both"/>
        <w:rPr>
          <w:sz w:val="26"/>
          <w:szCs w:val="26"/>
        </w:rPr>
      </w:pPr>
      <w:r w:rsidRPr="00796078">
        <w:rPr>
          <w:sz w:val="26"/>
          <w:szCs w:val="26"/>
        </w:rPr>
        <w:t>Easy accessibility of public information.</w:t>
      </w:r>
    </w:p>
    <w:p w14:paraId="02FDE3EC" w14:textId="77777777" w:rsidR="00796078" w:rsidRPr="00796078" w:rsidRDefault="00796078" w:rsidP="00796078">
      <w:pPr>
        <w:numPr>
          <w:ilvl w:val="0"/>
          <w:numId w:val="13"/>
        </w:numPr>
        <w:spacing w:after="0" w:line="240" w:lineRule="auto"/>
        <w:jc w:val="both"/>
        <w:rPr>
          <w:sz w:val="26"/>
          <w:szCs w:val="26"/>
        </w:rPr>
      </w:pPr>
      <w:r w:rsidRPr="00796078">
        <w:rPr>
          <w:sz w:val="26"/>
          <w:szCs w:val="26"/>
        </w:rPr>
        <w:t>Timely updating of institutional records.</w:t>
      </w:r>
    </w:p>
    <w:p w14:paraId="46807FF6" w14:textId="0AB13CE9" w:rsidR="00796078" w:rsidRPr="000A384F" w:rsidRDefault="00796078" w:rsidP="00796078">
      <w:pPr>
        <w:numPr>
          <w:ilvl w:val="0"/>
          <w:numId w:val="13"/>
        </w:numPr>
        <w:spacing w:after="0" w:line="240" w:lineRule="auto"/>
        <w:jc w:val="both"/>
        <w:rPr>
          <w:sz w:val="26"/>
          <w:szCs w:val="26"/>
        </w:rPr>
      </w:pPr>
      <w:r w:rsidRPr="00796078">
        <w:rPr>
          <w:sz w:val="26"/>
          <w:szCs w:val="26"/>
        </w:rPr>
        <w:t>Ethical and transparent administrative practices.</w:t>
      </w:r>
    </w:p>
    <w:p w14:paraId="4AB9E1A0" w14:textId="77777777" w:rsidR="00796078" w:rsidRPr="00796078" w:rsidRDefault="00796078" w:rsidP="00796078">
      <w:pPr>
        <w:spacing w:after="0" w:line="240" w:lineRule="auto"/>
        <w:jc w:val="both"/>
        <w:rPr>
          <w:b/>
          <w:bCs/>
          <w:sz w:val="26"/>
          <w:szCs w:val="26"/>
        </w:rPr>
      </w:pPr>
      <w:r w:rsidRPr="00796078">
        <w:rPr>
          <w:b/>
          <w:bCs/>
          <w:sz w:val="26"/>
          <w:szCs w:val="26"/>
        </w:rPr>
        <w:t>10. Confidentiality and Exemptions</w:t>
      </w:r>
    </w:p>
    <w:p w14:paraId="5811881F" w14:textId="77777777" w:rsidR="00796078" w:rsidRPr="00796078" w:rsidRDefault="00796078" w:rsidP="00796078">
      <w:p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shall:</w:t>
      </w:r>
    </w:p>
    <w:p w14:paraId="339FF4AA" w14:textId="77777777" w:rsidR="00796078" w:rsidRPr="00796078" w:rsidRDefault="00796078" w:rsidP="00796078">
      <w:pPr>
        <w:numPr>
          <w:ilvl w:val="0"/>
          <w:numId w:val="14"/>
        </w:numPr>
        <w:spacing w:after="0" w:line="240" w:lineRule="auto"/>
        <w:jc w:val="both"/>
        <w:rPr>
          <w:sz w:val="26"/>
          <w:szCs w:val="26"/>
        </w:rPr>
      </w:pPr>
      <w:r w:rsidRPr="00796078">
        <w:rPr>
          <w:sz w:val="26"/>
          <w:szCs w:val="26"/>
        </w:rPr>
        <w:t>Protect confidential and sensitive information.</w:t>
      </w:r>
    </w:p>
    <w:p w14:paraId="1A79EAB6" w14:textId="77777777" w:rsidR="00796078" w:rsidRPr="00796078" w:rsidRDefault="00796078" w:rsidP="00796078">
      <w:pPr>
        <w:numPr>
          <w:ilvl w:val="0"/>
          <w:numId w:val="14"/>
        </w:numPr>
        <w:spacing w:after="0" w:line="240" w:lineRule="auto"/>
        <w:jc w:val="both"/>
        <w:rPr>
          <w:sz w:val="26"/>
          <w:szCs w:val="26"/>
        </w:rPr>
      </w:pPr>
      <w:r w:rsidRPr="00796078">
        <w:rPr>
          <w:sz w:val="26"/>
          <w:szCs w:val="26"/>
        </w:rPr>
        <w:t xml:space="preserve">Ensure that exempted information under </w:t>
      </w:r>
      <w:proofErr w:type="spellStart"/>
      <w:r w:rsidRPr="00796078">
        <w:rPr>
          <w:sz w:val="26"/>
          <w:szCs w:val="26"/>
        </w:rPr>
        <w:t>RTI</w:t>
      </w:r>
      <w:proofErr w:type="spellEnd"/>
      <w:r w:rsidRPr="00796078">
        <w:rPr>
          <w:sz w:val="26"/>
          <w:szCs w:val="26"/>
        </w:rPr>
        <w:t xml:space="preserve"> provisions is not disclosed improperly.</w:t>
      </w:r>
    </w:p>
    <w:p w14:paraId="4C3BC3CF" w14:textId="77512392" w:rsidR="00796078" w:rsidRPr="000A384F" w:rsidRDefault="00796078" w:rsidP="00796078">
      <w:pPr>
        <w:numPr>
          <w:ilvl w:val="0"/>
          <w:numId w:val="14"/>
        </w:numPr>
        <w:spacing w:after="0" w:line="240" w:lineRule="auto"/>
        <w:jc w:val="both"/>
        <w:rPr>
          <w:sz w:val="26"/>
          <w:szCs w:val="26"/>
        </w:rPr>
      </w:pPr>
      <w:r w:rsidRPr="00796078">
        <w:rPr>
          <w:sz w:val="26"/>
          <w:szCs w:val="26"/>
        </w:rPr>
        <w:t xml:space="preserve">Maintain privacy and institutional integrity while processing </w:t>
      </w:r>
      <w:proofErr w:type="spellStart"/>
      <w:r w:rsidRPr="00796078">
        <w:rPr>
          <w:sz w:val="26"/>
          <w:szCs w:val="26"/>
        </w:rPr>
        <w:t>RTI</w:t>
      </w:r>
      <w:proofErr w:type="spellEnd"/>
      <w:r w:rsidRPr="00796078">
        <w:rPr>
          <w:sz w:val="26"/>
          <w:szCs w:val="26"/>
        </w:rPr>
        <w:t xml:space="preserve"> applications.</w:t>
      </w:r>
    </w:p>
    <w:p w14:paraId="2BD3B6B7" w14:textId="77777777" w:rsidR="00796078" w:rsidRPr="00796078" w:rsidRDefault="00796078" w:rsidP="00796078">
      <w:pPr>
        <w:spacing w:after="0" w:line="240" w:lineRule="auto"/>
        <w:jc w:val="both"/>
        <w:rPr>
          <w:b/>
          <w:bCs/>
          <w:sz w:val="26"/>
          <w:szCs w:val="26"/>
        </w:rPr>
      </w:pPr>
      <w:r w:rsidRPr="00796078">
        <w:rPr>
          <w:b/>
          <w:bCs/>
          <w:sz w:val="26"/>
          <w:szCs w:val="26"/>
        </w:rPr>
        <w:t xml:space="preserve">11. </w:t>
      </w:r>
      <w:proofErr w:type="spellStart"/>
      <w:r w:rsidRPr="00796078">
        <w:rPr>
          <w:b/>
          <w:bCs/>
          <w:sz w:val="26"/>
          <w:szCs w:val="26"/>
        </w:rPr>
        <w:t>RTI</w:t>
      </w:r>
      <w:proofErr w:type="spellEnd"/>
      <w:r w:rsidRPr="00796078">
        <w:rPr>
          <w:b/>
          <w:bCs/>
          <w:sz w:val="26"/>
          <w:szCs w:val="26"/>
        </w:rPr>
        <w:t xml:space="preserve"> Awareness Activities</w:t>
      </w:r>
    </w:p>
    <w:p w14:paraId="74154E23" w14:textId="77777777" w:rsidR="00796078" w:rsidRPr="00796078" w:rsidRDefault="00796078" w:rsidP="00796078">
      <w:pPr>
        <w:spacing w:after="0" w:line="240" w:lineRule="auto"/>
        <w:jc w:val="both"/>
        <w:rPr>
          <w:sz w:val="26"/>
          <w:szCs w:val="26"/>
        </w:rPr>
      </w:pPr>
      <w:r w:rsidRPr="00796078">
        <w:rPr>
          <w:sz w:val="26"/>
          <w:szCs w:val="26"/>
        </w:rPr>
        <w:t>The committee may organize:</w:t>
      </w:r>
    </w:p>
    <w:p w14:paraId="706395BD" w14:textId="77777777" w:rsidR="00796078" w:rsidRPr="00796078" w:rsidRDefault="00796078" w:rsidP="00796078">
      <w:pPr>
        <w:numPr>
          <w:ilvl w:val="0"/>
          <w:numId w:val="15"/>
        </w:numPr>
        <w:spacing w:after="0" w:line="240" w:lineRule="auto"/>
        <w:jc w:val="both"/>
        <w:rPr>
          <w:sz w:val="26"/>
          <w:szCs w:val="26"/>
        </w:rPr>
      </w:pPr>
      <w:r w:rsidRPr="00796078">
        <w:rPr>
          <w:sz w:val="26"/>
          <w:szCs w:val="26"/>
        </w:rPr>
        <w:t xml:space="preserve">Awareness programs on </w:t>
      </w:r>
      <w:proofErr w:type="spellStart"/>
      <w:r w:rsidRPr="00796078">
        <w:rPr>
          <w:sz w:val="26"/>
          <w:szCs w:val="26"/>
        </w:rPr>
        <w:t>RTI</w:t>
      </w:r>
      <w:proofErr w:type="spellEnd"/>
      <w:r w:rsidRPr="00796078">
        <w:rPr>
          <w:sz w:val="26"/>
          <w:szCs w:val="26"/>
        </w:rPr>
        <w:t xml:space="preserve"> Act</w:t>
      </w:r>
    </w:p>
    <w:p w14:paraId="37746BC5" w14:textId="77777777" w:rsidR="00796078" w:rsidRPr="00796078" w:rsidRDefault="00796078" w:rsidP="00796078">
      <w:pPr>
        <w:numPr>
          <w:ilvl w:val="0"/>
          <w:numId w:val="15"/>
        </w:numPr>
        <w:spacing w:after="0" w:line="240" w:lineRule="auto"/>
        <w:jc w:val="both"/>
        <w:rPr>
          <w:sz w:val="26"/>
          <w:szCs w:val="26"/>
        </w:rPr>
      </w:pPr>
      <w:r w:rsidRPr="00796078">
        <w:rPr>
          <w:sz w:val="26"/>
          <w:szCs w:val="26"/>
        </w:rPr>
        <w:t>Workshops and orientation sessions</w:t>
      </w:r>
    </w:p>
    <w:p w14:paraId="08574501" w14:textId="77777777" w:rsidR="00796078" w:rsidRPr="00796078" w:rsidRDefault="00796078" w:rsidP="00796078">
      <w:pPr>
        <w:numPr>
          <w:ilvl w:val="0"/>
          <w:numId w:val="15"/>
        </w:numPr>
        <w:spacing w:after="0" w:line="240" w:lineRule="auto"/>
        <w:jc w:val="both"/>
        <w:rPr>
          <w:sz w:val="26"/>
          <w:szCs w:val="26"/>
        </w:rPr>
      </w:pPr>
      <w:r w:rsidRPr="00796078">
        <w:rPr>
          <w:sz w:val="26"/>
          <w:szCs w:val="26"/>
        </w:rPr>
        <w:t>Administrative transparency initiatives</w:t>
      </w:r>
    </w:p>
    <w:p w14:paraId="4B33BAE8" w14:textId="388A0FAB" w:rsidR="00796078" w:rsidRPr="000A384F" w:rsidRDefault="00796078" w:rsidP="00796078">
      <w:pPr>
        <w:numPr>
          <w:ilvl w:val="0"/>
          <w:numId w:val="15"/>
        </w:numPr>
        <w:spacing w:after="0" w:line="240" w:lineRule="auto"/>
        <w:jc w:val="both"/>
        <w:rPr>
          <w:sz w:val="26"/>
          <w:szCs w:val="26"/>
        </w:rPr>
      </w:pPr>
      <w:r w:rsidRPr="00796078">
        <w:rPr>
          <w:sz w:val="26"/>
          <w:szCs w:val="26"/>
        </w:rPr>
        <w:t>Training on record management and documentation</w:t>
      </w:r>
    </w:p>
    <w:p w14:paraId="1A96457A" w14:textId="77777777" w:rsidR="00796078" w:rsidRPr="00796078" w:rsidRDefault="00796078" w:rsidP="00796078">
      <w:pPr>
        <w:spacing w:after="0" w:line="240" w:lineRule="auto"/>
        <w:jc w:val="both"/>
        <w:rPr>
          <w:b/>
          <w:bCs/>
          <w:sz w:val="26"/>
          <w:szCs w:val="26"/>
        </w:rPr>
      </w:pPr>
      <w:r w:rsidRPr="00796078">
        <w:rPr>
          <w:b/>
          <w:bCs/>
          <w:sz w:val="26"/>
          <w:szCs w:val="26"/>
        </w:rPr>
        <w:t>12. Meetings</w:t>
      </w:r>
    </w:p>
    <w:p w14:paraId="11F42214" w14:textId="77777777" w:rsidR="00796078" w:rsidRPr="00796078" w:rsidRDefault="00796078" w:rsidP="00796078">
      <w:pPr>
        <w:numPr>
          <w:ilvl w:val="0"/>
          <w:numId w:val="16"/>
        </w:num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shall conduct periodic meetings to review </w:t>
      </w:r>
      <w:proofErr w:type="spellStart"/>
      <w:r w:rsidRPr="00796078">
        <w:rPr>
          <w:sz w:val="26"/>
          <w:szCs w:val="26"/>
        </w:rPr>
        <w:t>RTI</w:t>
      </w:r>
      <w:proofErr w:type="spellEnd"/>
      <w:r w:rsidRPr="00796078">
        <w:rPr>
          <w:sz w:val="26"/>
          <w:szCs w:val="26"/>
        </w:rPr>
        <w:t xml:space="preserve"> implementation and documentation.</w:t>
      </w:r>
    </w:p>
    <w:p w14:paraId="7A36ADFE" w14:textId="67B47D19" w:rsidR="00796078" w:rsidRPr="000A384F" w:rsidRDefault="00796078" w:rsidP="00796078">
      <w:pPr>
        <w:numPr>
          <w:ilvl w:val="0"/>
          <w:numId w:val="16"/>
        </w:numPr>
        <w:spacing w:after="0" w:line="240" w:lineRule="auto"/>
        <w:jc w:val="both"/>
        <w:rPr>
          <w:sz w:val="26"/>
          <w:szCs w:val="26"/>
        </w:rPr>
      </w:pPr>
      <w:r w:rsidRPr="00796078">
        <w:rPr>
          <w:sz w:val="26"/>
          <w:szCs w:val="26"/>
        </w:rPr>
        <w:t>Minutes of meetings and Action Taken Reports shall be maintained properly.</w:t>
      </w:r>
    </w:p>
    <w:p w14:paraId="1EBDD52C" w14:textId="77777777" w:rsidR="00796078" w:rsidRPr="00796078" w:rsidRDefault="00796078" w:rsidP="00796078">
      <w:pPr>
        <w:spacing w:after="0" w:line="240" w:lineRule="auto"/>
        <w:jc w:val="both"/>
        <w:rPr>
          <w:b/>
          <w:bCs/>
          <w:sz w:val="26"/>
          <w:szCs w:val="26"/>
        </w:rPr>
      </w:pPr>
      <w:r w:rsidRPr="00796078">
        <w:rPr>
          <w:b/>
          <w:bCs/>
          <w:sz w:val="26"/>
          <w:szCs w:val="26"/>
        </w:rPr>
        <w:t>13. Documentation and Records</w:t>
      </w:r>
    </w:p>
    <w:p w14:paraId="73A7C209" w14:textId="77777777" w:rsidR="00796078" w:rsidRPr="00796078" w:rsidRDefault="00796078" w:rsidP="00796078">
      <w:pPr>
        <w:spacing w:after="0" w:line="240" w:lineRule="auto"/>
        <w:jc w:val="both"/>
        <w:rPr>
          <w:sz w:val="26"/>
          <w:szCs w:val="26"/>
        </w:rPr>
      </w:pPr>
      <w:r w:rsidRPr="00796078">
        <w:rPr>
          <w:sz w:val="26"/>
          <w:szCs w:val="26"/>
        </w:rPr>
        <w:t>The committee shall maintain:</w:t>
      </w:r>
    </w:p>
    <w:p w14:paraId="05CBD74C" w14:textId="77777777" w:rsidR="00796078" w:rsidRPr="00796078" w:rsidRDefault="00796078" w:rsidP="00796078">
      <w:pPr>
        <w:numPr>
          <w:ilvl w:val="0"/>
          <w:numId w:val="17"/>
        </w:numPr>
        <w:spacing w:after="0" w:line="240" w:lineRule="auto"/>
        <w:jc w:val="both"/>
        <w:rPr>
          <w:sz w:val="26"/>
          <w:szCs w:val="26"/>
        </w:rPr>
      </w:pPr>
      <w:proofErr w:type="spellStart"/>
      <w:r w:rsidRPr="00796078">
        <w:rPr>
          <w:sz w:val="26"/>
          <w:szCs w:val="26"/>
        </w:rPr>
        <w:t>RTI</w:t>
      </w:r>
      <w:proofErr w:type="spellEnd"/>
      <w:r w:rsidRPr="00796078">
        <w:rPr>
          <w:sz w:val="26"/>
          <w:szCs w:val="26"/>
        </w:rPr>
        <w:t xml:space="preserve"> Application Register</w:t>
      </w:r>
    </w:p>
    <w:p w14:paraId="780F342E" w14:textId="77777777" w:rsidR="00796078" w:rsidRPr="00796078" w:rsidRDefault="00796078" w:rsidP="00796078">
      <w:pPr>
        <w:numPr>
          <w:ilvl w:val="0"/>
          <w:numId w:val="17"/>
        </w:numPr>
        <w:spacing w:after="0" w:line="240" w:lineRule="auto"/>
        <w:jc w:val="both"/>
        <w:rPr>
          <w:sz w:val="26"/>
          <w:szCs w:val="26"/>
        </w:rPr>
      </w:pPr>
      <w:r w:rsidRPr="00796078">
        <w:rPr>
          <w:sz w:val="26"/>
          <w:szCs w:val="26"/>
        </w:rPr>
        <w:t xml:space="preserve">Copies of </w:t>
      </w:r>
      <w:proofErr w:type="spellStart"/>
      <w:r w:rsidRPr="00796078">
        <w:rPr>
          <w:sz w:val="26"/>
          <w:szCs w:val="26"/>
        </w:rPr>
        <w:t>RTI</w:t>
      </w:r>
      <w:proofErr w:type="spellEnd"/>
      <w:r w:rsidRPr="00796078">
        <w:rPr>
          <w:sz w:val="26"/>
          <w:szCs w:val="26"/>
        </w:rPr>
        <w:t xml:space="preserve"> Applications</w:t>
      </w:r>
    </w:p>
    <w:p w14:paraId="7A51C40A" w14:textId="77777777" w:rsidR="00796078" w:rsidRPr="00796078" w:rsidRDefault="00796078" w:rsidP="00796078">
      <w:pPr>
        <w:numPr>
          <w:ilvl w:val="0"/>
          <w:numId w:val="17"/>
        </w:numPr>
        <w:spacing w:after="0" w:line="240" w:lineRule="auto"/>
        <w:jc w:val="both"/>
        <w:rPr>
          <w:sz w:val="26"/>
          <w:szCs w:val="26"/>
        </w:rPr>
      </w:pPr>
      <w:r w:rsidRPr="00796078">
        <w:rPr>
          <w:sz w:val="26"/>
          <w:szCs w:val="26"/>
        </w:rPr>
        <w:t>Replies and Communication Records</w:t>
      </w:r>
    </w:p>
    <w:p w14:paraId="2DDAB33D" w14:textId="77777777" w:rsidR="00796078" w:rsidRPr="00796078" w:rsidRDefault="00796078" w:rsidP="00796078">
      <w:pPr>
        <w:numPr>
          <w:ilvl w:val="0"/>
          <w:numId w:val="17"/>
        </w:numPr>
        <w:spacing w:after="0" w:line="240" w:lineRule="auto"/>
        <w:jc w:val="both"/>
        <w:rPr>
          <w:sz w:val="26"/>
          <w:szCs w:val="26"/>
        </w:rPr>
      </w:pPr>
      <w:proofErr w:type="spellStart"/>
      <w:r w:rsidRPr="00796078">
        <w:rPr>
          <w:sz w:val="26"/>
          <w:szCs w:val="26"/>
        </w:rPr>
        <w:t>RTI</w:t>
      </w:r>
      <w:proofErr w:type="spellEnd"/>
      <w:r w:rsidRPr="00796078">
        <w:rPr>
          <w:sz w:val="26"/>
          <w:szCs w:val="26"/>
        </w:rPr>
        <w:t xml:space="preserve"> Fee Records (if applicable)</w:t>
      </w:r>
    </w:p>
    <w:p w14:paraId="3A1AEB86" w14:textId="77777777" w:rsidR="00796078" w:rsidRPr="00796078" w:rsidRDefault="00796078" w:rsidP="00796078">
      <w:pPr>
        <w:numPr>
          <w:ilvl w:val="0"/>
          <w:numId w:val="17"/>
        </w:numPr>
        <w:spacing w:after="0" w:line="240" w:lineRule="auto"/>
        <w:jc w:val="both"/>
        <w:rPr>
          <w:sz w:val="26"/>
          <w:szCs w:val="26"/>
        </w:rPr>
      </w:pPr>
      <w:r w:rsidRPr="00796078">
        <w:rPr>
          <w:sz w:val="26"/>
          <w:szCs w:val="26"/>
        </w:rPr>
        <w:t>Departmental Information Records</w:t>
      </w:r>
    </w:p>
    <w:p w14:paraId="35CA4EA5" w14:textId="77777777" w:rsidR="00796078" w:rsidRPr="00796078" w:rsidRDefault="00796078" w:rsidP="00796078">
      <w:pPr>
        <w:numPr>
          <w:ilvl w:val="0"/>
          <w:numId w:val="17"/>
        </w:numPr>
        <w:spacing w:after="0" w:line="240" w:lineRule="auto"/>
        <w:jc w:val="both"/>
        <w:rPr>
          <w:sz w:val="26"/>
          <w:szCs w:val="26"/>
        </w:rPr>
      </w:pPr>
      <w:r w:rsidRPr="00796078">
        <w:rPr>
          <w:sz w:val="26"/>
          <w:szCs w:val="26"/>
        </w:rPr>
        <w:t xml:space="preserve">Meeting Minutes and </w:t>
      </w:r>
      <w:proofErr w:type="spellStart"/>
      <w:r w:rsidRPr="00796078">
        <w:rPr>
          <w:sz w:val="26"/>
          <w:szCs w:val="26"/>
        </w:rPr>
        <w:t>ATRs</w:t>
      </w:r>
      <w:proofErr w:type="spellEnd"/>
    </w:p>
    <w:p w14:paraId="2D37D70D" w14:textId="77777777" w:rsidR="00796078" w:rsidRPr="00796078" w:rsidRDefault="00796078" w:rsidP="00796078">
      <w:pPr>
        <w:numPr>
          <w:ilvl w:val="0"/>
          <w:numId w:val="17"/>
        </w:numPr>
        <w:spacing w:after="0" w:line="240" w:lineRule="auto"/>
        <w:jc w:val="both"/>
        <w:rPr>
          <w:sz w:val="26"/>
          <w:szCs w:val="26"/>
        </w:rPr>
      </w:pPr>
      <w:r w:rsidRPr="00796078">
        <w:rPr>
          <w:sz w:val="26"/>
          <w:szCs w:val="26"/>
        </w:rPr>
        <w:t>Awareness Program Reports</w:t>
      </w:r>
    </w:p>
    <w:p w14:paraId="41C85A3D" w14:textId="0F8E6179" w:rsidR="00796078" w:rsidRPr="000A384F" w:rsidRDefault="00796078" w:rsidP="00796078">
      <w:pPr>
        <w:numPr>
          <w:ilvl w:val="0"/>
          <w:numId w:val="17"/>
        </w:numPr>
        <w:spacing w:after="0" w:line="240" w:lineRule="auto"/>
        <w:jc w:val="both"/>
        <w:rPr>
          <w:sz w:val="26"/>
          <w:szCs w:val="26"/>
        </w:rPr>
      </w:pPr>
      <w:r w:rsidRPr="00796078">
        <w:rPr>
          <w:sz w:val="26"/>
          <w:szCs w:val="26"/>
        </w:rPr>
        <w:t xml:space="preserve">Annual </w:t>
      </w:r>
      <w:proofErr w:type="spellStart"/>
      <w:r w:rsidRPr="00796078">
        <w:rPr>
          <w:sz w:val="26"/>
          <w:szCs w:val="26"/>
        </w:rPr>
        <w:t>RTI</w:t>
      </w:r>
      <w:proofErr w:type="spellEnd"/>
      <w:r w:rsidRPr="00796078">
        <w:rPr>
          <w:sz w:val="26"/>
          <w:szCs w:val="26"/>
        </w:rPr>
        <w:t xml:space="preserve"> Reports</w:t>
      </w:r>
    </w:p>
    <w:p w14:paraId="3E3AB9D1" w14:textId="77777777" w:rsidR="00796078" w:rsidRPr="00796078" w:rsidRDefault="00796078" w:rsidP="00796078">
      <w:pPr>
        <w:spacing w:after="0" w:line="240" w:lineRule="auto"/>
        <w:jc w:val="both"/>
        <w:rPr>
          <w:b/>
          <w:bCs/>
          <w:sz w:val="26"/>
          <w:szCs w:val="26"/>
        </w:rPr>
      </w:pPr>
      <w:r w:rsidRPr="00796078">
        <w:rPr>
          <w:b/>
          <w:bCs/>
          <w:sz w:val="26"/>
          <w:szCs w:val="26"/>
        </w:rPr>
        <w:t xml:space="preserve">14. NAAC &amp; </w:t>
      </w:r>
      <w:proofErr w:type="spellStart"/>
      <w:r w:rsidRPr="00796078">
        <w:rPr>
          <w:b/>
          <w:bCs/>
          <w:sz w:val="26"/>
          <w:szCs w:val="26"/>
        </w:rPr>
        <w:t>UGC</w:t>
      </w:r>
      <w:proofErr w:type="spellEnd"/>
      <w:r w:rsidRPr="00796078">
        <w:rPr>
          <w:b/>
          <w:bCs/>
          <w:sz w:val="26"/>
          <w:szCs w:val="26"/>
        </w:rPr>
        <w:t xml:space="preserve"> Compliance</w:t>
      </w:r>
    </w:p>
    <w:p w14:paraId="6DF750BA" w14:textId="77777777" w:rsidR="00796078" w:rsidRPr="00796078" w:rsidRDefault="00796078" w:rsidP="00796078">
      <w:pPr>
        <w:spacing w:after="0" w:line="240" w:lineRule="auto"/>
        <w:jc w:val="both"/>
        <w:rPr>
          <w:sz w:val="26"/>
          <w:szCs w:val="26"/>
        </w:rPr>
      </w:pPr>
      <w:r w:rsidRPr="00796078">
        <w:rPr>
          <w:sz w:val="26"/>
          <w:szCs w:val="26"/>
        </w:rPr>
        <w:t xml:space="preserve">The </w:t>
      </w:r>
      <w:proofErr w:type="spellStart"/>
      <w:r w:rsidRPr="00796078">
        <w:rPr>
          <w:sz w:val="26"/>
          <w:szCs w:val="26"/>
        </w:rPr>
        <w:t>RTI</w:t>
      </w:r>
      <w:proofErr w:type="spellEnd"/>
      <w:r w:rsidRPr="00796078">
        <w:rPr>
          <w:sz w:val="26"/>
          <w:szCs w:val="26"/>
        </w:rPr>
        <w:t xml:space="preserve"> Committee functions in alignment with:</w:t>
      </w:r>
    </w:p>
    <w:p w14:paraId="43E0EC8D" w14:textId="77777777" w:rsidR="00796078" w:rsidRPr="00796078" w:rsidRDefault="00796078" w:rsidP="00796078">
      <w:pPr>
        <w:numPr>
          <w:ilvl w:val="0"/>
          <w:numId w:val="18"/>
        </w:numPr>
        <w:spacing w:after="0" w:line="240" w:lineRule="auto"/>
        <w:jc w:val="both"/>
        <w:rPr>
          <w:sz w:val="26"/>
          <w:szCs w:val="26"/>
        </w:rPr>
      </w:pPr>
      <w:r w:rsidRPr="00796078">
        <w:rPr>
          <w:sz w:val="26"/>
          <w:szCs w:val="26"/>
        </w:rPr>
        <w:t>Right to Information Act, 2005</w:t>
      </w:r>
    </w:p>
    <w:p w14:paraId="26DFB62A" w14:textId="77777777" w:rsidR="00796078" w:rsidRPr="00796078" w:rsidRDefault="00796078" w:rsidP="00796078">
      <w:pPr>
        <w:numPr>
          <w:ilvl w:val="0"/>
          <w:numId w:val="18"/>
        </w:numPr>
        <w:spacing w:after="0" w:line="240" w:lineRule="auto"/>
        <w:jc w:val="both"/>
        <w:rPr>
          <w:sz w:val="26"/>
          <w:szCs w:val="26"/>
        </w:rPr>
      </w:pPr>
      <w:proofErr w:type="spellStart"/>
      <w:r w:rsidRPr="00796078">
        <w:rPr>
          <w:sz w:val="26"/>
          <w:szCs w:val="26"/>
        </w:rPr>
        <w:t>UGC</w:t>
      </w:r>
      <w:proofErr w:type="spellEnd"/>
      <w:r w:rsidRPr="00796078">
        <w:rPr>
          <w:sz w:val="26"/>
          <w:szCs w:val="26"/>
        </w:rPr>
        <w:t xml:space="preserve"> Transparency and Governance Guidelines</w:t>
      </w:r>
    </w:p>
    <w:p w14:paraId="6F5C3409" w14:textId="77777777" w:rsidR="00796078" w:rsidRPr="00796078" w:rsidRDefault="00796078" w:rsidP="00796078">
      <w:pPr>
        <w:numPr>
          <w:ilvl w:val="0"/>
          <w:numId w:val="18"/>
        </w:numPr>
        <w:spacing w:after="0" w:line="240" w:lineRule="auto"/>
        <w:jc w:val="both"/>
        <w:rPr>
          <w:sz w:val="26"/>
          <w:szCs w:val="26"/>
        </w:rPr>
      </w:pPr>
      <w:r w:rsidRPr="00796078">
        <w:rPr>
          <w:sz w:val="26"/>
          <w:szCs w:val="26"/>
        </w:rPr>
        <w:t>NAAC Governance, Leadership and Management Framework</w:t>
      </w:r>
    </w:p>
    <w:p w14:paraId="3F4521C0" w14:textId="77777777" w:rsidR="00796078" w:rsidRPr="00796078" w:rsidRDefault="00796078" w:rsidP="00796078">
      <w:pPr>
        <w:numPr>
          <w:ilvl w:val="0"/>
          <w:numId w:val="18"/>
        </w:numPr>
        <w:spacing w:after="0" w:line="240" w:lineRule="auto"/>
        <w:jc w:val="both"/>
        <w:rPr>
          <w:sz w:val="26"/>
          <w:szCs w:val="26"/>
        </w:rPr>
      </w:pPr>
      <w:r w:rsidRPr="00796078">
        <w:rPr>
          <w:sz w:val="26"/>
          <w:szCs w:val="26"/>
        </w:rPr>
        <w:lastRenderedPageBreak/>
        <w:t>Institutional Accountability and Documentation Practices</w:t>
      </w:r>
    </w:p>
    <w:p w14:paraId="5A2C8C8E" w14:textId="77777777" w:rsidR="00796078" w:rsidRPr="00796078" w:rsidRDefault="00796078" w:rsidP="00796078">
      <w:pPr>
        <w:spacing w:after="0" w:line="240" w:lineRule="auto"/>
        <w:jc w:val="both"/>
        <w:rPr>
          <w:sz w:val="26"/>
          <w:szCs w:val="26"/>
        </w:rPr>
      </w:pPr>
      <w:r w:rsidRPr="00796078">
        <w:rPr>
          <w:sz w:val="26"/>
          <w:szCs w:val="26"/>
        </w:rPr>
        <w:t>The committee contributes to:</w:t>
      </w:r>
    </w:p>
    <w:p w14:paraId="7A18FA33" w14:textId="77777777" w:rsidR="00796078" w:rsidRPr="00796078" w:rsidRDefault="00796078" w:rsidP="00796078">
      <w:pPr>
        <w:numPr>
          <w:ilvl w:val="0"/>
          <w:numId w:val="19"/>
        </w:numPr>
        <w:spacing w:after="0" w:line="240" w:lineRule="auto"/>
        <w:jc w:val="both"/>
        <w:rPr>
          <w:sz w:val="26"/>
          <w:szCs w:val="26"/>
        </w:rPr>
      </w:pPr>
      <w:r w:rsidRPr="00796078">
        <w:rPr>
          <w:sz w:val="26"/>
          <w:szCs w:val="26"/>
        </w:rPr>
        <w:t>Transparency and Accountability</w:t>
      </w:r>
    </w:p>
    <w:p w14:paraId="2B4375D5" w14:textId="77777777" w:rsidR="00796078" w:rsidRPr="00796078" w:rsidRDefault="00796078" w:rsidP="00796078">
      <w:pPr>
        <w:numPr>
          <w:ilvl w:val="0"/>
          <w:numId w:val="19"/>
        </w:numPr>
        <w:spacing w:after="0" w:line="240" w:lineRule="auto"/>
        <w:jc w:val="both"/>
        <w:rPr>
          <w:sz w:val="26"/>
          <w:szCs w:val="26"/>
        </w:rPr>
      </w:pPr>
      <w:r w:rsidRPr="00796078">
        <w:rPr>
          <w:sz w:val="26"/>
          <w:szCs w:val="26"/>
        </w:rPr>
        <w:t>Good Governance</w:t>
      </w:r>
    </w:p>
    <w:p w14:paraId="560C373B" w14:textId="77777777" w:rsidR="00796078" w:rsidRPr="00796078" w:rsidRDefault="00796078" w:rsidP="00796078">
      <w:pPr>
        <w:numPr>
          <w:ilvl w:val="0"/>
          <w:numId w:val="19"/>
        </w:numPr>
        <w:spacing w:after="0" w:line="240" w:lineRule="auto"/>
        <w:jc w:val="both"/>
        <w:rPr>
          <w:sz w:val="26"/>
          <w:szCs w:val="26"/>
        </w:rPr>
      </w:pPr>
      <w:r w:rsidRPr="00796078">
        <w:rPr>
          <w:sz w:val="26"/>
          <w:szCs w:val="26"/>
        </w:rPr>
        <w:t>Institutional Documentation</w:t>
      </w:r>
    </w:p>
    <w:p w14:paraId="2DAFBDE2" w14:textId="77777777" w:rsidR="00796078" w:rsidRPr="00796078" w:rsidRDefault="00796078" w:rsidP="00796078">
      <w:pPr>
        <w:numPr>
          <w:ilvl w:val="0"/>
          <w:numId w:val="19"/>
        </w:numPr>
        <w:spacing w:after="0" w:line="240" w:lineRule="auto"/>
        <w:jc w:val="both"/>
        <w:rPr>
          <w:sz w:val="26"/>
          <w:szCs w:val="26"/>
        </w:rPr>
      </w:pPr>
      <w:r w:rsidRPr="00796078">
        <w:rPr>
          <w:sz w:val="26"/>
          <w:szCs w:val="26"/>
        </w:rPr>
        <w:t>Stakeholder Confidence</w:t>
      </w:r>
    </w:p>
    <w:p w14:paraId="07CFB225" w14:textId="014B644D" w:rsidR="00796078" w:rsidRPr="000A384F" w:rsidRDefault="00796078" w:rsidP="00796078">
      <w:pPr>
        <w:numPr>
          <w:ilvl w:val="0"/>
          <w:numId w:val="19"/>
        </w:numPr>
        <w:spacing w:after="0" w:line="240" w:lineRule="auto"/>
        <w:jc w:val="both"/>
        <w:rPr>
          <w:sz w:val="26"/>
          <w:szCs w:val="26"/>
        </w:rPr>
      </w:pPr>
      <w:r w:rsidRPr="00796078">
        <w:rPr>
          <w:sz w:val="26"/>
          <w:szCs w:val="26"/>
        </w:rPr>
        <w:t>Quality Assurance and Ethical Administration</w:t>
      </w:r>
    </w:p>
    <w:p w14:paraId="45F1E89E" w14:textId="77777777" w:rsidR="00796078" w:rsidRPr="00796078" w:rsidRDefault="00796078" w:rsidP="00796078">
      <w:pPr>
        <w:spacing w:after="0" w:line="240" w:lineRule="auto"/>
        <w:jc w:val="both"/>
        <w:rPr>
          <w:b/>
          <w:bCs/>
          <w:sz w:val="26"/>
          <w:szCs w:val="26"/>
        </w:rPr>
      </w:pPr>
      <w:r w:rsidRPr="00796078">
        <w:rPr>
          <w:b/>
          <w:bCs/>
          <w:sz w:val="26"/>
          <w:szCs w:val="26"/>
        </w:rPr>
        <w:t>15. Expected Outcomes</w:t>
      </w:r>
    </w:p>
    <w:p w14:paraId="6C75D18F" w14:textId="77777777" w:rsidR="00796078" w:rsidRPr="00796078" w:rsidRDefault="00796078" w:rsidP="00796078">
      <w:pPr>
        <w:spacing w:after="0" w:line="240" w:lineRule="auto"/>
        <w:jc w:val="both"/>
        <w:rPr>
          <w:sz w:val="26"/>
          <w:szCs w:val="26"/>
        </w:rPr>
      </w:pPr>
      <w:r w:rsidRPr="00796078">
        <w:rPr>
          <w:sz w:val="26"/>
          <w:szCs w:val="26"/>
        </w:rPr>
        <w:t xml:space="preserve">The activities of the </w:t>
      </w:r>
      <w:proofErr w:type="spellStart"/>
      <w:r w:rsidRPr="00796078">
        <w:rPr>
          <w:sz w:val="26"/>
          <w:szCs w:val="26"/>
        </w:rPr>
        <w:t>RTI</w:t>
      </w:r>
      <w:proofErr w:type="spellEnd"/>
      <w:r w:rsidRPr="00796078">
        <w:rPr>
          <w:sz w:val="26"/>
          <w:szCs w:val="26"/>
        </w:rPr>
        <w:t xml:space="preserve"> Committee are expected to:</w:t>
      </w:r>
    </w:p>
    <w:p w14:paraId="7EF544D2" w14:textId="77777777" w:rsidR="00796078" w:rsidRPr="00796078" w:rsidRDefault="00796078" w:rsidP="00796078">
      <w:pPr>
        <w:numPr>
          <w:ilvl w:val="0"/>
          <w:numId w:val="20"/>
        </w:numPr>
        <w:spacing w:after="0" w:line="240" w:lineRule="auto"/>
        <w:jc w:val="both"/>
        <w:rPr>
          <w:sz w:val="26"/>
          <w:szCs w:val="26"/>
        </w:rPr>
      </w:pPr>
      <w:r w:rsidRPr="00796078">
        <w:rPr>
          <w:sz w:val="26"/>
          <w:szCs w:val="26"/>
        </w:rPr>
        <w:t>Promote transparency and responsible governance.</w:t>
      </w:r>
    </w:p>
    <w:p w14:paraId="225E1F75" w14:textId="77777777" w:rsidR="00796078" w:rsidRPr="00796078" w:rsidRDefault="00796078" w:rsidP="00796078">
      <w:pPr>
        <w:numPr>
          <w:ilvl w:val="0"/>
          <w:numId w:val="20"/>
        </w:numPr>
        <w:spacing w:after="0" w:line="240" w:lineRule="auto"/>
        <w:jc w:val="both"/>
        <w:rPr>
          <w:sz w:val="26"/>
          <w:szCs w:val="26"/>
        </w:rPr>
      </w:pPr>
      <w:r w:rsidRPr="00796078">
        <w:rPr>
          <w:sz w:val="26"/>
          <w:szCs w:val="26"/>
        </w:rPr>
        <w:t>Improve accessibility of institutional information.</w:t>
      </w:r>
    </w:p>
    <w:p w14:paraId="0FE98607" w14:textId="77777777" w:rsidR="00796078" w:rsidRPr="00796078" w:rsidRDefault="00796078" w:rsidP="00796078">
      <w:pPr>
        <w:numPr>
          <w:ilvl w:val="0"/>
          <w:numId w:val="20"/>
        </w:numPr>
        <w:spacing w:after="0" w:line="240" w:lineRule="auto"/>
        <w:jc w:val="both"/>
        <w:rPr>
          <w:sz w:val="26"/>
          <w:szCs w:val="26"/>
        </w:rPr>
      </w:pPr>
      <w:r w:rsidRPr="00796078">
        <w:rPr>
          <w:sz w:val="26"/>
          <w:szCs w:val="26"/>
        </w:rPr>
        <w:t>Strengthen accountability in administration.</w:t>
      </w:r>
    </w:p>
    <w:p w14:paraId="0CC768B4" w14:textId="77777777" w:rsidR="00796078" w:rsidRPr="00796078" w:rsidRDefault="00796078" w:rsidP="00796078">
      <w:pPr>
        <w:numPr>
          <w:ilvl w:val="0"/>
          <w:numId w:val="20"/>
        </w:numPr>
        <w:spacing w:after="0" w:line="240" w:lineRule="auto"/>
        <w:jc w:val="both"/>
        <w:rPr>
          <w:sz w:val="26"/>
          <w:szCs w:val="26"/>
        </w:rPr>
      </w:pPr>
      <w:r w:rsidRPr="00796078">
        <w:rPr>
          <w:sz w:val="26"/>
          <w:szCs w:val="26"/>
        </w:rPr>
        <w:t xml:space="preserve">Enhance awareness regarding </w:t>
      </w:r>
      <w:proofErr w:type="spellStart"/>
      <w:r w:rsidRPr="00796078">
        <w:rPr>
          <w:sz w:val="26"/>
          <w:szCs w:val="26"/>
        </w:rPr>
        <w:t>RTI</w:t>
      </w:r>
      <w:proofErr w:type="spellEnd"/>
      <w:r w:rsidRPr="00796078">
        <w:rPr>
          <w:sz w:val="26"/>
          <w:szCs w:val="26"/>
        </w:rPr>
        <w:t xml:space="preserve"> rights and procedures.</w:t>
      </w:r>
    </w:p>
    <w:p w14:paraId="590870AB" w14:textId="77777777" w:rsidR="00796078" w:rsidRPr="00796078" w:rsidRDefault="00796078" w:rsidP="00796078">
      <w:pPr>
        <w:numPr>
          <w:ilvl w:val="0"/>
          <w:numId w:val="20"/>
        </w:numPr>
        <w:spacing w:after="0" w:line="240" w:lineRule="auto"/>
        <w:jc w:val="both"/>
        <w:rPr>
          <w:sz w:val="26"/>
          <w:szCs w:val="26"/>
        </w:rPr>
      </w:pPr>
      <w:r w:rsidRPr="00796078">
        <w:rPr>
          <w:sz w:val="26"/>
          <w:szCs w:val="26"/>
        </w:rPr>
        <w:t>Improve systematic documentation and record management.</w:t>
      </w:r>
    </w:p>
    <w:p w14:paraId="63FB0B4D" w14:textId="01F57870" w:rsidR="00796078" w:rsidRPr="000A384F" w:rsidRDefault="00796078" w:rsidP="00796078">
      <w:pPr>
        <w:numPr>
          <w:ilvl w:val="0"/>
          <w:numId w:val="20"/>
        </w:numPr>
        <w:spacing w:after="0" w:line="240" w:lineRule="auto"/>
        <w:jc w:val="both"/>
        <w:rPr>
          <w:sz w:val="26"/>
          <w:szCs w:val="26"/>
        </w:rPr>
      </w:pPr>
      <w:r w:rsidRPr="00796078">
        <w:rPr>
          <w:sz w:val="26"/>
          <w:szCs w:val="26"/>
        </w:rPr>
        <w:t>Build trust among stakeholders.</w:t>
      </w:r>
    </w:p>
    <w:p w14:paraId="30ED6895" w14:textId="77777777" w:rsidR="00796078" w:rsidRPr="00796078" w:rsidRDefault="00796078" w:rsidP="00796078">
      <w:pPr>
        <w:spacing w:after="0" w:line="240" w:lineRule="auto"/>
        <w:jc w:val="both"/>
        <w:rPr>
          <w:b/>
          <w:bCs/>
          <w:sz w:val="26"/>
          <w:szCs w:val="26"/>
        </w:rPr>
      </w:pPr>
      <w:r w:rsidRPr="00796078">
        <w:rPr>
          <w:b/>
          <w:bCs/>
          <w:sz w:val="26"/>
          <w:szCs w:val="26"/>
        </w:rPr>
        <w:t>16. Conclusion</w:t>
      </w:r>
    </w:p>
    <w:p w14:paraId="1ED1ED47" w14:textId="77777777" w:rsidR="00796078" w:rsidRPr="00796078" w:rsidRDefault="00796078" w:rsidP="00796078">
      <w:pPr>
        <w:spacing w:after="0" w:line="240" w:lineRule="auto"/>
        <w:jc w:val="both"/>
        <w:rPr>
          <w:sz w:val="26"/>
          <w:szCs w:val="26"/>
        </w:rPr>
      </w:pPr>
      <w:r w:rsidRPr="00796078">
        <w:rPr>
          <w:sz w:val="26"/>
          <w:szCs w:val="26"/>
        </w:rPr>
        <w:t xml:space="preserve">St. Ann’s College for Women, Gorantla, Guntur is committed to maintaining transparency, accountability, and ethical governance through effective implementation of the Right to Information Act. The </w:t>
      </w:r>
      <w:proofErr w:type="spellStart"/>
      <w:r w:rsidRPr="00796078">
        <w:rPr>
          <w:sz w:val="26"/>
          <w:szCs w:val="26"/>
        </w:rPr>
        <w:t>RTI</w:t>
      </w:r>
      <w:proofErr w:type="spellEnd"/>
      <w:r w:rsidRPr="00796078">
        <w:rPr>
          <w:sz w:val="26"/>
          <w:szCs w:val="26"/>
        </w:rPr>
        <w:t xml:space="preserve"> Committee plays a significant role in ensuring responsible dissemination of information, proper documentation, and institutional accountability in alignment with </w:t>
      </w:r>
      <w:proofErr w:type="spellStart"/>
      <w:r w:rsidRPr="00796078">
        <w:rPr>
          <w:sz w:val="26"/>
          <w:szCs w:val="26"/>
        </w:rPr>
        <w:t>RTI</w:t>
      </w:r>
      <w:proofErr w:type="spellEnd"/>
      <w:r w:rsidRPr="00796078">
        <w:rPr>
          <w:sz w:val="26"/>
          <w:szCs w:val="26"/>
        </w:rPr>
        <w:t xml:space="preserve"> Act provisions, NAAC, and </w:t>
      </w:r>
      <w:proofErr w:type="spellStart"/>
      <w:r w:rsidRPr="00796078">
        <w:rPr>
          <w:sz w:val="26"/>
          <w:szCs w:val="26"/>
        </w:rPr>
        <w:t>UGC</w:t>
      </w:r>
      <w:proofErr w:type="spellEnd"/>
      <w:r w:rsidRPr="00796078">
        <w:rPr>
          <w:sz w:val="26"/>
          <w:szCs w:val="26"/>
        </w:rPr>
        <w:t xml:space="preserve"> quality standards.</w:t>
      </w:r>
    </w:p>
    <w:p w14:paraId="76888BC4" w14:textId="411A18E2" w:rsidR="00796078" w:rsidRPr="00796078" w:rsidRDefault="00796078" w:rsidP="00796078">
      <w:pPr>
        <w:spacing w:after="0" w:line="240" w:lineRule="auto"/>
        <w:jc w:val="both"/>
        <w:rPr>
          <w:sz w:val="26"/>
          <w:szCs w:val="26"/>
        </w:rPr>
      </w:pPr>
    </w:p>
    <w:p w14:paraId="6961CE0B" w14:textId="77777777" w:rsidR="0013244D" w:rsidRPr="00796078" w:rsidRDefault="0013244D" w:rsidP="00796078">
      <w:pPr>
        <w:spacing w:after="0" w:line="240" w:lineRule="auto"/>
        <w:jc w:val="both"/>
        <w:rPr>
          <w:sz w:val="26"/>
          <w:szCs w:val="26"/>
        </w:rPr>
      </w:pPr>
    </w:p>
    <w:sectPr w:rsidR="0013244D" w:rsidRPr="0079607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9360" w14:textId="77777777" w:rsidR="00D8253A" w:rsidRDefault="00D8253A" w:rsidP="000A384F">
      <w:pPr>
        <w:spacing w:after="0" w:line="240" w:lineRule="auto"/>
      </w:pPr>
      <w:r>
        <w:separator/>
      </w:r>
    </w:p>
  </w:endnote>
  <w:endnote w:type="continuationSeparator" w:id="0">
    <w:p w14:paraId="6EB4F9C0" w14:textId="77777777" w:rsidR="00D8253A" w:rsidRDefault="00D8253A" w:rsidP="000A3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828095"/>
      <w:docPartObj>
        <w:docPartGallery w:val="Page Numbers (Bottom of Page)"/>
        <w:docPartUnique/>
      </w:docPartObj>
    </w:sdtPr>
    <w:sdtEndPr>
      <w:rPr>
        <w:color w:val="7F7F7F" w:themeColor="background1" w:themeShade="7F"/>
        <w:spacing w:val="60"/>
      </w:rPr>
    </w:sdtEndPr>
    <w:sdtContent>
      <w:p w14:paraId="4E265F42" w14:textId="66380475" w:rsidR="000A384F" w:rsidRPr="000A384F" w:rsidRDefault="000A384F">
        <w:pPr>
          <w:pStyle w:val="Footer"/>
          <w:pBdr>
            <w:top w:val="single" w:sz="4" w:space="1" w:color="D9D9D9" w:themeColor="background1" w:themeShade="D9"/>
          </w:pBdr>
        </w:pPr>
        <w:r w:rsidRPr="000A384F">
          <w:fldChar w:fldCharType="begin"/>
        </w:r>
        <w:r w:rsidRPr="000A384F">
          <w:instrText xml:space="preserve"> PAGE   \* MERGEFORMAT </w:instrText>
        </w:r>
        <w:r w:rsidRPr="000A384F">
          <w:fldChar w:fldCharType="separate"/>
        </w:r>
        <w:r w:rsidRPr="000A384F">
          <w:rPr>
            <w:noProof/>
          </w:rPr>
          <w:t>2</w:t>
        </w:r>
        <w:r w:rsidRPr="000A384F">
          <w:rPr>
            <w:noProof/>
          </w:rPr>
          <w:fldChar w:fldCharType="end"/>
        </w:r>
        <w:r w:rsidRPr="000A384F">
          <w:t xml:space="preserve"> |</w:t>
        </w:r>
        <w:proofErr w:type="spellStart"/>
        <w:r w:rsidRPr="000A384F">
          <w:t>St.Ann’s</w:t>
        </w:r>
        <w:proofErr w:type="spellEnd"/>
        <w:r w:rsidRPr="000A384F">
          <w:t xml:space="preserve"> College for Women -</w:t>
        </w:r>
        <w:proofErr w:type="spellStart"/>
        <w:r w:rsidRPr="000A384F">
          <w:t>RTI</w:t>
        </w:r>
        <w:proofErr w:type="spellEnd"/>
        <w:r w:rsidRPr="000A384F">
          <w:t xml:space="preserve"> Committee</w:t>
        </w:r>
      </w:p>
    </w:sdtContent>
  </w:sdt>
  <w:p w14:paraId="4EE6878A" w14:textId="77777777" w:rsidR="000A384F" w:rsidRPr="000A384F" w:rsidRDefault="000A3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3F92" w14:textId="77777777" w:rsidR="00D8253A" w:rsidRDefault="00D8253A" w:rsidP="000A384F">
      <w:pPr>
        <w:spacing w:after="0" w:line="240" w:lineRule="auto"/>
      </w:pPr>
      <w:r>
        <w:separator/>
      </w:r>
    </w:p>
  </w:footnote>
  <w:footnote w:type="continuationSeparator" w:id="0">
    <w:p w14:paraId="65895761" w14:textId="77777777" w:rsidR="00D8253A" w:rsidRDefault="00D8253A" w:rsidP="000A38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1F4"/>
    <w:multiLevelType w:val="multilevel"/>
    <w:tmpl w:val="1B4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2825"/>
    <w:multiLevelType w:val="multilevel"/>
    <w:tmpl w:val="AB7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1242D"/>
    <w:multiLevelType w:val="multilevel"/>
    <w:tmpl w:val="181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90D24"/>
    <w:multiLevelType w:val="multilevel"/>
    <w:tmpl w:val="AB46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10266"/>
    <w:multiLevelType w:val="multilevel"/>
    <w:tmpl w:val="645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D0208"/>
    <w:multiLevelType w:val="multilevel"/>
    <w:tmpl w:val="522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90127"/>
    <w:multiLevelType w:val="multilevel"/>
    <w:tmpl w:val="C9D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04D43"/>
    <w:multiLevelType w:val="multilevel"/>
    <w:tmpl w:val="73C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94542"/>
    <w:multiLevelType w:val="multilevel"/>
    <w:tmpl w:val="736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07DE5"/>
    <w:multiLevelType w:val="multilevel"/>
    <w:tmpl w:val="37CC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D7A68"/>
    <w:multiLevelType w:val="multilevel"/>
    <w:tmpl w:val="828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A3D22"/>
    <w:multiLevelType w:val="multilevel"/>
    <w:tmpl w:val="E644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D11D2"/>
    <w:multiLevelType w:val="multilevel"/>
    <w:tmpl w:val="C5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90914"/>
    <w:multiLevelType w:val="multilevel"/>
    <w:tmpl w:val="00F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C39FC"/>
    <w:multiLevelType w:val="multilevel"/>
    <w:tmpl w:val="5BB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96FC5"/>
    <w:multiLevelType w:val="multilevel"/>
    <w:tmpl w:val="439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6654E"/>
    <w:multiLevelType w:val="multilevel"/>
    <w:tmpl w:val="3D6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74F9F"/>
    <w:multiLevelType w:val="multilevel"/>
    <w:tmpl w:val="B36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D1EC9"/>
    <w:multiLevelType w:val="multilevel"/>
    <w:tmpl w:val="6698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25F71"/>
    <w:multiLevelType w:val="multilevel"/>
    <w:tmpl w:val="924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382022">
    <w:abstractNumId w:val="16"/>
  </w:num>
  <w:num w:numId="2" w16cid:durableId="1925188299">
    <w:abstractNumId w:val="4"/>
  </w:num>
  <w:num w:numId="3" w16cid:durableId="174921565">
    <w:abstractNumId w:val="10"/>
  </w:num>
  <w:num w:numId="4" w16cid:durableId="1316059266">
    <w:abstractNumId w:val="0"/>
  </w:num>
  <w:num w:numId="5" w16cid:durableId="976379917">
    <w:abstractNumId w:val="17"/>
  </w:num>
  <w:num w:numId="6" w16cid:durableId="1694185398">
    <w:abstractNumId w:val="2"/>
  </w:num>
  <w:num w:numId="7" w16cid:durableId="846987958">
    <w:abstractNumId w:val="19"/>
  </w:num>
  <w:num w:numId="8" w16cid:durableId="386954616">
    <w:abstractNumId w:val="6"/>
  </w:num>
  <w:num w:numId="9" w16cid:durableId="406457513">
    <w:abstractNumId w:val="13"/>
  </w:num>
  <w:num w:numId="10" w16cid:durableId="50884871">
    <w:abstractNumId w:val="11"/>
  </w:num>
  <w:num w:numId="11" w16cid:durableId="772626575">
    <w:abstractNumId w:val="18"/>
  </w:num>
  <w:num w:numId="12" w16cid:durableId="2120484499">
    <w:abstractNumId w:val="7"/>
  </w:num>
  <w:num w:numId="13" w16cid:durableId="201285874">
    <w:abstractNumId w:val="14"/>
  </w:num>
  <w:num w:numId="14" w16cid:durableId="1882009735">
    <w:abstractNumId w:val="15"/>
  </w:num>
  <w:num w:numId="15" w16cid:durableId="1704476976">
    <w:abstractNumId w:val="12"/>
  </w:num>
  <w:num w:numId="16" w16cid:durableId="2118135882">
    <w:abstractNumId w:val="3"/>
  </w:num>
  <w:num w:numId="17" w16cid:durableId="1916283566">
    <w:abstractNumId w:val="9"/>
  </w:num>
  <w:num w:numId="18" w16cid:durableId="1660578190">
    <w:abstractNumId w:val="1"/>
  </w:num>
  <w:num w:numId="19" w16cid:durableId="80301939">
    <w:abstractNumId w:val="8"/>
  </w:num>
  <w:num w:numId="20" w16cid:durableId="1646466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BB"/>
    <w:rsid w:val="00066D2B"/>
    <w:rsid w:val="000A384F"/>
    <w:rsid w:val="0013244D"/>
    <w:rsid w:val="00455897"/>
    <w:rsid w:val="00634C02"/>
    <w:rsid w:val="00796078"/>
    <w:rsid w:val="007A32BB"/>
    <w:rsid w:val="00D82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532D"/>
  <w15:chartTrackingRefBased/>
  <w15:docId w15:val="{5FFCDD1B-BCE2-45C0-8BF0-0A9F42F5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2BB"/>
    <w:rPr>
      <w:rFonts w:eastAsiaTheme="majorEastAsia" w:cstheme="majorBidi"/>
      <w:color w:val="272727" w:themeColor="text1" w:themeTint="D8"/>
    </w:rPr>
  </w:style>
  <w:style w:type="paragraph" w:styleId="Title">
    <w:name w:val="Title"/>
    <w:basedOn w:val="Normal"/>
    <w:next w:val="Normal"/>
    <w:link w:val="TitleChar"/>
    <w:uiPriority w:val="10"/>
    <w:qFormat/>
    <w:rsid w:val="007A3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2BB"/>
    <w:pPr>
      <w:spacing w:before="160"/>
      <w:jc w:val="center"/>
    </w:pPr>
    <w:rPr>
      <w:i/>
      <w:iCs/>
      <w:color w:val="404040" w:themeColor="text1" w:themeTint="BF"/>
    </w:rPr>
  </w:style>
  <w:style w:type="character" w:customStyle="1" w:styleId="QuoteChar">
    <w:name w:val="Quote Char"/>
    <w:basedOn w:val="DefaultParagraphFont"/>
    <w:link w:val="Quote"/>
    <w:uiPriority w:val="29"/>
    <w:rsid w:val="007A32BB"/>
    <w:rPr>
      <w:i/>
      <w:iCs/>
      <w:color w:val="404040" w:themeColor="text1" w:themeTint="BF"/>
    </w:rPr>
  </w:style>
  <w:style w:type="paragraph" w:styleId="ListParagraph">
    <w:name w:val="List Paragraph"/>
    <w:basedOn w:val="Normal"/>
    <w:uiPriority w:val="34"/>
    <w:qFormat/>
    <w:rsid w:val="007A32BB"/>
    <w:pPr>
      <w:ind w:left="720"/>
      <w:contextualSpacing/>
    </w:pPr>
  </w:style>
  <w:style w:type="character" w:styleId="IntenseEmphasis">
    <w:name w:val="Intense Emphasis"/>
    <w:basedOn w:val="DefaultParagraphFont"/>
    <w:uiPriority w:val="21"/>
    <w:qFormat/>
    <w:rsid w:val="007A32BB"/>
    <w:rPr>
      <w:i/>
      <w:iCs/>
      <w:color w:val="2F5496" w:themeColor="accent1" w:themeShade="BF"/>
    </w:rPr>
  </w:style>
  <w:style w:type="paragraph" w:styleId="IntenseQuote">
    <w:name w:val="Intense Quote"/>
    <w:basedOn w:val="Normal"/>
    <w:next w:val="Normal"/>
    <w:link w:val="IntenseQuoteChar"/>
    <w:uiPriority w:val="30"/>
    <w:qFormat/>
    <w:rsid w:val="007A3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2BB"/>
    <w:rPr>
      <w:i/>
      <w:iCs/>
      <w:color w:val="2F5496" w:themeColor="accent1" w:themeShade="BF"/>
    </w:rPr>
  </w:style>
  <w:style w:type="character" w:styleId="IntenseReference">
    <w:name w:val="Intense Reference"/>
    <w:basedOn w:val="DefaultParagraphFont"/>
    <w:uiPriority w:val="32"/>
    <w:qFormat/>
    <w:rsid w:val="007A32BB"/>
    <w:rPr>
      <w:b/>
      <w:bCs/>
      <w:smallCaps/>
      <w:color w:val="2F5496" w:themeColor="accent1" w:themeShade="BF"/>
      <w:spacing w:val="5"/>
    </w:rPr>
  </w:style>
  <w:style w:type="paragraph" w:styleId="Header">
    <w:name w:val="header"/>
    <w:basedOn w:val="Normal"/>
    <w:link w:val="HeaderChar"/>
    <w:uiPriority w:val="99"/>
    <w:unhideWhenUsed/>
    <w:rsid w:val="000A38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84F"/>
  </w:style>
  <w:style w:type="paragraph" w:styleId="Footer">
    <w:name w:val="footer"/>
    <w:basedOn w:val="Normal"/>
    <w:link w:val="FooterChar"/>
    <w:uiPriority w:val="99"/>
    <w:unhideWhenUsed/>
    <w:rsid w:val="000A38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4</cp:revision>
  <dcterms:created xsi:type="dcterms:W3CDTF">2026-05-18T17:16:00Z</dcterms:created>
  <dcterms:modified xsi:type="dcterms:W3CDTF">2026-05-18T17:19:00Z</dcterms:modified>
</cp:coreProperties>
</file>