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39736222" w14:textId="77777777" w:rsidR="00901268" w:rsidRDefault="00901268" w:rsidP="00901268">
      <w:pPr>
        <w:spacing w:after="0" w:line="360" w:lineRule="auto"/>
        <w:rPr>
          <w:sz w:val="26"/>
          <w:szCs w:val="26"/>
        </w:rPr>
      </w:pPr>
    </w:p>
    <w:p w14:paraId="6169A0E3" w14:textId="1E5FC6B4" w:rsidR="00901268" w:rsidRPr="00901268" w:rsidRDefault="00901268" w:rsidP="00901268">
      <w:pPr>
        <w:spacing w:after="0" w:line="360" w:lineRule="auto"/>
        <w:jc w:val="center"/>
        <w:rPr>
          <w:b/>
          <w:bCs/>
          <w:color w:val="C00000"/>
          <w:sz w:val="32"/>
          <w:szCs w:val="32"/>
        </w:rPr>
      </w:pPr>
      <w:r w:rsidRPr="00901268">
        <w:rPr>
          <w:b/>
          <w:bCs/>
          <w:color w:val="C00000"/>
          <w:sz w:val="32"/>
          <w:szCs w:val="32"/>
        </w:rPr>
        <w:t>3.</w:t>
      </w:r>
      <w:r w:rsidRPr="00901268">
        <w:rPr>
          <w:b/>
          <w:bCs/>
          <w:color w:val="C00000"/>
          <w:sz w:val="32"/>
          <w:szCs w:val="32"/>
        </w:rPr>
        <w:t xml:space="preserve"> INSTITUTION’S INNOVATION COUNCIL (IIC) – INNOVATION &amp; INCUBATION POLICY</w:t>
      </w:r>
    </w:p>
    <w:p w14:paraId="4C014FE1" w14:textId="4D975851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t>1. Preamble</w:t>
      </w:r>
    </w:p>
    <w:p w14:paraId="7C0A1B1F" w14:textId="07F98281" w:rsidR="00901268" w:rsidRPr="00901268" w:rsidRDefault="00901268" w:rsidP="00901268">
      <w:pPr>
        <w:spacing w:after="0" w:line="360" w:lineRule="auto"/>
        <w:jc w:val="both"/>
        <w:rPr>
          <w:sz w:val="26"/>
          <w:szCs w:val="26"/>
        </w:rPr>
      </w:pPr>
      <w:r w:rsidRPr="00901268">
        <w:rPr>
          <w:sz w:val="26"/>
          <w:szCs w:val="26"/>
        </w:rPr>
        <w:t>The Institution’s Innovation Council (IIC) is established to foster a structured ecosystem for innovation, incubation, entrepreneurship development, and start-up promotion in the institution. The policy aims to nurture creativity, problem-solving ability, and entrepreneurial mindset among students and faculty.</w:t>
      </w:r>
    </w:p>
    <w:p w14:paraId="0CB318B0" w14:textId="0A103D3F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This policy is aligned with the guidelines of the University Grants Commission and the framework of the National Assessment and Accreditation Council, as well as national innovation initiatives.</w:t>
      </w:r>
    </w:p>
    <w:p w14:paraId="4DC6E0C4" w14:textId="1ACFDAE4" w:rsidR="00901268" w:rsidRPr="00901268" w:rsidRDefault="00901268" w:rsidP="00901268">
      <w:pPr>
        <w:spacing w:after="0" w:line="360" w:lineRule="auto"/>
        <w:jc w:val="both"/>
        <w:rPr>
          <w:sz w:val="26"/>
          <w:szCs w:val="26"/>
        </w:rPr>
      </w:pPr>
      <w:r w:rsidRPr="00901268">
        <w:rPr>
          <w:sz w:val="26"/>
          <w:szCs w:val="26"/>
        </w:rPr>
        <w:t>As a private unaided affiliated women’s college, the institution focuses on student innovation, experiential learning, skill development, and entrepreneurship awareness, in accordance with affiliating university regulations.</w:t>
      </w:r>
    </w:p>
    <w:p w14:paraId="21AC9A7A" w14:textId="443ED55A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 xml:space="preserve"> 2. Objectives</w:t>
      </w:r>
    </w:p>
    <w:p w14:paraId="5378162F" w14:textId="398BAE8B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The objectives of the IIC Innovation &amp; Incubation Policy are to:</w:t>
      </w:r>
    </w:p>
    <w:p w14:paraId="15A2D7F5" w14:textId="54618E27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Promote a culture of innovation and entrepreneurship among students and faculty Encourage idea generation, creativity, and problem-solving skills Facilitate development of start-ups, prototypes, and innovative projects</w:t>
      </w:r>
    </w:p>
    <w:p w14:paraId="71DD2069" w14:textId="3645D613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Provide structured support for mentoring, incubation, and skill development Strengthen collaboration with industry, academia, and external innovation ecosystems</w:t>
      </w:r>
    </w:p>
    <w:p w14:paraId="4B315920" w14:textId="6F6DC62F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Enhance employability and self-employment opportunities</w:t>
      </w:r>
    </w:p>
    <w:p w14:paraId="6E33724A" w14:textId="56A97D3B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t>3. Scope</w:t>
      </w:r>
    </w:p>
    <w:p w14:paraId="15A67C4B" w14:textId="3F36376C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This policy applies to:</w:t>
      </w:r>
    </w:p>
    <w:p w14:paraId="2EFB0E55" w14:textId="1DF8EECC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Undergraduate and postgraduate students</w:t>
      </w:r>
    </w:p>
    <w:p w14:paraId="7061987C" w14:textId="496A4DD8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Faculty members acting as mentors or coordinators</w:t>
      </w:r>
    </w:p>
    <w:p w14:paraId="6B23C36E" w14:textId="0E392E77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Innovation and entrepreneurship activities conducted within the institution</w:t>
      </w:r>
    </w:p>
    <w:p w14:paraId="521BD480" w14:textId="74FF33F3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*Student projects, start-up ideas, and incubation initiatives</w:t>
      </w:r>
    </w:p>
    <w:p w14:paraId="665896A1" w14:textId="499671E3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lastRenderedPageBreak/>
        <w:t>4. Establishment of Institution’s Innovation Council (IIC)</w:t>
      </w:r>
    </w:p>
    <w:p w14:paraId="4C147F41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The Institution shall establish an Institution’s Innovation Council (IIC)as per national guidelines to coordinate innovation and entrepreneurship activities.</w:t>
      </w:r>
    </w:p>
    <w:p w14:paraId="713F73F3" w14:textId="4962BA14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4.1 Functions of IIC</w:t>
      </w:r>
    </w:p>
    <w:p w14:paraId="5D9EBA6F" w14:textId="6B896675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The IIC shall:</w:t>
      </w:r>
    </w:p>
    <w:p w14:paraId="2D63235F" w14:textId="73E3EED9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Promote innovation culture across disciplines</w:t>
      </w:r>
    </w:p>
    <w:p w14:paraId="4F50AE54" w14:textId="0A4EFE8F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Identify and support student innovative ideas</w:t>
      </w:r>
    </w:p>
    <w:p w14:paraId="653CBCE8" w14:textId="13887404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Organize hackathons, idea competitions, and innovation challenges</w:t>
      </w:r>
    </w:p>
    <w:p w14:paraId="6627FBCD" w14:textId="09D1B817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Facilitate incubation and prototype development</w:t>
      </w:r>
    </w:p>
    <w:p w14:paraId="26F3DA6A" w14:textId="4D900ADE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Conduct Entrepreneurship Development Programmes (</w:t>
      </w:r>
      <w:proofErr w:type="spellStart"/>
      <w:r w:rsidRPr="00901268">
        <w:rPr>
          <w:sz w:val="26"/>
          <w:szCs w:val="26"/>
        </w:rPr>
        <w:t>EDPs</w:t>
      </w:r>
      <w:proofErr w:type="spellEnd"/>
      <w:r w:rsidRPr="00901268">
        <w:rPr>
          <w:sz w:val="26"/>
          <w:szCs w:val="26"/>
        </w:rPr>
        <w:t>)</w:t>
      </w:r>
    </w:p>
    <w:p w14:paraId="740EE068" w14:textId="09101317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Create linkages with industry, start-up ecosystems, and mentors</w:t>
      </w:r>
    </w:p>
    <w:p w14:paraId="79C3F60E" w14:textId="48B91C0B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Encourage participation in national innovation programs</w:t>
      </w:r>
    </w:p>
    <w:p w14:paraId="67AF9C2C" w14:textId="4044E410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t xml:space="preserve"> 5. Innovation and Incubation Framework</w:t>
      </w:r>
    </w:p>
    <w:p w14:paraId="474F367B" w14:textId="2DEE050B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The institution shall implement a structured innovation pipeline:</w:t>
      </w:r>
    </w:p>
    <w:p w14:paraId="44E9D823" w14:textId="1F443890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Idea Generation through academic and co-curricular activities</w:t>
      </w:r>
    </w:p>
    <w:p w14:paraId="5A158D2E" w14:textId="173A9D52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Screening and Selection of innovative ideas</w:t>
      </w:r>
    </w:p>
    <w:p w14:paraId="07D60F15" w14:textId="3EB1FE53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Mentorship by faculty and external experts</w:t>
      </w:r>
    </w:p>
    <w:p w14:paraId="3A0D4549" w14:textId="4D767E15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Prototype/Model Development</w:t>
      </w:r>
    </w:p>
    <w:p w14:paraId="2A27E540" w14:textId="41B2D93A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Incubation Support and testing</w:t>
      </w:r>
    </w:p>
    <w:p w14:paraId="57929906" w14:textId="054461DD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Start-up formation or commercialization (where applicable)</w:t>
      </w:r>
    </w:p>
    <w:p w14:paraId="6971489E" w14:textId="2A3C486D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t xml:space="preserve"> 6. Incubation Support System</w:t>
      </w:r>
    </w:p>
    <w:p w14:paraId="0916B679" w14:textId="65B33A83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The institution shall provide:</w:t>
      </w:r>
    </w:p>
    <w:p w14:paraId="4762E93E" w14:textId="3D963A04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Mentoring support from faculty and external experts</w:t>
      </w:r>
    </w:p>
    <w:p w14:paraId="389ACC96" w14:textId="776804B3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Access to academic infrastructure and innovation resources</w:t>
      </w:r>
    </w:p>
    <w:p w14:paraId="25A760E6" w14:textId="6C8945CE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Guidance for prototype development and validation</w:t>
      </w:r>
    </w:p>
    <w:p w14:paraId="38DB6163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Exposure to external incubation centres and industry partners</w:t>
      </w:r>
    </w:p>
    <w:p w14:paraId="3FFC4B23" w14:textId="319193AF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Support for participation in funding and start-up schemes</w:t>
      </w:r>
    </w:p>
    <w:p w14:paraId="71E870BA" w14:textId="79E6CBF1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t>7. Entrepreneurship Development Activities</w:t>
      </w:r>
    </w:p>
    <w:p w14:paraId="7D397937" w14:textId="77777777" w:rsidR="00901268" w:rsidRPr="00901268" w:rsidRDefault="00901268" w:rsidP="00901268">
      <w:pPr>
        <w:spacing w:after="0" w:line="360" w:lineRule="auto"/>
        <w:rPr>
          <w:sz w:val="26"/>
          <w:szCs w:val="26"/>
        </w:rPr>
      </w:pPr>
    </w:p>
    <w:p w14:paraId="2120DC10" w14:textId="262AE7FF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lastRenderedPageBreak/>
        <w:t>The IIC shall organize:</w:t>
      </w:r>
    </w:p>
    <w:p w14:paraId="04A72117" w14:textId="08BA48E2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Entrepreneurship Development Programmes (</w:t>
      </w:r>
      <w:proofErr w:type="spellStart"/>
      <w:r w:rsidRPr="00901268">
        <w:rPr>
          <w:sz w:val="26"/>
          <w:szCs w:val="26"/>
        </w:rPr>
        <w:t>EDPs</w:t>
      </w:r>
      <w:proofErr w:type="spellEnd"/>
      <w:r w:rsidRPr="00901268">
        <w:rPr>
          <w:sz w:val="26"/>
          <w:szCs w:val="26"/>
        </w:rPr>
        <w:t>)</w:t>
      </w:r>
    </w:p>
    <w:p w14:paraId="3DB8CEB2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Workshops on business planning, finance, and marketing</w:t>
      </w:r>
    </w:p>
    <w:p w14:paraId="0020CB6A" w14:textId="51E79E82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Expert talks by entrepreneurs and industry leaders</w:t>
      </w:r>
    </w:p>
    <w:p w14:paraId="05286147" w14:textId="70BA5993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Hackathons, innovation challenges, and pitch competitions</w:t>
      </w:r>
    </w:p>
    <w:p w14:paraId="2D20860C" w14:textId="284162FE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Skill development sessions on leadership and enterprise building</w:t>
      </w:r>
    </w:p>
    <w:p w14:paraId="53C33554" w14:textId="73120B6B" w:rsidR="00901268" w:rsidRPr="00901268" w:rsidRDefault="00901268" w:rsidP="00901268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01268">
        <w:rPr>
          <w:b/>
          <w:bCs/>
          <w:color w:val="002060"/>
          <w:sz w:val="26"/>
          <w:szCs w:val="26"/>
        </w:rPr>
        <w:t>8. Roles and Responsibilities</w:t>
      </w:r>
    </w:p>
    <w:p w14:paraId="56B20C4F" w14:textId="2D4BE73A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8.1 Principal</w:t>
      </w:r>
      <w:r>
        <w:rPr>
          <w:b/>
          <w:bCs/>
          <w:sz w:val="26"/>
          <w:szCs w:val="26"/>
        </w:rPr>
        <w:t xml:space="preserve"> : </w:t>
      </w:r>
      <w:r w:rsidRPr="00901268">
        <w:rPr>
          <w:sz w:val="26"/>
          <w:szCs w:val="26"/>
        </w:rPr>
        <w:t>Overall supervision and implementation of IIC activities</w:t>
      </w:r>
    </w:p>
    <w:p w14:paraId="1B093214" w14:textId="7D011211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8.2 IIC Coordinator</w:t>
      </w:r>
      <w:r>
        <w:rPr>
          <w:b/>
          <w:bCs/>
          <w:sz w:val="26"/>
          <w:szCs w:val="26"/>
        </w:rPr>
        <w:t xml:space="preserve"> : </w:t>
      </w:r>
      <w:r w:rsidRPr="00901268">
        <w:rPr>
          <w:sz w:val="26"/>
          <w:szCs w:val="26"/>
        </w:rPr>
        <w:t>Planning, execution, and coordination of innovation programs</w:t>
      </w:r>
    </w:p>
    <w:p w14:paraId="4AD2E223" w14:textId="2D1F1CAC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Liaison with mentors, students, and external agencies</w:t>
      </w:r>
    </w:p>
    <w:p w14:paraId="2DEBEC2F" w14:textId="3D69962A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8.3 Faculty Mentors</w:t>
      </w:r>
    </w:p>
    <w:p w14:paraId="31478A62" w14:textId="5BEBD87E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Guide students in idea development and incubation</w:t>
      </w:r>
    </w:p>
    <w:p w14:paraId="2094AA2B" w14:textId="1ECF972D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Support project execution and documentation</w:t>
      </w:r>
    </w:p>
    <w:p w14:paraId="78C38D74" w14:textId="58B99B86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 xml:space="preserve"> 8.4 IQAC</w:t>
      </w:r>
    </w:p>
    <w:p w14:paraId="05FF94EB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Ensure quality monitoring and NAAC documentation</w:t>
      </w:r>
    </w:p>
    <w:p w14:paraId="215BAF82" w14:textId="40D3520D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Maintain records for accreditation and reporting</w:t>
      </w:r>
    </w:p>
    <w:p w14:paraId="600C1CF4" w14:textId="690CFA57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9. Funding and Support Mechanism</w:t>
      </w:r>
    </w:p>
    <w:p w14:paraId="4BBFA35E" w14:textId="31ECC7F4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Facilitation of seed support for innovative student ideas (subject to availability)</w:t>
      </w:r>
    </w:p>
    <w:p w14:paraId="11EB281D" w14:textId="4AA25860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Guidance for external funding and government start-up schemes</w:t>
      </w:r>
    </w:p>
    <w:p w14:paraId="056EA7A5" w14:textId="512538E9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Support for IP filing in coordination with </w:t>
      </w:r>
      <w:proofErr w:type="spellStart"/>
      <w:r w:rsidRPr="00901268">
        <w:rPr>
          <w:sz w:val="26"/>
          <w:szCs w:val="26"/>
        </w:rPr>
        <w:t>IPR</w:t>
      </w:r>
      <w:proofErr w:type="spellEnd"/>
      <w:r w:rsidRPr="00901268">
        <w:rPr>
          <w:sz w:val="26"/>
          <w:szCs w:val="26"/>
        </w:rPr>
        <w:t xml:space="preserve"> Cell</w:t>
      </w:r>
    </w:p>
    <w:p w14:paraId="3710BE6B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Encouragement to apply for national innovation challenges and grants</w:t>
      </w:r>
    </w:p>
    <w:p w14:paraId="6BE78328" w14:textId="1865D156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10. Ethical Standards</w:t>
      </w:r>
    </w:p>
    <w:p w14:paraId="2B9F8494" w14:textId="029F93E4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All innovation activities shall follow academic integrity and ethical norms</w:t>
      </w:r>
    </w:p>
    <w:p w14:paraId="21ADDCBD" w14:textId="3EF937E4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Proper acknowledgment of contributions shall be ensured</w:t>
      </w:r>
    </w:p>
    <w:p w14:paraId="25F9F044" w14:textId="79E20A28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Compliance with affiliating university and national regulations is mandatory</w:t>
      </w:r>
    </w:p>
    <w:p w14:paraId="29FA1583" w14:textId="24E9F6B8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>11. Monitoring and Review</w:t>
      </w:r>
    </w:p>
    <w:p w14:paraId="0935A314" w14:textId="3870B5C8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Annual review of IIC activities and outcomes</w:t>
      </w:r>
    </w:p>
    <w:p w14:paraId="69BDE34C" w14:textId="14C07925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Submission of Annual Innovation Report to IQAC and Governing Body</w:t>
      </w:r>
    </w:p>
    <w:p w14:paraId="0DB4C12A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Policy </w:t>
      </w:r>
      <w:proofErr w:type="gramStart"/>
      <w:r w:rsidRPr="00901268">
        <w:rPr>
          <w:sz w:val="26"/>
          <w:szCs w:val="26"/>
        </w:rPr>
        <w:t>review</w:t>
      </w:r>
      <w:proofErr w:type="gramEnd"/>
      <w:r w:rsidRPr="00901268">
        <w:rPr>
          <w:sz w:val="26"/>
          <w:szCs w:val="26"/>
        </w:rPr>
        <w:t xml:space="preserve"> every three years or as per regulatory change</w:t>
      </w:r>
    </w:p>
    <w:p w14:paraId="4C06AE84" w14:textId="6A63247F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lastRenderedPageBreak/>
        <w:t>12. Expected Outcomes</w:t>
      </w:r>
    </w:p>
    <w:p w14:paraId="3761E49B" w14:textId="4C9184B1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Strengthened innovation and entrepreneurship ecosystem</w:t>
      </w:r>
    </w:p>
    <w:p w14:paraId="418BE24E" w14:textId="059C4E26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Increased student participation in start-up and innovation activities</w:t>
      </w:r>
    </w:p>
    <w:p w14:paraId="2E759591" w14:textId="586EC518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Development of prototypes and entrepreneurial ventures</w:t>
      </w:r>
    </w:p>
    <w:p w14:paraId="38631305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Improved industry collaboration and experiential learning</w:t>
      </w:r>
    </w:p>
    <w:p w14:paraId="23117ED5" w14:textId="23AF4D4D" w:rsidR="00901268" w:rsidRPr="00901268" w:rsidRDefault="00901268" w:rsidP="00901268">
      <w:pPr>
        <w:spacing w:after="0" w:line="360" w:lineRule="auto"/>
        <w:rPr>
          <w:b/>
          <w:bCs/>
          <w:sz w:val="26"/>
          <w:szCs w:val="26"/>
        </w:rPr>
      </w:pPr>
      <w:r w:rsidRPr="00901268">
        <w:rPr>
          <w:b/>
          <w:bCs/>
          <w:sz w:val="26"/>
          <w:szCs w:val="26"/>
        </w:rPr>
        <w:t xml:space="preserve">13. Documentation &amp; Evidence </w:t>
      </w:r>
    </w:p>
    <w:p w14:paraId="3AC1114A" w14:textId="77777777" w:rsid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The institution shall maintain:</w:t>
      </w:r>
    </w:p>
    <w:p w14:paraId="20A90F75" w14:textId="0F419D82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 xml:space="preserve"> IIC meeting minutes and reports Records of hackathons, </w:t>
      </w:r>
      <w:proofErr w:type="spellStart"/>
      <w:r w:rsidRPr="00901268">
        <w:rPr>
          <w:sz w:val="26"/>
          <w:szCs w:val="26"/>
        </w:rPr>
        <w:t>EDPs</w:t>
      </w:r>
      <w:proofErr w:type="spellEnd"/>
      <w:r w:rsidRPr="00901268">
        <w:rPr>
          <w:sz w:val="26"/>
          <w:szCs w:val="26"/>
        </w:rPr>
        <w:t>, and innovation events</w:t>
      </w:r>
    </w:p>
    <w:p w14:paraId="10C2B37B" w14:textId="02B64449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Student project and prototype documentation</w:t>
      </w:r>
    </w:p>
    <w:p w14:paraId="186C1D19" w14:textId="621F8540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Start-up and incubation records</w:t>
      </w:r>
    </w:p>
    <w:p w14:paraId="06A51064" w14:textId="5312F0D6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proofErr w:type="spellStart"/>
      <w:r w:rsidRPr="00901268">
        <w:rPr>
          <w:sz w:val="26"/>
          <w:szCs w:val="26"/>
        </w:rPr>
        <w:t>MoUs</w:t>
      </w:r>
      <w:proofErr w:type="spellEnd"/>
      <w:r w:rsidRPr="00901268">
        <w:rPr>
          <w:sz w:val="26"/>
          <w:szCs w:val="26"/>
        </w:rPr>
        <w:t xml:space="preserve"> with industry and incubation partners</w:t>
      </w:r>
    </w:p>
    <w:p w14:paraId="05728AAC" w14:textId="6A92F2BB" w:rsidR="00901268" w:rsidRPr="00901268" w:rsidRDefault="00901268" w:rsidP="00901268">
      <w:pPr>
        <w:spacing w:after="0" w:line="360" w:lineRule="auto"/>
        <w:rPr>
          <w:sz w:val="26"/>
          <w:szCs w:val="26"/>
        </w:rPr>
      </w:pPr>
      <w:r w:rsidRPr="00901268">
        <w:rPr>
          <w:sz w:val="26"/>
          <w:szCs w:val="26"/>
        </w:rPr>
        <w:t>Funding and participation records</w:t>
      </w:r>
    </w:p>
    <w:p w14:paraId="163EA0C2" w14:textId="77777777" w:rsidR="00901268" w:rsidRPr="00901268" w:rsidRDefault="00901268" w:rsidP="00901268">
      <w:pPr>
        <w:spacing w:after="0" w:line="360" w:lineRule="auto"/>
        <w:rPr>
          <w:sz w:val="26"/>
          <w:szCs w:val="26"/>
        </w:rPr>
      </w:pPr>
    </w:p>
    <w:p w14:paraId="2A0D9928" w14:textId="7B358A33" w:rsidR="00E13437" w:rsidRPr="00E13437" w:rsidRDefault="00E13437" w:rsidP="00901268">
      <w:pPr>
        <w:spacing w:after="0" w:line="360" w:lineRule="auto"/>
        <w:rPr>
          <w:sz w:val="26"/>
          <w:szCs w:val="26"/>
        </w:rPr>
      </w:pPr>
    </w:p>
    <w:sectPr w:rsidR="00E13437" w:rsidRPr="00E13437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BFC7" w14:textId="77777777" w:rsidR="00B07866" w:rsidRDefault="00B07866" w:rsidP="00FD603F">
      <w:pPr>
        <w:spacing w:after="0" w:line="240" w:lineRule="auto"/>
      </w:pPr>
      <w:r>
        <w:separator/>
      </w:r>
    </w:p>
  </w:endnote>
  <w:endnote w:type="continuationSeparator" w:id="0">
    <w:p w14:paraId="71A0E4C8" w14:textId="77777777" w:rsidR="00B07866" w:rsidRDefault="00B07866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22DD9647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81071A">
          <w:rPr>
            <w:b/>
            <w:bCs/>
            <w:color w:val="002060"/>
          </w:rPr>
          <w:t xml:space="preserve"> </w:t>
        </w:r>
        <w:r w:rsidR="00A64E7C">
          <w:rPr>
            <w:b/>
            <w:bCs/>
            <w:color w:val="002060"/>
          </w:rPr>
          <w:t>3.Innovation,Incubation &amp; Entrepreneurship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E4826" w14:textId="77777777" w:rsidR="00B07866" w:rsidRDefault="00B07866" w:rsidP="00FD603F">
      <w:pPr>
        <w:spacing w:after="0" w:line="240" w:lineRule="auto"/>
      </w:pPr>
      <w:r>
        <w:separator/>
      </w:r>
    </w:p>
  </w:footnote>
  <w:footnote w:type="continuationSeparator" w:id="0">
    <w:p w14:paraId="22B28210" w14:textId="77777777" w:rsidR="00B07866" w:rsidRDefault="00B07866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100"/>
    <w:multiLevelType w:val="multilevel"/>
    <w:tmpl w:val="E3D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59B1"/>
    <w:multiLevelType w:val="hybridMultilevel"/>
    <w:tmpl w:val="33EC36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CB4391"/>
    <w:multiLevelType w:val="multilevel"/>
    <w:tmpl w:val="840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D4C79"/>
    <w:multiLevelType w:val="multilevel"/>
    <w:tmpl w:val="F96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1392A"/>
    <w:multiLevelType w:val="multilevel"/>
    <w:tmpl w:val="713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C44C5"/>
    <w:multiLevelType w:val="multilevel"/>
    <w:tmpl w:val="F3B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6648B"/>
    <w:multiLevelType w:val="multilevel"/>
    <w:tmpl w:val="F39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32187"/>
    <w:multiLevelType w:val="multilevel"/>
    <w:tmpl w:val="E9A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25FE0"/>
    <w:multiLevelType w:val="multilevel"/>
    <w:tmpl w:val="AB8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55551"/>
    <w:multiLevelType w:val="multilevel"/>
    <w:tmpl w:val="7E6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1139F"/>
    <w:multiLevelType w:val="multilevel"/>
    <w:tmpl w:val="D2E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14024"/>
    <w:multiLevelType w:val="multilevel"/>
    <w:tmpl w:val="DC3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73EBF"/>
    <w:multiLevelType w:val="multilevel"/>
    <w:tmpl w:val="D55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AC299E"/>
    <w:multiLevelType w:val="multilevel"/>
    <w:tmpl w:val="B21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A4B11"/>
    <w:multiLevelType w:val="multilevel"/>
    <w:tmpl w:val="094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BD2B30"/>
    <w:multiLevelType w:val="multilevel"/>
    <w:tmpl w:val="00E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172529"/>
    <w:multiLevelType w:val="multilevel"/>
    <w:tmpl w:val="974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F875C64"/>
    <w:multiLevelType w:val="multilevel"/>
    <w:tmpl w:val="425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D3012"/>
    <w:multiLevelType w:val="multilevel"/>
    <w:tmpl w:val="BFC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F58B9"/>
    <w:multiLevelType w:val="multilevel"/>
    <w:tmpl w:val="E80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845E5"/>
    <w:multiLevelType w:val="multilevel"/>
    <w:tmpl w:val="5A5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F7F8E"/>
    <w:multiLevelType w:val="multilevel"/>
    <w:tmpl w:val="967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2A76BE"/>
    <w:multiLevelType w:val="multilevel"/>
    <w:tmpl w:val="5C6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BF4FEE"/>
    <w:multiLevelType w:val="multilevel"/>
    <w:tmpl w:val="467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EA46B2"/>
    <w:multiLevelType w:val="multilevel"/>
    <w:tmpl w:val="C53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C76A50"/>
    <w:multiLevelType w:val="multilevel"/>
    <w:tmpl w:val="B2B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5A6A82"/>
    <w:multiLevelType w:val="multilevel"/>
    <w:tmpl w:val="B91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2E1782"/>
    <w:multiLevelType w:val="hybridMultilevel"/>
    <w:tmpl w:val="F48A1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D92E0E"/>
    <w:multiLevelType w:val="multilevel"/>
    <w:tmpl w:val="130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041E74"/>
    <w:multiLevelType w:val="hybridMultilevel"/>
    <w:tmpl w:val="D8D2A6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0CD08C7"/>
    <w:multiLevelType w:val="multilevel"/>
    <w:tmpl w:val="EF3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6241EE"/>
    <w:multiLevelType w:val="multilevel"/>
    <w:tmpl w:val="269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7768D7"/>
    <w:multiLevelType w:val="multilevel"/>
    <w:tmpl w:val="A3D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961B34"/>
    <w:multiLevelType w:val="hybridMultilevel"/>
    <w:tmpl w:val="C32C2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7026CB"/>
    <w:multiLevelType w:val="multilevel"/>
    <w:tmpl w:val="F86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CC44B2"/>
    <w:multiLevelType w:val="multilevel"/>
    <w:tmpl w:val="21A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E875EB"/>
    <w:multiLevelType w:val="multilevel"/>
    <w:tmpl w:val="376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594A71"/>
    <w:multiLevelType w:val="multilevel"/>
    <w:tmpl w:val="369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9F0463"/>
    <w:multiLevelType w:val="multilevel"/>
    <w:tmpl w:val="0B3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1226B8"/>
    <w:multiLevelType w:val="multilevel"/>
    <w:tmpl w:val="477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320189"/>
    <w:multiLevelType w:val="multilevel"/>
    <w:tmpl w:val="1FE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D10266"/>
    <w:multiLevelType w:val="multilevel"/>
    <w:tmpl w:val="4B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F23C1A"/>
    <w:multiLevelType w:val="multilevel"/>
    <w:tmpl w:val="FF0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F02F05"/>
    <w:multiLevelType w:val="hybridMultilevel"/>
    <w:tmpl w:val="36F4B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1607C05"/>
    <w:multiLevelType w:val="multilevel"/>
    <w:tmpl w:val="5B7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DD3597"/>
    <w:multiLevelType w:val="multilevel"/>
    <w:tmpl w:val="293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CE0ADC"/>
    <w:multiLevelType w:val="multilevel"/>
    <w:tmpl w:val="8F6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35621F"/>
    <w:multiLevelType w:val="multilevel"/>
    <w:tmpl w:val="373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E96DAE"/>
    <w:multiLevelType w:val="hybridMultilevel"/>
    <w:tmpl w:val="FBAEE9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2F49BB"/>
    <w:multiLevelType w:val="multilevel"/>
    <w:tmpl w:val="BAB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CC6882"/>
    <w:multiLevelType w:val="hybridMultilevel"/>
    <w:tmpl w:val="3AF64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AE765A1"/>
    <w:multiLevelType w:val="multilevel"/>
    <w:tmpl w:val="22F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C6648B"/>
    <w:multiLevelType w:val="multilevel"/>
    <w:tmpl w:val="02B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4E329D"/>
    <w:multiLevelType w:val="multilevel"/>
    <w:tmpl w:val="CCF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A475AF"/>
    <w:multiLevelType w:val="multilevel"/>
    <w:tmpl w:val="F29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4355B8"/>
    <w:multiLevelType w:val="multilevel"/>
    <w:tmpl w:val="783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2A790C"/>
    <w:multiLevelType w:val="multilevel"/>
    <w:tmpl w:val="2F3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6B3FAC"/>
    <w:multiLevelType w:val="multilevel"/>
    <w:tmpl w:val="BF5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C4529A"/>
    <w:multiLevelType w:val="multilevel"/>
    <w:tmpl w:val="63A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D033F5"/>
    <w:multiLevelType w:val="multilevel"/>
    <w:tmpl w:val="F3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E47781"/>
    <w:multiLevelType w:val="hybridMultilevel"/>
    <w:tmpl w:val="BE9E3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AE416D"/>
    <w:multiLevelType w:val="multilevel"/>
    <w:tmpl w:val="5E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38058A"/>
    <w:multiLevelType w:val="multilevel"/>
    <w:tmpl w:val="3A4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4ABA15DB"/>
    <w:multiLevelType w:val="multilevel"/>
    <w:tmpl w:val="2A1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4BE60607"/>
    <w:multiLevelType w:val="multilevel"/>
    <w:tmpl w:val="DD7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4F4996"/>
    <w:multiLevelType w:val="multilevel"/>
    <w:tmpl w:val="67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0124C3"/>
    <w:multiLevelType w:val="multilevel"/>
    <w:tmpl w:val="11F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F47C23"/>
    <w:multiLevelType w:val="multilevel"/>
    <w:tmpl w:val="392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550AE1"/>
    <w:multiLevelType w:val="multilevel"/>
    <w:tmpl w:val="185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A87158"/>
    <w:multiLevelType w:val="multilevel"/>
    <w:tmpl w:val="154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FD45BB"/>
    <w:multiLevelType w:val="multilevel"/>
    <w:tmpl w:val="B13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804F82"/>
    <w:multiLevelType w:val="multilevel"/>
    <w:tmpl w:val="074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9C4331"/>
    <w:multiLevelType w:val="multilevel"/>
    <w:tmpl w:val="D5F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755089"/>
    <w:multiLevelType w:val="multilevel"/>
    <w:tmpl w:val="B53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E34811"/>
    <w:multiLevelType w:val="multilevel"/>
    <w:tmpl w:val="E9F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8B52DA"/>
    <w:multiLevelType w:val="multilevel"/>
    <w:tmpl w:val="98D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34185B"/>
    <w:multiLevelType w:val="hybridMultilevel"/>
    <w:tmpl w:val="2FE00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CDA6CC9"/>
    <w:multiLevelType w:val="multilevel"/>
    <w:tmpl w:val="4EE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E83176"/>
    <w:multiLevelType w:val="multilevel"/>
    <w:tmpl w:val="8EA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B72771"/>
    <w:multiLevelType w:val="multilevel"/>
    <w:tmpl w:val="94E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B828CD"/>
    <w:multiLevelType w:val="multilevel"/>
    <w:tmpl w:val="FF8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010F76"/>
    <w:multiLevelType w:val="hybridMultilevel"/>
    <w:tmpl w:val="9C2E0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DE2F29"/>
    <w:multiLevelType w:val="multilevel"/>
    <w:tmpl w:val="D4A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EE5498"/>
    <w:multiLevelType w:val="multilevel"/>
    <w:tmpl w:val="227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58703A"/>
    <w:multiLevelType w:val="multilevel"/>
    <w:tmpl w:val="71A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75262D"/>
    <w:multiLevelType w:val="multilevel"/>
    <w:tmpl w:val="7EC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880389"/>
    <w:multiLevelType w:val="multilevel"/>
    <w:tmpl w:val="8D5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8F1B7E"/>
    <w:multiLevelType w:val="hybridMultilevel"/>
    <w:tmpl w:val="A87043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280B10"/>
    <w:multiLevelType w:val="multilevel"/>
    <w:tmpl w:val="1F9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3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F264E0"/>
    <w:multiLevelType w:val="multilevel"/>
    <w:tmpl w:val="633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221A0D"/>
    <w:multiLevelType w:val="multilevel"/>
    <w:tmpl w:val="3F9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9F54E7"/>
    <w:multiLevelType w:val="multilevel"/>
    <w:tmpl w:val="B42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EE0BFD"/>
    <w:multiLevelType w:val="multilevel"/>
    <w:tmpl w:val="3D3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E72F57"/>
    <w:multiLevelType w:val="multilevel"/>
    <w:tmpl w:val="B17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801B5F"/>
    <w:multiLevelType w:val="multilevel"/>
    <w:tmpl w:val="60B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4" w15:restartNumberingAfterBreak="0">
    <w:nsid w:val="7B15383C"/>
    <w:multiLevelType w:val="multilevel"/>
    <w:tmpl w:val="1D1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206F37"/>
    <w:multiLevelType w:val="multilevel"/>
    <w:tmpl w:val="9E2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DE6D7B"/>
    <w:multiLevelType w:val="multilevel"/>
    <w:tmpl w:val="A57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495C33"/>
    <w:multiLevelType w:val="multilevel"/>
    <w:tmpl w:val="A77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90"/>
  </w:num>
  <w:num w:numId="2" w16cid:durableId="1572541638">
    <w:abstractNumId w:val="209"/>
  </w:num>
  <w:num w:numId="3" w16cid:durableId="1482119126">
    <w:abstractNumId w:val="64"/>
  </w:num>
  <w:num w:numId="4" w16cid:durableId="684021419">
    <w:abstractNumId w:val="208"/>
  </w:num>
  <w:num w:numId="5" w16cid:durableId="1884636883">
    <w:abstractNumId w:val="67"/>
  </w:num>
  <w:num w:numId="6" w16cid:durableId="1723478447">
    <w:abstractNumId w:val="230"/>
  </w:num>
  <w:num w:numId="7" w16cid:durableId="58942299">
    <w:abstractNumId w:val="92"/>
  </w:num>
  <w:num w:numId="8" w16cid:durableId="1522743073">
    <w:abstractNumId w:val="162"/>
  </w:num>
  <w:num w:numId="9" w16cid:durableId="1281032325">
    <w:abstractNumId w:val="147"/>
  </w:num>
  <w:num w:numId="10" w16cid:durableId="457144507">
    <w:abstractNumId w:val="72"/>
  </w:num>
  <w:num w:numId="11" w16cid:durableId="1382167227">
    <w:abstractNumId w:val="194"/>
  </w:num>
  <w:num w:numId="12" w16cid:durableId="1457674004">
    <w:abstractNumId w:val="178"/>
  </w:num>
  <w:num w:numId="13" w16cid:durableId="1595086717">
    <w:abstractNumId w:val="196"/>
  </w:num>
  <w:num w:numId="14" w16cid:durableId="1918517486">
    <w:abstractNumId w:val="144"/>
  </w:num>
  <w:num w:numId="15" w16cid:durableId="1814563518">
    <w:abstractNumId w:val="63"/>
  </w:num>
  <w:num w:numId="16" w16cid:durableId="2145930972">
    <w:abstractNumId w:val="159"/>
  </w:num>
  <w:num w:numId="17" w16cid:durableId="257909613">
    <w:abstractNumId w:val="52"/>
  </w:num>
  <w:num w:numId="18" w16cid:durableId="1299191157">
    <w:abstractNumId w:val="69"/>
  </w:num>
  <w:num w:numId="19" w16cid:durableId="1652323367">
    <w:abstractNumId w:val="175"/>
  </w:num>
  <w:num w:numId="20" w16cid:durableId="1686403767">
    <w:abstractNumId w:val="111"/>
  </w:num>
  <w:num w:numId="21" w16cid:durableId="1357001814">
    <w:abstractNumId w:val="48"/>
  </w:num>
  <w:num w:numId="22" w16cid:durableId="520552653">
    <w:abstractNumId w:val="231"/>
  </w:num>
  <w:num w:numId="23" w16cid:durableId="1073429489">
    <w:abstractNumId w:val="123"/>
  </w:num>
  <w:num w:numId="24" w16cid:durableId="2081902235">
    <w:abstractNumId w:val="161"/>
  </w:num>
  <w:num w:numId="25" w16cid:durableId="901866518">
    <w:abstractNumId w:val="212"/>
  </w:num>
  <w:num w:numId="26" w16cid:durableId="1055006953">
    <w:abstractNumId w:val="139"/>
  </w:num>
  <w:num w:numId="27" w16cid:durableId="429660703">
    <w:abstractNumId w:val="149"/>
  </w:num>
  <w:num w:numId="28" w16cid:durableId="1998144897">
    <w:abstractNumId w:val="206"/>
  </w:num>
  <w:num w:numId="29" w16cid:durableId="388967915">
    <w:abstractNumId w:val="77"/>
  </w:num>
  <w:num w:numId="30" w16cid:durableId="196045551">
    <w:abstractNumId w:val="118"/>
  </w:num>
  <w:num w:numId="31" w16cid:durableId="551969453">
    <w:abstractNumId w:val="85"/>
  </w:num>
  <w:num w:numId="32" w16cid:durableId="152451727">
    <w:abstractNumId w:val="187"/>
  </w:num>
  <w:num w:numId="33" w16cid:durableId="2016956159">
    <w:abstractNumId w:val="105"/>
  </w:num>
  <w:num w:numId="34" w16cid:durableId="1208564354">
    <w:abstractNumId w:val="130"/>
  </w:num>
  <w:num w:numId="35" w16cid:durableId="2083598123">
    <w:abstractNumId w:val="122"/>
  </w:num>
  <w:num w:numId="36" w16cid:durableId="535891377">
    <w:abstractNumId w:val="157"/>
  </w:num>
  <w:num w:numId="37" w16cid:durableId="2048142503">
    <w:abstractNumId w:val="184"/>
  </w:num>
  <w:num w:numId="38" w16cid:durableId="2071343410">
    <w:abstractNumId w:val="150"/>
  </w:num>
  <w:num w:numId="39" w16cid:durableId="2061198834">
    <w:abstractNumId w:val="23"/>
  </w:num>
  <w:num w:numId="40" w16cid:durableId="430055269">
    <w:abstractNumId w:val="99"/>
  </w:num>
  <w:num w:numId="41" w16cid:durableId="1503742861">
    <w:abstractNumId w:val="83"/>
  </w:num>
  <w:num w:numId="42" w16cid:durableId="1171680405">
    <w:abstractNumId w:val="44"/>
  </w:num>
  <w:num w:numId="43" w16cid:durableId="1171336164">
    <w:abstractNumId w:val="193"/>
  </w:num>
  <w:num w:numId="44" w16cid:durableId="1857112951">
    <w:abstractNumId w:val="229"/>
  </w:num>
  <w:num w:numId="45" w16cid:durableId="285237143">
    <w:abstractNumId w:val="190"/>
  </w:num>
  <w:num w:numId="46" w16cid:durableId="1840581870">
    <w:abstractNumId w:val="192"/>
  </w:num>
  <w:num w:numId="47" w16cid:durableId="77411161">
    <w:abstractNumId w:val="106"/>
  </w:num>
  <w:num w:numId="48" w16cid:durableId="492844191">
    <w:abstractNumId w:val="24"/>
  </w:num>
  <w:num w:numId="49" w16cid:durableId="1082216042">
    <w:abstractNumId w:val="189"/>
  </w:num>
  <w:num w:numId="50" w16cid:durableId="2000692239">
    <w:abstractNumId w:val="32"/>
  </w:num>
  <w:num w:numId="51" w16cid:durableId="1109204682">
    <w:abstractNumId w:val="199"/>
  </w:num>
  <w:num w:numId="52" w16cid:durableId="1037051799">
    <w:abstractNumId w:val="233"/>
  </w:num>
  <w:num w:numId="53" w16cid:durableId="1630167568">
    <w:abstractNumId w:val="142"/>
  </w:num>
  <w:num w:numId="54" w16cid:durableId="181870040">
    <w:abstractNumId w:val="82"/>
  </w:num>
  <w:num w:numId="55" w16cid:durableId="35199664">
    <w:abstractNumId w:val="36"/>
  </w:num>
  <w:num w:numId="56" w16cid:durableId="296183833">
    <w:abstractNumId w:val="133"/>
  </w:num>
  <w:num w:numId="57" w16cid:durableId="276259963">
    <w:abstractNumId w:val="188"/>
  </w:num>
  <w:num w:numId="58" w16cid:durableId="898976377">
    <w:abstractNumId w:val="55"/>
  </w:num>
  <w:num w:numId="59" w16cid:durableId="1419670271">
    <w:abstractNumId w:val="110"/>
  </w:num>
  <w:num w:numId="60" w16cid:durableId="171729607">
    <w:abstractNumId w:val="217"/>
  </w:num>
  <w:num w:numId="61" w16cid:durableId="931662782">
    <w:abstractNumId w:val="121"/>
  </w:num>
  <w:num w:numId="62" w16cid:durableId="1670133674">
    <w:abstractNumId w:val="80"/>
  </w:num>
  <w:num w:numId="63" w16cid:durableId="294221802">
    <w:abstractNumId w:val="93"/>
  </w:num>
  <w:num w:numId="64" w16cid:durableId="2047636297">
    <w:abstractNumId w:val="40"/>
  </w:num>
  <w:num w:numId="65" w16cid:durableId="391542807">
    <w:abstractNumId w:val="15"/>
  </w:num>
  <w:num w:numId="66" w16cid:durableId="780533940">
    <w:abstractNumId w:val="153"/>
  </w:num>
  <w:num w:numId="67" w16cid:durableId="962690496">
    <w:abstractNumId w:val="58"/>
  </w:num>
  <w:num w:numId="68" w16cid:durableId="1514496304">
    <w:abstractNumId w:val="219"/>
  </w:num>
  <w:num w:numId="69" w16cid:durableId="1149706294">
    <w:abstractNumId w:val="125"/>
  </w:num>
  <w:num w:numId="70" w16cid:durableId="1819030019">
    <w:abstractNumId w:val="224"/>
  </w:num>
  <w:num w:numId="71" w16cid:durableId="1252930709">
    <w:abstractNumId w:val="186"/>
  </w:num>
  <w:num w:numId="72" w16cid:durableId="223759003">
    <w:abstractNumId w:val="211"/>
  </w:num>
  <w:num w:numId="73" w16cid:durableId="1381319128">
    <w:abstractNumId w:val="200"/>
  </w:num>
  <w:num w:numId="74" w16cid:durableId="2146584396">
    <w:abstractNumId w:val="102"/>
  </w:num>
  <w:num w:numId="75" w16cid:durableId="397479872">
    <w:abstractNumId w:val="14"/>
  </w:num>
  <w:num w:numId="76" w16cid:durableId="743987300">
    <w:abstractNumId w:val="232"/>
  </w:num>
  <w:num w:numId="77" w16cid:durableId="1308784195">
    <w:abstractNumId w:val="152"/>
  </w:num>
  <w:num w:numId="78" w16cid:durableId="753866862">
    <w:abstractNumId w:val="117"/>
  </w:num>
  <w:num w:numId="79" w16cid:durableId="1850564669">
    <w:abstractNumId w:val="218"/>
  </w:num>
  <w:num w:numId="80" w16cid:durableId="436022161">
    <w:abstractNumId w:val="181"/>
  </w:num>
  <w:num w:numId="81" w16cid:durableId="198590731">
    <w:abstractNumId w:val="16"/>
  </w:num>
  <w:num w:numId="82" w16cid:durableId="30346863">
    <w:abstractNumId w:val="26"/>
  </w:num>
  <w:num w:numId="83" w16cid:durableId="583495226">
    <w:abstractNumId w:val="179"/>
  </w:num>
  <w:num w:numId="84" w16cid:durableId="891232555">
    <w:abstractNumId w:val="11"/>
  </w:num>
  <w:num w:numId="85" w16cid:durableId="789593138">
    <w:abstractNumId w:val="65"/>
  </w:num>
  <w:num w:numId="86" w16cid:durableId="423646753">
    <w:abstractNumId w:val="54"/>
  </w:num>
  <w:num w:numId="87" w16cid:durableId="752511111">
    <w:abstractNumId w:val="198"/>
  </w:num>
  <w:num w:numId="88" w16cid:durableId="644553865">
    <w:abstractNumId w:val="129"/>
  </w:num>
  <w:num w:numId="89" w16cid:durableId="1637955581">
    <w:abstractNumId w:val="176"/>
  </w:num>
  <w:num w:numId="90" w16cid:durableId="277227214">
    <w:abstractNumId w:val="66"/>
  </w:num>
  <w:num w:numId="91" w16cid:durableId="1178226993">
    <w:abstractNumId w:val="228"/>
  </w:num>
  <w:num w:numId="92" w16cid:durableId="828519325">
    <w:abstractNumId w:val="25"/>
  </w:num>
  <w:num w:numId="93" w16cid:durableId="1541741565">
    <w:abstractNumId w:val="116"/>
  </w:num>
  <w:num w:numId="94" w16cid:durableId="706150993">
    <w:abstractNumId w:val="213"/>
  </w:num>
  <w:num w:numId="95" w16cid:durableId="945817346">
    <w:abstractNumId w:val="128"/>
  </w:num>
  <w:num w:numId="96" w16cid:durableId="203908278">
    <w:abstractNumId w:val="222"/>
  </w:num>
  <w:num w:numId="97" w16cid:durableId="675690335">
    <w:abstractNumId w:val="185"/>
  </w:num>
  <w:num w:numId="98" w16cid:durableId="1308514036">
    <w:abstractNumId w:val="210"/>
  </w:num>
  <w:num w:numId="99" w16cid:durableId="764306620">
    <w:abstractNumId w:val="19"/>
  </w:num>
  <w:num w:numId="100" w16cid:durableId="1897349539">
    <w:abstractNumId w:val="135"/>
  </w:num>
  <w:num w:numId="101" w16cid:durableId="1769887732">
    <w:abstractNumId w:val="166"/>
  </w:num>
  <w:num w:numId="102" w16cid:durableId="1522084996">
    <w:abstractNumId w:val="221"/>
  </w:num>
  <w:num w:numId="103" w16cid:durableId="216937286">
    <w:abstractNumId w:val="4"/>
  </w:num>
  <w:num w:numId="104" w16cid:durableId="1018431425">
    <w:abstractNumId w:val="115"/>
  </w:num>
  <w:num w:numId="105" w16cid:durableId="289169158">
    <w:abstractNumId w:val="98"/>
  </w:num>
  <w:num w:numId="106" w16cid:durableId="914825025">
    <w:abstractNumId w:val="97"/>
  </w:num>
  <w:num w:numId="107" w16cid:durableId="748309453">
    <w:abstractNumId w:val="141"/>
  </w:num>
  <w:num w:numId="108" w16cid:durableId="661546926">
    <w:abstractNumId w:val="131"/>
  </w:num>
  <w:num w:numId="109" w16cid:durableId="1927884218">
    <w:abstractNumId w:val="113"/>
  </w:num>
  <w:num w:numId="110" w16cid:durableId="1174488899">
    <w:abstractNumId w:val="220"/>
  </w:num>
  <w:num w:numId="111" w16cid:durableId="1904901709">
    <w:abstractNumId w:val="42"/>
  </w:num>
  <w:num w:numId="112" w16cid:durableId="305085417">
    <w:abstractNumId w:val="37"/>
  </w:num>
  <w:num w:numId="113" w16cid:durableId="1145394130">
    <w:abstractNumId w:val="27"/>
  </w:num>
  <w:num w:numId="114" w16cid:durableId="17971362">
    <w:abstractNumId w:val="169"/>
  </w:num>
  <w:num w:numId="115" w16cid:durableId="1365641347">
    <w:abstractNumId w:val="172"/>
  </w:num>
  <w:num w:numId="116" w16cid:durableId="364524257">
    <w:abstractNumId w:val="109"/>
  </w:num>
  <w:num w:numId="117" w16cid:durableId="571892692">
    <w:abstractNumId w:val="76"/>
  </w:num>
  <w:num w:numId="118" w16cid:durableId="513689982">
    <w:abstractNumId w:val="160"/>
  </w:num>
  <w:num w:numId="119" w16cid:durableId="1676764788">
    <w:abstractNumId w:val="100"/>
  </w:num>
  <w:num w:numId="120" w16cid:durableId="178858214">
    <w:abstractNumId w:val="124"/>
  </w:num>
  <w:num w:numId="121" w16cid:durableId="2028552991">
    <w:abstractNumId w:val="146"/>
  </w:num>
  <w:num w:numId="122" w16cid:durableId="585650775">
    <w:abstractNumId w:val="86"/>
  </w:num>
  <w:num w:numId="123" w16cid:durableId="1366100628">
    <w:abstractNumId w:val="81"/>
  </w:num>
  <w:num w:numId="124" w16cid:durableId="1267074905">
    <w:abstractNumId w:val="22"/>
  </w:num>
  <w:num w:numId="125" w16cid:durableId="1200774943">
    <w:abstractNumId w:val="43"/>
  </w:num>
  <w:num w:numId="126" w16cid:durableId="1480002848">
    <w:abstractNumId w:val="225"/>
  </w:num>
  <w:num w:numId="127" w16cid:durableId="1940134347">
    <w:abstractNumId w:val="137"/>
  </w:num>
  <w:num w:numId="128" w16cid:durableId="89662081">
    <w:abstractNumId w:val="68"/>
  </w:num>
  <w:num w:numId="129" w16cid:durableId="1726295909">
    <w:abstractNumId w:val="173"/>
  </w:num>
  <w:num w:numId="130" w16cid:durableId="2003845935">
    <w:abstractNumId w:val="191"/>
  </w:num>
  <w:num w:numId="131" w16cid:durableId="1593707339">
    <w:abstractNumId w:val="75"/>
  </w:num>
  <w:num w:numId="132" w16cid:durableId="2044861872">
    <w:abstractNumId w:val="239"/>
  </w:num>
  <w:num w:numId="133" w16cid:durableId="97221376">
    <w:abstractNumId w:val="39"/>
  </w:num>
  <w:num w:numId="134" w16cid:durableId="1137190018">
    <w:abstractNumId w:val="9"/>
  </w:num>
  <w:num w:numId="135" w16cid:durableId="1836608410">
    <w:abstractNumId w:val="167"/>
  </w:num>
  <w:num w:numId="136" w16cid:durableId="132869250">
    <w:abstractNumId w:val="132"/>
  </w:num>
  <w:num w:numId="137" w16cid:durableId="76634877">
    <w:abstractNumId w:val="236"/>
  </w:num>
  <w:num w:numId="138" w16cid:durableId="1648317241">
    <w:abstractNumId w:val="201"/>
  </w:num>
  <w:num w:numId="139" w16cid:durableId="1513378446">
    <w:abstractNumId w:val="8"/>
  </w:num>
  <w:num w:numId="140" w16cid:durableId="708842973">
    <w:abstractNumId w:val="174"/>
  </w:num>
  <w:num w:numId="141" w16cid:durableId="1359818196">
    <w:abstractNumId w:val="0"/>
  </w:num>
  <w:num w:numId="142" w16cid:durableId="705907115">
    <w:abstractNumId w:val="170"/>
  </w:num>
  <w:num w:numId="143" w16cid:durableId="421948810">
    <w:abstractNumId w:val="61"/>
  </w:num>
  <w:num w:numId="144" w16cid:durableId="331565999">
    <w:abstractNumId w:val="96"/>
  </w:num>
  <w:num w:numId="145" w16cid:durableId="177623880">
    <w:abstractNumId w:val="88"/>
  </w:num>
  <w:num w:numId="146" w16cid:durableId="728110043">
    <w:abstractNumId w:val="205"/>
  </w:num>
  <w:num w:numId="147" w16cid:durableId="197742538">
    <w:abstractNumId w:val="103"/>
  </w:num>
  <w:num w:numId="148" w16cid:durableId="1726906246">
    <w:abstractNumId w:val="51"/>
  </w:num>
  <w:num w:numId="149" w16cid:durableId="1423843060">
    <w:abstractNumId w:val="56"/>
  </w:num>
  <w:num w:numId="150" w16cid:durableId="837504667">
    <w:abstractNumId w:val="183"/>
  </w:num>
  <w:num w:numId="151" w16cid:durableId="1288048476">
    <w:abstractNumId w:val="2"/>
  </w:num>
  <w:num w:numId="152" w16cid:durableId="177889317">
    <w:abstractNumId w:val="134"/>
  </w:num>
  <w:num w:numId="153" w16cid:durableId="706099319">
    <w:abstractNumId w:val="17"/>
  </w:num>
  <w:num w:numId="154" w16cid:durableId="2035962400">
    <w:abstractNumId w:val="207"/>
  </w:num>
  <w:num w:numId="155" w16cid:durableId="1590892435">
    <w:abstractNumId w:val="158"/>
  </w:num>
  <w:num w:numId="156" w16cid:durableId="1128009399">
    <w:abstractNumId w:val="21"/>
  </w:num>
  <w:num w:numId="157" w16cid:durableId="1046878124">
    <w:abstractNumId w:val="89"/>
  </w:num>
  <w:num w:numId="158" w16cid:durableId="1988320891">
    <w:abstractNumId w:val="163"/>
  </w:num>
  <w:num w:numId="159" w16cid:durableId="2050179760">
    <w:abstractNumId w:val="154"/>
  </w:num>
  <w:num w:numId="160" w16cid:durableId="1048189965">
    <w:abstractNumId w:val="57"/>
  </w:num>
  <w:num w:numId="161" w16cid:durableId="774908843">
    <w:abstractNumId w:val="136"/>
  </w:num>
  <w:num w:numId="162" w16cid:durableId="673268959">
    <w:abstractNumId w:val="216"/>
  </w:num>
  <w:num w:numId="163" w16cid:durableId="1549802919">
    <w:abstractNumId w:val="155"/>
  </w:num>
  <w:num w:numId="164" w16cid:durableId="695035197">
    <w:abstractNumId w:val="114"/>
  </w:num>
  <w:num w:numId="165" w16cid:durableId="1691642496">
    <w:abstractNumId w:val="70"/>
  </w:num>
  <w:num w:numId="166" w16cid:durableId="486286866">
    <w:abstractNumId w:val="28"/>
  </w:num>
  <w:num w:numId="167" w16cid:durableId="984119612">
    <w:abstractNumId w:val="84"/>
  </w:num>
  <w:num w:numId="168" w16cid:durableId="1356152945">
    <w:abstractNumId w:val="94"/>
  </w:num>
  <w:num w:numId="169" w16cid:durableId="1595164126">
    <w:abstractNumId w:val="223"/>
  </w:num>
  <w:num w:numId="170" w16cid:durableId="1067150811">
    <w:abstractNumId w:val="35"/>
  </w:num>
  <w:num w:numId="171" w16cid:durableId="1722826773">
    <w:abstractNumId w:val="71"/>
  </w:num>
  <w:num w:numId="172" w16cid:durableId="980234068">
    <w:abstractNumId w:val="49"/>
  </w:num>
  <w:num w:numId="173" w16cid:durableId="109789021">
    <w:abstractNumId w:val="203"/>
  </w:num>
  <w:num w:numId="174" w16cid:durableId="13307129">
    <w:abstractNumId w:val="38"/>
  </w:num>
  <w:num w:numId="175" w16cid:durableId="285627119">
    <w:abstractNumId w:val="143"/>
  </w:num>
  <w:num w:numId="176" w16cid:durableId="1074159116">
    <w:abstractNumId w:val="195"/>
  </w:num>
  <w:num w:numId="177" w16cid:durableId="1685282605">
    <w:abstractNumId w:val="126"/>
  </w:num>
  <w:num w:numId="178" w16cid:durableId="1590576559">
    <w:abstractNumId w:val="3"/>
  </w:num>
  <w:num w:numId="179" w16cid:durableId="818767962">
    <w:abstractNumId w:val="237"/>
  </w:num>
  <w:num w:numId="180" w16cid:durableId="345332114">
    <w:abstractNumId w:val="45"/>
  </w:num>
  <w:num w:numId="181" w16cid:durableId="1936591981">
    <w:abstractNumId w:val="234"/>
  </w:num>
  <w:num w:numId="182" w16cid:durableId="153497096">
    <w:abstractNumId w:val="202"/>
  </w:num>
  <w:num w:numId="183" w16cid:durableId="2082749316">
    <w:abstractNumId w:val="95"/>
  </w:num>
  <w:num w:numId="184" w16cid:durableId="545021149">
    <w:abstractNumId w:val="12"/>
  </w:num>
  <w:num w:numId="185" w16cid:durableId="538051211">
    <w:abstractNumId w:val="151"/>
  </w:num>
  <w:num w:numId="186" w16cid:durableId="203102119">
    <w:abstractNumId w:val="145"/>
  </w:num>
  <w:num w:numId="187" w16cid:durableId="1907959309">
    <w:abstractNumId w:val="10"/>
  </w:num>
  <w:num w:numId="188" w16cid:durableId="1438255686">
    <w:abstractNumId w:val="214"/>
  </w:num>
  <w:num w:numId="189" w16cid:durableId="645478961">
    <w:abstractNumId w:val="112"/>
  </w:num>
  <w:num w:numId="190" w16cid:durableId="1948464721">
    <w:abstractNumId w:val="62"/>
  </w:num>
  <w:num w:numId="191" w16cid:durableId="2146854760">
    <w:abstractNumId w:val="34"/>
  </w:num>
  <w:num w:numId="192" w16cid:durableId="526144080">
    <w:abstractNumId w:val="171"/>
  </w:num>
  <w:num w:numId="193" w16cid:durableId="846823056">
    <w:abstractNumId w:val="47"/>
  </w:num>
  <w:num w:numId="194" w16cid:durableId="192306442">
    <w:abstractNumId w:val="87"/>
  </w:num>
  <w:num w:numId="195" w16cid:durableId="496268975">
    <w:abstractNumId w:val="18"/>
  </w:num>
  <w:num w:numId="196" w16cid:durableId="583076999">
    <w:abstractNumId w:val="197"/>
  </w:num>
  <w:num w:numId="197" w16cid:durableId="1882009117">
    <w:abstractNumId w:val="91"/>
  </w:num>
  <w:num w:numId="198" w16cid:durableId="1004481544">
    <w:abstractNumId w:val="140"/>
  </w:num>
  <w:num w:numId="199" w16cid:durableId="1126503200">
    <w:abstractNumId w:val="168"/>
  </w:num>
  <w:num w:numId="200" w16cid:durableId="338821786">
    <w:abstractNumId w:val="177"/>
  </w:num>
  <w:num w:numId="201" w16cid:durableId="933629195">
    <w:abstractNumId w:val="33"/>
  </w:num>
  <w:num w:numId="202" w16cid:durableId="1301614487">
    <w:abstractNumId w:val="20"/>
  </w:num>
  <w:num w:numId="203" w16cid:durableId="99223641">
    <w:abstractNumId w:val="138"/>
  </w:num>
  <w:num w:numId="204" w16cid:durableId="2069917982">
    <w:abstractNumId w:val="204"/>
  </w:num>
  <w:num w:numId="205" w16cid:durableId="1467355077">
    <w:abstractNumId w:val="156"/>
  </w:num>
  <w:num w:numId="206" w16cid:durableId="15927489">
    <w:abstractNumId w:val="101"/>
  </w:num>
  <w:num w:numId="207" w16cid:durableId="1753500353">
    <w:abstractNumId w:val="238"/>
  </w:num>
  <w:num w:numId="208" w16cid:durableId="1687167405">
    <w:abstractNumId w:val="1"/>
  </w:num>
  <w:num w:numId="209" w16cid:durableId="444733963">
    <w:abstractNumId w:val="41"/>
  </w:num>
  <w:num w:numId="210" w16cid:durableId="1100636679">
    <w:abstractNumId w:val="120"/>
  </w:num>
  <w:num w:numId="211" w16cid:durableId="402680105">
    <w:abstractNumId w:val="6"/>
  </w:num>
  <w:num w:numId="212" w16cid:durableId="1278953481">
    <w:abstractNumId w:val="31"/>
  </w:num>
  <w:num w:numId="213" w16cid:durableId="769666775">
    <w:abstractNumId w:val="108"/>
  </w:num>
  <w:num w:numId="214" w16cid:durableId="1645937290">
    <w:abstractNumId w:val="79"/>
  </w:num>
  <w:num w:numId="215" w16cid:durableId="1144084405">
    <w:abstractNumId w:val="78"/>
  </w:num>
  <w:num w:numId="216" w16cid:durableId="1219240744">
    <w:abstractNumId w:val="7"/>
  </w:num>
  <w:num w:numId="217" w16cid:durableId="1040738759">
    <w:abstractNumId w:val="180"/>
  </w:num>
  <w:num w:numId="218" w16cid:durableId="120461316">
    <w:abstractNumId w:val="107"/>
  </w:num>
  <w:num w:numId="219" w16cid:durableId="1038894916">
    <w:abstractNumId w:val="226"/>
  </w:num>
  <w:num w:numId="220" w16cid:durableId="306712369">
    <w:abstractNumId w:val="119"/>
  </w:num>
  <w:num w:numId="221" w16cid:durableId="911813787">
    <w:abstractNumId w:val="5"/>
  </w:num>
  <w:num w:numId="222" w16cid:durableId="1236819735">
    <w:abstractNumId w:val="13"/>
  </w:num>
  <w:num w:numId="223" w16cid:durableId="672759773">
    <w:abstractNumId w:val="148"/>
  </w:num>
  <w:num w:numId="224" w16cid:durableId="297033614">
    <w:abstractNumId w:val="73"/>
  </w:num>
  <w:num w:numId="225" w16cid:durableId="64761612">
    <w:abstractNumId w:val="29"/>
  </w:num>
  <w:num w:numId="226" w16cid:durableId="846679222">
    <w:abstractNumId w:val="50"/>
  </w:num>
  <w:num w:numId="227" w16cid:durableId="840701890">
    <w:abstractNumId w:val="46"/>
  </w:num>
  <w:num w:numId="228" w16cid:durableId="1260941402">
    <w:abstractNumId w:val="74"/>
  </w:num>
  <w:num w:numId="229" w16cid:durableId="946545287">
    <w:abstractNumId w:val="235"/>
  </w:num>
  <w:num w:numId="230" w16cid:durableId="1639802033">
    <w:abstractNumId w:val="165"/>
  </w:num>
  <w:num w:numId="231" w16cid:durableId="110780937">
    <w:abstractNumId w:val="59"/>
  </w:num>
  <w:num w:numId="232" w16cid:durableId="1058362165">
    <w:abstractNumId w:val="127"/>
  </w:num>
  <w:num w:numId="233" w16cid:durableId="446630714">
    <w:abstractNumId w:val="164"/>
  </w:num>
  <w:num w:numId="234" w16cid:durableId="1200630437">
    <w:abstractNumId w:val="182"/>
  </w:num>
  <w:num w:numId="235" w16cid:durableId="1187258792">
    <w:abstractNumId w:val="104"/>
  </w:num>
  <w:num w:numId="236" w16cid:durableId="793787285">
    <w:abstractNumId w:val="215"/>
  </w:num>
  <w:num w:numId="237" w16cid:durableId="1481846093">
    <w:abstractNumId w:val="227"/>
  </w:num>
  <w:num w:numId="238" w16cid:durableId="1720590905">
    <w:abstractNumId w:val="60"/>
  </w:num>
  <w:num w:numId="239" w16cid:durableId="194084255">
    <w:abstractNumId w:val="53"/>
  </w:num>
  <w:num w:numId="240" w16cid:durableId="3621764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0A37EC"/>
    <w:rsid w:val="00110851"/>
    <w:rsid w:val="00117DB5"/>
    <w:rsid w:val="00120F60"/>
    <w:rsid w:val="0013244D"/>
    <w:rsid w:val="001A220F"/>
    <w:rsid w:val="00246780"/>
    <w:rsid w:val="002727AD"/>
    <w:rsid w:val="003B1D08"/>
    <w:rsid w:val="00427BE6"/>
    <w:rsid w:val="00455897"/>
    <w:rsid w:val="004759D0"/>
    <w:rsid w:val="004B06B1"/>
    <w:rsid w:val="004E16E5"/>
    <w:rsid w:val="005D3712"/>
    <w:rsid w:val="0061220C"/>
    <w:rsid w:val="0061338D"/>
    <w:rsid w:val="006475F8"/>
    <w:rsid w:val="0066753B"/>
    <w:rsid w:val="00754A80"/>
    <w:rsid w:val="00776CD8"/>
    <w:rsid w:val="007D2162"/>
    <w:rsid w:val="0081071A"/>
    <w:rsid w:val="008D0BAF"/>
    <w:rsid w:val="00901268"/>
    <w:rsid w:val="00922D04"/>
    <w:rsid w:val="00A07393"/>
    <w:rsid w:val="00A64E7C"/>
    <w:rsid w:val="00A77489"/>
    <w:rsid w:val="00B07866"/>
    <w:rsid w:val="00B557FB"/>
    <w:rsid w:val="00B70E01"/>
    <w:rsid w:val="00B92B61"/>
    <w:rsid w:val="00BB3636"/>
    <w:rsid w:val="00BD046E"/>
    <w:rsid w:val="00C21671"/>
    <w:rsid w:val="00CE7B6E"/>
    <w:rsid w:val="00D77114"/>
    <w:rsid w:val="00D8034B"/>
    <w:rsid w:val="00DA1332"/>
    <w:rsid w:val="00DD72E7"/>
    <w:rsid w:val="00DE26D0"/>
    <w:rsid w:val="00E13437"/>
    <w:rsid w:val="00EA44F5"/>
    <w:rsid w:val="00F10D2E"/>
    <w:rsid w:val="00F9317D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35</cp:revision>
  <dcterms:created xsi:type="dcterms:W3CDTF">2026-04-19T11:58:00Z</dcterms:created>
  <dcterms:modified xsi:type="dcterms:W3CDTF">2026-04-19T15:44:00Z</dcterms:modified>
</cp:coreProperties>
</file>