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0CF7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267"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p w14:paraId="1D623FA4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267"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p w14:paraId="5D303D3C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119"/>
        <w:gridCol w:w="6095"/>
      </w:tblGrid>
      <w:tr w:rsidR="000E6CAF" w:rsidRPr="000E6CAF" w14:paraId="66D331C8" w14:textId="77777777" w:rsidTr="00181FD9">
        <w:tc>
          <w:tcPr>
            <w:tcW w:w="3119" w:type="dxa"/>
            <w:vAlign w:val="bottom"/>
            <w:hideMark/>
          </w:tcPr>
          <w:p w14:paraId="1EAA0BA7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ДИСЦИПЛИНА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hideMark/>
          </w:tcPr>
          <w:p w14:paraId="7C8DCBDF" w14:textId="51248A40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ПРОГРАММИРОВАНИЕ</w:t>
            </w:r>
          </w:p>
        </w:tc>
      </w:tr>
      <w:tr w:rsidR="000E6CAF" w:rsidRPr="000E6CAF" w14:paraId="7DB8AB26" w14:textId="77777777" w:rsidTr="00181FD9">
        <w:tc>
          <w:tcPr>
            <w:tcW w:w="3119" w:type="dxa"/>
            <w:vAlign w:val="bottom"/>
          </w:tcPr>
          <w:p w14:paraId="4F29A497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0B9C1405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(полное наименование дисциплины без сокращений)</w:t>
            </w:r>
          </w:p>
        </w:tc>
      </w:tr>
      <w:tr w:rsidR="000E6CAF" w:rsidRPr="000E6CAF" w14:paraId="1A81A738" w14:textId="77777777" w:rsidTr="00181FD9">
        <w:tc>
          <w:tcPr>
            <w:tcW w:w="3119" w:type="dxa"/>
            <w:vAlign w:val="bottom"/>
            <w:hideMark/>
          </w:tcPr>
          <w:p w14:paraId="308ADEDF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ИНСТИТУТ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5A94D379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ИТУ</w:t>
            </w:r>
          </w:p>
        </w:tc>
      </w:tr>
      <w:tr w:rsidR="000E6CAF" w:rsidRPr="000E6CAF" w14:paraId="229F458D" w14:textId="77777777" w:rsidTr="00181FD9">
        <w:trPr>
          <w:trHeight w:val="569"/>
        </w:trPr>
        <w:tc>
          <w:tcPr>
            <w:tcW w:w="3119" w:type="dxa"/>
            <w:vAlign w:val="bottom"/>
            <w:hideMark/>
          </w:tcPr>
          <w:p w14:paraId="7AF8D626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КАФЕДРА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373C6298" w14:textId="083A3314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Информационных технологий в государственном управлении</w:t>
            </w:r>
          </w:p>
        </w:tc>
      </w:tr>
      <w:tr w:rsidR="000E6CAF" w:rsidRPr="000E6CAF" w14:paraId="1885F748" w14:textId="77777777" w:rsidTr="00181FD9">
        <w:tc>
          <w:tcPr>
            <w:tcW w:w="3119" w:type="dxa"/>
            <w:vAlign w:val="bottom"/>
          </w:tcPr>
          <w:p w14:paraId="533BEE04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3D26E758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полное наименование кафедры</w:t>
            </w:r>
          </w:p>
        </w:tc>
      </w:tr>
      <w:tr w:rsidR="000E6CAF" w:rsidRPr="000E6CAF" w14:paraId="5F801255" w14:textId="77777777" w:rsidTr="00181FD9">
        <w:tc>
          <w:tcPr>
            <w:tcW w:w="3119" w:type="dxa"/>
            <w:vAlign w:val="bottom"/>
            <w:hideMark/>
          </w:tcPr>
          <w:p w14:paraId="666C569A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ВИД УЧЕБНОГО МАТЕРИАЛА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65433CCB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Практические занятия</w:t>
            </w:r>
          </w:p>
        </w:tc>
      </w:tr>
      <w:tr w:rsidR="000E6CAF" w:rsidRPr="000E6CAF" w14:paraId="4BF03D4B" w14:textId="77777777" w:rsidTr="00181FD9">
        <w:trPr>
          <w:trHeight w:val="623"/>
        </w:trPr>
        <w:tc>
          <w:tcPr>
            <w:tcW w:w="3119" w:type="dxa"/>
            <w:vAlign w:val="bottom"/>
            <w:hideMark/>
          </w:tcPr>
          <w:p w14:paraId="4F4C37DF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ПРЕПОДАВАТЕЛЬ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63089E9B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Нефедов Юрий Викторович</w:t>
            </w:r>
          </w:p>
          <w:p w14:paraId="018E3829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Морозов Василий Алексеевич</w:t>
            </w:r>
          </w:p>
          <w:p w14:paraId="703FCA8D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Гололобов Александр Алексеевич</w:t>
            </w:r>
          </w:p>
          <w:p w14:paraId="5C66EA26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Макаренкова Екатерина Владимировна</w:t>
            </w:r>
          </w:p>
          <w:p w14:paraId="189FF7C0" w14:textId="64DB64E0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Бойков Алексей Александрович</w:t>
            </w:r>
          </w:p>
        </w:tc>
      </w:tr>
      <w:tr w:rsidR="000E6CAF" w:rsidRPr="000E6CAF" w14:paraId="4D8B7944" w14:textId="77777777" w:rsidTr="00181FD9">
        <w:tc>
          <w:tcPr>
            <w:tcW w:w="3119" w:type="dxa"/>
            <w:vAlign w:val="bottom"/>
          </w:tcPr>
          <w:p w14:paraId="5A6C3718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048A6D30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(фамилия, имя, отчество)</w:t>
            </w:r>
          </w:p>
        </w:tc>
      </w:tr>
      <w:tr w:rsidR="000E6CAF" w:rsidRPr="000E6CAF" w14:paraId="47A814AC" w14:textId="77777777" w:rsidTr="00181FD9">
        <w:tc>
          <w:tcPr>
            <w:tcW w:w="3119" w:type="dxa"/>
            <w:vAlign w:val="bottom"/>
            <w:hideMark/>
          </w:tcPr>
          <w:p w14:paraId="7AB813B2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СЕМЕСТР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02D88662" w14:textId="24ED7AE4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3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 семестр, 202</w:t>
            </w:r>
            <w:r w:rsidR="00BD46BA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6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/2</w:t>
            </w:r>
            <w:r w:rsidR="00BD46BA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7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 уч.г.</w:t>
            </w:r>
          </w:p>
        </w:tc>
      </w:tr>
      <w:tr w:rsidR="000E6CAF" w:rsidRPr="000E6CAF" w14:paraId="2F0AB306" w14:textId="77777777" w:rsidTr="00181FD9">
        <w:tc>
          <w:tcPr>
            <w:tcW w:w="3119" w:type="dxa"/>
          </w:tcPr>
          <w:p w14:paraId="162DF7BC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after="20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7C85AB54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(указать семестр обучения, учебный год)</w:t>
            </w:r>
          </w:p>
        </w:tc>
      </w:tr>
    </w:tbl>
    <w:p w14:paraId="4882AA3F" w14:textId="77777777" w:rsidR="000E6CAF" w:rsidRPr="000E6CAF" w:rsidRDefault="000E6CAF" w:rsidP="000E6CAF">
      <w:pPr>
        <w:widowControl w:val="0"/>
        <w:autoSpaceDE w:val="0"/>
        <w:autoSpaceDN w:val="0"/>
        <w:spacing w:before="29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7D8DAAC8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3725" w:firstLine="0"/>
        <w:jc w:val="left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Содержание</w:t>
      </w:r>
      <w:r w:rsidRPr="000E6CAF">
        <w:rPr>
          <w:rFonts w:eastAsia="Times New Roman" w:cs="Times New Roman"/>
          <w:b/>
          <w:bCs/>
          <w:spacing w:val="-1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>курса</w:t>
      </w:r>
    </w:p>
    <w:p w14:paraId="03A9234C" w14:textId="77777777" w:rsidR="000E6CAF" w:rsidRDefault="000E6CAF" w:rsidP="000E6CAF">
      <w:pPr>
        <w:widowControl w:val="0"/>
        <w:autoSpaceDE w:val="0"/>
        <w:autoSpaceDN w:val="0"/>
        <w:ind w:left="219" w:right="2620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1.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Введение в программирование</w:t>
      </w:r>
    </w:p>
    <w:p w14:paraId="7EC3B0C2" w14:textId="2F3048F5" w:rsidR="000E6CAF" w:rsidRDefault="000E6CAF" w:rsidP="000E6CAF">
      <w:pPr>
        <w:widowControl w:val="0"/>
        <w:autoSpaceDE w:val="0"/>
        <w:autoSpaceDN w:val="0"/>
        <w:ind w:left="219" w:right="7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2.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Математика в двоичной, восьмеричной и </w:t>
      </w:r>
      <w:r w:rsidR="00AD7D29">
        <w:rPr>
          <w:rFonts w:eastAsia="Times New Roman" w:cs="Times New Roman"/>
          <w:kern w:val="0"/>
          <w:szCs w:val="28"/>
          <w14:ligatures w14:val="none"/>
        </w:rPr>
        <w:t>шестнадцатеричной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 систем</w:t>
      </w:r>
      <w:r w:rsidR="00AD7D29">
        <w:rPr>
          <w:rFonts w:eastAsia="Times New Roman" w:cs="Times New Roman"/>
          <w:kern w:val="0"/>
          <w:szCs w:val="28"/>
          <w14:ligatures w14:val="none"/>
        </w:rPr>
        <w:t>ах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 счисления</w:t>
      </w:r>
    </w:p>
    <w:p w14:paraId="690C3F4A" w14:textId="7DE1232E" w:rsidR="000E6CAF" w:rsidRDefault="000E6CAF" w:rsidP="00BB0CBD">
      <w:pPr>
        <w:widowControl w:val="0"/>
        <w:autoSpaceDE w:val="0"/>
        <w:autoSpaceDN w:val="0"/>
        <w:ind w:left="219" w:right="77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3. </w:t>
      </w:r>
      <w:r w:rsidR="00BB0CBD">
        <w:rPr>
          <w:rFonts w:eastAsia="Times New Roman" w:cs="Times New Roman"/>
          <w:kern w:val="0"/>
          <w:szCs w:val="28"/>
          <w14:ligatures w14:val="none"/>
        </w:rPr>
        <w:t>Основные элементы построения алгоритмов и их отображения</w:t>
      </w:r>
    </w:p>
    <w:p w14:paraId="5B08BF16" w14:textId="3C8F48CC" w:rsidR="000E6CAF" w:rsidRPr="000E6CAF" w:rsidRDefault="000E6CAF" w:rsidP="000E6CAF">
      <w:pPr>
        <w:widowControl w:val="0"/>
        <w:autoSpaceDE w:val="0"/>
        <w:autoSpaceDN w:val="0"/>
        <w:ind w:left="219" w:right="2620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4. </w:t>
      </w:r>
      <w:r w:rsidR="00BB0CBD">
        <w:rPr>
          <w:rFonts w:eastAsia="Times New Roman" w:cs="Times New Roman"/>
          <w:kern w:val="0"/>
          <w:szCs w:val="28"/>
          <w14:ligatures w14:val="none"/>
        </w:rPr>
        <w:t>Введение в язык программирования С++</w:t>
      </w:r>
    </w:p>
    <w:p w14:paraId="6C9AAA4E" w14:textId="15B1DAD2" w:rsidR="000E6CAF" w:rsidRDefault="000E6CAF" w:rsidP="000E6CAF">
      <w:pPr>
        <w:widowControl w:val="0"/>
        <w:autoSpaceDE w:val="0"/>
        <w:autoSpaceDN w:val="0"/>
        <w:spacing w:line="362" w:lineRule="auto"/>
        <w:ind w:left="219" w:right="2197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5.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Основная функция 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main</w:t>
      </w:r>
    </w:p>
    <w:p w14:paraId="7997848F" w14:textId="0F01CFAA" w:rsidR="000E6CAF" w:rsidRPr="000E6CAF" w:rsidRDefault="000E6CAF" w:rsidP="000E6CAF">
      <w:pPr>
        <w:widowControl w:val="0"/>
        <w:autoSpaceDE w:val="0"/>
        <w:autoSpaceDN w:val="0"/>
        <w:spacing w:line="362" w:lineRule="auto"/>
        <w:ind w:left="219" w:right="2197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6. </w:t>
      </w:r>
      <w:r w:rsidR="00BB0CBD">
        <w:rPr>
          <w:rFonts w:eastAsia="Times New Roman" w:cs="Times New Roman"/>
          <w:kern w:val="0"/>
          <w:szCs w:val="28"/>
          <w14:ligatures w14:val="none"/>
        </w:rPr>
        <w:t>Понятие переменной и основные действия с ней</w:t>
      </w:r>
    </w:p>
    <w:p w14:paraId="44C54C6C" w14:textId="3BDDB1CA" w:rsidR="000E6CAF" w:rsidRPr="000E6CAF" w:rsidRDefault="000E6CAF" w:rsidP="000E6CAF">
      <w:pPr>
        <w:widowControl w:val="0"/>
        <w:autoSpaceDE w:val="0"/>
        <w:autoSpaceDN w:val="0"/>
        <w:spacing w:line="320" w:lineRule="exact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7.</w:t>
      </w:r>
      <w:r w:rsidRPr="000E6CAF">
        <w:rPr>
          <w:rFonts w:eastAsia="Times New Roman" w:cs="Times New Roman"/>
          <w:spacing w:val="-1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kern w:val="0"/>
          <w:szCs w:val="28"/>
          <w14:ligatures w14:val="none"/>
        </w:rPr>
        <w:t>Типы переменных, их размер и диапазон значений</w:t>
      </w:r>
    </w:p>
    <w:p w14:paraId="6011A96B" w14:textId="50F662E4" w:rsidR="000E6CAF" w:rsidRPr="00BB0CBD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9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8.</w:t>
      </w:r>
      <w:r w:rsidRPr="000E6CAF">
        <w:rPr>
          <w:rFonts w:eastAsia="Times New Roman" w:cs="Times New Roman"/>
          <w:spacing w:val="-9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Условные операторы 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if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else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if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и их графическое представление</w:t>
      </w:r>
    </w:p>
    <w:p w14:paraId="371DE48E" w14:textId="1E3E35FF" w:rsidR="000E6CAF" w:rsidRPr="000E6CAF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 xml:space="preserve">Тема 9.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Условная конструкция 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Switch</w:t>
      </w:r>
      <w:r w:rsidR="00BB0CBD" w:rsidRPr="000E6CAF">
        <w:rPr>
          <w:rFonts w:eastAsia="Times New Roman" w:cs="Times New Roman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Case</w:t>
      </w:r>
      <w:r w:rsidR="00BB0CBD" w:rsidRPr="000E6CAF">
        <w:rPr>
          <w:rFonts w:eastAsia="Times New Roman" w:cs="Times New Roman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Default</w:t>
      </w:r>
    </w:p>
    <w:p w14:paraId="43A25A27" w14:textId="7944044F" w:rsidR="000E6CAF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10. </w:t>
      </w:r>
      <w:r w:rsidR="00BB0CBD">
        <w:rPr>
          <w:rFonts w:eastAsia="Times New Roman" w:cs="Times New Roman"/>
          <w:kern w:val="0"/>
          <w:szCs w:val="28"/>
          <w14:ligatures w14:val="none"/>
        </w:rPr>
        <w:t>Циклы в языке С++ и их графическое представление</w:t>
      </w:r>
    </w:p>
    <w:p w14:paraId="09B8BBC0" w14:textId="4AC22D6B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11.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Введение в массивы</w:t>
      </w:r>
    </w:p>
    <w:p w14:paraId="0C37114C" w14:textId="5358FA19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12.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Принципы работы со статическими массивами</w:t>
      </w:r>
    </w:p>
    <w:p w14:paraId="31441E37" w14:textId="51C3ABAA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13.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Принципы работы с динамическими одномерными массивами</w:t>
      </w:r>
    </w:p>
    <w:p w14:paraId="32D53CE9" w14:textId="2CECEE62" w:rsidR="00BB0CBD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14. Основные принципы работы функции</w:t>
      </w:r>
    </w:p>
    <w:p w14:paraId="464F9312" w14:textId="0105D387" w:rsidR="00BB0CBD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15. Типы функций</w:t>
      </w:r>
    </w:p>
    <w:p w14:paraId="25A26832" w14:textId="47A3BDB9" w:rsidR="000E6CAF" w:rsidRPr="000E6CAF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16. Аргумент, передаваемый функции по умолчанию</w:t>
      </w:r>
    </w:p>
    <w:p w14:paraId="209D5413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2"/>
          <w14:ligatures w14:val="none"/>
        </w:rPr>
        <w:sectPr w:rsidR="000E6CAF" w:rsidRPr="000E6CAF" w:rsidSect="000E6CAF">
          <w:pgSz w:w="11910" w:h="16840"/>
          <w:pgMar w:top="1300" w:right="720" w:bottom="280" w:left="1480" w:header="720" w:footer="720" w:gutter="0"/>
          <w:cols w:space="720"/>
        </w:sectPr>
      </w:pPr>
    </w:p>
    <w:p w14:paraId="7873B7E5" w14:textId="1F6C44B6" w:rsidR="000E6CAF" w:rsidRPr="000E6CAF" w:rsidRDefault="000E6CAF" w:rsidP="00BB0CBD">
      <w:pPr>
        <w:widowControl w:val="0"/>
        <w:autoSpaceDE w:val="0"/>
        <w:autoSpaceDN w:val="0"/>
        <w:spacing w:before="72" w:line="290" w:lineRule="auto"/>
        <w:ind w:left="3186" w:hanging="2279"/>
        <w:jc w:val="left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Практическое</w:t>
      </w:r>
      <w:r w:rsidRPr="000E6CAF">
        <w:rPr>
          <w:rFonts w:eastAsia="Times New Roman" w:cs="Times New Roman"/>
          <w:b/>
          <w:bCs/>
          <w:spacing w:val="-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занятие</w:t>
      </w:r>
      <w:r w:rsidRPr="000E6CAF">
        <w:rPr>
          <w:rFonts w:eastAsia="Times New Roman" w:cs="Times New Roman"/>
          <w:b/>
          <w:bCs/>
          <w:spacing w:val="-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№</w:t>
      </w:r>
      <w:r w:rsidRPr="000E6CAF">
        <w:rPr>
          <w:rFonts w:eastAsia="Times New Roman" w:cs="Times New Roman"/>
          <w:b/>
          <w:bCs/>
          <w:spacing w:val="-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1</w:t>
      </w:r>
      <w:r w:rsidRPr="000E6CAF">
        <w:rPr>
          <w:rFonts w:eastAsia="Times New Roman" w:cs="Times New Roman"/>
          <w:b/>
          <w:bCs/>
          <w:spacing w:val="-6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по</w:t>
      </w:r>
      <w:r w:rsidRPr="000E6CAF">
        <w:rPr>
          <w:rFonts w:eastAsia="Times New Roman" w:cs="Times New Roman"/>
          <w:b/>
          <w:bCs/>
          <w:spacing w:val="-10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теме «</w:t>
      </w:r>
      <w:r w:rsidR="00BB0CBD">
        <w:rPr>
          <w:rFonts w:eastAsia="Times New Roman" w:cs="Times New Roman"/>
          <w:b/>
          <w:bCs/>
          <w:kern w:val="0"/>
          <w:szCs w:val="28"/>
          <w14:ligatures w14:val="none"/>
        </w:rPr>
        <w:t>Введение в программирование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»</w:t>
      </w:r>
    </w:p>
    <w:p w14:paraId="0A62B2C6" w14:textId="77777777" w:rsidR="000E6CAF" w:rsidRPr="000E6CAF" w:rsidRDefault="000E6CAF" w:rsidP="000E6CAF">
      <w:pPr>
        <w:widowControl w:val="0"/>
        <w:autoSpaceDE w:val="0"/>
        <w:autoSpaceDN w:val="0"/>
        <w:spacing w:before="61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0770FCAC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786" w:firstLine="0"/>
        <w:jc w:val="left"/>
        <w:rPr>
          <w:rFonts w:eastAsia="Times New Roman" w:cs="Times New Roman"/>
          <w:b/>
          <w:kern w:val="0"/>
          <w14:ligatures w14:val="none"/>
        </w:rPr>
      </w:pPr>
      <w:r w:rsidRPr="000E6CAF">
        <w:rPr>
          <w:rFonts w:eastAsia="Times New Roman" w:cs="Times New Roman"/>
          <w:b/>
          <w:spacing w:val="-2"/>
          <w:kern w:val="0"/>
          <w14:ligatures w14:val="none"/>
        </w:rPr>
        <w:t>Контрольные</w:t>
      </w:r>
      <w:r w:rsidRPr="000E6CAF">
        <w:rPr>
          <w:rFonts w:eastAsia="Times New Roman" w:cs="Times New Roman"/>
          <w:b/>
          <w:spacing w:val="3"/>
          <w:kern w:val="0"/>
          <w14:ligatures w14:val="none"/>
        </w:rPr>
        <w:t xml:space="preserve"> </w:t>
      </w:r>
      <w:r w:rsidRPr="000E6CAF">
        <w:rPr>
          <w:rFonts w:eastAsia="Times New Roman" w:cs="Times New Roman"/>
          <w:b/>
          <w:spacing w:val="-2"/>
          <w:kern w:val="0"/>
          <w14:ligatures w14:val="none"/>
        </w:rPr>
        <w:t>вопросы</w:t>
      </w:r>
    </w:p>
    <w:p w14:paraId="149A0271" w14:textId="77777777" w:rsidR="000E6CAF" w:rsidRPr="000E6CAF" w:rsidRDefault="000E6CAF" w:rsidP="000E6CAF">
      <w:pPr>
        <w:widowControl w:val="0"/>
        <w:autoSpaceDE w:val="0"/>
        <w:autoSpaceDN w:val="0"/>
        <w:spacing w:before="124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735C661D" w14:textId="00621117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100"/>
        </w:tabs>
        <w:autoSpaceDE w:val="0"/>
        <w:autoSpaceDN w:val="0"/>
        <w:spacing w:line="285" w:lineRule="auto"/>
        <w:ind w:right="140" w:firstLine="566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Что такое программа</w:t>
      </w:r>
      <w:r w:rsidR="000E6CAF" w:rsidRPr="000E6CAF">
        <w:rPr>
          <w:rFonts w:eastAsia="Times New Roman" w:cs="Times New Roman"/>
          <w:spacing w:val="-2"/>
          <w:kern w:val="0"/>
          <w14:ligatures w14:val="none"/>
        </w:rPr>
        <w:t>?</w:t>
      </w:r>
    </w:p>
    <w:p w14:paraId="3AC66829" w14:textId="3B6A2D21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7" w:line="240" w:lineRule="auto"/>
        <w:ind w:left="1068" w:hanging="28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Какие основные языки высокого уровня вы знаете?</w:t>
      </w:r>
    </w:p>
    <w:p w14:paraId="6896D006" w14:textId="152FA0C2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2" w:line="240" w:lineRule="auto"/>
        <w:ind w:left="1068" w:hanging="28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Что такое программирование на низком уровне?</w:t>
      </w:r>
    </w:p>
    <w:p w14:paraId="7CB75BEE" w14:textId="080DE5D6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7" w:line="240" w:lineRule="auto"/>
        <w:ind w:left="1068" w:hanging="28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Какие языки программирования низкого уровня вам известны</w:t>
      </w:r>
      <w:r w:rsidR="000E6CAF" w:rsidRPr="000E6CAF">
        <w:rPr>
          <w:rFonts w:eastAsia="Times New Roman" w:cs="Times New Roman"/>
          <w:spacing w:val="-2"/>
          <w:kern w:val="0"/>
          <w14:ligatures w14:val="none"/>
        </w:rPr>
        <w:t>?</w:t>
      </w:r>
    </w:p>
    <w:p w14:paraId="214EACED" w14:textId="19E6F1A7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2" w:line="240" w:lineRule="auto"/>
        <w:ind w:left="1068" w:hanging="28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Какие основные этапы компиляции программы</w:t>
      </w:r>
      <w:r w:rsidR="008B3E98">
        <w:rPr>
          <w:rFonts w:eastAsia="Times New Roman" w:cs="Times New Roman"/>
          <w:kern w:val="0"/>
          <w14:ligatures w14:val="none"/>
        </w:rPr>
        <w:t xml:space="preserve"> на языке С++</w:t>
      </w:r>
      <w:r w:rsidR="000E6CAF" w:rsidRPr="000E6CAF">
        <w:rPr>
          <w:rFonts w:eastAsia="Times New Roman" w:cs="Times New Roman"/>
          <w:spacing w:val="-2"/>
          <w:kern w:val="0"/>
          <w14:ligatures w14:val="none"/>
        </w:rPr>
        <w:t>?</w:t>
      </w:r>
    </w:p>
    <w:p w14:paraId="5D4DF27F" w14:textId="77777777" w:rsidR="000E6CAF" w:rsidRPr="000E6CAF" w:rsidRDefault="000E6CAF" w:rsidP="000E6CAF">
      <w:pPr>
        <w:widowControl w:val="0"/>
        <w:autoSpaceDE w:val="0"/>
        <w:autoSpaceDN w:val="0"/>
        <w:spacing w:before="134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125CC995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786" w:firstLine="0"/>
        <w:jc w:val="left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Практические</w:t>
      </w:r>
      <w:r w:rsidRPr="000E6CAF">
        <w:rPr>
          <w:rFonts w:eastAsia="Times New Roman" w:cs="Times New Roman"/>
          <w:b/>
          <w:bCs/>
          <w:spacing w:val="-1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задания</w:t>
      </w:r>
    </w:p>
    <w:p w14:paraId="0CAE0BA2" w14:textId="77777777" w:rsidR="000E6CAF" w:rsidRPr="000E6CAF" w:rsidRDefault="000E6CAF" w:rsidP="000E6CAF">
      <w:pPr>
        <w:widowControl w:val="0"/>
        <w:autoSpaceDE w:val="0"/>
        <w:autoSpaceDN w:val="0"/>
        <w:spacing w:before="124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0C0109AA" w14:textId="1CA0079C" w:rsidR="000E6CAF" w:rsidRPr="000E6CAF" w:rsidRDefault="00DC0BCD" w:rsidP="000E6CAF">
      <w:pPr>
        <w:widowControl w:val="0"/>
        <w:numPr>
          <w:ilvl w:val="0"/>
          <w:numId w:val="1"/>
        </w:numPr>
        <w:tabs>
          <w:tab w:val="left" w:pos="1124"/>
        </w:tabs>
        <w:autoSpaceDE w:val="0"/>
        <w:autoSpaceDN w:val="0"/>
        <w:spacing w:line="285" w:lineRule="auto"/>
        <w:ind w:right="137" w:firstLine="566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Опишите в историческом промежутке ключевые языки и дайте их характеристику</w:t>
      </w:r>
    </w:p>
    <w:p w14:paraId="1EDC80FF" w14:textId="77777777" w:rsidR="000E6CAF" w:rsidRPr="000E6CAF" w:rsidRDefault="000E6CAF" w:rsidP="000E6CAF">
      <w:pPr>
        <w:widowControl w:val="0"/>
        <w:autoSpaceDE w:val="0"/>
        <w:autoSpaceDN w:val="0"/>
        <w:spacing w:before="168" w:line="240" w:lineRule="auto"/>
        <w:ind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9"/>
        <w:gridCol w:w="5640"/>
      </w:tblGrid>
      <w:tr w:rsidR="000E6CAF" w:rsidRPr="000E6CAF" w14:paraId="2AE80EB8" w14:textId="77777777" w:rsidTr="00DC0BCD">
        <w:trPr>
          <w:trHeight w:val="388"/>
        </w:trPr>
        <w:tc>
          <w:tcPr>
            <w:tcW w:w="3709" w:type="dxa"/>
          </w:tcPr>
          <w:p w14:paraId="0C4D7FFF" w14:textId="248DC3ED" w:rsidR="000E6CAF" w:rsidRPr="000E6CAF" w:rsidRDefault="000E6CAF" w:rsidP="000E6CAF">
            <w:pPr>
              <w:spacing w:line="315" w:lineRule="exact"/>
              <w:ind w:left="725" w:firstLine="0"/>
              <w:jc w:val="left"/>
              <w:rPr>
                <w:rFonts w:eastAsia="Times New Roman" w:cs="Times New Roman"/>
                <w:lang w:val="ru-RU"/>
              </w:rPr>
            </w:pPr>
            <w:r w:rsidRPr="000E6CAF">
              <w:rPr>
                <w:rFonts w:eastAsia="Times New Roman" w:cs="Times New Roman"/>
                <w:spacing w:val="-2"/>
              </w:rPr>
              <w:t>Наименование</w:t>
            </w:r>
            <w:r w:rsidRPr="000E6CAF">
              <w:rPr>
                <w:rFonts w:eastAsia="Times New Roman" w:cs="Times New Roman"/>
                <w:spacing w:val="5"/>
              </w:rPr>
              <w:t xml:space="preserve"> </w:t>
            </w:r>
            <w:r w:rsidR="00DC0BCD">
              <w:rPr>
                <w:rFonts w:eastAsia="Times New Roman" w:cs="Times New Roman"/>
                <w:spacing w:val="-4"/>
                <w:lang w:val="ru-RU"/>
              </w:rPr>
              <w:t>языка</w:t>
            </w:r>
          </w:p>
        </w:tc>
        <w:tc>
          <w:tcPr>
            <w:tcW w:w="5640" w:type="dxa"/>
          </w:tcPr>
          <w:p w14:paraId="14340672" w14:textId="1AB47F0D" w:rsidR="000E6CAF" w:rsidRPr="000E6CAF" w:rsidRDefault="00DC0BCD" w:rsidP="00DC0BCD">
            <w:pPr>
              <w:spacing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Краткое описание языка программирования</w:t>
            </w:r>
          </w:p>
        </w:tc>
      </w:tr>
      <w:tr w:rsidR="000E6CAF" w:rsidRPr="000E6CAF" w14:paraId="2C4ECE89" w14:textId="77777777" w:rsidTr="00DC0BCD">
        <w:trPr>
          <w:trHeight w:val="384"/>
        </w:trPr>
        <w:tc>
          <w:tcPr>
            <w:tcW w:w="3709" w:type="dxa"/>
          </w:tcPr>
          <w:p w14:paraId="23897160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  <w:tc>
          <w:tcPr>
            <w:tcW w:w="5640" w:type="dxa"/>
          </w:tcPr>
          <w:p w14:paraId="6ACF431E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</w:tr>
      <w:tr w:rsidR="000E6CAF" w:rsidRPr="000E6CAF" w14:paraId="09DAE96A" w14:textId="77777777" w:rsidTr="00DC0BCD">
        <w:trPr>
          <w:trHeight w:val="388"/>
        </w:trPr>
        <w:tc>
          <w:tcPr>
            <w:tcW w:w="3709" w:type="dxa"/>
          </w:tcPr>
          <w:p w14:paraId="66562254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  <w:tc>
          <w:tcPr>
            <w:tcW w:w="5640" w:type="dxa"/>
          </w:tcPr>
          <w:p w14:paraId="116FD213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</w:tr>
      <w:tr w:rsidR="000E6CAF" w:rsidRPr="000E6CAF" w14:paraId="0299C700" w14:textId="77777777" w:rsidTr="00DC0BCD">
        <w:trPr>
          <w:trHeight w:val="383"/>
        </w:trPr>
        <w:tc>
          <w:tcPr>
            <w:tcW w:w="3709" w:type="dxa"/>
          </w:tcPr>
          <w:p w14:paraId="2E393810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  <w:tc>
          <w:tcPr>
            <w:tcW w:w="5640" w:type="dxa"/>
          </w:tcPr>
          <w:p w14:paraId="64288C43" w14:textId="77777777" w:rsidR="000E6CAF" w:rsidRPr="000E6CAF" w:rsidRDefault="000E6CAF" w:rsidP="000E6CA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</w:rPr>
            </w:pPr>
          </w:p>
        </w:tc>
      </w:tr>
    </w:tbl>
    <w:p w14:paraId="60740A9D" w14:textId="77777777" w:rsidR="000E6CAF" w:rsidRPr="000E6CAF" w:rsidRDefault="000E6CAF" w:rsidP="000E6CAF">
      <w:pPr>
        <w:widowControl w:val="0"/>
        <w:autoSpaceDE w:val="0"/>
        <w:autoSpaceDN w:val="0"/>
        <w:spacing w:before="61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7C74B64D" w14:textId="77777777" w:rsidR="000E6CAF" w:rsidRPr="000E6CAF" w:rsidRDefault="000E6CAF" w:rsidP="000E6CAF">
      <w:pPr>
        <w:widowControl w:val="0"/>
        <w:tabs>
          <w:tab w:val="left" w:pos="1249"/>
        </w:tabs>
        <w:autoSpaceDE w:val="0"/>
        <w:autoSpaceDN w:val="0"/>
        <w:spacing w:line="288" w:lineRule="auto"/>
        <w:ind w:right="132" w:firstLine="0"/>
        <w:jc w:val="left"/>
        <w:rPr>
          <w:rFonts w:eastAsia="Times New Roman" w:cs="Times New Roman"/>
          <w:kern w:val="0"/>
          <w14:ligatures w14:val="none"/>
        </w:rPr>
      </w:pPr>
    </w:p>
    <w:p w14:paraId="317EF186" w14:textId="77777777" w:rsidR="00397D22" w:rsidRDefault="00397D22"/>
    <w:sectPr w:rsidR="00397D22" w:rsidSect="000E6CAF">
      <w:pgSz w:w="11910" w:h="16840"/>
      <w:pgMar w:top="1040" w:right="72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58D"/>
    <w:multiLevelType w:val="hybridMultilevel"/>
    <w:tmpl w:val="C840DBDA"/>
    <w:lvl w:ilvl="0" w:tplc="BFCA2C6E">
      <w:start w:val="1"/>
      <w:numFmt w:val="decimal"/>
      <w:lvlText w:val="%1."/>
      <w:lvlJc w:val="left"/>
      <w:pPr>
        <w:ind w:left="219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6387C64">
      <w:numFmt w:val="bullet"/>
      <w:lvlText w:val="•"/>
      <w:lvlJc w:val="left"/>
      <w:pPr>
        <w:ind w:left="1168" w:hanging="341"/>
      </w:pPr>
      <w:rPr>
        <w:rFonts w:hint="default"/>
        <w:lang w:val="ru-RU" w:eastAsia="en-US" w:bidi="ar-SA"/>
      </w:rPr>
    </w:lvl>
    <w:lvl w:ilvl="2" w:tplc="8318B270">
      <w:numFmt w:val="bullet"/>
      <w:lvlText w:val="•"/>
      <w:lvlJc w:val="left"/>
      <w:pPr>
        <w:ind w:left="2116" w:hanging="341"/>
      </w:pPr>
      <w:rPr>
        <w:rFonts w:hint="default"/>
        <w:lang w:val="ru-RU" w:eastAsia="en-US" w:bidi="ar-SA"/>
      </w:rPr>
    </w:lvl>
    <w:lvl w:ilvl="3" w:tplc="119E2706">
      <w:numFmt w:val="bullet"/>
      <w:lvlText w:val="•"/>
      <w:lvlJc w:val="left"/>
      <w:pPr>
        <w:ind w:left="3065" w:hanging="341"/>
      </w:pPr>
      <w:rPr>
        <w:rFonts w:hint="default"/>
        <w:lang w:val="ru-RU" w:eastAsia="en-US" w:bidi="ar-SA"/>
      </w:rPr>
    </w:lvl>
    <w:lvl w:ilvl="4" w:tplc="7D0E03A6">
      <w:numFmt w:val="bullet"/>
      <w:lvlText w:val="•"/>
      <w:lvlJc w:val="left"/>
      <w:pPr>
        <w:ind w:left="4013" w:hanging="341"/>
      </w:pPr>
      <w:rPr>
        <w:rFonts w:hint="default"/>
        <w:lang w:val="ru-RU" w:eastAsia="en-US" w:bidi="ar-SA"/>
      </w:rPr>
    </w:lvl>
    <w:lvl w:ilvl="5" w:tplc="5E787DB2">
      <w:numFmt w:val="bullet"/>
      <w:lvlText w:val="•"/>
      <w:lvlJc w:val="left"/>
      <w:pPr>
        <w:ind w:left="4962" w:hanging="341"/>
      </w:pPr>
      <w:rPr>
        <w:rFonts w:hint="default"/>
        <w:lang w:val="ru-RU" w:eastAsia="en-US" w:bidi="ar-SA"/>
      </w:rPr>
    </w:lvl>
    <w:lvl w:ilvl="6" w:tplc="990CD882">
      <w:numFmt w:val="bullet"/>
      <w:lvlText w:val="•"/>
      <w:lvlJc w:val="left"/>
      <w:pPr>
        <w:ind w:left="5910" w:hanging="341"/>
      </w:pPr>
      <w:rPr>
        <w:rFonts w:hint="default"/>
        <w:lang w:val="ru-RU" w:eastAsia="en-US" w:bidi="ar-SA"/>
      </w:rPr>
    </w:lvl>
    <w:lvl w:ilvl="7" w:tplc="9AC64142">
      <w:numFmt w:val="bullet"/>
      <w:lvlText w:val="•"/>
      <w:lvlJc w:val="left"/>
      <w:pPr>
        <w:ind w:left="6858" w:hanging="341"/>
      </w:pPr>
      <w:rPr>
        <w:rFonts w:hint="default"/>
        <w:lang w:val="ru-RU" w:eastAsia="en-US" w:bidi="ar-SA"/>
      </w:rPr>
    </w:lvl>
    <w:lvl w:ilvl="8" w:tplc="E55C77F4">
      <w:numFmt w:val="bullet"/>
      <w:lvlText w:val="•"/>
      <w:lvlJc w:val="left"/>
      <w:pPr>
        <w:ind w:left="7807" w:hanging="341"/>
      </w:pPr>
      <w:rPr>
        <w:rFonts w:hint="default"/>
        <w:lang w:val="ru-RU" w:eastAsia="en-US" w:bidi="ar-SA"/>
      </w:rPr>
    </w:lvl>
  </w:abstractNum>
  <w:abstractNum w:abstractNumId="1" w15:restartNumberingAfterBreak="0">
    <w:nsid w:val="34112952"/>
    <w:multiLevelType w:val="hybridMultilevel"/>
    <w:tmpl w:val="E9282620"/>
    <w:lvl w:ilvl="0" w:tplc="E500B6DC">
      <w:start w:val="1"/>
      <w:numFmt w:val="decimal"/>
      <w:lvlText w:val="%1."/>
      <w:lvlJc w:val="left"/>
      <w:pPr>
        <w:ind w:left="219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3A0DF72">
      <w:numFmt w:val="bullet"/>
      <w:lvlText w:val="•"/>
      <w:lvlJc w:val="left"/>
      <w:pPr>
        <w:ind w:left="1168" w:hanging="317"/>
      </w:pPr>
      <w:rPr>
        <w:rFonts w:hint="default"/>
        <w:lang w:val="ru-RU" w:eastAsia="en-US" w:bidi="ar-SA"/>
      </w:rPr>
    </w:lvl>
    <w:lvl w:ilvl="2" w:tplc="D414B69A">
      <w:numFmt w:val="bullet"/>
      <w:lvlText w:val="•"/>
      <w:lvlJc w:val="left"/>
      <w:pPr>
        <w:ind w:left="2116" w:hanging="317"/>
      </w:pPr>
      <w:rPr>
        <w:rFonts w:hint="default"/>
        <w:lang w:val="ru-RU" w:eastAsia="en-US" w:bidi="ar-SA"/>
      </w:rPr>
    </w:lvl>
    <w:lvl w:ilvl="3" w:tplc="D5BE6B6E">
      <w:numFmt w:val="bullet"/>
      <w:lvlText w:val="•"/>
      <w:lvlJc w:val="left"/>
      <w:pPr>
        <w:ind w:left="3065" w:hanging="317"/>
      </w:pPr>
      <w:rPr>
        <w:rFonts w:hint="default"/>
        <w:lang w:val="ru-RU" w:eastAsia="en-US" w:bidi="ar-SA"/>
      </w:rPr>
    </w:lvl>
    <w:lvl w:ilvl="4" w:tplc="EFB217BC">
      <w:numFmt w:val="bullet"/>
      <w:lvlText w:val="•"/>
      <w:lvlJc w:val="left"/>
      <w:pPr>
        <w:ind w:left="4013" w:hanging="317"/>
      </w:pPr>
      <w:rPr>
        <w:rFonts w:hint="default"/>
        <w:lang w:val="ru-RU" w:eastAsia="en-US" w:bidi="ar-SA"/>
      </w:rPr>
    </w:lvl>
    <w:lvl w:ilvl="5" w:tplc="DE341B88">
      <w:numFmt w:val="bullet"/>
      <w:lvlText w:val="•"/>
      <w:lvlJc w:val="left"/>
      <w:pPr>
        <w:ind w:left="4962" w:hanging="317"/>
      </w:pPr>
      <w:rPr>
        <w:rFonts w:hint="default"/>
        <w:lang w:val="ru-RU" w:eastAsia="en-US" w:bidi="ar-SA"/>
      </w:rPr>
    </w:lvl>
    <w:lvl w:ilvl="6" w:tplc="B60C826C">
      <w:numFmt w:val="bullet"/>
      <w:lvlText w:val="•"/>
      <w:lvlJc w:val="left"/>
      <w:pPr>
        <w:ind w:left="5910" w:hanging="317"/>
      </w:pPr>
      <w:rPr>
        <w:rFonts w:hint="default"/>
        <w:lang w:val="ru-RU" w:eastAsia="en-US" w:bidi="ar-SA"/>
      </w:rPr>
    </w:lvl>
    <w:lvl w:ilvl="7" w:tplc="EFF2A6B4">
      <w:numFmt w:val="bullet"/>
      <w:lvlText w:val="•"/>
      <w:lvlJc w:val="left"/>
      <w:pPr>
        <w:ind w:left="6858" w:hanging="317"/>
      </w:pPr>
      <w:rPr>
        <w:rFonts w:hint="default"/>
        <w:lang w:val="ru-RU" w:eastAsia="en-US" w:bidi="ar-SA"/>
      </w:rPr>
    </w:lvl>
    <w:lvl w:ilvl="8" w:tplc="F2847C0A">
      <w:numFmt w:val="bullet"/>
      <w:lvlText w:val="•"/>
      <w:lvlJc w:val="left"/>
      <w:pPr>
        <w:ind w:left="7807" w:hanging="317"/>
      </w:pPr>
      <w:rPr>
        <w:rFonts w:hint="default"/>
        <w:lang w:val="ru-RU" w:eastAsia="en-US" w:bidi="ar-SA"/>
      </w:rPr>
    </w:lvl>
  </w:abstractNum>
  <w:num w:numId="1" w16cid:durableId="2126734270">
    <w:abstractNumId w:val="0"/>
  </w:num>
  <w:num w:numId="2" w16cid:durableId="18116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AF"/>
    <w:rsid w:val="000E6CAF"/>
    <w:rsid w:val="00103E7D"/>
    <w:rsid w:val="00236756"/>
    <w:rsid w:val="00241466"/>
    <w:rsid w:val="00397D22"/>
    <w:rsid w:val="00463B00"/>
    <w:rsid w:val="005B2107"/>
    <w:rsid w:val="008B3E98"/>
    <w:rsid w:val="00945D9E"/>
    <w:rsid w:val="00AD7D29"/>
    <w:rsid w:val="00B53FE6"/>
    <w:rsid w:val="00BB0CBD"/>
    <w:rsid w:val="00BD46BA"/>
    <w:rsid w:val="00DC0BCD"/>
    <w:rsid w:val="00E1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7D88"/>
  <w15:chartTrackingRefBased/>
  <w15:docId w15:val="{5AF75C57-072B-47CB-9C26-991A002D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лассическое оформление ОТ"/>
    <w:qFormat/>
    <w:rsid w:val="00463B00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0E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AF"/>
    <w:rPr>
      <w:rFonts w:eastAsiaTheme="majorEastAsia" w:cstheme="majorBidi"/>
      <w:i/>
      <w:iCs/>
      <w:color w:val="2F5496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0E6CAF"/>
    <w:rPr>
      <w:rFonts w:eastAsiaTheme="majorEastAsia" w:cstheme="majorBidi"/>
      <w:color w:val="2F5496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0E6CAF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0E6CAF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0E6CAF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0E6CAF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0E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AF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7">
    <w:name w:val="List Paragraph"/>
    <w:basedOn w:val="a"/>
    <w:uiPriority w:val="34"/>
    <w:qFormat/>
    <w:rsid w:val="000E6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AF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ab">
    <w:name w:val="Intense Reference"/>
    <w:basedOn w:val="a0"/>
    <w:uiPriority w:val="32"/>
    <w:qFormat/>
    <w:rsid w:val="000E6CA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E6C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Морозов</dc:creator>
  <cp:keywords/>
  <dc:description/>
  <cp:lastModifiedBy>Василий Морозов</cp:lastModifiedBy>
  <cp:revision>4</cp:revision>
  <dcterms:created xsi:type="dcterms:W3CDTF">2025-08-22T06:37:00Z</dcterms:created>
  <dcterms:modified xsi:type="dcterms:W3CDTF">2026-08-13T07:58:00Z</dcterms:modified>
</cp:coreProperties>
</file>