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120" w:line="240" w:lineRule="auto"/>
        <w:ind w:left="0" w:right="0" w:firstLine="0"/>
        <w:jc w:val="center"/>
        <w:rPr>
          <w:rFonts w:ascii="Arial" w:cs="Arial" w:eastAsia="Arial" w:hAnsi="Arial"/>
          <w:b w:val="1"/>
          <w:color w:val="000000"/>
          <w:sz w:val="28"/>
          <w:szCs w:val="28"/>
          <w:shd w:fill="auto" w:val="clear"/>
          <w:vertAlign w:val="baseline"/>
        </w:rPr>
      </w:pPr>
      <w:r w:rsidDel="00000000" w:rsidR="00000000" w:rsidRPr="00000000">
        <w:rPr>
          <w:rFonts w:ascii="Arial" w:cs="Arial" w:eastAsia="Arial" w:hAnsi="Arial"/>
          <w:b w:val="1"/>
          <w:color w:val="000000"/>
          <w:sz w:val="28"/>
          <w:szCs w:val="28"/>
          <w:shd w:fill="auto" w:val="clear"/>
          <w:vertAlign w:val="baseline"/>
          <w:rtl w:val="0"/>
        </w:rPr>
        <w:t xml:space="preserve">UNIVERSIDADE TECNOLÓGICA FEDERAL DO PARANÁ</w:t>
      </w:r>
    </w:p>
    <w:p w:rsidR="00000000" w:rsidDel="00000000" w:rsidP="00000000" w:rsidRDefault="00000000" w:rsidRPr="00000000" w14:paraId="00000002">
      <w:pPr>
        <w:spacing w:after="60" w:before="12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CÂMPUS CORNÉLIO PROCÓPIO</w:t>
      </w:r>
    </w:p>
    <w:p w:rsidR="00000000" w:rsidDel="00000000" w:rsidP="00000000" w:rsidRDefault="00000000" w:rsidRPr="00000000" w14:paraId="00000003">
      <w:pPr>
        <w:spacing w:after="200" w:before="0" w:line="276" w:lineRule="auto"/>
        <w:ind w:left="0" w:right="0" w:firstLine="0"/>
        <w:jc w:val="center"/>
        <w:rPr>
          <w:rFonts w:ascii="Arial" w:cs="Arial" w:eastAsia="Arial" w:hAnsi="Arial"/>
          <w:i w:val="1"/>
          <w:sz w:val="24"/>
          <w:szCs w:val="24"/>
        </w:rPr>
      </w:pPr>
      <w:r w:rsidDel="00000000" w:rsidR="00000000" w:rsidRPr="00000000">
        <w:rPr>
          <w:rFonts w:ascii="Arial" w:cs="Arial" w:eastAsia="Arial" w:hAnsi="Arial"/>
          <w:i w:val="1"/>
          <w:color w:val="000000"/>
          <w:sz w:val="24"/>
          <w:szCs w:val="24"/>
          <w:shd w:fill="auto" w:val="clear"/>
          <w:vertAlign w:val="baseline"/>
          <w:rtl w:val="0"/>
        </w:rPr>
        <w:t xml:space="preserve">Bacharelado em Engenharia de Software</w:t>
      </w:r>
      <w:r w:rsidDel="00000000" w:rsidR="00000000" w:rsidRPr="00000000">
        <w:rPr>
          <w:rtl w:val="0"/>
        </w:rPr>
      </w:r>
    </w:p>
    <w:p w:rsidR="00000000" w:rsidDel="00000000" w:rsidP="00000000" w:rsidRDefault="00000000" w:rsidRPr="00000000" w14:paraId="00000004">
      <w:pPr>
        <w:spacing w:after="200" w:before="0" w:line="240" w:lineRule="auto"/>
        <w:ind w:left="0" w:right="0" w:firstLine="0"/>
        <w:jc w:val="center"/>
        <w:rPr>
          <w:rFonts w:ascii="Arial" w:cs="Arial" w:eastAsia="Arial" w:hAnsi="Arial"/>
          <w:b w:val="1"/>
          <w:i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DISCIPLINA: </w:t>
      </w:r>
      <w:r w:rsidDel="00000000" w:rsidR="00000000" w:rsidRPr="00000000">
        <w:rPr>
          <w:rFonts w:ascii="Arial" w:cs="Arial" w:eastAsia="Arial" w:hAnsi="Arial"/>
          <w:i w:val="1"/>
          <w:color w:val="000000"/>
          <w:sz w:val="24"/>
          <w:szCs w:val="24"/>
          <w:shd w:fill="auto" w:val="clear"/>
          <w:vertAlign w:val="baseline"/>
          <w:rtl w:val="0"/>
        </w:rPr>
        <w:t xml:space="preserve">Oficina de Integração 2 </w:t>
      </w:r>
      <w:r w:rsidDel="00000000" w:rsidR="00000000" w:rsidRPr="00000000">
        <w:rPr>
          <w:rtl w:val="0"/>
        </w:rPr>
      </w:r>
    </w:p>
    <w:p w:rsidR="00000000" w:rsidDel="00000000" w:rsidP="00000000" w:rsidRDefault="00000000" w:rsidRPr="00000000" w14:paraId="00000005">
      <w:pPr>
        <w:spacing w:after="200" w:before="0" w:line="240" w:lineRule="auto"/>
        <w:ind w:left="0" w:right="0" w:firstLine="0"/>
        <w:jc w:val="center"/>
        <w:rPr>
          <w:rFonts w:ascii="Arial" w:cs="Arial" w:eastAsia="Arial" w:hAnsi="Arial"/>
          <w:i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PROFESSOR: </w:t>
      </w:r>
      <w:r w:rsidDel="00000000" w:rsidR="00000000" w:rsidRPr="00000000">
        <w:rPr>
          <w:rFonts w:ascii="Arial" w:cs="Arial" w:eastAsia="Arial" w:hAnsi="Arial"/>
          <w:i w:val="1"/>
          <w:color w:val="000000"/>
          <w:sz w:val="24"/>
          <w:szCs w:val="24"/>
          <w:shd w:fill="auto" w:val="clear"/>
          <w:vertAlign w:val="baseline"/>
          <w:rtl w:val="0"/>
        </w:rPr>
        <w:t xml:space="preserve">Andrey Cabral Meira</w:t>
      </w:r>
    </w:p>
    <w:p w:rsidR="00000000" w:rsidDel="00000000" w:rsidP="00000000" w:rsidRDefault="00000000" w:rsidRPr="00000000" w14:paraId="00000006">
      <w:pPr>
        <w:spacing w:after="200" w:before="0" w:line="276" w:lineRule="auto"/>
        <w:ind w:left="0" w:right="0" w:firstLine="0"/>
        <w:jc w:val="center"/>
        <w:rPr>
          <w:rFonts w:ascii="Arial" w:cs="Arial" w:eastAsia="Arial" w:hAnsi="Arial"/>
          <w:i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7">
      <w:pPr>
        <w:spacing w:after="200" w:before="0" w:line="276" w:lineRule="auto"/>
        <w:ind w:left="0" w:right="0" w:firstLine="0"/>
        <w:jc w:val="left"/>
        <w:rPr>
          <w:rFonts w:ascii="Arial Black" w:cs="Arial Black" w:eastAsia="Arial Black" w:hAnsi="Arial Black"/>
          <w:sz w:val="72"/>
          <w:szCs w:val="72"/>
        </w:rPr>
      </w:pPr>
      <w:r w:rsidDel="00000000" w:rsidR="00000000" w:rsidRPr="00000000">
        <w:rPr>
          <w:rtl w:val="0"/>
        </w:rPr>
      </w:r>
    </w:p>
    <w:p w:rsidR="00000000" w:rsidDel="00000000" w:rsidP="00000000" w:rsidRDefault="00000000" w:rsidRPr="00000000" w14:paraId="00000008">
      <w:pPr>
        <w:spacing w:after="200" w:before="0" w:line="276" w:lineRule="auto"/>
        <w:ind w:left="0" w:right="0" w:firstLine="0"/>
        <w:jc w:val="left"/>
        <w:rPr>
          <w:rFonts w:ascii="Arial Black" w:cs="Arial Black" w:eastAsia="Arial Black" w:hAnsi="Arial Black"/>
          <w:sz w:val="72"/>
          <w:szCs w:val="72"/>
        </w:rPr>
      </w:pPr>
      <w:r w:rsidDel="00000000" w:rsidR="00000000" w:rsidRPr="00000000">
        <w:rPr>
          <w:rtl w:val="0"/>
        </w:rPr>
      </w:r>
    </w:p>
    <w:p w:rsidR="00000000" w:rsidDel="00000000" w:rsidP="00000000" w:rsidRDefault="00000000" w:rsidRPr="00000000" w14:paraId="00000009">
      <w:pPr>
        <w:spacing w:after="60" w:before="120" w:line="240" w:lineRule="auto"/>
        <w:ind w:left="0" w:right="0" w:firstLine="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PLATAFORMA DE VEICULAÇÃO</w:t>
      </w:r>
    </w:p>
    <w:p w:rsidR="00000000" w:rsidDel="00000000" w:rsidP="00000000" w:rsidRDefault="00000000" w:rsidRPr="00000000" w14:paraId="0000000A">
      <w:pPr>
        <w:spacing w:after="60" w:before="120" w:line="240" w:lineRule="auto"/>
        <w:ind w:left="0" w:right="0" w:firstLine="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PUBLICITÁRIA POR GEOLOCALIZAÇÃO</w:t>
      </w:r>
    </w:p>
    <w:p w:rsidR="00000000" w:rsidDel="00000000" w:rsidP="00000000" w:rsidRDefault="00000000" w:rsidRPr="00000000" w14:paraId="0000000B">
      <w:pPr>
        <w:spacing w:after="60" w:before="120" w:line="240" w:lineRule="auto"/>
        <w:ind w:left="0" w:right="0" w:firstLine="0"/>
        <w:jc w:val="left"/>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0C">
      <w:pPr>
        <w:spacing w:after="60" w:before="120" w:line="240" w:lineRule="auto"/>
        <w:ind w:left="0" w:right="0" w:firstLine="0"/>
        <w:jc w:val="left"/>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0D">
      <w:pPr>
        <w:spacing w:after="60" w:before="120" w:line="240" w:lineRule="auto"/>
        <w:ind w:left="0" w:right="0" w:firstLine="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0E">
      <w:pPr>
        <w:spacing w:after="60" w:before="120" w:line="240" w:lineRule="auto"/>
        <w:ind w:left="0" w:right="0" w:firstLine="0"/>
        <w:jc w:val="left"/>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0F">
      <w:pPr>
        <w:spacing w:after="60" w:before="120" w:line="240" w:lineRule="auto"/>
        <w:ind w:left="0" w:right="0" w:firstLine="0"/>
        <w:jc w:val="left"/>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10">
      <w:pPr>
        <w:spacing w:after="24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Magno Santos</w:t>
      </w:r>
    </w:p>
    <w:p w:rsidR="00000000" w:rsidDel="00000000" w:rsidP="00000000" w:rsidRDefault="00000000" w:rsidRPr="00000000" w14:paraId="00000011">
      <w:pPr>
        <w:spacing w:after="24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Massallys Silva</w:t>
      </w:r>
    </w:p>
    <w:p w:rsidR="00000000" w:rsidDel="00000000" w:rsidP="00000000" w:rsidRDefault="00000000" w:rsidRPr="00000000" w14:paraId="00000012">
      <w:pPr>
        <w:spacing w:after="24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Ykaro Andrade</w:t>
      </w:r>
    </w:p>
    <w:p w:rsidR="00000000" w:rsidDel="00000000" w:rsidP="00000000" w:rsidRDefault="00000000" w:rsidRPr="00000000" w14:paraId="00000013">
      <w:pPr>
        <w:spacing w:after="0" w:before="0" w:line="276" w:lineRule="auto"/>
        <w:ind w:left="0" w:right="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spacing w:after="0" w:before="0" w:line="276" w:lineRule="auto"/>
        <w:ind w:left="0" w:right="0" w:firstLine="0"/>
        <w:jc w:val="center"/>
        <w:rPr>
          <w:rFonts w:ascii="Arial" w:cs="Arial" w:eastAsia="Arial" w:hAnsi="Arial"/>
          <w:sz w:val="24"/>
          <w:szCs w:val="24"/>
          <w:shd w:fill="auto" w:val="clear"/>
          <w:vertAlign w:val="baseline"/>
        </w:rPr>
      </w:pPr>
      <w:r w:rsidDel="00000000" w:rsidR="00000000" w:rsidRPr="00000000">
        <w:rPr>
          <w:rFonts w:ascii="Arial" w:cs="Arial" w:eastAsia="Arial" w:hAnsi="Arial"/>
          <w:sz w:val="24"/>
          <w:szCs w:val="24"/>
          <w:shd w:fill="auto" w:val="clear"/>
          <w:vertAlign w:val="baseline"/>
          <w:rtl w:val="0"/>
        </w:rPr>
        <w:t xml:space="preserve">Cornélio Procópio</w:t>
      </w:r>
    </w:p>
    <w:p w:rsidR="00000000" w:rsidDel="00000000" w:rsidP="00000000" w:rsidRDefault="00000000" w:rsidRPr="00000000" w14:paraId="00000015">
      <w:pPr>
        <w:spacing w:after="0" w:before="0" w:line="276" w:lineRule="auto"/>
        <w:ind w:left="0" w:right="0" w:firstLine="0"/>
        <w:jc w:val="center"/>
        <w:rPr>
          <w:rFonts w:ascii="Arial" w:cs="Arial" w:eastAsia="Arial" w:hAnsi="Arial"/>
          <w:sz w:val="24"/>
          <w:szCs w:val="24"/>
          <w:shd w:fill="auto" w:val="clear"/>
          <w:vertAlign w:val="baseline"/>
        </w:rPr>
      </w:pPr>
      <w:r w:rsidDel="00000000" w:rsidR="00000000" w:rsidRPr="00000000">
        <w:rPr>
          <w:rFonts w:ascii="Arial" w:cs="Arial" w:eastAsia="Arial" w:hAnsi="Arial"/>
          <w:sz w:val="24"/>
          <w:szCs w:val="24"/>
          <w:shd w:fill="auto" w:val="clear"/>
          <w:vertAlign w:val="baseline"/>
          <w:rtl w:val="0"/>
        </w:rPr>
        <w:t xml:space="preserve">201</w:t>
      </w:r>
      <w:r w:rsidDel="00000000" w:rsidR="00000000" w:rsidRPr="00000000">
        <w:rPr>
          <w:rFonts w:ascii="Arial" w:cs="Arial" w:eastAsia="Arial" w:hAnsi="Arial"/>
          <w:sz w:val="24"/>
          <w:szCs w:val="24"/>
          <w:rtl w:val="0"/>
        </w:rPr>
        <w:t xml:space="preserve">9</w:t>
      </w:r>
      <w:r w:rsidDel="00000000" w:rsidR="00000000" w:rsidRPr="00000000">
        <w:rPr>
          <w:rtl w:val="0"/>
        </w:rPr>
      </w:r>
    </w:p>
    <w:p w:rsidR="00000000" w:rsidDel="00000000" w:rsidP="00000000" w:rsidRDefault="00000000" w:rsidRPr="00000000" w14:paraId="00000016">
      <w:pPr>
        <w:spacing w:after="200" w:before="0" w:line="276" w:lineRule="auto"/>
        <w:ind w:left="0" w:right="0" w:firstLine="0"/>
        <w:jc w:val="left"/>
        <w:rPr>
          <w:rFonts w:ascii="Arial" w:cs="Arial" w:eastAsia="Arial" w:hAnsi="Arial"/>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17">
      <w:pPr>
        <w:spacing w:after="200" w:before="0" w:line="276" w:lineRule="auto"/>
        <w:ind w:left="0" w:right="0" w:firstLine="0"/>
        <w:jc w:val="left"/>
        <w:rPr>
          <w:rFonts w:ascii="Arial" w:cs="Arial" w:eastAsia="Arial" w:hAnsi="Arial"/>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18">
      <w:pPr>
        <w:keepNext w:val="1"/>
        <w:keepLines w:val="1"/>
        <w:numPr>
          <w:ilvl w:val="0"/>
          <w:numId w:val="16"/>
        </w:numPr>
        <w:spacing w:after="0" w:before="480" w:line="276" w:lineRule="auto"/>
        <w:ind w:left="465" w:right="0" w:hanging="465"/>
        <w:jc w:val="left"/>
        <w:rPr>
          <w:rFonts w:ascii="Arial" w:cs="Arial" w:eastAsia="Arial" w:hAnsi="Arial"/>
          <w:b w:val="1"/>
          <w:color w:val="000000"/>
          <w:sz w:val="32"/>
          <w:szCs w:val="32"/>
          <w:shd w:fill="auto" w:val="clear"/>
          <w:vertAlign w:val="baseline"/>
        </w:rPr>
      </w:pPr>
      <w:r w:rsidDel="00000000" w:rsidR="00000000" w:rsidRPr="00000000">
        <w:rPr>
          <w:rFonts w:ascii="Arial" w:cs="Arial" w:eastAsia="Arial" w:hAnsi="Arial"/>
          <w:b w:val="1"/>
          <w:color w:val="000000"/>
          <w:sz w:val="32"/>
          <w:szCs w:val="32"/>
          <w:shd w:fill="auto" w:val="clear"/>
          <w:vertAlign w:val="baseline"/>
          <w:rtl w:val="0"/>
        </w:rPr>
        <w:t xml:space="preserve">Introdução</w:t>
      </w:r>
      <w:r w:rsidDel="00000000" w:rsidR="00000000" w:rsidRPr="00000000">
        <w:rPr>
          <w:rtl w:val="0"/>
        </w:rPr>
      </w:r>
    </w:p>
    <w:p w:rsidR="00000000" w:rsidDel="00000000" w:rsidP="00000000" w:rsidRDefault="00000000" w:rsidRPr="00000000" w14:paraId="00000019">
      <w:pPr>
        <w:keepNext w:val="1"/>
        <w:keepLines w:val="1"/>
        <w:spacing w:after="0" w:before="480" w:line="276" w:lineRule="auto"/>
        <w:ind w:right="0" w:firstLine="72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Este capítulo apresenta informações sobre o contexto e justificativa no qual se baseia o desenvolvimento da proposta, bem como, a descrição da proposta e a organização do documento.</w:t>
      </w:r>
    </w:p>
    <w:p w:rsidR="00000000" w:rsidDel="00000000" w:rsidP="00000000" w:rsidRDefault="00000000" w:rsidRPr="00000000" w14:paraId="0000001A">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B">
      <w:pPr>
        <w:keepNext w:val="1"/>
        <w:keepLines w:val="1"/>
        <w:numPr>
          <w:ilvl w:val="0"/>
          <w:numId w:val="17"/>
        </w:numPr>
        <w:spacing w:after="0" w:before="200" w:line="276" w:lineRule="auto"/>
        <w:ind w:left="1032" w:right="0" w:hanging="465"/>
        <w:jc w:val="left"/>
        <w:rPr>
          <w:rFonts w:ascii="Arial" w:cs="Arial" w:eastAsia="Arial" w:hAnsi="Arial"/>
          <w:b w:val="1"/>
          <w:color w:val="000000"/>
          <w:sz w:val="28"/>
          <w:szCs w:val="28"/>
          <w:shd w:fill="auto" w:val="clear"/>
          <w:vertAlign w:val="baseline"/>
        </w:rPr>
      </w:pPr>
      <w:r w:rsidDel="00000000" w:rsidR="00000000" w:rsidRPr="00000000">
        <w:rPr>
          <w:rFonts w:ascii="Arial" w:cs="Arial" w:eastAsia="Arial" w:hAnsi="Arial"/>
          <w:b w:val="1"/>
          <w:color w:val="000000"/>
          <w:sz w:val="28"/>
          <w:szCs w:val="28"/>
          <w:shd w:fill="auto" w:val="clear"/>
          <w:vertAlign w:val="baseline"/>
          <w:rtl w:val="0"/>
        </w:rPr>
        <w:t xml:space="preserve">Contexto</w:t>
      </w:r>
      <w:r w:rsidDel="00000000" w:rsidR="00000000" w:rsidRPr="00000000">
        <w:rPr>
          <w:rtl w:val="0"/>
        </w:rPr>
      </w:r>
    </w:p>
    <w:p w:rsidR="00000000" w:rsidDel="00000000" w:rsidP="00000000" w:rsidRDefault="00000000" w:rsidRPr="00000000" w14:paraId="0000001C">
      <w:pPr>
        <w:keepNext w:val="1"/>
        <w:keepLines w:val="1"/>
        <w:spacing w:after="0" w:before="200" w:line="276" w:lineRule="auto"/>
        <w:ind w:right="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D">
      <w:pPr>
        <w:spacing w:after="200" w:before="0" w:line="276" w:lineRule="auto"/>
        <w:ind w:left="0" w:right="0"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Segundo o estudo de Rocha e Alves (2010) publicidade em mídias onlines, sendo elas redes sociais como o Facebook e Linkedin, transformou o consumo de seus respectivos usuários, criando novas experiências e gerando um ambiente de criação de mídias especializadas nestes públicos. Nos últimos anos, tem ocorrido um crescente interesse na publicidade em mídias online por parte das empresas em todo mundo. Este fato pode ser ilustrado por dados da 19° Pesquisa Global de Entretenimento e Mídia 2018-2022, da empresa PwC, realizada em 53 países, que analisou gastos dos consumidores e anunciantes (PRICEWATERHOUSECOOPERS, 2019).</w:t>
      </w:r>
    </w:p>
    <w:p w:rsidR="00000000" w:rsidDel="00000000" w:rsidP="00000000" w:rsidRDefault="00000000" w:rsidRPr="00000000" w14:paraId="0000001E">
      <w:pPr>
        <w:spacing w:after="200" w:before="0" w:line="276" w:lineRule="auto"/>
        <w:ind w:left="0" w:right="0"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Atualmente, o mundo possui aproximadamente 7.9 bilhões de celulares ativos, com uma previsão de acréscimo, a partir da disponibilização da rede 5G em vários países, chegando a 2024 na casa dos 8.9 bilhões de celulares, smartphones e celulares convencionais (ERICSSON, 2018).</w:t>
      </w:r>
    </w:p>
    <w:p w:rsidR="00000000" w:rsidDel="00000000" w:rsidP="00000000" w:rsidRDefault="00000000" w:rsidRPr="00000000" w14:paraId="0000001F">
      <w:pPr>
        <w:spacing w:after="200" w:before="0" w:line="276" w:lineRule="auto"/>
        <w:ind w:left="0" w:right="0"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Brasil, segundo Meirelles (2018), em maio de 2018 possui aproximadamente 220 milhões de celulares avançados ou </w:t>
      </w:r>
      <w:r w:rsidDel="00000000" w:rsidR="00000000" w:rsidRPr="00000000">
        <w:rPr>
          <w:rFonts w:ascii="Calibri" w:cs="Calibri" w:eastAsia="Calibri" w:hAnsi="Calibri"/>
          <w:i w:val="1"/>
          <w:sz w:val="22"/>
          <w:szCs w:val="22"/>
          <w:rtl w:val="0"/>
        </w:rPr>
        <w:t xml:space="preserve">smartphones</w:t>
      </w:r>
      <w:r w:rsidDel="00000000" w:rsidR="00000000" w:rsidRPr="00000000">
        <w:rPr>
          <w:rFonts w:ascii="Calibri" w:cs="Calibri" w:eastAsia="Calibri" w:hAnsi="Calibri"/>
          <w:sz w:val="22"/>
          <w:szCs w:val="22"/>
          <w:rtl w:val="0"/>
        </w:rPr>
        <w:t xml:space="preserve">, somado a </w:t>
      </w:r>
      <w:r w:rsidDel="00000000" w:rsidR="00000000" w:rsidRPr="00000000">
        <w:rPr>
          <w:rFonts w:ascii="Calibri" w:cs="Calibri" w:eastAsia="Calibri" w:hAnsi="Calibri"/>
          <w:i w:val="1"/>
          <w:sz w:val="22"/>
          <w:szCs w:val="22"/>
          <w:rtl w:val="0"/>
        </w:rPr>
        <w:t xml:space="preserve">tablets</w:t>
      </w:r>
      <w:r w:rsidDel="00000000" w:rsidR="00000000" w:rsidRPr="00000000">
        <w:rPr>
          <w:rFonts w:ascii="Calibri" w:cs="Calibri" w:eastAsia="Calibri" w:hAnsi="Calibri"/>
          <w:sz w:val="22"/>
          <w:szCs w:val="22"/>
          <w:rtl w:val="0"/>
        </w:rPr>
        <w:t xml:space="preserve"> e </w:t>
      </w:r>
      <w:r w:rsidDel="00000000" w:rsidR="00000000" w:rsidRPr="00000000">
        <w:rPr>
          <w:rFonts w:ascii="Calibri" w:cs="Calibri" w:eastAsia="Calibri" w:hAnsi="Calibri"/>
          <w:i w:val="1"/>
          <w:sz w:val="22"/>
          <w:szCs w:val="22"/>
          <w:rtl w:val="0"/>
        </w:rPr>
        <w:t xml:space="preserve">notebooks</w:t>
      </w:r>
      <w:r w:rsidDel="00000000" w:rsidR="00000000" w:rsidRPr="00000000">
        <w:rPr>
          <w:rFonts w:ascii="Calibri" w:cs="Calibri" w:eastAsia="Calibri" w:hAnsi="Calibri"/>
          <w:sz w:val="22"/>
          <w:szCs w:val="22"/>
          <w:rtl w:val="0"/>
        </w:rPr>
        <w:t xml:space="preserve">, que atinge o número de mais de 306 milhões de dispositivos portáteis, ou seja, aproximadamente 1,5 dispositivos portáteis por habitante brasileiro.</w:t>
      </w:r>
    </w:p>
    <w:p w:rsidR="00000000" w:rsidDel="00000000" w:rsidP="00000000" w:rsidRDefault="00000000" w:rsidRPr="00000000" w14:paraId="00000020">
      <w:pPr>
        <w:spacing w:after="200" w:before="0" w:line="276" w:lineRule="auto"/>
        <w:ind w:left="0" w:right="0"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demanda por aplicativos para smartphones e a maneira como as informações são divulgadas na Internet, a última, com maior destaque, refletem na indústria da publicidade digital ou publicidade online. O desafio é acompanhar a grande e rápida expansão do crescimento da própria internet.</w:t>
      </w:r>
    </w:p>
    <w:p w:rsidR="00000000" w:rsidDel="00000000" w:rsidP="00000000" w:rsidRDefault="00000000" w:rsidRPr="00000000" w14:paraId="00000021">
      <w:pPr>
        <w:spacing w:after="200" w:before="0" w:line="276" w:lineRule="auto"/>
        <w:ind w:left="0" w:right="0"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publicidade digital é a principal fonte de receita de grandes empresas de Internet, Google e Facebook, com participação de 20% do total da publicidade global (PAULO, 2017).</w:t>
      </w:r>
    </w:p>
    <w:p w:rsidR="00000000" w:rsidDel="00000000" w:rsidP="00000000" w:rsidRDefault="00000000" w:rsidRPr="00000000" w14:paraId="00000022">
      <w:pPr>
        <w:spacing w:after="200" w:before="0" w:line="276" w:lineRule="auto"/>
        <w:ind w:left="0" w:right="0"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faturamento total das empresas com publicidade digital em 2017 chegou a 27% e em 2022 os investimentos em publicidade chegarão a 33%, atingindo a taxa de crescimento de 8% ao ano em todo o mundo (PRICEWATERHOUSECOOPERS, 2019).</w:t>
      </w:r>
    </w:p>
    <w:p w:rsidR="00000000" w:rsidDel="00000000" w:rsidP="00000000" w:rsidRDefault="00000000" w:rsidRPr="00000000" w14:paraId="00000023">
      <w:pPr>
        <w:spacing w:after="200" w:before="0" w:line="276" w:lineRule="auto"/>
        <w:ind w:left="0" w:right="0"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Para Agrela (2017) a publicidade digital no Brasil tem muito espaço para se desenvolver, quando associada às tecnologias e previsões. Deste modo, o cenário evidencia possibilidades para as empresas desenvolverem ações publicitárias que alcancem o cidadão comum, que passa cada vez mais tempo com o celular.</w:t>
      </w:r>
    </w:p>
    <w:p w:rsidR="00000000" w:rsidDel="00000000" w:rsidP="00000000" w:rsidRDefault="00000000" w:rsidRPr="00000000" w14:paraId="00000024">
      <w:pPr>
        <w:spacing w:after="200" w:before="0" w:line="276" w:lineRule="auto"/>
        <w:ind w:left="0" w:right="0" w:firstLine="72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5">
      <w:pPr>
        <w:keepNext w:val="1"/>
        <w:keepLines w:val="1"/>
        <w:numPr>
          <w:ilvl w:val="0"/>
          <w:numId w:val="18"/>
        </w:numPr>
        <w:spacing w:after="0" w:before="200" w:line="276" w:lineRule="auto"/>
        <w:ind w:left="1032" w:right="0" w:hanging="465"/>
        <w:jc w:val="left"/>
        <w:rPr>
          <w:rFonts w:ascii="Arial" w:cs="Arial" w:eastAsia="Arial" w:hAnsi="Arial"/>
          <w:b w:val="1"/>
          <w:color w:val="000000"/>
          <w:sz w:val="28"/>
          <w:szCs w:val="28"/>
          <w:shd w:fill="auto" w:val="clear"/>
          <w:vertAlign w:val="baseline"/>
        </w:rPr>
      </w:pPr>
      <w:r w:rsidDel="00000000" w:rsidR="00000000" w:rsidRPr="00000000">
        <w:rPr>
          <w:rFonts w:ascii="Arial" w:cs="Arial" w:eastAsia="Arial" w:hAnsi="Arial"/>
          <w:b w:val="1"/>
          <w:color w:val="000000"/>
          <w:sz w:val="28"/>
          <w:szCs w:val="28"/>
          <w:shd w:fill="auto" w:val="clear"/>
          <w:vertAlign w:val="baseline"/>
          <w:rtl w:val="0"/>
        </w:rPr>
        <w:t xml:space="preserve">Justificativa</w:t>
      </w:r>
    </w:p>
    <w:p w:rsidR="00000000" w:rsidDel="00000000" w:rsidP="00000000" w:rsidRDefault="00000000" w:rsidRPr="00000000" w14:paraId="00000026">
      <w:pPr>
        <w:spacing w:after="200" w:before="0" w:line="276" w:lineRule="auto"/>
        <w:ind w:left="567" w:right="0" w:firstLine="708"/>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7">
      <w:pPr>
        <w:spacing w:after="200" w:before="0" w:line="276" w:lineRule="auto"/>
        <w:ind w:left="0" w:right="0"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crescente número de acessos à Internet por dispositivos móveis em 2018 apresenta um cenário atrativo para a publicidade online (MOLLA, 2018). A popularização da Internet permite às empresas utilizar novos meios de divulgação da informação, antes, usavam meios tradicionais de comunicação para veiculação de publicidade, como as redes de televisão, rádio, jornais e revistas ao grande público.</w:t>
      </w:r>
    </w:p>
    <w:p w:rsidR="00000000" w:rsidDel="00000000" w:rsidP="00000000" w:rsidRDefault="00000000" w:rsidRPr="00000000" w14:paraId="00000028">
      <w:pPr>
        <w:spacing w:after="200" w:before="0" w:line="276" w:lineRule="auto"/>
        <w:ind w:left="0" w:right="0"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avanço da tecnologia trouxe a mudança do comportamento do consumidor. Deste modo, a publicidade tradicional pode não ter a mesma eficiência de antes, como meio de informação, atração e persuasão.</w:t>
      </w:r>
    </w:p>
    <w:p w:rsidR="00000000" w:rsidDel="00000000" w:rsidP="00000000" w:rsidRDefault="00000000" w:rsidRPr="00000000" w14:paraId="00000029">
      <w:pPr>
        <w:spacing w:after="200" w:before="0" w:line="276" w:lineRule="auto"/>
        <w:ind w:left="0" w:right="0"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Para Figueredo (2017) é a hora dos profissionais de publicidade ir à busca de outras soluções e mídias, revendo as técnicas de produção publicitária e reinventando a publicidade.</w:t>
      </w:r>
    </w:p>
    <w:p w:rsidR="00000000" w:rsidDel="00000000" w:rsidP="00000000" w:rsidRDefault="00000000" w:rsidRPr="00000000" w14:paraId="0000002A">
      <w:pPr>
        <w:spacing w:after="200" w:before="0" w:line="276" w:lineRule="auto"/>
        <w:ind w:left="0" w:right="0"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Ao se propor o desenvolvimento de uma plataforma de veiculação de publicidade por georreferenciamento ao público regional, pretende-se incluir empresas de todos os portes no meio virtual. Outro fator considerado é o atual cenário da economia brasileira, propício ao incremento da publicidade online, considerando que 72% da população declaram que mudaram a rotina financeira, são propícias a alternativas e buscam menores preços (SPCBRASIL e CNDL, 2018).</w:t>
      </w:r>
    </w:p>
    <w:p w:rsidR="00000000" w:rsidDel="00000000" w:rsidP="00000000" w:rsidRDefault="00000000" w:rsidRPr="00000000" w14:paraId="0000002B">
      <w:pPr>
        <w:spacing w:after="200" w:before="0" w:line="276" w:lineRule="auto"/>
        <w:ind w:left="567" w:right="0" w:firstLine="708"/>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C">
      <w:pPr>
        <w:keepNext w:val="1"/>
        <w:keepLines w:val="1"/>
        <w:numPr>
          <w:ilvl w:val="0"/>
          <w:numId w:val="1"/>
        </w:numPr>
        <w:spacing w:after="0" w:before="200" w:line="276" w:lineRule="auto"/>
        <w:ind w:left="1032" w:right="0" w:hanging="465"/>
        <w:jc w:val="left"/>
        <w:rPr>
          <w:rFonts w:ascii="Arial" w:cs="Arial" w:eastAsia="Arial" w:hAnsi="Arial"/>
          <w:b w:val="1"/>
          <w:color w:val="000000"/>
          <w:sz w:val="28"/>
          <w:szCs w:val="28"/>
          <w:shd w:fill="auto" w:val="clear"/>
          <w:vertAlign w:val="baseline"/>
        </w:rPr>
      </w:pPr>
      <w:r w:rsidDel="00000000" w:rsidR="00000000" w:rsidRPr="00000000">
        <w:rPr>
          <w:rFonts w:ascii="Arial" w:cs="Arial" w:eastAsia="Arial" w:hAnsi="Arial"/>
          <w:b w:val="1"/>
          <w:color w:val="000000"/>
          <w:sz w:val="28"/>
          <w:szCs w:val="28"/>
          <w:shd w:fill="auto" w:val="clear"/>
          <w:vertAlign w:val="baseline"/>
          <w:rtl w:val="0"/>
        </w:rPr>
        <w:t xml:space="preserve">Proposta</w:t>
      </w:r>
    </w:p>
    <w:p w:rsidR="00000000" w:rsidDel="00000000" w:rsidP="00000000" w:rsidRDefault="00000000" w:rsidRPr="00000000" w14:paraId="0000002D">
      <w:pPr>
        <w:spacing w:after="200" w:before="0" w:line="276" w:lineRule="auto"/>
        <w:ind w:left="567" w:right="0" w:firstLine="708"/>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E">
      <w:pPr>
        <w:spacing w:after="200" w:line="276" w:lineRule="auto"/>
        <w:ind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Desenvolver uma aplicação WEB que deste a interface de acesso até a aplicação do lado servidor, escrita em linguagem Typescript para ser modelo para futuros estudos no desenvolvimento de software utilizando as tecnologias citadas nesta proposta em conjunto. Utilizando como escopo do software a ser desenvolvido, uma proposta de produto que surgiu durante uma competição de empreendedorismo, o Startup Weekend 2016 , realizada em Londrina, estado do Paraná.</w:t>
      </w:r>
    </w:p>
    <w:p w:rsidR="00000000" w:rsidDel="00000000" w:rsidP="00000000" w:rsidRDefault="00000000" w:rsidRPr="00000000" w14:paraId="0000002F">
      <w:pPr>
        <w:spacing w:after="200" w:line="276" w:lineRule="auto"/>
        <w:ind w:lef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0">
      <w:pPr>
        <w:spacing w:after="200" w:line="276" w:lineRule="auto"/>
        <w:ind w:lef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1">
      <w:pPr>
        <w:keepNext w:val="1"/>
        <w:keepLines w:val="1"/>
        <w:numPr>
          <w:ilvl w:val="0"/>
          <w:numId w:val="3"/>
        </w:numPr>
        <w:spacing w:after="0" w:before="200" w:line="276" w:lineRule="auto"/>
        <w:ind w:left="1032" w:right="0" w:hanging="465"/>
        <w:jc w:val="left"/>
        <w:rPr>
          <w:rFonts w:ascii="Arial" w:cs="Arial" w:eastAsia="Arial" w:hAnsi="Arial"/>
          <w:b w:val="1"/>
          <w:color w:val="000000"/>
          <w:sz w:val="28"/>
          <w:szCs w:val="28"/>
          <w:shd w:fill="auto" w:val="clear"/>
          <w:vertAlign w:val="baseline"/>
        </w:rPr>
      </w:pPr>
      <w:r w:rsidDel="00000000" w:rsidR="00000000" w:rsidRPr="00000000">
        <w:rPr>
          <w:rFonts w:ascii="Arial" w:cs="Arial" w:eastAsia="Arial" w:hAnsi="Arial"/>
          <w:b w:val="1"/>
          <w:color w:val="000000"/>
          <w:sz w:val="28"/>
          <w:szCs w:val="28"/>
          <w:shd w:fill="auto" w:val="clear"/>
          <w:vertAlign w:val="baseline"/>
          <w:rtl w:val="0"/>
        </w:rPr>
        <w:t xml:space="preserve">Organização do Documento</w:t>
      </w:r>
    </w:p>
    <w:p w:rsidR="00000000" w:rsidDel="00000000" w:rsidP="00000000" w:rsidRDefault="00000000" w:rsidRPr="00000000" w14:paraId="00000032">
      <w:pPr>
        <w:spacing w:after="200" w:before="0" w:line="276" w:lineRule="auto"/>
        <w:ind w:left="567" w:right="0" w:firstLine="708"/>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3">
      <w:pPr>
        <w:spacing w:after="200" w:before="0" w:line="276" w:lineRule="auto"/>
        <w:ind w:left="0" w:right="0"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estrutura do presente trabalho está dividida em 8 Capítulos. No qual o 1 capítulo se refere a introdução do documento, capítulo 2 é apresentado a descrição geral do sistema. O Capítulo 3 refere-se ao desenvolvimento do sistema, nele são descritas as tecnologias a serem utilizadas, a metodologia e o cronograma previsto. O Capítulo 4 contém os requisitos funcionais e não-funcionais junto aos diagramas de caso de uso, no Capítulo 5 são apresentadas na análise do sistema o modelo do banco de dados do projeto e contendo os diagramas de classe e atividades. No capítulo 6 é apresentado os protótipos de telas e a descrição do código e por fim nos capítulos 7 e 8 respectivamente, são apresentadas as considerações finais e a bibliografia.</w:t>
      </w:r>
    </w:p>
    <w:p w:rsidR="00000000" w:rsidDel="00000000" w:rsidP="00000000" w:rsidRDefault="00000000" w:rsidRPr="00000000" w14:paraId="00000034">
      <w:pPr>
        <w:spacing w:after="200" w:before="0" w:line="276" w:lineRule="auto"/>
        <w:ind w:left="0" w:right="0" w:firstLine="72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5">
      <w:pPr>
        <w:keepNext w:val="1"/>
        <w:keepLines w:val="1"/>
        <w:numPr>
          <w:ilvl w:val="0"/>
          <w:numId w:val="5"/>
        </w:numPr>
        <w:spacing w:after="0" w:before="480" w:line="276" w:lineRule="auto"/>
        <w:ind w:left="465" w:right="0" w:hanging="465"/>
        <w:jc w:val="left"/>
        <w:rPr>
          <w:rFonts w:ascii="Arial" w:cs="Arial" w:eastAsia="Arial" w:hAnsi="Arial"/>
          <w:b w:val="1"/>
          <w:color w:val="000000"/>
          <w:sz w:val="32"/>
          <w:szCs w:val="32"/>
          <w:shd w:fill="auto" w:val="clear"/>
          <w:vertAlign w:val="baseline"/>
        </w:rPr>
      </w:pPr>
      <w:r w:rsidDel="00000000" w:rsidR="00000000" w:rsidRPr="00000000">
        <w:rPr>
          <w:rFonts w:ascii="Arial" w:cs="Arial" w:eastAsia="Arial" w:hAnsi="Arial"/>
          <w:b w:val="1"/>
          <w:color w:val="000000"/>
          <w:sz w:val="32"/>
          <w:szCs w:val="32"/>
          <w:shd w:fill="auto" w:val="clear"/>
          <w:vertAlign w:val="baseline"/>
          <w:rtl w:val="0"/>
        </w:rPr>
        <w:t xml:space="preserve">Descrição Geral do Sistema</w:t>
      </w:r>
    </w:p>
    <w:p w:rsidR="00000000" w:rsidDel="00000000" w:rsidP="00000000" w:rsidRDefault="00000000" w:rsidRPr="00000000" w14:paraId="00000036">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7">
      <w:pPr>
        <w:keepNext w:val="1"/>
        <w:keepLines w:val="1"/>
        <w:numPr>
          <w:ilvl w:val="0"/>
          <w:numId w:val="6"/>
        </w:numPr>
        <w:spacing w:after="0" w:before="200" w:line="276" w:lineRule="auto"/>
        <w:ind w:left="1032" w:right="0" w:hanging="465"/>
        <w:jc w:val="left"/>
        <w:rPr>
          <w:rFonts w:ascii="Arial" w:cs="Arial" w:eastAsia="Arial" w:hAnsi="Arial"/>
          <w:b w:val="1"/>
          <w:color w:val="000000"/>
          <w:sz w:val="28"/>
          <w:szCs w:val="28"/>
          <w:shd w:fill="auto" w:val="clear"/>
          <w:vertAlign w:val="baseline"/>
        </w:rPr>
      </w:pPr>
      <w:r w:rsidDel="00000000" w:rsidR="00000000" w:rsidRPr="00000000">
        <w:rPr>
          <w:rFonts w:ascii="Arial" w:cs="Arial" w:eastAsia="Arial" w:hAnsi="Arial"/>
          <w:b w:val="1"/>
          <w:color w:val="000000"/>
          <w:sz w:val="28"/>
          <w:szCs w:val="28"/>
          <w:shd w:fill="auto" w:val="clear"/>
          <w:vertAlign w:val="baseline"/>
          <w:rtl w:val="0"/>
        </w:rPr>
        <w:t xml:space="preserve">Objetivos (Gerais e Específicos)</w:t>
      </w:r>
      <w:r w:rsidDel="00000000" w:rsidR="00000000" w:rsidRPr="00000000">
        <w:rPr>
          <w:rtl w:val="0"/>
        </w:rPr>
      </w:r>
    </w:p>
    <w:p w:rsidR="00000000" w:rsidDel="00000000" w:rsidP="00000000" w:rsidRDefault="00000000" w:rsidRPr="00000000" w14:paraId="00000038">
      <w:pPr>
        <w:keepNext w:val="1"/>
        <w:keepLines w:val="1"/>
        <w:spacing w:after="0" w:before="200" w:line="276" w:lineRule="auto"/>
        <w:ind w:right="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9">
      <w:pPr>
        <w:keepNext w:val="1"/>
        <w:keepLines w:val="1"/>
        <w:numPr>
          <w:ilvl w:val="0"/>
          <w:numId w:val="32"/>
        </w:numPr>
        <w:spacing w:before="20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Objetivo Geral</w:t>
      </w:r>
    </w:p>
    <w:p w:rsidR="00000000" w:rsidDel="00000000" w:rsidP="00000000" w:rsidRDefault="00000000" w:rsidRPr="00000000" w14:paraId="0000003A">
      <w:pPr>
        <w:spacing w:after="200" w:before="0" w:line="276" w:lineRule="auto"/>
        <w:ind w:left="144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B">
      <w:pPr>
        <w:spacing w:after="200" w:before="0" w:line="276" w:lineRule="auto"/>
        <w:ind w:left="0" w:right="0"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objetivo principal da proposta é aplicar conceitos de Engenharia de Software para o desenvolvimento de um aplicativo web, que permitirá obter dados da localização dos dispositivos do usuário, via georreferenciamento, desenvolvida em Linguagem de programação TypeScript. O aplicativo proposto pretende disponibilizar as promoções publicadas na plataforma que estão próximas do usuário, utilizando como parâmetro a quantidade de quilômetros que o usuário fornecer, assim permitir a pesquisa por produtos em promoções em sua região. A plataforma online oferece às empresas uma alternativa para publicar as promoções de seu estabelecimento e acompanhar a interação com os clientes.</w:t>
      </w:r>
    </w:p>
    <w:p w:rsidR="00000000" w:rsidDel="00000000" w:rsidP="00000000" w:rsidRDefault="00000000" w:rsidRPr="00000000" w14:paraId="0000003C">
      <w:pPr>
        <w:numPr>
          <w:ilvl w:val="0"/>
          <w:numId w:val="14"/>
        </w:numPr>
        <w:spacing w:after="200" w:before="0" w:line="276" w:lineRule="auto"/>
        <w:ind w:left="1440" w:right="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Objetivos Específicos</w:t>
      </w:r>
    </w:p>
    <w:p w:rsidR="00000000" w:rsidDel="00000000" w:rsidP="00000000" w:rsidRDefault="00000000" w:rsidRPr="00000000" w14:paraId="0000003D">
      <w:pPr>
        <w:spacing w:after="200" w:before="0" w:line="276"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E">
      <w:pPr>
        <w:spacing w:after="200" w:before="0" w:line="276" w:lineRule="auto"/>
        <w:ind w:right="0"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Os objetivos específicos a serem alcançados para sucesso do desenvolvimento desta proposta é a criação de uma interface de acesso e uma aplicação no modo servidor, baseada na tecnologia MEAN Stack, segundo Dickey (2014), são elas:</w:t>
      </w:r>
    </w:p>
    <w:p w:rsidR="00000000" w:rsidDel="00000000" w:rsidP="00000000" w:rsidRDefault="00000000" w:rsidRPr="00000000" w14:paraId="0000003F">
      <w:pPr>
        <w:numPr>
          <w:ilvl w:val="0"/>
          <w:numId w:val="19"/>
        </w:numPr>
        <w:spacing w:after="0" w:afterAutospacing="0" w:before="0" w:line="276" w:lineRule="auto"/>
        <w:ind w:left="1440" w:right="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 O desenvolvimento de aplicação multiplataforma que permitirá ao usuário consultar via web, utilizando de parâmetro sua localização, as promoções mais próximas vinculadas à plataforma.</w:t>
      </w:r>
    </w:p>
    <w:p w:rsidR="00000000" w:rsidDel="00000000" w:rsidP="00000000" w:rsidRDefault="00000000" w:rsidRPr="00000000" w14:paraId="00000040">
      <w:pPr>
        <w:numPr>
          <w:ilvl w:val="0"/>
          <w:numId w:val="19"/>
        </w:numPr>
        <w:spacing w:after="200" w:before="0" w:line="276" w:lineRule="auto"/>
        <w:ind w:left="1440" w:right="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O desenvolvimento de uma API para a integração e manipulação dos dados gerados pela plataforma proposta.</w:t>
      </w:r>
    </w:p>
    <w:p w:rsidR="00000000" w:rsidDel="00000000" w:rsidP="00000000" w:rsidRDefault="00000000" w:rsidRPr="00000000" w14:paraId="00000041">
      <w:pPr>
        <w:spacing w:after="200" w:before="0" w:line="276" w:lineRule="auto"/>
        <w:ind w:left="567" w:right="0" w:firstLine="708"/>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2">
      <w:pPr>
        <w:keepNext w:val="1"/>
        <w:keepLines w:val="1"/>
        <w:numPr>
          <w:ilvl w:val="0"/>
          <w:numId w:val="8"/>
        </w:numPr>
        <w:spacing w:after="0" w:before="200" w:line="276" w:lineRule="auto"/>
        <w:ind w:left="1032" w:right="0" w:hanging="465"/>
        <w:jc w:val="left"/>
        <w:rPr>
          <w:rFonts w:ascii="Arial" w:cs="Arial" w:eastAsia="Arial" w:hAnsi="Arial"/>
          <w:b w:val="1"/>
          <w:color w:val="000000"/>
          <w:sz w:val="28"/>
          <w:szCs w:val="28"/>
          <w:shd w:fill="auto" w:val="clear"/>
          <w:vertAlign w:val="baseline"/>
        </w:rPr>
      </w:pPr>
      <w:r w:rsidDel="00000000" w:rsidR="00000000" w:rsidRPr="00000000">
        <w:rPr>
          <w:rFonts w:ascii="Arial" w:cs="Arial" w:eastAsia="Arial" w:hAnsi="Arial"/>
          <w:b w:val="1"/>
          <w:color w:val="000000"/>
          <w:sz w:val="28"/>
          <w:szCs w:val="28"/>
          <w:shd w:fill="auto" w:val="clear"/>
          <w:vertAlign w:val="baseline"/>
          <w:rtl w:val="0"/>
        </w:rPr>
        <w:t xml:space="preserve">Limites e Restrições</w:t>
      </w:r>
    </w:p>
    <w:p w:rsidR="00000000" w:rsidDel="00000000" w:rsidP="00000000" w:rsidRDefault="00000000" w:rsidRPr="00000000" w14:paraId="00000043">
      <w:pPr>
        <w:spacing w:after="200" w:before="0" w:line="276" w:lineRule="auto"/>
        <w:ind w:left="567" w:right="0" w:firstLine="708"/>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4">
      <w:pPr>
        <w:spacing w:after="200" w:before="0" w:line="276" w:lineRule="auto"/>
        <w:ind w:left="0" w:right="0"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projeto a ser desenvolvido terá restrição ao ambiente web com a linguagem typescript para o seu desenvolvimento, também será o usado o MongoDB como banco de dados. </w:t>
      </w:r>
    </w:p>
    <w:p w:rsidR="00000000" w:rsidDel="00000000" w:rsidP="00000000" w:rsidRDefault="00000000" w:rsidRPr="00000000" w14:paraId="00000045">
      <w:pPr>
        <w:spacing w:after="200" w:before="0" w:line="276" w:lineRule="auto"/>
        <w:ind w:left="567" w:right="0" w:firstLine="708"/>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6">
      <w:pPr>
        <w:keepNext w:val="1"/>
        <w:keepLines w:val="1"/>
        <w:numPr>
          <w:ilvl w:val="0"/>
          <w:numId w:val="10"/>
        </w:numPr>
        <w:spacing w:after="0" w:before="200" w:line="276" w:lineRule="auto"/>
        <w:ind w:left="1032" w:right="0" w:hanging="465"/>
        <w:jc w:val="left"/>
        <w:rPr>
          <w:rFonts w:ascii="Arial" w:cs="Arial" w:eastAsia="Arial" w:hAnsi="Arial"/>
          <w:b w:val="1"/>
          <w:color w:val="000000"/>
          <w:sz w:val="28"/>
          <w:szCs w:val="28"/>
          <w:shd w:fill="auto" w:val="clear"/>
          <w:vertAlign w:val="baseline"/>
        </w:rPr>
      </w:pPr>
      <w:r w:rsidDel="00000000" w:rsidR="00000000" w:rsidRPr="00000000">
        <w:rPr>
          <w:rFonts w:ascii="Arial" w:cs="Arial" w:eastAsia="Arial" w:hAnsi="Arial"/>
          <w:b w:val="1"/>
          <w:color w:val="000000"/>
          <w:sz w:val="28"/>
          <w:szCs w:val="28"/>
          <w:shd w:fill="auto" w:val="clear"/>
          <w:vertAlign w:val="baseline"/>
          <w:rtl w:val="0"/>
        </w:rPr>
        <w:t xml:space="preserve">Descrição dos Usuários do Sistema</w:t>
      </w:r>
    </w:p>
    <w:p w:rsidR="00000000" w:rsidDel="00000000" w:rsidP="00000000" w:rsidRDefault="00000000" w:rsidRPr="00000000" w14:paraId="00000047">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8">
      <w:pPr>
        <w:spacing w:after="200" w:before="0" w:line="276" w:lineRule="auto"/>
        <w:ind w:left="0" w:right="0"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sistema poderá ser utilizado por usuários que buscam perto de sua localização um preço mais acessível e/ou alguma promoção de algum produto que esteja procura. No caso de uma empresa, seria interessante pois, quanto mais clientes a empresa puder captar perto de onde esteja será melhorar para os seus interesses além, da empresa oferecer promoções ou produtos que estão por um preço mais acessível assim, com o intuito de atingir o seu objetivo que é atrair mais clientes.</w:t>
      </w:r>
    </w:p>
    <w:p w:rsidR="00000000" w:rsidDel="00000000" w:rsidP="00000000" w:rsidRDefault="00000000" w:rsidRPr="00000000" w14:paraId="00000049">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A">
      <w:pPr>
        <w:keepNext w:val="1"/>
        <w:keepLines w:val="1"/>
        <w:numPr>
          <w:ilvl w:val="0"/>
          <w:numId w:val="7"/>
        </w:numPr>
        <w:spacing w:after="0" w:before="480" w:line="276" w:lineRule="auto"/>
        <w:ind w:left="465" w:right="0" w:hanging="465"/>
        <w:jc w:val="left"/>
        <w:rPr>
          <w:rFonts w:ascii="Arial" w:cs="Arial" w:eastAsia="Arial" w:hAnsi="Arial"/>
          <w:b w:val="1"/>
          <w:color w:val="000000"/>
          <w:sz w:val="32"/>
          <w:szCs w:val="32"/>
          <w:shd w:fill="auto" w:val="clear"/>
          <w:vertAlign w:val="baseline"/>
        </w:rPr>
      </w:pPr>
      <w:r w:rsidDel="00000000" w:rsidR="00000000" w:rsidRPr="00000000">
        <w:rPr>
          <w:rFonts w:ascii="Arial" w:cs="Arial" w:eastAsia="Arial" w:hAnsi="Arial"/>
          <w:b w:val="1"/>
          <w:color w:val="000000"/>
          <w:sz w:val="32"/>
          <w:szCs w:val="32"/>
          <w:shd w:fill="auto" w:val="clear"/>
          <w:vertAlign w:val="baseline"/>
          <w:rtl w:val="0"/>
        </w:rPr>
        <w:t xml:space="preserve">Desenvolvimento do Projeto</w:t>
      </w:r>
    </w:p>
    <w:p w:rsidR="00000000" w:rsidDel="00000000" w:rsidP="00000000" w:rsidRDefault="00000000" w:rsidRPr="00000000" w14:paraId="0000004B">
      <w:pPr>
        <w:spacing w:after="200" w:before="0" w:line="276" w:lineRule="auto"/>
        <w:ind w:left="567" w:right="0" w:firstLine="708"/>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C">
      <w:pPr>
        <w:keepNext w:val="1"/>
        <w:keepLines w:val="1"/>
        <w:numPr>
          <w:ilvl w:val="0"/>
          <w:numId w:val="9"/>
        </w:numPr>
        <w:spacing w:after="0" w:before="200" w:line="276" w:lineRule="auto"/>
        <w:ind w:left="1032" w:right="0" w:hanging="465"/>
        <w:jc w:val="left"/>
        <w:rPr>
          <w:rFonts w:ascii="Arial" w:cs="Arial" w:eastAsia="Arial" w:hAnsi="Arial"/>
          <w:b w:val="1"/>
          <w:color w:val="000000"/>
          <w:sz w:val="28"/>
          <w:szCs w:val="28"/>
          <w:shd w:fill="auto" w:val="clear"/>
          <w:vertAlign w:val="baseline"/>
        </w:rPr>
      </w:pPr>
      <w:r w:rsidDel="00000000" w:rsidR="00000000" w:rsidRPr="00000000">
        <w:rPr>
          <w:rFonts w:ascii="Arial" w:cs="Arial" w:eastAsia="Arial" w:hAnsi="Arial"/>
          <w:b w:val="1"/>
          <w:color w:val="000000"/>
          <w:sz w:val="28"/>
          <w:szCs w:val="28"/>
          <w:shd w:fill="auto" w:val="clear"/>
          <w:vertAlign w:val="baseline"/>
          <w:rtl w:val="0"/>
        </w:rPr>
        <w:t xml:space="preserve">Tecnologias e ferramentas</w:t>
      </w:r>
    </w:p>
    <w:p w:rsidR="00000000" w:rsidDel="00000000" w:rsidP="00000000" w:rsidRDefault="00000000" w:rsidRPr="00000000" w14:paraId="0000004D">
      <w:pPr>
        <w:spacing w:after="200" w:before="0" w:line="276" w:lineRule="auto"/>
        <w:ind w:left="567" w:right="0" w:firstLine="708"/>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E">
      <w:pPr>
        <w:spacing w:after="200" w:before="0" w:line="276" w:lineRule="auto"/>
        <w:ind w:left="0" w:right="0"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Listagem das principais tecnologias e ferramentas a serem utilizadas no desenvolvimento da proposta.</w:t>
      </w:r>
    </w:p>
    <w:p w:rsidR="00000000" w:rsidDel="00000000" w:rsidP="00000000" w:rsidRDefault="00000000" w:rsidRPr="00000000" w14:paraId="0000004F">
      <w:pPr>
        <w:numPr>
          <w:ilvl w:val="0"/>
          <w:numId w:val="15"/>
        </w:numPr>
        <w:spacing w:after="200" w:before="0" w:line="276" w:lineRule="auto"/>
        <w:ind w:left="1440" w:right="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HTML e CSS</w:t>
      </w:r>
    </w:p>
    <w:p w:rsidR="00000000" w:rsidDel="00000000" w:rsidP="00000000" w:rsidRDefault="00000000" w:rsidRPr="00000000" w14:paraId="00000050">
      <w:pPr>
        <w:spacing w:after="200" w:before="0" w:line="276" w:lineRule="auto"/>
        <w:ind w:left="0" w:right="0"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HTML é a acrônimo em inglês para Hyper Text Markup Language, a linguagem de marcação e estruturação de conteúdo, utilizada para desenvolver websites e aceito por diversos navegadores e dispositivos (SILVA, 2018). O CSS é a abreviação do termo em inglês Cascading Style Sheet, em português, Folhas de Estilo em Cascata, responsável pela apresentação e estilização dos componentes, como cores, posição, bordas, fontes, tamanhos de letras e imagens, entre outras customizações (SILVA, 2018). A escolha dessas tecnologias considera a aceitação dos principais navegadores utilizados atualmente.</w:t>
      </w:r>
    </w:p>
    <w:p w:rsidR="00000000" w:rsidDel="00000000" w:rsidP="00000000" w:rsidRDefault="00000000" w:rsidRPr="00000000" w14:paraId="00000051">
      <w:pPr>
        <w:spacing w:after="200" w:before="0" w:line="276" w:lineRule="auto"/>
        <w:ind w:left="0" w:right="0" w:firstLine="72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2">
      <w:pPr>
        <w:numPr>
          <w:ilvl w:val="0"/>
          <w:numId w:val="20"/>
        </w:numPr>
        <w:spacing w:after="200" w:before="0" w:line="276" w:lineRule="auto"/>
        <w:ind w:left="1440" w:right="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ANGULAR</w:t>
      </w:r>
    </w:p>
    <w:p w:rsidR="00000000" w:rsidDel="00000000" w:rsidP="00000000" w:rsidRDefault="00000000" w:rsidRPr="00000000" w14:paraId="00000053">
      <w:pPr>
        <w:spacing w:after="200" w:before="0" w:line="276" w:lineRule="auto"/>
        <w:ind w:left="0" w:right="0"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Angular é um framework JavaScript desenvolvido e mantido pela empresa Google. Ele foi criado para permitir a fácil reutilização de código tanto para aplicação web móvel, nativa móvel ou desktop (GOOGLE, 2019a). O Angular foi escolhido em declínio de outros frameworks de SPA (single-page application) por conter um conjunto de ferramentas que permitem o desenvolvimento mais ágil, com vários packages disponíveis no repositório NPM (Node Package Manager) e pode ser acrescentada a aplicação.</w:t>
      </w:r>
    </w:p>
    <w:p w:rsidR="00000000" w:rsidDel="00000000" w:rsidP="00000000" w:rsidRDefault="00000000" w:rsidRPr="00000000" w14:paraId="00000054">
      <w:pPr>
        <w:numPr>
          <w:ilvl w:val="0"/>
          <w:numId w:val="26"/>
        </w:numPr>
        <w:spacing w:after="200" w:before="0" w:line="276" w:lineRule="auto"/>
        <w:ind w:left="1440" w:right="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ANGULAR MATERIAL 2</w:t>
      </w:r>
    </w:p>
    <w:p w:rsidR="00000000" w:rsidDel="00000000" w:rsidP="00000000" w:rsidRDefault="00000000" w:rsidRPr="00000000" w14:paraId="00000055">
      <w:pPr>
        <w:spacing w:after="200" w:before="0" w:line="276" w:lineRule="auto"/>
        <w:ind w:left="0" w:right="0"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Angular Material 2 implementa as especificações do Material Design da Google, com objetivo de criar uma linguagem visual que sintetize os princípios de boas práticas de design, permite o desenvolvimento que proporcione uma experiência unificada entre as plataformas e tamanhos de dispositivos (GOOGLE, 2019b). </w:t>
      </w:r>
    </w:p>
    <w:p w:rsidR="00000000" w:rsidDel="00000000" w:rsidP="00000000" w:rsidRDefault="00000000" w:rsidRPr="00000000" w14:paraId="00000056">
      <w:pPr>
        <w:spacing w:after="200" w:before="0" w:line="276" w:lineRule="auto"/>
        <w:ind w:left="0" w:right="0"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Angular não determina utilizar o framework CSS e não oferece componentes prontos. A versão Angular Material 2 auxilia o desenvolvimento, os componentes são facilmente manipulados por meio de suas tags próprias com atributos de nomes auto-explicativos, possui componentes como animações, tabelas, temas e suporta as duas versões mais recentes de todos os principais navegadores: Chrome (incluindo Android), Firefox, Safari (incluindo iOS) e IE11 / Edge (GOOGLE, 2019b). </w:t>
      </w:r>
    </w:p>
    <w:p w:rsidR="00000000" w:rsidDel="00000000" w:rsidP="00000000" w:rsidRDefault="00000000" w:rsidRPr="00000000" w14:paraId="00000057">
      <w:pPr>
        <w:spacing w:after="200" w:before="0" w:line="276" w:lineRule="auto"/>
        <w:ind w:left="0" w:right="0"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Angular Material 2 foi escolhido para proporcionar uma experiência unificada entre os usuários do IOS, Android e WEB, e por suas características design intuitivo, fluido e de simples compreensão.</w:t>
      </w:r>
    </w:p>
    <w:p w:rsidR="00000000" w:rsidDel="00000000" w:rsidP="00000000" w:rsidRDefault="00000000" w:rsidRPr="00000000" w14:paraId="00000058">
      <w:pPr>
        <w:numPr>
          <w:ilvl w:val="0"/>
          <w:numId w:val="21"/>
        </w:numPr>
        <w:spacing w:after="200" w:before="0" w:line="276" w:lineRule="auto"/>
        <w:ind w:left="1440" w:right="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JAVASCRIPT</w:t>
      </w:r>
    </w:p>
    <w:p w:rsidR="00000000" w:rsidDel="00000000" w:rsidP="00000000" w:rsidRDefault="00000000" w:rsidRPr="00000000" w14:paraId="00000059">
      <w:pPr>
        <w:spacing w:after="200" w:before="0" w:line="276" w:lineRule="auto"/>
        <w:ind w:left="0" w:right="0"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linguagem ECMA Script, popularmente conhecida por JavaScript, foi desenvolvida por Brendan Eich, possibilitou a revolução na maneira como a web trabalhava, por meio da execução do script com as instruções no lado do navegador do cliente, sendo implementado pelos principais navegadores, ampliando sua popularização (POWERS, 2010).</w:t>
      </w:r>
    </w:p>
    <w:p w:rsidR="00000000" w:rsidDel="00000000" w:rsidP="00000000" w:rsidRDefault="00000000" w:rsidRPr="00000000" w14:paraId="0000005A">
      <w:pPr>
        <w:numPr>
          <w:ilvl w:val="0"/>
          <w:numId w:val="21"/>
        </w:numPr>
        <w:spacing w:after="200" w:before="0" w:line="276" w:lineRule="auto"/>
        <w:ind w:left="1440" w:right="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TYPESCRIPT</w:t>
      </w:r>
    </w:p>
    <w:p w:rsidR="00000000" w:rsidDel="00000000" w:rsidP="00000000" w:rsidRDefault="00000000" w:rsidRPr="00000000" w14:paraId="0000005B">
      <w:pPr>
        <w:spacing w:after="200" w:before="0" w:line="276" w:lineRule="auto"/>
        <w:ind w:left="0" w:right="0"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TypeScript é um conjunto da linguagem Java Script desenvolvido pela Microsoft que adiciona tipagem e outros recursos à linguagem. Segundo Foley (2012) foi projetada para agilizar o desenvolvimento das aplicações. O Angular utiliza TypeScript como linguagem padrão de desenvolvimento e possui suporte a JavaScript e Dart. O TypeScript será usado no desenvolvimento da aplicação do lado servidor, posteriormente, no teste da aplicação será convertida em JavaScript utilizando framework Gulp.  A escolha do TypeScript considerou a quantidade de bibliotecas disponíveis e sua comunidade.</w:t>
      </w:r>
    </w:p>
    <w:p w:rsidR="00000000" w:rsidDel="00000000" w:rsidP="00000000" w:rsidRDefault="00000000" w:rsidRPr="00000000" w14:paraId="0000005C">
      <w:pPr>
        <w:spacing w:after="200" w:before="0" w:line="276" w:lineRule="auto"/>
        <w:ind w:left="0" w:right="0" w:firstLine="72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D">
      <w:pPr>
        <w:numPr>
          <w:ilvl w:val="0"/>
          <w:numId w:val="21"/>
        </w:numPr>
        <w:spacing w:after="200" w:before="0" w:line="276" w:lineRule="auto"/>
        <w:ind w:left="1440" w:right="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 NODE.JS</w:t>
      </w:r>
    </w:p>
    <w:p w:rsidR="00000000" w:rsidDel="00000000" w:rsidP="00000000" w:rsidRDefault="00000000" w:rsidRPr="00000000" w14:paraId="0000005E">
      <w:pPr>
        <w:spacing w:after="200" w:before="0" w:line="276" w:lineRule="auto"/>
        <w:ind w:right="0"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Node.js é uma plataforma para o desenvolvimento de aplicações do lado servidor que utiliza com a linguagem padrão o JavaScript, para criação de aplicações e páginas web de alta escalabilidade (NODEBR, 2016). Para Handy (2011) a plataforma é popular entre os desenvolvedores web e utilizada por grandes empresas como LinkedIn, Microsoft, GitHub e MySpace. A arquitetura do Node.js é composta em sua maior parte por componentes desenvolvidos em C++ e em JavaScript (NODEBR, 2016). Sendo criado para ser estendido por meio de módulos, sendo instalados por meio do gerenciador de pacotes conhecido como NPM (Node Package Manager), com a possibilidade de implementar diversos componentes middleware que facilitem o desenvolvimento de aplicações web. Estes módulos disponíveis no NPM servem para facilitar diversos aspectos relacionados à aplicação, como instalação de dependências, a compilação e a atualização de pacotes (NODE.JS, 2019). A escolha pelo Node.js se deve a sua arquitetura orientada a eventos, a sua comunidade ativa, sua alta escalabilidade e performance.</w:t>
      </w:r>
    </w:p>
    <w:p w:rsidR="00000000" w:rsidDel="00000000" w:rsidP="00000000" w:rsidRDefault="00000000" w:rsidRPr="00000000" w14:paraId="0000005F">
      <w:pPr>
        <w:numPr>
          <w:ilvl w:val="0"/>
          <w:numId w:val="21"/>
        </w:numPr>
        <w:spacing w:after="200" w:before="0" w:line="276" w:lineRule="auto"/>
        <w:ind w:left="1440" w:right="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EXPRESS.JS</w:t>
      </w:r>
    </w:p>
    <w:p w:rsidR="00000000" w:rsidDel="00000000" w:rsidP="00000000" w:rsidRDefault="00000000" w:rsidRPr="00000000" w14:paraId="00000060">
      <w:pPr>
        <w:spacing w:after="200" w:before="0" w:line="276" w:lineRule="auto"/>
        <w:ind w:left="0" w:right="0"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Express.js é um framework e componente middleware que facilita o desenvolvimento de aplicações web com o Node.js é um dos pacotes mais populares entre os desenvolvedores (NPM, 2019). O Express.js permite instanciar servidores web e receber requisições HTTP (EXPRESS.JS, 2019). Foi escolhido por possuir um conjunto robusto de recursos, sua organização de rotas e views.</w:t>
      </w:r>
    </w:p>
    <w:p w:rsidR="00000000" w:rsidDel="00000000" w:rsidP="00000000" w:rsidRDefault="00000000" w:rsidRPr="00000000" w14:paraId="00000061">
      <w:pPr>
        <w:numPr>
          <w:ilvl w:val="0"/>
          <w:numId w:val="21"/>
        </w:numPr>
        <w:spacing w:after="200" w:before="0" w:line="276" w:lineRule="auto"/>
        <w:ind w:left="1440" w:right="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VISUAL STUDIO CODE</w:t>
      </w:r>
    </w:p>
    <w:p w:rsidR="00000000" w:rsidDel="00000000" w:rsidP="00000000" w:rsidRDefault="00000000" w:rsidRPr="00000000" w14:paraId="00000062">
      <w:pPr>
        <w:spacing w:after="200" w:before="0" w:line="276" w:lineRule="auto"/>
        <w:ind w:left="0" w:right="0"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 Visual Studio Code é um editor de código de programação, desenvolvido pela empresa Microsoft, possui suporte embutido para as tecnologias a serem utilizadas no desenvolvimento do software proposto entre elas, JavaScript, TypeScript e Node.js, e a extensão de suas funções com adição de plug-ins desenvolvidos pela comunidade (MICROSOFT, 2019).</w:t>
      </w:r>
    </w:p>
    <w:p w:rsidR="00000000" w:rsidDel="00000000" w:rsidP="00000000" w:rsidRDefault="00000000" w:rsidRPr="00000000" w14:paraId="00000063">
      <w:pPr>
        <w:numPr>
          <w:ilvl w:val="0"/>
          <w:numId w:val="21"/>
        </w:numPr>
        <w:spacing w:after="200" w:before="0" w:line="276" w:lineRule="auto"/>
        <w:ind w:left="1440" w:right="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FIREBASE</w:t>
      </w:r>
    </w:p>
    <w:p w:rsidR="00000000" w:rsidDel="00000000" w:rsidP="00000000" w:rsidRDefault="00000000" w:rsidRPr="00000000" w14:paraId="00000064">
      <w:pPr>
        <w:spacing w:after="200" w:before="0" w:line="276" w:lineRule="auto"/>
        <w:ind w:left="0" w:right="0"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Firebase e uma coletânea de serviços disponibilizados pela empresa Google para auxiliar os desenvolvedores de aplicações, com funções de banco de dados em real time, serviços de análise de dados, inteligência artificial, armazenamento de arquivos dos usuários, monitoramento de desempenho, hospedagem e autenticação (GOOGLE, 2019c). Para o desenvolvimento do software proposto será utilizado o Firebase Auth como gerenciador de autenticação dos usuários utilizando redes sociais ou e-mail, em todos os módulos da proposta e armazenamento das imagens das publicações.</w:t>
      </w:r>
    </w:p>
    <w:p w:rsidR="00000000" w:rsidDel="00000000" w:rsidP="00000000" w:rsidRDefault="00000000" w:rsidRPr="00000000" w14:paraId="00000065">
      <w:pPr>
        <w:numPr>
          <w:ilvl w:val="0"/>
          <w:numId w:val="21"/>
        </w:numPr>
        <w:spacing w:after="200" w:before="0" w:line="276" w:lineRule="auto"/>
        <w:ind w:left="1440" w:right="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MONGODB</w:t>
      </w:r>
    </w:p>
    <w:p w:rsidR="00000000" w:rsidDel="00000000" w:rsidP="00000000" w:rsidRDefault="00000000" w:rsidRPr="00000000" w14:paraId="00000066">
      <w:pPr>
        <w:spacing w:after="200" w:before="0" w:line="276" w:lineRule="auto"/>
        <w:ind w:left="0" w:right="0"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MongoDB é um banco de dados NoSQL, segundo o site DB-Engines (2019) usa um modelo de dados flexível e podem mudar facilmente, conforme a necessidade e evolução da aplicação a ser desenvolvida, mesmo sendo NoSQL. O MongoDB possui funcionalidades comuns aos bancos de dados SQL, por exemplo, operações de agregação e consistência rigorosa (MONGODB, 2019). O MongoDB foi o banco de dados escolhido entre os vários bancos NoSQL disponíveis, devido ser de código aberto e permitir a interação entre o framework mongoose.</w:t>
      </w:r>
    </w:p>
    <w:p w:rsidR="00000000" w:rsidDel="00000000" w:rsidP="00000000" w:rsidRDefault="00000000" w:rsidRPr="00000000" w14:paraId="00000067">
      <w:pPr>
        <w:spacing w:after="200" w:before="0" w:line="276" w:lineRule="auto"/>
        <w:ind w:left="0" w:right="0" w:firstLine="72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8">
      <w:pPr>
        <w:numPr>
          <w:ilvl w:val="0"/>
          <w:numId w:val="21"/>
        </w:numPr>
        <w:spacing w:after="200" w:before="0" w:line="276" w:lineRule="auto"/>
        <w:ind w:left="1440" w:right="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TRELLO</w:t>
      </w:r>
    </w:p>
    <w:p w:rsidR="00000000" w:rsidDel="00000000" w:rsidP="00000000" w:rsidRDefault="00000000" w:rsidRPr="00000000" w14:paraId="00000069">
      <w:pPr>
        <w:spacing w:after="200" w:before="0" w:line="276" w:lineRule="auto"/>
        <w:ind w:left="0" w:right="0"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Software de gerenciamento de projetos que utiliza o kanban (em Japonês, Kan = “visual” e ban = “cartão”) de forma online e com vários colaboradores (TRELLO, 2019). Foi escolhido para manter a organização do desenvolvimento da fase de concepção deste documento até a aplicação.</w:t>
      </w:r>
    </w:p>
    <w:p w:rsidR="00000000" w:rsidDel="00000000" w:rsidP="00000000" w:rsidRDefault="00000000" w:rsidRPr="00000000" w14:paraId="0000006A">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B">
      <w:pPr>
        <w:keepNext w:val="1"/>
        <w:keepLines w:val="1"/>
        <w:numPr>
          <w:ilvl w:val="0"/>
          <w:numId w:val="11"/>
        </w:numPr>
        <w:spacing w:after="0" w:before="200" w:line="276" w:lineRule="auto"/>
        <w:ind w:left="1032" w:right="0" w:hanging="465"/>
        <w:jc w:val="left"/>
        <w:rPr>
          <w:rFonts w:ascii="Arial" w:cs="Arial" w:eastAsia="Arial" w:hAnsi="Arial"/>
          <w:b w:val="1"/>
          <w:color w:val="000000"/>
          <w:sz w:val="28"/>
          <w:szCs w:val="28"/>
          <w:shd w:fill="auto" w:val="clear"/>
          <w:vertAlign w:val="baseline"/>
        </w:rPr>
      </w:pPr>
      <w:r w:rsidDel="00000000" w:rsidR="00000000" w:rsidRPr="00000000">
        <w:rPr>
          <w:rFonts w:ascii="Arial" w:cs="Arial" w:eastAsia="Arial" w:hAnsi="Arial"/>
          <w:b w:val="1"/>
          <w:color w:val="000000"/>
          <w:sz w:val="28"/>
          <w:szCs w:val="28"/>
          <w:shd w:fill="auto" w:val="clear"/>
          <w:vertAlign w:val="baseline"/>
          <w:rtl w:val="0"/>
        </w:rPr>
        <w:t xml:space="preserve">Metodologia de desenvolvimento</w:t>
      </w:r>
    </w:p>
    <w:p w:rsidR="00000000" w:rsidDel="00000000" w:rsidP="00000000" w:rsidRDefault="00000000" w:rsidRPr="00000000" w14:paraId="0000006C">
      <w:pPr>
        <w:spacing w:after="200" w:before="0" w:line="276" w:lineRule="auto"/>
        <w:ind w:left="567" w:right="0" w:firstLine="708"/>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D">
      <w:pPr>
        <w:spacing w:after="200" w:before="0" w:line="276" w:lineRule="auto"/>
        <w:ind w:left="0" w:right="0"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processo de desenvolvimento seguirá a metodologia de desenvolvimento ágil Scrum Solo. O processo é iterativo e incremental, usa boas práticas delineadas pelo Personal Software Process (PSP) e pelo Scrum. O Scrum Solo tem uma estrutura similar ao Scrum tradicional proposto por Schwaber e Sutherland. O formato Solo foi aplicado por alunos do curso de Engenharia da Computação e Análise de Desenvolvimento de Sistemas da UTFPR nos anos de 2012 a 2014 com sucesso no desenvolvimento, e contempla as necessidades de gestão de projetos (PAGOTTO, 2016). A visão geral do Scrum Solo é apresentada na Figura 1.</w:t>
      </w:r>
    </w:p>
    <w:p w:rsidR="00000000" w:rsidDel="00000000" w:rsidP="00000000" w:rsidRDefault="00000000" w:rsidRPr="00000000" w14:paraId="0000006E">
      <w:pPr>
        <w:spacing w:after="200" w:before="0" w:line="276" w:lineRule="auto"/>
        <w:ind w:left="567" w:right="0" w:firstLine="152.99999999999997"/>
        <w:jc w:val="center"/>
        <w:rPr>
          <w:rFonts w:ascii="Calibri" w:cs="Calibri" w:eastAsia="Calibri" w:hAnsi="Calibri"/>
          <w:color w:val="434343"/>
          <w:sz w:val="22"/>
          <w:szCs w:val="22"/>
        </w:rPr>
      </w:pPr>
      <w:r w:rsidDel="00000000" w:rsidR="00000000" w:rsidRPr="00000000">
        <w:rPr>
          <w:rFonts w:ascii="Calibri" w:cs="Calibri" w:eastAsia="Calibri" w:hAnsi="Calibri"/>
          <w:color w:val="434343"/>
          <w:sz w:val="22"/>
          <w:szCs w:val="22"/>
          <w:rtl w:val="0"/>
        </w:rPr>
        <w:t xml:space="preserve">FIGURA 1 - Visão geral ilustrada do processo de desenvolvimento do Scrum Solo.</w:t>
      </w:r>
    </w:p>
    <w:p w:rsidR="00000000" w:rsidDel="00000000" w:rsidP="00000000" w:rsidRDefault="00000000" w:rsidRPr="00000000" w14:paraId="0000006F">
      <w:pPr>
        <w:spacing w:after="200" w:before="0" w:line="276" w:lineRule="auto"/>
        <w:ind w:left="567" w:right="0" w:firstLine="152.99999999999997"/>
        <w:rPr>
          <w:rFonts w:ascii="Calibri" w:cs="Calibri" w:eastAsia="Calibri" w:hAnsi="Calibri"/>
          <w:color w:val="434343"/>
          <w:sz w:val="22"/>
          <w:szCs w:val="22"/>
        </w:rPr>
      </w:pPr>
      <w:r w:rsidDel="00000000" w:rsidR="00000000" w:rsidRPr="00000000">
        <w:rPr>
          <w:rFonts w:ascii="Calibri" w:cs="Calibri" w:eastAsia="Calibri" w:hAnsi="Calibri"/>
          <w:color w:val="434343"/>
          <w:sz w:val="22"/>
          <w:szCs w:val="22"/>
        </w:rPr>
        <w:drawing>
          <wp:inline distB="114300" distT="114300" distL="114300" distR="114300">
            <wp:extent cx="5491163" cy="3766766"/>
            <wp:effectExtent b="0" l="0" r="0" t="0"/>
            <wp:docPr id="9"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5491163" cy="3766766"/>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200" w:before="0" w:line="276" w:lineRule="auto"/>
        <w:ind w:left="567" w:right="0" w:firstLine="152.99999999999997"/>
        <w:jc w:val="center"/>
        <w:rPr>
          <w:rFonts w:ascii="Calibri" w:cs="Calibri" w:eastAsia="Calibri" w:hAnsi="Calibri"/>
          <w:color w:val="434343"/>
          <w:sz w:val="22"/>
          <w:szCs w:val="22"/>
        </w:rPr>
      </w:pPr>
      <w:r w:rsidDel="00000000" w:rsidR="00000000" w:rsidRPr="00000000">
        <w:rPr>
          <w:rFonts w:ascii="Calibri" w:cs="Calibri" w:eastAsia="Calibri" w:hAnsi="Calibri"/>
          <w:color w:val="434343"/>
          <w:sz w:val="22"/>
          <w:szCs w:val="22"/>
          <w:rtl w:val="0"/>
        </w:rPr>
        <w:t xml:space="preserve">Fonte: Adaptado de (PAGOTTO, 2016).</w:t>
      </w:r>
    </w:p>
    <w:p w:rsidR="00000000" w:rsidDel="00000000" w:rsidP="00000000" w:rsidRDefault="00000000" w:rsidRPr="00000000" w14:paraId="00000071">
      <w:pPr>
        <w:spacing w:after="200" w:before="0" w:line="276" w:lineRule="auto"/>
        <w:ind w:left="567" w:right="0" w:firstLine="152.99999999999997"/>
        <w:jc w:val="center"/>
        <w:rPr>
          <w:rFonts w:ascii="Calibri" w:cs="Calibri" w:eastAsia="Calibri" w:hAnsi="Calibri"/>
          <w:color w:val="434343"/>
          <w:sz w:val="22"/>
          <w:szCs w:val="22"/>
        </w:rPr>
      </w:pPr>
      <w:r w:rsidDel="00000000" w:rsidR="00000000" w:rsidRPr="00000000">
        <w:rPr>
          <w:rtl w:val="0"/>
        </w:rPr>
      </w:r>
    </w:p>
    <w:p w:rsidR="00000000" w:rsidDel="00000000" w:rsidP="00000000" w:rsidRDefault="00000000" w:rsidRPr="00000000" w14:paraId="00000072">
      <w:pPr>
        <w:spacing w:after="200" w:before="0" w:line="276" w:lineRule="auto"/>
        <w:ind w:left="0" w:right="0"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desenvolvimento do projeto proposto utilizando o</w:t>
      </w:r>
      <w:r w:rsidDel="00000000" w:rsidR="00000000" w:rsidRPr="00000000">
        <w:rPr>
          <w:rFonts w:ascii="Calibri" w:cs="Calibri" w:eastAsia="Calibri" w:hAnsi="Calibri"/>
          <w:i w:val="1"/>
          <w:sz w:val="22"/>
          <w:szCs w:val="22"/>
          <w:rtl w:val="0"/>
        </w:rPr>
        <w:t xml:space="preserve"> Scrum Solo</w:t>
      </w:r>
      <w:r w:rsidDel="00000000" w:rsidR="00000000" w:rsidRPr="00000000">
        <w:rPr>
          <w:rFonts w:ascii="Calibri" w:cs="Calibri" w:eastAsia="Calibri" w:hAnsi="Calibri"/>
          <w:sz w:val="22"/>
          <w:szCs w:val="22"/>
          <w:rtl w:val="0"/>
        </w:rPr>
        <w:t xml:space="preserve"> será gerado o cronograma de processos, o </w:t>
      </w:r>
      <w:r w:rsidDel="00000000" w:rsidR="00000000" w:rsidRPr="00000000">
        <w:rPr>
          <w:rFonts w:ascii="Calibri" w:cs="Calibri" w:eastAsia="Calibri" w:hAnsi="Calibri"/>
          <w:i w:val="1"/>
          <w:sz w:val="22"/>
          <w:szCs w:val="22"/>
          <w:rtl w:val="0"/>
        </w:rPr>
        <w:t xml:space="preserve">Requeriment</w:t>
      </w:r>
      <w:r w:rsidDel="00000000" w:rsidR="00000000" w:rsidRPr="00000000">
        <w:rPr>
          <w:rFonts w:ascii="Calibri" w:cs="Calibri" w:eastAsia="Calibri" w:hAnsi="Calibri"/>
          <w:sz w:val="22"/>
          <w:szCs w:val="22"/>
          <w:rtl w:val="0"/>
        </w:rPr>
        <w:t xml:space="preserve"> do projeto para definir os </w:t>
      </w:r>
      <w:r w:rsidDel="00000000" w:rsidR="00000000" w:rsidRPr="00000000">
        <w:rPr>
          <w:rFonts w:ascii="Calibri" w:cs="Calibri" w:eastAsia="Calibri" w:hAnsi="Calibri"/>
          <w:i w:val="1"/>
          <w:sz w:val="22"/>
          <w:szCs w:val="22"/>
          <w:rtl w:val="0"/>
        </w:rPr>
        <w:t xml:space="preserve">product backlogs</w:t>
      </w:r>
      <w:r w:rsidDel="00000000" w:rsidR="00000000" w:rsidRPr="00000000">
        <w:rPr>
          <w:rFonts w:ascii="Calibri" w:cs="Calibri" w:eastAsia="Calibri" w:hAnsi="Calibri"/>
          <w:sz w:val="22"/>
          <w:szCs w:val="22"/>
          <w:rtl w:val="0"/>
        </w:rPr>
        <w:t xml:space="preserve">, o levantamento e a validação de requisitos, como resultado espera-se obter um repositório online com todas as informações do projeto. Posteriormente, serão definidas as</w:t>
      </w:r>
      <w:r w:rsidDel="00000000" w:rsidR="00000000" w:rsidRPr="00000000">
        <w:rPr>
          <w:rFonts w:ascii="Calibri" w:cs="Calibri" w:eastAsia="Calibri" w:hAnsi="Calibri"/>
          <w:i w:val="1"/>
          <w:sz w:val="22"/>
          <w:szCs w:val="22"/>
          <w:rtl w:val="0"/>
        </w:rPr>
        <w:t xml:space="preserve"> Sprints</w:t>
      </w:r>
      <w:r w:rsidDel="00000000" w:rsidR="00000000" w:rsidRPr="00000000">
        <w:rPr>
          <w:rFonts w:ascii="Calibri" w:cs="Calibri" w:eastAsia="Calibri" w:hAnsi="Calibri"/>
          <w:sz w:val="22"/>
          <w:szCs w:val="22"/>
          <w:rtl w:val="0"/>
        </w:rPr>
        <w:t xml:space="preserve"> de desenvolvimento, uma vez que todos os </w:t>
      </w:r>
      <w:r w:rsidDel="00000000" w:rsidR="00000000" w:rsidRPr="00000000">
        <w:rPr>
          <w:rFonts w:ascii="Calibri" w:cs="Calibri" w:eastAsia="Calibri" w:hAnsi="Calibri"/>
          <w:i w:val="1"/>
          <w:sz w:val="22"/>
          <w:szCs w:val="22"/>
          <w:rtl w:val="0"/>
        </w:rPr>
        <w:t xml:space="preserve">product backlogs </w:t>
      </w:r>
      <w:r w:rsidDel="00000000" w:rsidR="00000000" w:rsidRPr="00000000">
        <w:rPr>
          <w:rFonts w:ascii="Calibri" w:cs="Calibri" w:eastAsia="Calibri" w:hAnsi="Calibri"/>
          <w:sz w:val="22"/>
          <w:szCs w:val="22"/>
          <w:rtl w:val="0"/>
        </w:rPr>
        <w:t xml:space="preserve">estarão definidos. Ao final de cada </w:t>
      </w:r>
      <w:r w:rsidDel="00000000" w:rsidR="00000000" w:rsidRPr="00000000">
        <w:rPr>
          <w:rFonts w:ascii="Calibri" w:cs="Calibri" w:eastAsia="Calibri" w:hAnsi="Calibri"/>
          <w:i w:val="1"/>
          <w:sz w:val="22"/>
          <w:szCs w:val="22"/>
          <w:rtl w:val="0"/>
        </w:rPr>
        <w:t xml:space="preserve">Sprint</w:t>
      </w:r>
      <w:r w:rsidDel="00000000" w:rsidR="00000000" w:rsidRPr="00000000">
        <w:rPr>
          <w:rFonts w:ascii="Calibri" w:cs="Calibri" w:eastAsia="Calibri" w:hAnsi="Calibri"/>
          <w:sz w:val="22"/>
          <w:szCs w:val="22"/>
          <w:rtl w:val="0"/>
        </w:rPr>
        <w:t xml:space="preserve"> de uma ou duas semanas será gerado um </w:t>
      </w:r>
      <w:r w:rsidDel="00000000" w:rsidR="00000000" w:rsidRPr="00000000">
        <w:rPr>
          <w:rFonts w:ascii="Calibri" w:cs="Calibri" w:eastAsia="Calibri" w:hAnsi="Calibri"/>
          <w:i w:val="1"/>
          <w:sz w:val="22"/>
          <w:szCs w:val="22"/>
          <w:rtl w:val="0"/>
        </w:rPr>
        <w:t xml:space="preserve">Deployment</w:t>
      </w:r>
      <w:r w:rsidDel="00000000" w:rsidR="00000000" w:rsidRPr="00000000">
        <w:rPr>
          <w:rFonts w:ascii="Calibri" w:cs="Calibri" w:eastAsia="Calibri" w:hAnsi="Calibri"/>
          <w:sz w:val="22"/>
          <w:szCs w:val="22"/>
          <w:rtl w:val="0"/>
        </w:rPr>
        <w:t xml:space="preserve"> para disponibilizar uma versão com as modificações realizada em cada</w:t>
      </w:r>
      <w:r w:rsidDel="00000000" w:rsidR="00000000" w:rsidRPr="00000000">
        <w:rPr>
          <w:rFonts w:ascii="Calibri" w:cs="Calibri" w:eastAsia="Calibri" w:hAnsi="Calibri"/>
          <w:i w:val="1"/>
          <w:sz w:val="22"/>
          <w:szCs w:val="22"/>
          <w:rtl w:val="0"/>
        </w:rPr>
        <w:t xml:space="preserve"> Sprint</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73">
      <w:pPr>
        <w:spacing w:after="200" w:before="0" w:line="276" w:lineRule="auto"/>
        <w:ind w:left="0" w:right="0"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processo de desenvolvimento será registrado por completo, considerando que na fase atual, foi estimado o tal de 7</w:t>
      </w:r>
      <w:r w:rsidDel="00000000" w:rsidR="00000000" w:rsidRPr="00000000">
        <w:rPr>
          <w:rFonts w:ascii="Calibri" w:cs="Calibri" w:eastAsia="Calibri" w:hAnsi="Calibri"/>
          <w:i w:val="1"/>
          <w:sz w:val="22"/>
          <w:szCs w:val="22"/>
          <w:rtl w:val="0"/>
        </w:rPr>
        <w:t xml:space="preserve"> sprints </w:t>
      </w:r>
      <w:r w:rsidDel="00000000" w:rsidR="00000000" w:rsidRPr="00000000">
        <w:rPr>
          <w:rFonts w:ascii="Calibri" w:cs="Calibri" w:eastAsia="Calibri" w:hAnsi="Calibri"/>
          <w:sz w:val="22"/>
          <w:szCs w:val="22"/>
          <w:rtl w:val="0"/>
        </w:rPr>
        <w:t xml:space="preserve">para realização do projeto, descritos no item Cronograma previsto.</w:t>
      </w:r>
      <w:r w:rsidDel="00000000" w:rsidR="00000000" w:rsidRPr="00000000">
        <w:rPr>
          <w:rtl w:val="0"/>
        </w:rPr>
      </w:r>
    </w:p>
    <w:p w:rsidR="00000000" w:rsidDel="00000000" w:rsidP="00000000" w:rsidRDefault="00000000" w:rsidRPr="00000000" w14:paraId="00000074">
      <w:pPr>
        <w:spacing w:after="200" w:before="0" w:line="276" w:lineRule="auto"/>
        <w:ind w:left="567" w:right="0" w:firstLine="708"/>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5">
      <w:pPr>
        <w:keepNext w:val="1"/>
        <w:keepLines w:val="1"/>
        <w:numPr>
          <w:ilvl w:val="0"/>
          <w:numId w:val="12"/>
        </w:numPr>
        <w:spacing w:after="0" w:before="200" w:line="276" w:lineRule="auto"/>
        <w:ind w:left="1032" w:right="0" w:hanging="465"/>
        <w:jc w:val="left"/>
        <w:rPr>
          <w:rFonts w:ascii="Arial" w:cs="Arial" w:eastAsia="Arial" w:hAnsi="Arial"/>
          <w:b w:val="1"/>
          <w:color w:val="000000"/>
          <w:sz w:val="28"/>
          <w:szCs w:val="28"/>
          <w:shd w:fill="auto" w:val="clear"/>
          <w:vertAlign w:val="baseline"/>
        </w:rPr>
      </w:pPr>
      <w:r w:rsidDel="00000000" w:rsidR="00000000" w:rsidRPr="00000000">
        <w:rPr>
          <w:rFonts w:ascii="Arial" w:cs="Arial" w:eastAsia="Arial" w:hAnsi="Arial"/>
          <w:b w:val="1"/>
          <w:color w:val="000000"/>
          <w:sz w:val="28"/>
          <w:szCs w:val="28"/>
          <w:shd w:fill="auto" w:val="clear"/>
          <w:vertAlign w:val="baseline"/>
          <w:rtl w:val="0"/>
        </w:rPr>
        <w:t xml:space="preserve">Cronograma previsto</w:t>
      </w:r>
    </w:p>
    <w:p w:rsidR="00000000" w:rsidDel="00000000" w:rsidP="00000000" w:rsidRDefault="00000000" w:rsidRPr="00000000" w14:paraId="00000076">
      <w:pPr>
        <w:spacing w:after="200" w:before="0" w:line="276" w:lineRule="auto"/>
        <w:ind w:left="0" w:righ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7">
      <w:pPr>
        <w:spacing w:after="200" w:before="0" w:line="276" w:lineRule="auto"/>
        <w:ind w:left="-992.1259842519685" w:righ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Quadro 1 - cronograma do projeto</w:t>
      </w:r>
    </w:p>
    <w:tbl>
      <w:tblPr>
        <w:tblStyle w:val="Table1"/>
        <w:tblW w:w="11445.0" w:type="dxa"/>
        <w:jc w:val="left"/>
        <w:tblInd w:w="-89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4500"/>
        <w:gridCol w:w="1890"/>
        <w:gridCol w:w="1860"/>
        <w:gridCol w:w="1770"/>
        <w:tblGridChange w:id="0">
          <w:tblGrid>
            <w:gridCol w:w="1425"/>
            <w:gridCol w:w="4500"/>
            <w:gridCol w:w="1890"/>
            <w:gridCol w:w="1860"/>
            <w:gridCol w:w="17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Sprints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Funcionalidades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Início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Término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Estruturação do desenvolvimento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 dias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05/09/19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09/09/19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Estruturação do ambiente de hospedagem e versionamento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Estruturação da aplicação do lado servidor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Estrutura Firebase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Estruturação de pipeline de entrega contínua </w:t>
            </w:r>
            <w:r w:rsidDel="00000000" w:rsidR="00000000" w:rsidRPr="00000000">
              <w:rPr>
                <w:rFonts w:ascii="Calibri" w:cs="Calibri" w:eastAsia="Calibri" w:hAnsi="Calibri"/>
                <w:b w:val="1"/>
                <w:sz w:val="22"/>
                <w:szCs w:val="22"/>
                <w:rtl w:val="0"/>
              </w:rPr>
              <w:t xml:space="preserve">(Travis-ci)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Início desenvolvimento aplicação 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8 dias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11/09/2019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19/09/19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Layout e material </w:t>
            </w:r>
            <w:r w:rsidDel="00000000" w:rsidR="00000000" w:rsidRPr="00000000">
              <w:rPr>
                <w:rFonts w:ascii="Calibri" w:cs="Calibri" w:eastAsia="Calibri" w:hAnsi="Calibri"/>
                <w:i w:val="1"/>
                <w:sz w:val="22"/>
                <w:szCs w:val="22"/>
                <w:rtl w:val="0"/>
              </w:rPr>
              <w:t xml:space="preserve">design</w:t>
            </w:r>
            <w:r w:rsidDel="00000000" w:rsidR="00000000" w:rsidRPr="00000000">
              <w:rPr>
                <w:rFonts w:ascii="Calibri" w:cs="Calibri" w:eastAsia="Calibri" w:hAnsi="Calibri"/>
                <w:sz w:val="22"/>
                <w:szCs w:val="22"/>
                <w:rtl w:val="0"/>
              </w:rPr>
              <w:t xml:space="preserve"> base da </w:t>
            </w:r>
            <w:r w:rsidDel="00000000" w:rsidR="00000000" w:rsidRPr="00000000">
              <w:rPr>
                <w:rFonts w:ascii="Calibri" w:cs="Calibri" w:eastAsia="Calibri" w:hAnsi="Calibri"/>
                <w:i w:val="1"/>
                <w:sz w:val="22"/>
                <w:szCs w:val="22"/>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Autenticação Firebase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Comunicação aplicação lado servidor</w:t>
            </w:r>
            <w:r w:rsidDel="00000000" w:rsidR="00000000" w:rsidRPr="00000000">
              <w:rPr>
                <w:rFonts w:ascii="Calibri" w:cs="Calibri" w:eastAsia="Calibri" w:hAnsi="Calibri"/>
                <w:b w:val="1"/>
                <w:sz w:val="22"/>
                <w:szCs w:val="22"/>
                <w:rtl w:val="0"/>
              </w:rPr>
              <w:t xml:space="preserve"> (HTTPCLIENT)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Elaboração de componentes base de formulário e listagem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Continuação do desenvolvimento aplicação 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8 dias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21/09/19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29/09/19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Telas de autenticação login, “esqueci senha” e cadastre-se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 dias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Formulário de cadastrar dados da 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 dias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Implementação de Rotas, </w:t>
            </w:r>
            <w:r w:rsidDel="00000000" w:rsidR="00000000" w:rsidRPr="00000000">
              <w:rPr>
                <w:rFonts w:ascii="Calibri" w:cs="Calibri" w:eastAsia="Calibri" w:hAnsi="Calibri"/>
                <w:i w:val="1"/>
                <w:sz w:val="22"/>
                <w:szCs w:val="22"/>
                <w:rtl w:val="0"/>
              </w:rPr>
              <w:t xml:space="preserve">canactive</w:t>
            </w:r>
            <w:r w:rsidDel="00000000" w:rsidR="00000000" w:rsidRPr="00000000">
              <w:rPr>
                <w:rFonts w:ascii="Calibri" w:cs="Calibri" w:eastAsia="Calibri" w:hAnsi="Calibri"/>
                <w:sz w:val="22"/>
                <w:szCs w:val="22"/>
                <w:rtl w:val="0"/>
              </w:rPr>
              <w:t xml:space="preserve"> e</w:t>
            </w:r>
            <w:r w:rsidDel="00000000" w:rsidR="00000000" w:rsidRPr="00000000">
              <w:rPr>
                <w:rFonts w:ascii="Calibri" w:cs="Calibri" w:eastAsia="Calibri" w:hAnsi="Calibri"/>
                <w:i w:val="1"/>
                <w:sz w:val="22"/>
                <w:szCs w:val="22"/>
                <w:rtl w:val="0"/>
              </w:rPr>
              <w:t xml:space="preserve"> guards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 dias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Finalização do desenvolvimento da aplicação da 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 dias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01/09/19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07/10/19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Formulário de cadastro de ofertas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 dias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Componente de listagem de ofertas cadastradas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 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Desativar e atualizar ofertas cadastradas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 dias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Início desenvolvimento aplicação híbrida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08 dias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09/09/19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17/10/19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Pacotes e dependências iniciais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 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Layout</w:t>
            </w:r>
            <w:r w:rsidDel="00000000" w:rsidR="00000000" w:rsidRPr="00000000">
              <w:rPr>
                <w:rFonts w:ascii="Calibri" w:cs="Calibri" w:eastAsia="Calibri" w:hAnsi="Calibri"/>
                <w:sz w:val="22"/>
                <w:szCs w:val="22"/>
                <w:rtl w:val="0"/>
              </w:rPr>
              <w:t xml:space="preserve"> e material </w:t>
            </w:r>
            <w:r w:rsidDel="00000000" w:rsidR="00000000" w:rsidRPr="00000000">
              <w:rPr>
                <w:rFonts w:ascii="Calibri" w:cs="Calibri" w:eastAsia="Calibri" w:hAnsi="Calibri"/>
                <w:i w:val="1"/>
                <w:sz w:val="22"/>
                <w:szCs w:val="22"/>
                <w:rtl w:val="0"/>
              </w:rPr>
              <w:t xml:space="preserve">design</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Telas de autenticação redes sociais (Firebase auth)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 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Comunicação aplicação lado servidor </w:t>
            </w:r>
            <w:r w:rsidDel="00000000" w:rsidR="00000000" w:rsidRPr="00000000">
              <w:rPr>
                <w:rFonts w:ascii="Calibri" w:cs="Calibri" w:eastAsia="Calibri" w:hAnsi="Calibri"/>
                <w:b w:val="1"/>
                <w:sz w:val="22"/>
                <w:szCs w:val="22"/>
                <w:rtl w:val="0"/>
              </w:rPr>
              <w:t xml:space="preserve">(HTTPCLIENT)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 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Elaboração de componentes base listagem de ofertas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Dependências cordova</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Georreferenciamento 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 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Continuação do desenvolvimento aplicação híbrida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 dias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20/10/19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30/10/19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Implementação de Rotas, </w:t>
            </w:r>
            <w:r w:rsidDel="00000000" w:rsidR="00000000" w:rsidRPr="00000000">
              <w:rPr>
                <w:rFonts w:ascii="Calibri" w:cs="Calibri" w:eastAsia="Calibri" w:hAnsi="Calibri"/>
                <w:i w:val="1"/>
                <w:sz w:val="22"/>
                <w:szCs w:val="22"/>
                <w:rtl w:val="0"/>
              </w:rPr>
              <w:t xml:space="preserve">canactive</w:t>
            </w:r>
            <w:r w:rsidDel="00000000" w:rsidR="00000000" w:rsidRPr="00000000">
              <w:rPr>
                <w:rFonts w:ascii="Calibri" w:cs="Calibri" w:eastAsia="Calibri" w:hAnsi="Calibri"/>
                <w:sz w:val="22"/>
                <w:szCs w:val="22"/>
                <w:rtl w:val="0"/>
              </w:rPr>
              <w:t xml:space="preserve"> e </w:t>
            </w:r>
            <w:r w:rsidDel="00000000" w:rsidR="00000000" w:rsidRPr="00000000">
              <w:rPr>
                <w:rFonts w:ascii="Calibri" w:cs="Calibri" w:eastAsia="Calibri" w:hAnsi="Calibri"/>
                <w:i w:val="1"/>
                <w:sz w:val="22"/>
                <w:szCs w:val="22"/>
                <w:rtl w:val="0"/>
              </w:rPr>
              <w:t xml:space="preserve">guards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 dias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Listagem de ofertas da região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 dias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Listagem de informações da 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 dias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Finalização do desenvolvimento da aplicação híbrida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 dias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31/10/19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10/11/19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Selecionar oferta específica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 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Realizar check-in obter desconto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 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Publicar aplicação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 dias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tl w:val="0"/>
              </w:rPr>
            </w:r>
          </w:p>
        </w:tc>
      </w:tr>
    </w:tbl>
    <w:p w:rsidR="00000000" w:rsidDel="00000000" w:rsidP="00000000" w:rsidRDefault="00000000" w:rsidRPr="00000000" w14:paraId="00000124">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25">
      <w:pPr>
        <w:keepNext w:val="1"/>
        <w:keepLines w:val="1"/>
        <w:numPr>
          <w:ilvl w:val="0"/>
          <w:numId w:val="13"/>
        </w:numPr>
        <w:spacing w:after="0" w:before="480" w:line="276" w:lineRule="auto"/>
        <w:ind w:left="465" w:right="0" w:hanging="465"/>
        <w:jc w:val="left"/>
        <w:rPr>
          <w:rFonts w:ascii="Arial" w:cs="Arial" w:eastAsia="Arial" w:hAnsi="Arial"/>
          <w:b w:val="1"/>
          <w:color w:val="000000"/>
          <w:sz w:val="32"/>
          <w:szCs w:val="32"/>
          <w:shd w:fill="auto" w:val="clear"/>
          <w:vertAlign w:val="baseline"/>
        </w:rPr>
      </w:pPr>
      <w:r w:rsidDel="00000000" w:rsidR="00000000" w:rsidRPr="00000000">
        <w:rPr>
          <w:rFonts w:ascii="Arial" w:cs="Arial" w:eastAsia="Arial" w:hAnsi="Arial"/>
          <w:b w:val="1"/>
          <w:color w:val="000000"/>
          <w:sz w:val="32"/>
          <w:szCs w:val="32"/>
          <w:shd w:fill="auto" w:val="clear"/>
          <w:vertAlign w:val="baseline"/>
          <w:rtl w:val="0"/>
        </w:rPr>
        <w:t xml:space="preserve">Requisitos do Sistema</w:t>
      </w:r>
      <w:r w:rsidDel="00000000" w:rsidR="00000000" w:rsidRPr="00000000">
        <w:rPr>
          <w:rtl w:val="0"/>
        </w:rPr>
      </w:r>
    </w:p>
    <w:p w:rsidR="00000000" w:rsidDel="00000000" w:rsidP="00000000" w:rsidRDefault="00000000" w:rsidRPr="00000000" w14:paraId="00000126">
      <w:pPr>
        <w:keepNext w:val="1"/>
        <w:keepLines w:val="1"/>
        <w:spacing w:after="0" w:before="480" w:line="276" w:lineRule="auto"/>
        <w:ind w:right="0" w:firstLine="72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Segundo Pressman (2011), o levantamento dos requisitos é baseado em tarefas, levantado por todos os envolvidos diretamente e indiretamente, num processo de criação de um conjunto de requisitos que compõem o escopo do projeto. </w:t>
      </w:r>
    </w:p>
    <w:p w:rsidR="00000000" w:rsidDel="00000000" w:rsidP="00000000" w:rsidRDefault="00000000" w:rsidRPr="00000000" w14:paraId="00000127">
      <w:pPr>
        <w:keepNext w:val="1"/>
        <w:keepLines w:val="1"/>
        <w:spacing w:after="0" w:before="480" w:line="276" w:lineRule="auto"/>
        <w:ind w:right="0" w:firstLine="72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Durante o levantamento de requisitos, existe a necessidade da classificação do tipo de requisito levantado, sendo assim organizados em funcionais e não-funcionais (SOMMERVILLE, 2011). Segundo Pressman e Maxim (2016) os requisitos funcionais é um conjunto das definições que o software deve fazer, entre armazenamento de dados, detalhes técnicos manipulação, e os requisitos não-funcionais é um conjunto de requisitos que contém itens relacionados à qualidade e desempenho do software. </w:t>
      </w:r>
    </w:p>
    <w:p w:rsidR="00000000" w:rsidDel="00000000" w:rsidP="00000000" w:rsidRDefault="00000000" w:rsidRPr="00000000" w14:paraId="00000128">
      <w:pPr>
        <w:keepNext w:val="1"/>
        <w:keepLines w:val="1"/>
        <w:spacing w:after="0" w:before="480" w:line="276" w:lineRule="auto"/>
        <w:ind w:right="0" w:firstLine="72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levantamento dos requisitos deve acontecer a captura das necessidades dos usuários em relação ao produto, expressas na linguagem do usuário, sendo que quando o documento é bem feito, os requisitos têm maiores chances de serem desenvolvidos atendendo a expectativa do cliente (DE PÁDUA PAULA FILHO, 2003). A Figura 2 ilustra a afirmação dos autores.</w:t>
      </w:r>
    </w:p>
    <w:p w:rsidR="00000000" w:rsidDel="00000000" w:rsidP="00000000" w:rsidRDefault="00000000" w:rsidRPr="00000000" w14:paraId="00000129">
      <w:pPr>
        <w:spacing w:after="200" w:line="276" w:lineRule="auto"/>
        <w:ind w:firstLine="72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A">
      <w:pPr>
        <w:spacing w:after="200" w:line="276" w:lineRule="auto"/>
        <w:ind w:left="567" w:firstLine="152.99999999999997"/>
        <w:jc w:val="center"/>
        <w:rPr>
          <w:rFonts w:ascii="Calibri" w:cs="Calibri" w:eastAsia="Calibri" w:hAnsi="Calibri"/>
          <w:sz w:val="22"/>
          <w:szCs w:val="22"/>
        </w:rPr>
      </w:pPr>
      <w:r w:rsidDel="00000000" w:rsidR="00000000" w:rsidRPr="00000000">
        <w:rPr>
          <w:rFonts w:ascii="Calibri" w:cs="Calibri" w:eastAsia="Calibri" w:hAnsi="Calibri"/>
          <w:color w:val="434343"/>
          <w:sz w:val="22"/>
          <w:szCs w:val="22"/>
          <w:rtl w:val="0"/>
        </w:rPr>
        <w:t xml:space="preserve">FIGURA 2 - Relação de eficiência levantamento de requisitos</w:t>
      </w:r>
      <w:r w:rsidDel="00000000" w:rsidR="00000000" w:rsidRPr="00000000">
        <w:rPr>
          <w:rFonts w:ascii="Calibri" w:cs="Calibri" w:eastAsia="Calibri" w:hAnsi="Calibri"/>
          <w:color w:val="434343"/>
          <w:sz w:val="22"/>
          <w:szCs w:val="22"/>
        </w:rPr>
        <w:drawing>
          <wp:inline distB="114300" distT="114300" distL="114300" distR="114300">
            <wp:extent cx="4586288" cy="2293144"/>
            <wp:effectExtent b="0" l="0" r="0" t="0"/>
            <wp:docPr id="28"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4586288" cy="2293144"/>
                    </a:xfrm>
                    <a:prstGeom prst="rect"/>
                    <a:ln/>
                  </pic:spPr>
                </pic:pic>
              </a:graphicData>
            </a:graphic>
          </wp:inline>
        </w:drawing>
      </w:r>
      <w:r w:rsidDel="00000000" w:rsidR="00000000" w:rsidRPr="00000000">
        <w:rPr>
          <w:rFonts w:ascii="Calibri" w:cs="Calibri" w:eastAsia="Calibri" w:hAnsi="Calibri"/>
          <w:color w:val="434343"/>
          <w:sz w:val="22"/>
          <w:szCs w:val="22"/>
          <w:rtl w:val="0"/>
        </w:rPr>
        <w:t xml:space="preserve">                   Fonte: Adaptado de (DE PÁDUA FILHO, 2003)</w:t>
      </w:r>
      <w:r w:rsidDel="00000000" w:rsidR="00000000" w:rsidRPr="00000000">
        <w:rPr>
          <w:rtl w:val="0"/>
        </w:rPr>
      </w:r>
    </w:p>
    <w:p w:rsidR="00000000" w:rsidDel="00000000" w:rsidP="00000000" w:rsidRDefault="00000000" w:rsidRPr="00000000" w14:paraId="0000012B">
      <w:pPr>
        <w:keepNext w:val="1"/>
        <w:keepLines w:val="1"/>
        <w:numPr>
          <w:ilvl w:val="0"/>
          <w:numId w:val="28"/>
        </w:numPr>
        <w:spacing w:after="0" w:before="200" w:line="276" w:lineRule="auto"/>
        <w:ind w:left="1032" w:right="0" w:hanging="465"/>
        <w:jc w:val="left"/>
        <w:rPr>
          <w:rFonts w:ascii="Arial" w:cs="Arial" w:eastAsia="Arial" w:hAnsi="Arial"/>
          <w:b w:val="1"/>
          <w:color w:val="000000"/>
          <w:sz w:val="28"/>
          <w:szCs w:val="28"/>
          <w:shd w:fill="auto" w:val="clear"/>
          <w:vertAlign w:val="baseline"/>
        </w:rPr>
      </w:pPr>
      <w:r w:rsidDel="00000000" w:rsidR="00000000" w:rsidRPr="00000000">
        <w:rPr>
          <w:rFonts w:ascii="Arial" w:cs="Arial" w:eastAsia="Arial" w:hAnsi="Arial"/>
          <w:b w:val="1"/>
          <w:color w:val="000000"/>
          <w:sz w:val="28"/>
          <w:szCs w:val="28"/>
          <w:shd w:fill="auto" w:val="clear"/>
          <w:vertAlign w:val="baseline"/>
          <w:rtl w:val="0"/>
        </w:rPr>
        <w:t xml:space="preserve">Requisitos Funcionais</w:t>
      </w:r>
    </w:p>
    <w:p w:rsidR="00000000" w:rsidDel="00000000" w:rsidP="00000000" w:rsidRDefault="00000000" w:rsidRPr="00000000" w14:paraId="0000012C">
      <w:pPr>
        <w:spacing w:after="200" w:before="0" w:line="276" w:lineRule="auto"/>
        <w:ind w:left="567" w:right="0" w:firstLine="708"/>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2D">
      <w:pPr>
        <w:spacing w:after="200" w:before="0" w:line="276" w:lineRule="auto"/>
        <w:ind w:left="0" w:right="0" w:firstLine="425.19685039370086"/>
        <w:jc w:val="both"/>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sz w:val="22"/>
          <w:szCs w:val="22"/>
          <w:rtl w:val="0"/>
        </w:rPr>
        <w:t xml:space="preserve">Quadro 2 - requisitos funcionais do projeto</w:t>
      </w:r>
      <w:r w:rsidDel="00000000" w:rsidR="00000000" w:rsidRPr="00000000">
        <w:rPr>
          <w:rtl w:val="0"/>
        </w:rPr>
      </w:r>
    </w:p>
    <w:tbl>
      <w:tblPr>
        <w:tblStyle w:val="Table2"/>
        <w:tblW w:w="9395.0" w:type="dxa"/>
        <w:jc w:val="left"/>
        <w:tblInd w:w="567.0" w:type="dxa"/>
        <w:tblLayout w:type="fixed"/>
        <w:tblLook w:val="0000"/>
      </w:tblPr>
      <w:tblGrid>
        <w:gridCol w:w="675"/>
        <w:gridCol w:w="5580"/>
        <w:gridCol w:w="3140"/>
        <w:tblGridChange w:id="0">
          <w:tblGrid>
            <w:gridCol w:w="675"/>
            <w:gridCol w:w="5580"/>
            <w:gridCol w:w="3140"/>
          </w:tblGrid>
        </w:tblGridChange>
      </w:tblGrid>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2E">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2F">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Funcionalidade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30">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Prioridade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31">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RFA-001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32">
            <w:pP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Sistema deverá capturar a localização do usuário e enviá-la ao servidor.</w:t>
            </w:r>
          </w:p>
          <w:p w:rsidR="00000000" w:rsidDel="00000000" w:rsidP="00000000" w:rsidRDefault="00000000" w:rsidRPr="00000000" w14:paraId="00000133">
            <w:pPr>
              <w:spacing w:after="0" w:before="0" w:line="240" w:lineRule="auto"/>
              <w:ind w:left="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4">
            <w:pPr>
              <w:spacing w:after="0" w:before="0" w:line="240" w:lineRule="auto"/>
              <w:ind w:left="0" w:right="0" w:firstLine="0"/>
              <w:jc w:val="both"/>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35">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Essencial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36">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RFA-002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37">
            <w:pP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Sistema deverá requisitar ao usuário a permissão de acessar sua localidade.</w:t>
            </w:r>
          </w:p>
          <w:p w:rsidR="00000000" w:rsidDel="00000000" w:rsidP="00000000" w:rsidRDefault="00000000" w:rsidRPr="00000000" w14:paraId="00000138">
            <w:pPr>
              <w:spacing w:after="0" w:before="0" w:line="240" w:lineRule="auto"/>
              <w:ind w:left="0" w:right="0" w:firstLine="0"/>
              <w:jc w:val="both"/>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39">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Essencial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3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RFA-003</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3B">
            <w:pP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Sistema deverá calcular a distância entre o usuário e a</w:t>
            </w:r>
          </w:p>
          <w:p w:rsidR="00000000" w:rsidDel="00000000" w:rsidP="00000000" w:rsidRDefault="00000000" w:rsidRPr="00000000" w14:paraId="0000013C">
            <w:pP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localização das empresas com promoções ativas próximas, pela localização do mesmo.</w:t>
            </w:r>
          </w:p>
          <w:p w:rsidR="00000000" w:rsidDel="00000000" w:rsidP="00000000" w:rsidRDefault="00000000" w:rsidRPr="00000000" w14:paraId="0000013D">
            <w:pPr>
              <w:spacing w:after="0" w:before="0" w:line="240" w:lineRule="auto"/>
              <w:ind w:left="0" w:right="0" w:firstLine="0"/>
              <w:jc w:val="both"/>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3E">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Essencial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3F">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RFA-004</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40">
            <w:pP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Sistema deverá permitir que o usuário acesse informações sobre as empresas ativas com promoções.</w:t>
            </w:r>
          </w:p>
          <w:p w:rsidR="00000000" w:rsidDel="00000000" w:rsidP="00000000" w:rsidRDefault="00000000" w:rsidRPr="00000000" w14:paraId="00000141">
            <w:pPr>
              <w:spacing w:after="0" w:before="0" w:line="240" w:lineRule="auto"/>
              <w:ind w:left="0" w:right="0" w:firstLine="0"/>
              <w:jc w:val="both"/>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42">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Desejável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4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RFA-005</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44">
            <w:pP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Sistema deverá filtrar a exibição de promoções pelo perfil do usuário.</w:t>
            </w:r>
          </w:p>
          <w:p w:rsidR="00000000" w:rsidDel="00000000" w:rsidP="00000000" w:rsidRDefault="00000000" w:rsidRPr="00000000" w14:paraId="00000145">
            <w:pPr>
              <w:spacing w:after="0" w:before="0" w:line="240" w:lineRule="auto"/>
              <w:ind w:left="0" w:right="0" w:firstLine="0"/>
              <w:jc w:val="both"/>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46">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Desejável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4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RFA-006</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48">
            <w:pP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Sistema deverá permitir que o usuário faça o “CHECK-IN” na promoção que ele vai interagir.</w:t>
            </w:r>
          </w:p>
          <w:p w:rsidR="00000000" w:rsidDel="00000000" w:rsidP="00000000" w:rsidRDefault="00000000" w:rsidRPr="00000000" w14:paraId="00000149">
            <w:pPr>
              <w:spacing w:after="0" w:before="0" w:line="240" w:lineRule="auto"/>
              <w:ind w:left="0" w:right="0" w:firstLine="0"/>
              <w:jc w:val="both"/>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4A">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Desejável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4B">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RFA-007</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4C">
            <w:pP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Sistema deverá usar os parâmetros de busca do usuário para configuração ao fazer a busca de promoções na região.</w:t>
            </w:r>
          </w:p>
          <w:p w:rsidR="00000000" w:rsidDel="00000000" w:rsidP="00000000" w:rsidRDefault="00000000" w:rsidRPr="00000000" w14:paraId="0000014D">
            <w:pPr>
              <w:spacing w:after="0" w:before="0" w:line="240" w:lineRule="auto"/>
              <w:ind w:left="0" w:right="0" w:firstLine="0"/>
              <w:jc w:val="both"/>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4E">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Importante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4F">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RFA-008</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50">
            <w:pP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Sistema deverá usar como parâmetro inicial as 10 empresas localizadas na proximidade do cliente.</w:t>
            </w:r>
          </w:p>
          <w:p w:rsidR="00000000" w:rsidDel="00000000" w:rsidP="00000000" w:rsidRDefault="00000000" w:rsidRPr="00000000" w14:paraId="00000151">
            <w:pPr>
              <w:spacing w:after="0" w:before="0" w:line="240" w:lineRule="auto"/>
              <w:ind w:left="0" w:right="0" w:firstLine="0"/>
              <w:jc w:val="both"/>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52">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Desejável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5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RFA-009</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54">
            <w:pP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Sistema deverá usar com padrão no seu </w:t>
            </w:r>
            <w:r w:rsidDel="00000000" w:rsidR="00000000" w:rsidRPr="00000000">
              <w:rPr>
                <w:rFonts w:ascii="Calibri" w:cs="Calibri" w:eastAsia="Calibri" w:hAnsi="Calibri"/>
                <w:i w:val="1"/>
                <w:sz w:val="22"/>
                <w:szCs w:val="22"/>
                <w:rtl w:val="0"/>
              </w:rPr>
              <w:t xml:space="preserve">dashboard</w:t>
            </w:r>
            <w:r w:rsidDel="00000000" w:rsidR="00000000" w:rsidRPr="00000000">
              <w:rPr>
                <w:rFonts w:ascii="Calibri" w:cs="Calibri" w:eastAsia="Calibri" w:hAnsi="Calibri"/>
                <w:sz w:val="22"/>
                <w:szCs w:val="22"/>
                <w:rtl w:val="0"/>
              </w:rPr>
              <w:t xml:space="preserve"> carregamento dinâmico.</w:t>
            </w:r>
          </w:p>
          <w:p w:rsidR="00000000" w:rsidDel="00000000" w:rsidP="00000000" w:rsidRDefault="00000000" w:rsidRPr="00000000" w14:paraId="00000155">
            <w:pPr>
              <w:spacing w:after="0" w:before="0" w:line="240" w:lineRule="auto"/>
              <w:ind w:left="0" w:right="0" w:firstLine="0"/>
              <w:jc w:val="both"/>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56">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Importante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5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RFA-010</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58">
            <w:pP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Sistema deverá permitir que o usuário liste suas promoções marcadas como favoritas.</w:t>
            </w:r>
          </w:p>
          <w:p w:rsidR="00000000" w:rsidDel="00000000" w:rsidP="00000000" w:rsidRDefault="00000000" w:rsidRPr="00000000" w14:paraId="00000159">
            <w:pPr>
              <w:spacing w:after="0" w:before="0" w:line="240" w:lineRule="auto"/>
              <w:ind w:left="0" w:right="0" w:firstLine="0"/>
              <w:jc w:val="both"/>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5A">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Desejável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5B">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RFA-011</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5C">
            <w:pP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sistema da empresa deverá informar o alcance de visualização da empresa.</w:t>
            </w:r>
          </w:p>
          <w:p w:rsidR="00000000" w:rsidDel="00000000" w:rsidP="00000000" w:rsidRDefault="00000000" w:rsidRPr="00000000" w14:paraId="0000015D">
            <w:pPr>
              <w:spacing w:after="0" w:before="0" w:line="240" w:lineRule="auto"/>
              <w:ind w:left="0" w:right="0" w:firstLine="0"/>
              <w:jc w:val="both"/>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5E">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Importante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5F">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RFA-012</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60">
            <w:pP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Sistema da empresa deverá permitir o cadastro de novas promoções pelo administrador da empresa.</w:t>
            </w:r>
          </w:p>
          <w:p w:rsidR="00000000" w:rsidDel="00000000" w:rsidP="00000000" w:rsidRDefault="00000000" w:rsidRPr="00000000" w14:paraId="00000161">
            <w:pPr>
              <w:spacing w:after="0" w:before="0" w:line="240" w:lineRule="auto"/>
              <w:ind w:left="0" w:right="0" w:firstLine="0"/>
              <w:jc w:val="both"/>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62">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Essencial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6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RFA-013</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64">
            <w:pP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sistema da empresa deverá permitir o cadastro e edição das informações da empresa.</w:t>
            </w:r>
          </w:p>
          <w:p w:rsidR="00000000" w:rsidDel="00000000" w:rsidP="00000000" w:rsidRDefault="00000000" w:rsidRPr="00000000" w14:paraId="00000165">
            <w:pPr>
              <w:spacing w:after="0" w:before="0" w:line="240" w:lineRule="auto"/>
              <w:ind w:left="0" w:right="0" w:firstLine="0"/>
              <w:jc w:val="both"/>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66">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Essencial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6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RFA-014</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68">
            <w:pP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Sistema da empresa deve permitir que o administrador da empresa visualize a quantidade de ‘CHECK-IN’ e favoritos de suas promoções cadastradas.</w:t>
            </w:r>
          </w:p>
          <w:p w:rsidR="00000000" w:rsidDel="00000000" w:rsidP="00000000" w:rsidRDefault="00000000" w:rsidRPr="00000000" w14:paraId="00000169">
            <w:pPr>
              <w:spacing w:after="0" w:before="0" w:line="240" w:lineRule="auto"/>
              <w:ind w:left="0" w:right="0" w:firstLine="0"/>
              <w:jc w:val="both"/>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6A">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Desejável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6B">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RFA-015</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6C">
            <w:pP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sistema empresa deverá permitir a edição das promoções já cadastradas.</w:t>
            </w:r>
          </w:p>
          <w:p w:rsidR="00000000" w:rsidDel="00000000" w:rsidP="00000000" w:rsidRDefault="00000000" w:rsidRPr="00000000" w14:paraId="0000016D">
            <w:pPr>
              <w:spacing w:after="0" w:before="0" w:line="240" w:lineRule="auto"/>
              <w:ind w:left="0" w:right="0" w:firstLine="0"/>
              <w:jc w:val="both"/>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6E">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Desejável</w:t>
            </w:r>
            <w:r w:rsidDel="00000000" w:rsidR="00000000" w:rsidRPr="00000000">
              <w:rPr>
                <w:rtl w:val="0"/>
              </w:rPr>
            </w:r>
          </w:p>
        </w:tc>
      </w:tr>
    </w:tbl>
    <w:p w:rsidR="00000000" w:rsidDel="00000000" w:rsidP="00000000" w:rsidRDefault="00000000" w:rsidRPr="00000000" w14:paraId="0000016F">
      <w:pPr>
        <w:keepNext w:val="1"/>
        <w:keepLines w:val="1"/>
        <w:spacing w:after="0" w:before="200" w:line="276" w:lineRule="auto"/>
        <w:ind w:right="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70">
      <w:pPr>
        <w:keepNext w:val="1"/>
        <w:keepLines w:val="1"/>
        <w:numPr>
          <w:ilvl w:val="0"/>
          <w:numId w:val="29"/>
        </w:numPr>
        <w:spacing w:after="0" w:before="200" w:line="276" w:lineRule="auto"/>
        <w:ind w:left="1032" w:right="0" w:hanging="465"/>
        <w:jc w:val="left"/>
        <w:rPr>
          <w:rFonts w:ascii="Arial" w:cs="Arial" w:eastAsia="Arial" w:hAnsi="Arial"/>
          <w:b w:val="1"/>
          <w:color w:val="000000"/>
          <w:sz w:val="28"/>
          <w:szCs w:val="28"/>
          <w:shd w:fill="auto" w:val="clear"/>
          <w:vertAlign w:val="baseline"/>
        </w:rPr>
      </w:pPr>
      <w:r w:rsidDel="00000000" w:rsidR="00000000" w:rsidRPr="00000000">
        <w:rPr>
          <w:rFonts w:ascii="Arial" w:cs="Arial" w:eastAsia="Arial" w:hAnsi="Arial"/>
          <w:b w:val="1"/>
          <w:color w:val="000000"/>
          <w:sz w:val="28"/>
          <w:szCs w:val="28"/>
          <w:shd w:fill="auto" w:val="clear"/>
          <w:vertAlign w:val="baseline"/>
          <w:rtl w:val="0"/>
        </w:rPr>
        <w:t xml:space="preserve">Requisitos Não-funcionais</w:t>
      </w:r>
    </w:p>
    <w:p w:rsidR="00000000" w:rsidDel="00000000" w:rsidP="00000000" w:rsidRDefault="00000000" w:rsidRPr="00000000" w14:paraId="00000171">
      <w:pPr>
        <w:spacing w:after="200" w:before="0" w:line="276" w:lineRule="auto"/>
        <w:ind w:left="567" w:right="0" w:firstLine="708"/>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72">
      <w:pPr>
        <w:spacing w:after="200" w:before="0" w:line="276" w:lineRule="auto"/>
        <w:ind w:left="567" w:right="0" w:hanging="141.80314960629914"/>
        <w:jc w:val="both"/>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sz w:val="22"/>
          <w:szCs w:val="22"/>
          <w:rtl w:val="0"/>
        </w:rPr>
        <w:t xml:space="preserve">Quadro 3 - requisitos não-funcionais do projeto</w:t>
      </w:r>
      <w:r w:rsidDel="00000000" w:rsidR="00000000" w:rsidRPr="00000000">
        <w:rPr>
          <w:rtl w:val="0"/>
        </w:rPr>
      </w:r>
    </w:p>
    <w:tbl>
      <w:tblPr>
        <w:tblStyle w:val="Table3"/>
        <w:tblW w:w="9395.0" w:type="dxa"/>
        <w:jc w:val="left"/>
        <w:tblInd w:w="567.0" w:type="dxa"/>
        <w:tblLayout w:type="fixed"/>
        <w:tblLook w:val="0000"/>
      </w:tblPr>
      <w:tblGrid>
        <w:gridCol w:w="675"/>
        <w:gridCol w:w="5580"/>
        <w:gridCol w:w="3140"/>
        <w:tblGridChange w:id="0">
          <w:tblGrid>
            <w:gridCol w:w="675"/>
            <w:gridCol w:w="5580"/>
            <w:gridCol w:w="3140"/>
          </w:tblGrid>
        </w:tblGridChange>
      </w:tblGrid>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73">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74">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Requisito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75">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Categoria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76">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RNFA-001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77">
            <w:pP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Sistema deverá ser escrito em linguagem TypeScript.</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78">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Compatibilidade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79">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RNFA-002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7A">
            <w:pP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Sistema deverá ser construído utilizando a ferramenta de desenvolvimento Visual Studio Code.</w:t>
            </w:r>
          </w:p>
          <w:p w:rsidR="00000000" w:rsidDel="00000000" w:rsidP="00000000" w:rsidRDefault="00000000" w:rsidRPr="00000000" w14:paraId="0000017B">
            <w:pPr>
              <w:spacing w:after="0" w:before="0" w:line="240" w:lineRule="auto"/>
              <w:ind w:left="0" w:right="0" w:firstLine="0"/>
              <w:jc w:val="both"/>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7C">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Compatibilidade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7D">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RNFA-003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7E">
            <w:pP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Sistema deverá ter conectividade com a Internet para conexão com aplicação do lado servidor.</w:t>
            </w:r>
          </w:p>
          <w:p w:rsidR="00000000" w:rsidDel="00000000" w:rsidP="00000000" w:rsidRDefault="00000000" w:rsidRPr="00000000" w14:paraId="0000017F">
            <w:pPr>
              <w:spacing w:after="0" w:before="0" w:line="240" w:lineRule="auto"/>
              <w:ind w:left="0" w:right="0" w:firstLine="0"/>
              <w:jc w:val="both"/>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80">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Disponibilidade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81">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RNFA-004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82">
            <w:pP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Sistema deverá ter acesso à localização do usuário enquanto utiliza a aplicação.</w:t>
            </w:r>
          </w:p>
          <w:p w:rsidR="00000000" w:rsidDel="00000000" w:rsidP="00000000" w:rsidRDefault="00000000" w:rsidRPr="00000000" w14:paraId="00000183">
            <w:pPr>
              <w:spacing w:after="0" w:before="0" w:line="240" w:lineRule="auto"/>
              <w:ind w:left="0" w:right="0" w:firstLine="0"/>
              <w:jc w:val="both"/>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84">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Interoperabilidade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85">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RNFA-005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86">
            <w:pP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Sistema deverá garantir a segurança das informações dos</w:t>
            </w:r>
          </w:p>
          <w:p w:rsidR="00000000" w:rsidDel="00000000" w:rsidP="00000000" w:rsidRDefault="00000000" w:rsidRPr="00000000" w14:paraId="00000187">
            <w:pP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usuários por meio de conexão autenticada com chave assimétrica.</w:t>
            </w:r>
          </w:p>
          <w:p w:rsidR="00000000" w:rsidDel="00000000" w:rsidP="00000000" w:rsidRDefault="00000000" w:rsidRPr="00000000" w14:paraId="00000188">
            <w:pPr>
              <w:spacing w:after="0" w:before="0" w:line="240" w:lineRule="auto"/>
              <w:ind w:left="0" w:right="0" w:firstLine="0"/>
              <w:jc w:val="both"/>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89">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Segurança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8A">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RNFA-006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8B">
            <w:pP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Sistema deverá ter seu código disponibilizado em repositório público Github.</w:t>
            </w:r>
          </w:p>
          <w:p w:rsidR="00000000" w:rsidDel="00000000" w:rsidP="00000000" w:rsidRDefault="00000000" w:rsidRPr="00000000" w14:paraId="0000018C">
            <w:pPr>
              <w:spacing w:after="0" w:before="0" w:line="240" w:lineRule="auto"/>
              <w:ind w:left="0" w:right="0" w:firstLine="0"/>
              <w:jc w:val="both"/>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8D">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Confiabilidade</w:t>
            </w:r>
            <w:r w:rsidDel="00000000" w:rsidR="00000000" w:rsidRPr="00000000">
              <w:rPr>
                <w:rtl w:val="0"/>
              </w:rPr>
            </w:r>
          </w:p>
        </w:tc>
      </w:tr>
    </w:tbl>
    <w:p w:rsidR="00000000" w:rsidDel="00000000" w:rsidP="00000000" w:rsidRDefault="00000000" w:rsidRPr="00000000" w14:paraId="0000018E">
      <w:pPr>
        <w:spacing w:after="200" w:before="0" w:line="276" w:lineRule="auto"/>
        <w:ind w:left="567" w:right="0" w:firstLine="708"/>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8F">
      <w:pPr>
        <w:keepNext w:val="1"/>
        <w:keepLines w:val="1"/>
        <w:numPr>
          <w:ilvl w:val="0"/>
          <w:numId w:val="30"/>
        </w:numPr>
        <w:spacing w:after="0" w:before="200" w:line="276" w:lineRule="auto"/>
        <w:ind w:left="1032" w:right="0" w:hanging="465"/>
        <w:jc w:val="left"/>
        <w:rPr>
          <w:rFonts w:ascii="Arial" w:cs="Arial" w:eastAsia="Arial" w:hAnsi="Arial"/>
          <w:b w:val="1"/>
          <w:color w:val="000000"/>
          <w:sz w:val="28"/>
          <w:szCs w:val="28"/>
          <w:shd w:fill="auto" w:val="clear"/>
          <w:vertAlign w:val="baseline"/>
        </w:rPr>
      </w:pPr>
      <w:r w:rsidDel="00000000" w:rsidR="00000000" w:rsidRPr="00000000">
        <w:rPr>
          <w:rFonts w:ascii="Arial" w:cs="Arial" w:eastAsia="Arial" w:hAnsi="Arial"/>
          <w:b w:val="1"/>
          <w:color w:val="000000"/>
          <w:sz w:val="28"/>
          <w:szCs w:val="28"/>
          <w:shd w:fill="auto" w:val="clear"/>
          <w:vertAlign w:val="baseline"/>
          <w:rtl w:val="0"/>
        </w:rPr>
        <w:t xml:space="preserve">Diagramas de Casos de Uso</w:t>
      </w:r>
    </w:p>
    <w:p w:rsidR="00000000" w:rsidDel="00000000" w:rsidP="00000000" w:rsidRDefault="00000000" w:rsidRPr="00000000" w14:paraId="00000190">
      <w:pPr>
        <w:spacing w:after="200" w:before="0" w:line="276" w:lineRule="auto"/>
        <w:ind w:left="567" w:right="0" w:firstLine="708"/>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91">
      <w:pPr>
        <w:numPr>
          <w:ilvl w:val="0"/>
          <w:numId w:val="27"/>
        </w:numPr>
        <w:spacing w:after="200" w:before="0" w:line="276" w:lineRule="auto"/>
        <w:ind w:left="1440" w:right="0" w:hanging="360"/>
        <w:jc w:val="both"/>
        <w:rPr>
          <w:rFonts w:ascii="Calibri" w:cs="Calibri" w:eastAsia="Calibri" w:hAnsi="Calibri"/>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Caso de Uso - Requisitos Funcionais (RFA)</w:t>
      </w:r>
    </w:p>
    <w:p w:rsidR="00000000" w:rsidDel="00000000" w:rsidP="00000000" w:rsidRDefault="00000000" w:rsidRPr="00000000" w14:paraId="00000192">
      <w:pPr>
        <w:spacing w:after="200" w:before="0" w:line="276" w:lineRule="auto"/>
        <w:ind w:left="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93">
      <w:pPr>
        <w:spacing w:after="200" w:before="0" w:line="276" w:lineRule="auto"/>
        <w:ind w:left="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94">
      <w:pPr>
        <w:spacing w:after="200" w:line="276" w:lineRule="auto"/>
        <w:jc w:val="both"/>
        <w:rPr>
          <w:rFonts w:ascii="Calibri" w:cs="Calibri" w:eastAsia="Calibri" w:hAnsi="Calibri"/>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604838</wp:posOffset>
            </wp:positionH>
            <wp:positionV relativeFrom="paragraph">
              <wp:posOffset>314325</wp:posOffset>
            </wp:positionV>
            <wp:extent cx="4733925" cy="2038350"/>
            <wp:effectExtent b="0" l="0" r="0" t="0"/>
            <wp:wrapTopAndBottom distB="114300" distT="114300"/>
            <wp:docPr id="19"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4733925" cy="2038350"/>
                    </a:xfrm>
                    <a:prstGeom prst="rect"/>
                    <a:ln/>
                  </pic:spPr>
                </pic:pic>
              </a:graphicData>
            </a:graphic>
          </wp:anchor>
        </w:drawing>
      </w:r>
    </w:p>
    <w:p w:rsidR="00000000" w:rsidDel="00000000" w:rsidP="00000000" w:rsidRDefault="00000000" w:rsidRPr="00000000" w14:paraId="00000195">
      <w:pPr>
        <w:spacing w:after="200" w:line="276" w:lineRule="auto"/>
        <w:ind w:left="567" w:firstLine="152.99999999999997"/>
        <w:jc w:val="center"/>
        <w:rPr>
          <w:rFonts w:ascii="Calibri" w:cs="Calibri" w:eastAsia="Calibri" w:hAnsi="Calibri"/>
          <w:color w:val="666666"/>
          <w:sz w:val="22"/>
          <w:szCs w:val="22"/>
        </w:rPr>
      </w:pPr>
      <w:r w:rsidDel="00000000" w:rsidR="00000000" w:rsidRPr="00000000">
        <w:rPr>
          <w:rFonts w:ascii="Calibri" w:cs="Calibri" w:eastAsia="Calibri" w:hAnsi="Calibri"/>
          <w:color w:val="434343"/>
          <w:sz w:val="22"/>
          <w:szCs w:val="22"/>
          <w:rtl w:val="0"/>
        </w:rPr>
        <w:t xml:space="preserve">FIGURA 3 - ID: </w:t>
      </w:r>
      <w:r w:rsidDel="00000000" w:rsidR="00000000" w:rsidRPr="00000000">
        <w:rPr>
          <w:rFonts w:ascii="Calibri" w:cs="Calibri" w:eastAsia="Calibri" w:hAnsi="Calibri"/>
          <w:color w:val="666666"/>
          <w:sz w:val="22"/>
          <w:szCs w:val="22"/>
          <w:rtl w:val="0"/>
        </w:rPr>
        <w:t xml:space="preserve">UC-001</w:t>
      </w:r>
      <w:r w:rsidDel="00000000" w:rsidR="00000000" w:rsidRPr="00000000">
        <w:drawing>
          <wp:anchor allowOverlap="1" behindDoc="0" distB="114300" distT="114300" distL="114300" distR="114300" hidden="0" layoutInCell="1" locked="0" relativeHeight="0" simplePos="0">
            <wp:simplePos x="0" y="0"/>
            <wp:positionH relativeFrom="column">
              <wp:posOffset>409575</wp:posOffset>
            </wp:positionH>
            <wp:positionV relativeFrom="paragraph">
              <wp:posOffset>2552700</wp:posOffset>
            </wp:positionV>
            <wp:extent cx="5124450" cy="1819275"/>
            <wp:effectExtent b="0" l="0" r="0" t="0"/>
            <wp:wrapTopAndBottom distB="114300" distT="114300"/>
            <wp:docPr id="32" name="image32.png"/>
            <a:graphic>
              <a:graphicData uri="http://schemas.openxmlformats.org/drawingml/2006/picture">
                <pic:pic>
                  <pic:nvPicPr>
                    <pic:cNvPr id="0" name="image32.png"/>
                    <pic:cNvPicPr preferRelativeResize="0"/>
                  </pic:nvPicPr>
                  <pic:blipFill>
                    <a:blip r:embed="rId10"/>
                    <a:srcRect b="0" l="0" r="0" t="0"/>
                    <a:stretch>
                      <a:fillRect/>
                    </a:stretch>
                  </pic:blipFill>
                  <pic:spPr>
                    <a:xfrm>
                      <a:off x="0" y="0"/>
                      <a:ext cx="5124450" cy="1819275"/>
                    </a:xfrm>
                    <a:prstGeom prst="rect"/>
                    <a:ln/>
                  </pic:spPr>
                </pic:pic>
              </a:graphicData>
            </a:graphic>
          </wp:anchor>
        </w:drawing>
      </w:r>
    </w:p>
    <w:p w:rsidR="00000000" w:rsidDel="00000000" w:rsidP="00000000" w:rsidRDefault="00000000" w:rsidRPr="00000000" w14:paraId="00000196">
      <w:pPr>
        <w:spacing w:after="200" w:line="276" w:lineRule="auto"/>
        <w:ind w:left="567" w:firstLine="152.99999999999997"/>
        <w:jc w:val="center"/>
        <w:rPr>
          <w:rFonts w:ascii="Calibri" w:cs="Calibri" w:eastAsia="Calibri" w:hAnsi="Calibri"/>
          <w:color w:val="666666"/>
          <w:sz w:val="22"/>
          <w:szCs w:val="22"/>
        </w:rPr>
      </w:pPr>
      <w:r w:rsidDel="00000000" w:rsidR="00000000" w:rsidRPr="00000000">
        <w:rPr>
          <w:rFonts w:ascii="Calibri" w:cs="Calibri" w:eastAsia="Calibri" w:hAnsi="Calibri"/>
          <w:color w:val="434343"/>
          <w:sz w:val="22"/>
          <w:szCs w:val="22"/>
          <w:rtl w:val="0"/>
        </w:rPr>
        <w:t xml:space="preserve">FIGURA 4 - ID: </w:t>
      </w:r>
      <w:r w:rsidDel="00000000" w:rsidR="00000000" w:rsidRPr="00000000">
        <w:rPr>
          <w:rFonts w:ascii="Calibri" w:cs="Calibri" w:eastAsia="Calibri" w:hAnsi="Calibri"/>
          <w:color w:val="666666"/>
          <w:sz w:val="22"/>
          <w:szCs w:val="22"/>
          <w:rtl w:val="0"/>
        </w:rPr>
        <w:t xml:space="preserve">UC-002</w:t>
      </w:r>
    </w:p>
    <w:p w:rsidR="00000000" w:rsidDel="00000000" w:rsidP="00000000" w:rsidRDefault="00000000" w:rsidRPr="00000000" w14:paraId="00000197">
      <w:pPr>
        <w:spacing w:after="200" w:line="276" w:lineRule="auto"/>
        <w:ind w:left="567" w:firstLine="152.99999999999997"/>
        <w:jc w:val="center"/>
        <w:rPr>
          <w:rFonts w:ascii="Calibri" w:cs="Calibri" w:eastAsia="Calibri" w:hAnsi="Calibri"/>
          <w:color w:val="666666"/>
          <w:sz w:val="22"/>
          <w:szCs w:val="22"/>
        </w:rPr>
      </w:pPr>
      <w:r w:rsidDel="00000000" w:rsidR="00000000" w:rsidRPr="00000000">
        <w:rPr>
          <w:rFonts w:ascii="Calibri" w:cs="Calibri" w:eastAsia="Calibri" w:hAnsi="Calibri"/>
          <w:color w:val="666666"/>
          <w:sz w:val="22"/>
          <w:szCs w:val="22"/>
        </w:rPr>
        <w:drawing>
          <wp:inline distB="114300" distT="114300" distL="114300" distR="114300">
            <wp:extent cx="5143500" cy="4495800"/>
            <wp:effectExtent b="0" l="0" r="0" t="0"/>
            <wp:docPr id="24" name="image28.png"/>
            <a:graphic>
              <a:graphicData uri="http://schemas.openxmlformats.org/drawingml/2006/picture">
                <pic:pic>
                  <pic:nvPicPr>
                    <pic:cNvPr id="0" name="image28.png"/>
                    <pic:cNvPicPr preferRelativeResize="0"/>
                  </pic:nvPicPr>
                  <pic:blipFill>
                    <a:blip r:embed="rId11"/>
                    <a:srcRect b="0" l="0" r="0" t="0"/>
                    <a:stretch>
                      <a:fillRect/>
                    </a:stretch>
                  </pic:blipFill>
                  <pic:spPr>
                    <a:xfrm>
                      <a:off x="0" y="0"/>
                      <a:ext cx="51435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spacing w:after="200" w:line="276" w:lineRule="auto"/>
        <w:ind w:left="567" w:firstLine="152.99999999999997"/>
        <w:jc w:val="center"/>
        <w:rPr>
          <w:rFonts w:ascii="Calibri" w:cs="Calibri" w:eastAsia="Calibri" w:hAnsi="Calibri"/>
          <w:color w:val="666666"/>
          <w:sz w:val="22"/>
          <w:szCs w:val="22"/>
        </w:rPr>
      </w:pPr>
      <w:r w:rsidDel="00000000" w:rsidR="00000000" w:rsidRPr="00000000">
        <w:rPr>
          <w:rFonts w:ascii="Calibri" w:cs="Calibri" w:eastAsia="Calibri" w:hAnsi="Calibri"/>
          <w:color w:val="434343"/>
          <w:sz w:val="22"/>
          <w:szCs w:val="22"/>
          <w:rtl w:val="0"/>
        </w:rPr>
        <w:t xml:space="preserve">FIGURA 5 - ID: </w:t>
      </w:r>
      <w:r w:rsidDel="00000000" w:rsidR="00000000" w:rsidRPr="00000000">
        <w:rPr>
          <w:rFonts w:ascii="Calibri" w:cs="Calibri" w:eastAsia="Calibri" w:hAnsi="Calibri"/>
          <w:color w:val="666666"/>
          <w:sz w:val="22"/>
          <w:szCs w:val="22"/>
          <w:rtl w:val="0"/>
        </w:rPr>
        <w:t xml:space="preserve">UC-003</w:t>
      </w:r>
    </w:p>
    <w:p w:rsidR="00000000" w:rsidDel="00000000" w:rsidP="00000000" w:rsidRDefault="00000000" w:rsidRPr="00000000" w14:paraId="00000199">
      <w:pPr>
        <w:spacing w:after="200" w:line="276" w:lineRule="auto"/>
        <w:ind w:left="567" w:firstLine="152.99999999999997"/>
        <w:jc w:val="center"/>
        <w:rPr>
          <w:rFonts w:ascii="Calibri" w:cs="Calibri" w:eastAsia="Calibri" w:hAnsi="Calibri"/>
          <w:color w:val="666666"/>
          <w:sz w:val="22"/>
          <w:szCs w:val="22"/>
        </w:rPr>
      </w:pPr>
      <w:r w:rsidDel="00000000" w:rsidR="00000000" w:rsidRPr="00000000">
        <w:rPr>
          <w:rFonts w:ascii="Calibri" w:cs="Calibri" w:eastAsia="Calibri" w:hAnsi="Calibri"/>
          <w:color w:val="666666"/>
          <w:sz w:val="22"/>
          <w:szCs w:val="22"/>
        </w:rPr>
        <w:drawing>
          <wp:inline distB="114300" distT="114300" distL="114300" distR="114300">
            <wp:extent cx="5600700" cy="1752600"/>
            <wp:effectExtent b="0" l="0" r="0" t="0"/>
            <wp:docPr id="7"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56007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spacing w:after="200" w:line="276" w:lineRule="auto"/>
        <w:ind w:left="567" w:firstLine="152.99999999999997"/>
        <w:jc w:val="center"/>
        <w:rPr>
          <w:rFonts w:ascii="Calibri" w:cs="Calibri" w:eastAsia="Calibri" w:hAnsi="Calibri"/>
          <w:color w:val="666666"/>
          <w:sz w:val="22"/>
          <w:szCs w:val="22"/>
        </w:rPr>
      </w:pPr>
      <w:r w:rsidDel="00000000" w:rsidR="00000000" w:rsidRPr="00000000">
        <w:rPr>
          <w:rFonts w:ascii="Calibri" w:cs="Calibri" w:eastAsia="Calibri" w:hAnsi="Calibri"/>
          <w:color w:val="434343"/>
          <w:sz w:val="22"/>
          <w:szCs w:val="22"/>
          <w:rtl w:val="0"/>
        </w:rPr>
        <w:t xml:space="preserve">FIGURA 6 - ID: </w:t>
      </w:r>
      <w:r w:rsidDel="00000000" w:rsidR="00000000" w:rsidRPr="00000000">
        <w:rPr>
          <w:rFonts w:ascii="Calibri" w:cs="Calibri" w:eastAsia="Calibri" w:hAnsi="Calibri"/>
          <w:color w:val="666666"/>
          <w:sz w:val="22"/>
          <w:szCs w:val="22"/>
          <w:rtl w:val="0"/>
        </w:rPr>
        <w:t xml:space="preserve">UC-004</w:t>
      </w:r>
    </w:p>
    <w:p w:rsidR="00000000" w:rsidDel="00000000" w:rsidP="00000000" w:rsidRDefault="00000000" w:rsidRPr="00000000" w14:paraId="0000019B">
      <w:pPr>
        <w:spacing w:after="200" w:line="276" w:lineRule="auto"/>
        <w:ind w:left="567" w:firstLine="152.99999999999997"/>
        <w:jc w:val="center"/>
        <w:rPr>
          <w:rFonts w:ascii="Calibri" w:cs="Calibri" w:eastAsia="Calibri" w:hAnsi="Calibri"/>
          <w:color w:val="666666"/>
          <w:sz w:val="22"/>
          <w:szCs w:val="22"/>
        </w:rPr>
      </w:pPr>
      <w:r w:rsidDel="00000000" w:rsidR="00000000" w:rsidRPr="00000000">
        <w:rPr>
          <w:rFonts w:ascii="Calibri" w:cs="Calibri" w:eastAsia="Calibri" w:hAnsi="Calibri"/>
          <w:color w:val="666666"/>
          <w:sz w:val="22"/>
          <w:szCs w:val="22"/>
        </w:rPr>
        <w:drawing>
          <wp:inline distB="114300" distT="114300" distL="114300" distR="114300">
            <wp:extent cx="5553075" cy="3048000"/>
            <wp:effectExtent b="0" l="0" r="0" t="0"/>
            <wp:docPr id="1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553075"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spacing w:after="200" w:line="276" w:lineRule="auto"/>
        <w:ind w:left="567" w:firstLine="152.99999999999997"/>
        <w:jc w:val="center"/>
        <w:rPr>
          <w:rFonts w:ascii="Calibri" w:cs="Calibri" w:eastAsia="Calibri" w:hAnsi="Calibri"/>
          <w:color w:val="666666"/>
          <w:sz w:val="22"/>
          <w:szCs w:val="22"/>
        </w:rPr>
      </w:pPr>
      <w:r w:rsidDel="00000000" w:rsidR="00000000" w:rsidRPr="00000000">
        <w:rPr>
          <w:rFonts w:ascii="Calibri" w:cs="Calibri" w:eastAsia="Calibri" w:hAnsi="Calibri"/>
          <w:color w:val="434343"/>
          <w:sz w:val="22"/>
          <w:szCs w:val="22"/>
          <w:rtl w:val="0"/>
        </w:rPr>
        <w:t xml:space="preserve">FIGURA 7 - ID: </w:t>
      </w:r>
      <w:r w:rsidDel="00000000" w:rsidR="00000000" w:rsidRPr="00000000">
        <w:rPr>
          <w:rFonts w:ascii="Calibri" w:cs="Calibri" w:eastAsia="Calibri" w:hAnsi="Calibri"/>
          <w:color w:val="666666"/>
          <w:sz w:val="22"/>
          <w:szCs w:val="22"/>
          <w:rtl w:val="0"/>
        </w:rPr>
        <w:t xml:space="preserve">UC-005</w:t>
      </w:r>
    </w:p>
    <w:p w:rsidR="00000000" w:rsidDel="00000000" w:rsidP="00000000" w:rsidRDefault="00000000" w:rsidRPr="00000000" w14:paraId="0000019D">
      <w:pPr>
        <w:spacing w:after="200" w:line="276" w:lineRule="auto"/>
        <w:ind w:left="567" w:firstLine="152.99999999999997"/>
        <w:jc w:val="center"/>
        <w:rPr>
          <w:rFonts w:ascii="Calibri" w:cs="Calibri" w:eastAsia="Calibri" w:hAnsi="Calibri"/>
          <w:color w:val="666666"/>
          <w:sz w:val="22"/>
          <w:szCs w:val="22"/>
        </w:rPr>
      </w:pPr>
      <w:r w:rsidDel="00000000" w:rsidR="00000000" w:rsidRPr="00000000">
        <w:rPr>
          <w:rFonts w:ascii="Calibri" w:cs="Calibri" w:eastAsia="Calibri" w:hAnsi="Calibri"/>
          <w:color w:val="666666"/>
          <w:sz w:val="22"/>
          <w:szCs w:val="22"/>
        </w:rPr>
        <w:drawing>
          <wp:inline distB="114300" distT="114300" distL="114300" distR="114300">
            <wp:extent cx="5372100" cy="2743200"/>
            <wp:effectExtent b="0" l="0" r="0" t="0"/>
            <wp:docPr id="30" name="image30.png"/>
            <a:graphic>
              <a:graphicData uri="http://schemas.openxmlformats.org/drawingml/2006/picture">
                <pic:pic>
                  <pic:nvPicPr>
                    <pic:cNvPr id="0" name="image30.png"/>
                    <pic:cNvPicPr preferRelativeResize="0"/>
                  </pic:nvPicPr>
                  <pic:blipFill>
                    <a:blip r:embed="rId14"/>
                    <a:srcRect b="0" l="0" r="0" t="0"/>
                    <a:stretch>
                      <a:fillRect/>
                    </a:stretch>
                  </pic:blipFill>
                  <pic:spPr>
                    <a:xfrm>
                      <a:off x="0" y="0"/>
                      <a:ext cx="53721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spacing w:after="200" w:line="276" w:lineRule="auto"/>
        <w:ind w:left="567" w:firstLine="152.99999999999997"/>
        <w:jc w:val="center"/>
        <w:rPr>
          <w:rFonts w:ascii="Calibri" w:cs="Calibri" w:eastAsia="Calibri" w:hAnsi="Calibri"/>
          <w:color w:val="666666"/>
          <w:sz w:val="22"/>
          <w:szCs w:val="22"/>
        </w:rPr>
      </w:pPr>
      <w:r w:rsidDel="00000000" w:rsidR="00000000" w:rsidRPr="00000000">
        <w:rPr>
          <w:rFonts w:ascii="Calibri" w:cs="Calibri" w:eastAsia="Calibri" w:hAnsi="Calibri"/>
          <w:color w:val="434343"/>
          <w:sz w:val="22"/>
          <w:szCs w:val="22"/>
          <w:rtl w:val="0"/>
        </w:rPr>
        <w:t xml:space="preserve">FIGURA 8 - ID: </w:t>
      </w:r>
      <w:r w:rsidDel="00000000" w:rsidR="00000000" w:rsidRPr="00000000">
        <w:rPr>
          <w:rFonts w:ascii="Calibri" w:cs="Calibri" w:eastAsia="Calibri" w:hAnsi="Calibri"/>
          <w:color w:val="666666"/>
          <w:sz w:val="22"/>
          <w:szCs w:val="22"/>
          <w:rtl w:val="0"/>
        </w:rPr>
        <w:t xml:space="preserve">UC-006</w:t>
      </w:r>
    </w:p>
    <w:p w:rsidR="00000000" w:rsidDel="00000000" w:rsidP="00000000" w:rsidRDefault="00000000" w:rsidRPr="00000000" w14:paraId="0000019F">
      <w:pPr>
        <w:spacing w:after="200" w:line="276" w:lineRule="auto"/>
        <w:ind w:left="567" w:firstLine="152.99999999999997"/>
        <w:jc w:val="center"/>
        <w:rPr>
          <w:rFonts w:ascii="Calibri" w:cs="Calibri" w:eastAsia="Calibri" w:hAnsi="Calibri"/>
          <w:color w:val="666666"/>
          <w:sz w:val="22"/>
          <w:szCs w:val="22"/>
        </w:rPr>
      </w:pPr>
      <w:r w:rsidDel="00000000" w:rsidR="00000000" w:rsidRPr="00000000">
        <w:rPr>
          <w:rFonts w:ascii="Calibri" w:cs="Calibri" w:eastAsia="Calibri" w:hAnsi="Calibri"/>
          <w:color w:val="666666"/>
          <w:sz w:val="22"/>
          <w:szCs w:val="22"/>
        </w:rPr>
        <w:drawing>
          <wp:inline distB="114300" distT="114300" distL="114300" distR="114300">
            <wp:extent cx="5553075" cy="2971800"/>
            <wp:effectExtent b="0" l="0" r="0" t="0"/>
            <wp:docPr id="13"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5553075"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spacing w:after="200" w:line="276" w:lineRule="auto"/>
        <w:ind w:left="567" w:firstLine="152.99999999999997"/>
        <w:jc w:val="center"/>
        <w:rPr>
          <w:rFonts w:ascii="Calibri" w:cs="Calibri" w:eastAsia="Calibri" w:hAnsi="Calibri"/>
          <w:color w:val="666666"/>
          <w:sz w:val="22"/>
          <w:szCs w:val="22"/>
        </w:rPr>
      </w:pPr>
      <w:r w:rsidDel="00000000" w:rsidR="00000000" w:rsidRPr="00000000">
        <w:rPr>
          <w:rFonts w:ascii="Calibri" w:cs="Calibri" w:eastAsia="Calibri" w:hAnsi="Calibri"/>
          <w:color w:val="434343"/>
          <w:sz w:val="22"/>
          <w:szCs w:val="22"/>
          <w:rtl w:val="0"/>
        </w:rPr>
        <w:t xml:space="preserve">FIGURA 9 - ID: </w:t>
      </w:r>
      <w:r w:rsidDel="00000000" w:rsidR="00000000" w:rsidRPr="00000000">
        <w:rPr>
          <w:rFonts w:ascii="Calibri" w:cs="Calibri" w:eastAsia="Calibri" w:hAnsi="Calibri"/>
          <w:color w:val="666666"/>
          <w:sz w:val="22"/>
          <w:szCs w:val="22"/>
          <w:rtl w:val="0"/>
        </w:rPr>
        <w:t xml:space="preserve">UC-007</w:t>
      </w:r>
    </w:p>
    <w:p w:rsidR="00000000" w:rsidDel="00000000" w:rsidP="00000000" w:rsidRDefault="00000000" w:rsidRPr="00000000" w14:paraId="000001A1">
      <w:pPr>
        <w:spacing w:after="200" w:line="276" w:lineRule="auto"/>
        <w:ind w:left="567" w:firstLine="152.99999999999997"/>
        <w:jc w:val="center"/>
        <w:rPr>
          <w:rFonts w:ascii="Calibri" w:cs="Calibri" w:eastAsia="Calibri" w:hAnsi="Calibri"/>
          <w:color w:val="666666"/>
          <w:sz w:val="22"/>
          <w:szCs w:val="22"/>
        </w:rPr>
      </w:pPr>
      <w:r w:rsidDel="00000000" w:rsidR="00000000" w:rsidRPr="00000000">
        <w:rPr>
          <w:rFonts w:ascii="Calibri" w:cs="Calibri" w:eastAsia="Calibri" w:hAnsi="Calibri"/>
          <w:color w:val="666666"/>
          <w:sz w:val="22"/>
          <w:szCs w:val="22"/>
        </w:rPr>
        <w:drawing>
          <wp:inline distB="114300" distT="114300" distL="114300" distR="114300">
            <wp:extent cx="5876925" cy="2847975"/>
            <wp:effectExtent b="0" l="0" r="0" t="0"/>
            <wp:docPr id="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876925"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spacing w:after="200" w:line="276" w:lineRule="auto"/>
        <w:ind w:left="567" w:firstLine="152.99999999999997"/>
        <w:jc w:val="center"/>
        <w:rPr>
          <w:rFonts w:ascii="Calibri" w:cs="Calibri" w:eastAsia="Calibri" w:hAnsi="Calibri"/>
          <w:color w:val="666666"/>
          <w:sz w:val="22"/>
          <w:szCs w:val="22"/>
        </w:rPr>
      </w:pPr>
      <w:r w:rsidDel="00000000" w:rsidR="00000000" w:rsidRPr="00000000">
        <w:rPr>
          <w:rFonts w:ascii="Calibri" w:cs="Calibri" w:eastAsia="Calibri" w:hAnsi="Calibri"/>
          <w:color w:val="434343"/>
          <w:sz w:val="22"/>
          <w:szCs w:val="22"/>
          <w:rtl w:val="0"/>
        </w:rPr>
        <w:t xml:space="preserve">FIGURA 10 - ID: </w:t>
      </w:r>
      <w:r w:rsidDel="00000000" w:rsidR="00000000" w:rsidRPr="00000000">
        <w:rPr>
          <w:rFonts w:ascii="Calibri" w:cs="Calibri" w:eastAsia="Calibri" w:hAnsi="Calibri"/>
          <w:color w:val="666666"/>
          <w:sz w:val="22"/>
          <w:szCs w:val="22"/>
          <w:rtl w:val="0"/>
        </w:rPr>
        <w:t xml:space="preserve">UC-008</w:t>
      </w:r>
    </w:p>
    <w:p w:rsidR="00000000" w:rsidDel="00000000" w:rsidP="00000000" w:rsidRDefault="00000000" w:rsidRPr="00000000" w14:paraId="000001A3">
      <w:pPr>
        <w:spacing w:after="200" w:line="276" w:lineRule="auto"/>
        <w:ind w:left="567" w:firstLine="152.99999999999997"/>
        <w:jc w:val="center"/>
        <w:rPr>
          <w:rFonts w:ascii="Calibri" w:cs="Calibri" w:eastAsia="Calibri" w:hAnsi="Calibri"/>
          <w:color w:val="666666"/>
          <w:sz w:val="22"/>
          <w:szCs w:val="22"/>
        </w:rPr>
      </w:pPr>
      <w:r w:rsidDel="00000000" w:rsidR="00000000" w:rsidRPr="00000000">
        <w:rPr>
          <w:rFonts w:ascii="Calibri" w:cs="Calibri" w:eastAsia="Calibri" w:hAnsi="Calibri"/>
          <w:color w:val="666666"/>
          <w:sz w:val="22"/>
          <w:szCs w:val="22"/>
        </w:rPr>
        <w:drawing>
          <wp:inline distB="114300" distT="114300" distL="114300" distR="114300">
            <wp:extent cx="3352800" cy="2428875"/>
            <wp:effectExtent b="0" l="0" r="0" t="0"/>
            <wp:docPr id="21" name="image27.png"/>
            <a:graphic>
              <a:graphicData uri="http://schemas.openxmlformats.org/drawingml/2006/picture">
                <pic:pic>
                  <pic:nvPicPr>
                    <pic:cNvPr id="0" name="image27.png"/>
                    <pic:cNvPicPr preferRelativeResize="0"/>
                  </pic:nvPicPr>
                  <pic:blipFill>
                    <a:blip r:embed="rId17"/>
                    <a:srcRect b="0" l="0" r="0" t="0"/>
                    <a:stretch>
                      <a:fillRect/>
                    </a:stretch>
                  </pic:blipFill>
                  <pic:spPr>
                    <a:xfrm>
                      <a:off x="0" y="0"/>
                      <a:ext cx="335280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spacing w:after="200" w:line="276" w:lineRule="auto"/>
        <w:ind w:left="567" w:firstLine="152.99999999999997"/>
        <w:jc w:val="center"/>
        <w:rPr>
          <w:rFonts w:ascii="Calibri" w:cs="Calibri" w:eastAsia="Calibri" w:hAnsi="Calibri"/>
          <w:color w:val="666666"/>
          <w:sz w:val="22"/>
          <w:szCs w:val="22"/>
        </w:rPr>
      </w:pPr>
      <w:r w:rsidDel="00000000" w:rsidR="00000000" w:rsidRPr="00000000">
        <w:rPr>
          <w:rFonts w:ascii="Calibri" w:cs="Calibri" w:eastAsia="Calibri" w:hAnsi="Calibri"/>
          <w:color w:val="434343"/>
          <w:sz w:val="22"/>
          <w:szCs w:val="22"/>
          <w:rtl w:val="0"/>
        </w:rPr>
        <w:t xml:space="preserve">FIGURA 11 - ID: </w:t>
      </w:r>
      <w:r w:rsidDel="00000000" w:rsidR="00000000" w:rsidRPr="00000000">
        <w:rPr>
          <w:rFonts w:ascii="Calibri" w:cs="Calibri" w:eastAsia="Calibri" w:hAnsi="Calibri"/>
          <w:color w:val="666666"/>
          <w:sz w:val="22"/>
          <w:szCs w:val="22"/>
          <w:rtl w:val="0"/>
        </w:rPr>
        <w:t xml:space="preserve">UC-009</w:t>
      </w:r>
    </w:p>
    <w:p w:rsidR="00000000" w:rsidDel="00000000" w:rsidP="00000000" w:rsidRDefault="00000000" w:rsidRPr="00000000" w14:paraId="000001A5">
      <w:pPr>
        <w:spacing w:after="200" w:line="276" w:lineRule="auto"/>
        <w:ind w:left="567" w:firstLine="152.99999999999997"/>
        <w:jc w:val="center"/>
        <w:rPr>
          <w:rFonts w:ascii="Calibri" w:cs="Calibri" w:eastAsia="Calibri" w:hAnsi="Calibri"/>
          <w:color w:val="666666"/>
          <w:sz w:val="22"/>
          <w:szCs w:val="22"/>
        </w:rPr>
      </w:pPr>
      <w:r w:rsidDel="00000000" w:rsidR="00000000" w:rsidRPr="00000000">
        <w:rPr>
          <w:rFonts w:ascii="Calibri" w:cs="Calibri" w:eastAsia="Calibri" w:hAnsi="Calibri"/>
          <w:color w:val="666666"/>
          <w:sz w:val="22"/>
          <w:szCs w:val="22"/>
        </w:rPr>
        <w:drawing>
          <wp:inline distB="114300" distT="114300" distL="114300" distR="114300">
            <wp:extent cx="5648325" cy="2733675"/>
            <wp:effectExtent b="0" l="0" r="0" t="0"/>
            <wp:docPr id="6"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64832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spacing w:after="200" w:line="276" w:lineRule="auto"/>
        <w:ind w:left="567" w:firstLine="152.99999999999997"/>
        <w:jc w:val="center"/>
        <w:rPr>
          <w:rFonts w:ascii="Calibri" w:cs="Calibri" w:eastAsia="Calibri" w:hAnsi="Calibri"/>
          <w:color w:val="666666"/>
          <w:sz w:val="22"/>
          <w:szCs w:val="22"/>
        </w:rPr>
      </w:pPr>
      <w:r w:rsidDel="00000000" w:rsidR="00000000" w:rsidRPr="00000000">
        <w:rPr>
          <w:rFonts w:ascii="Calibri" w:cs="Calibri" w:eastAsia="Calibri" w:hAnsi="Calibri"/>
          <w:color w:val="434343"/>
          <w:sz w:val="22"/>
          <w:szCs w:val="22"/>
          <w:rtl w:val="0"/>
        </w:rPr>
        <w:t xml:space="preserve">FIGURA 12 - ID: </w:t>
      </w:r>
      <w:r w:rsidDel="00000000" w:rsidR="00000000" w:rsidRPr="00000000">
        <w:rPr>
          <w:rFonts w:ascii="Calibri" w:cs="Calibri" w:eastAsia="Calibri" w:hAnsi="Calibri"/>
          <w:color w:val="666666"/>
          <w:sz w:val="22"/>
          <w:szCs w:val="22"/>
          <w:rtl w:val="0"/>
        </w:rPr>
        <w:t xml:space="preserve">UC-010</w:t>
      </w:r>
    </w:p>
    <w:p w:rsidR="00000000" w:rsidDel="00000000" w:rsidP="00000000" w:rsidRDefault="00000000" w:rsidRPr="00000000" w14:paraId="000001A7">
      <w:pPr>
        <w:spacing w:after="200" w:line="276" w:lineRule="auto"/>
        <w:ind w:left="567" w:firstLine="152.99999999999997"/>
        <w:jc w:val="center"/>
        <w:rPr>
          <w:rFonts w:ascii="Calibri" w:cs="Calibri" w:eastAsia="Calibri" w:hAnsi="Calibri"/>
          <w:color w:val="666666"/>
          <w:sz w:val="22"/>
          <w:szCs w:val="22"/>
        </w:rPr>
      </w:pPr>
      <w:r w:rsidDel="00000000" w:rsidR="00000000" w:rsidRPr="00000000">
        <w:rPr>
          <w:rFonts w:ascii="Calibri" w:cs="Calibri" w:eastAsia="Calibri" w:hAnsi="Calibri"/>
          <w:color w:val="666666"/>
          <w:sz w:val="22"/>
          <w:szCs w:val="22"/>
        </w:rPr>
        <w:drawing>
          <wp:inline distB="114300" distT="114300" distL="114300" distR="114300">
            <wp:extent cx="4667250" cy="2733675"/>
            <wp:effectExtent b="0" l="0" r="0" t="0"/>
            <wp:docPr id="1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466725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spacing w:after="200" w:line="276" w:lineRule="auto"/>
        <w:ind w:left="567" w:firstLine="152.99999999999997"/>
        <w:jc w:val="center"/>
        <w:rPr>
          <w:rFonts w:ascii="Calibri" w:cs="Calibri" w:eastAsia="Calibri" w:hAnsi="Calibri"/>
          <w:color w:val="666666"/>
          <w:sz w:val="22"/>
          <w:szCs w:val="22"/>
        </w:rPr>
      </w:pPr>
      <w:r w:rsidDel="00000000" w:rsidR="00000000" w:rsidRPr="00000000">
        <w:rPr>
          <w:rFonts w:ascii="Calibri" w:cs="Calibri" w:eastAsia="Calibri" w:hAnsi="Calibri"/>
          <w:color w:val="434343"/>
          <w:sz w:val="22"/>
          <w:szCs w:val="22"/>
          <w:rtl w:val="0"/>
        </w:rPr>
        <w:t xml:space="preserve">FIGURA 13 - ID: </w:t>
      </w:r>
      <w:r w:rsidDel="00000000" w:rsidR="00000000" w:rsidRPr="00000000">
        <w:rPr>
          <w:rFonts w:ascii="Calibri" w:cs="Calibri" w:eastAsia="Calibri" w:hAnsi="Calibri"/>
          <w:color w:val="666666"/>
          <w:sz w:val="22"/>
          <w:szCs w:val="22"/>
          <w:rtl w:val="0"/>
        </w:rPr>
        <w:t xml:space="preserve">UC-011</w:t>
      </w:r>
    </w:p>
    <w:p w:rsidR="00000000" w:rsidDel="00000000" w:rsidP="00000000" w:rsidRDefault="00000000" w:rsidRPr="00000000" w14:paraId="000001A9">
      <w:pPr>
        <w:spacing w:after="200" w:line="276" w:lineRule="auto"/>
        <w:ind w:left="567" w:firstLine="152.99999999999997"/>
        <w:jc w:val="center"/>
        <w:rPr>
          <w:rFonts w:ascii="Calibri" w:cs="Calibri" w:eastAsia="Calibri" w:hAnsi="Calibri"/>
          <w:color w:val="666666"/>
          <w:sz w:val="22"/>
          <w:szCs w:val="22"/>
        </w:rPr>
      </w:pPr>
      <w:r w:rsidDel="00000000" w:rsidR="00000000" w:rsidRPr="00000000">
        <w:rPr>
          <w:rFonts w:ascii="Calibri" w:cs="Calibri" w:eastAsia="Calibri" w:hAnsi="Calibri"/>
          <w:color w:val="666666"/>
          <w:sz w:val="22"/>
          <w:szCs w:val="22"/>
        </w:rPr>
        <w:drawing>
          <wp:inline distB="114300" distT="114300" distL="114300" distR="114300">
            <wp:extent cx="5943600" cy="2159000"/>
            <wp:effectExtent b="0" l="0" r="0" t="0"/>
            <wp:docPr id="25"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spacing w:after="200" w:line="276" w:lineRule="auto"/>
        <w:ind w:left="567" w:firstLine="152.99999999999997"/>
        <w:jc w:val="center"/>
        <w:rPr>
          <w:rFonts w:ascii="Calibri" w:cs="Calibri" w:eastAsia="Calibri" w:hAnsi="Calibri"/>
          <w:color w:val="666666"/>
          <w:sz w:val="22"/>
          <w:szCs w:val="22"/>
        </w:rPr>
      </w:pPr>
      <w:r w:rsidDel="00000000" w:rsidR="00000000" w:rsidRPr="00000000">
        <w:rPr>
          <w:rFonts w:ascii="Calibri" w:cs="Calibri" w:eastAsia="Calibri" w:hAnsi="Calibri"/>
          <w:color w:val="434343"/>
          <w:sz w:val="22"/>
          <w:szCs w:val="22"/>
          <w:rtl w:val="0"/>
        </w:rPr>
        <w:t xml:space="preserve">FIGURA 14 - ID: </w:t>
      </w:r>
      <w:r w:rsidDel="00000000" w:rsidR="00000000" w:rsidRPr="00000000">
        <w:rPr>
          <w:rFonts w:ascii="Calibri" w:cs="Calibri" w:eastAsia="Calibri" w:hAnsi="Calibri"/>
          <w:color w:val="666666"/>
          <w:sz w:val="22"/>
          <w:szCs w:val="22"/>
          <w:rtl w:val="0"/>
        </w:rPr>
        <w:t xml:space="preserve">UC-012</w:t>
      </w:r>
    </w:p>
    <w:p w:rsidR="00000000" w:rsidDel="00000000" w:rsidP="00000000" w:rsidRDefault="00000000" w:rsidRPr="00000000" w14:paraId="000001AB">
      <w:pPr>
        <w:spacing w:after="200" w:line="276" w:lineRule="auto"/>
        <w:ind w:left="567" w:firstLine="152.99999999999997"/>
        <w:jc w:val="center"/>
        <w:rPr>
          <w:rFonts w:ascii="Calibri" w:cs="Calibri" w:eastAsia="Calibri" w:hAnsi="Calibri"/>
          <w:color w:val="666666"/>
          <w:sz w:val="22"/>
          <w:szCs w:val="22"/>
        </w:rPr>
      </w:pPr>
      <w:r w:rsidDel="00000000" w:rsidR="00000000" w:rsidRPr="00000000">
        <w:rPr>
          <w:rFonts w:ascii="Calibri" w:cs="Calibri" w:eastAsia="Calibri" w:hAnsi="Calibri"/>
          <w:color w:val="666666"/>
          <w:sz w:val="22"/>
          <w:szCs w:val="22"/>
        </w:rPr>
        <w:drawing>
          <wp:inline distB="114300" distT="114300" distL="114300" distR="114300">
            <wp:extent cx="5334000" cy="2952750"/>
            <wp:effectExtent b="0" l="0" r="0" t="0"/>
            <wp:docPr id="29"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533400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spacing w:after="200" w:line="276" w:lineRule="auto"/>
        <w:ind w:left="567" w:firstLine="152.99999999999997"/>
        <w:jc w:val="center"/>
        <w:rPr>
          <w:rFonts w:ascii="Calibri" w:cs="Calibri" w:eastAsia="Calibri" w:hAnsi="Calibri"/>
          <w:color w:val="666666"/>
          <w:sz w:val="22"/>
          <w:szCs w:val="22"/>
        </w:rPr>
      </w:pPr>
      <w:r w:rsidDel="00000000" w:rsidR="00000000" w:rsidRPr="00000000">
        <w:rPr>
          <w:rFonts w:ascii="Calibri" w:cs="Calibri" w:eastAsia="Calibri" w:hAnsi="Calibri"/>
          <w:color w:val="434343"/>
          <w:sz w:val="22"/>
          <w:szCs w:val="22"/>
          <w:rtl w:val="0"/>
        </w:rPr>
        <w:t xml:space="preserve">FIGURA 15 - ID: </w:t>
      </w:r>
      <w:r w:rsidDel="00000000" w:rsidR="00000000" w:rsidRPr="00000000">
        <w:rPr>
          <w:rFonts w:ascii="Calibri" w:cs="Calibri" w:eastAsia="Calibri" w:hAnsi="Calibri"/>
          <w:color w:val="666666"/>
          <w:sz w:val="22"/>
          <w:szCs w:val="22"/>
          <w:rtl w:val="0"/>
        </w:rPr>
        <w:t xml:space="preserve">UC-013</w:t>
      </w:r>
    </w:p>
    <w:p w:rsidR="00000000" w:rsidDel="00000000" w:rsidP="00000000" w:rsidRDefault="00000000" w:rsidRPr="00000000" w14:paraId="000001AD">
      <w:pPr>
        <w:spacing w:after="200" w:line="276" w:lineRule="auto"/>
        <w:ind w:left="567" w:firstLine="152.99999999999997"/>
        <w:jc w:val="center"/>
        <w:rPr>
          <w:rFonts w:ascii="Calibri" w:cs="Calibri" w:eastAsia="Calibri" w:hAnsi="Calibri"/>
          <w:color w:val="666666"/>
          <w:sz w:val="22"/>
          <w:szCs w:val="22"/>
        </w:rPr>
      </w:pPr>
      <w:r w:rsidDel="00000000" w:rsidR="00000000" w:rsidRPr="00000000">
        <w:rPr>
          <w:rFonts w:ascii="Calibri" w:cs="Calibri" w:eastAsia="Calibri" w:hAnsi="Calibri"/>
          <w:color w:val="666666"/>
          <w:sz w:val="22"/>
          <w:szCs w:val="22"/>
        </w:rPr>
        <w:drawing>
          <wp:inline distB="114300" distT="114300" distL="114300" distR="114300">
            <wp:extent cx="5943600" cy="3009900"/>
            <wp:effectExtent b="0" l="0" r="0" t="0"/>
            <wp:docPr id="3"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spacing w:after="200" w:line="276" w:lineRule="auto"/>
        <w:ind w:left="567" w:firstLine="152.99999999999997"/>
        <w:jc w:val="center"/>
        <w:rPr>
          <w:rFonts w:ascii="Calibri" w:cs="Calibri" w:eastAsia="Calibri" w:hAnsi="Calibri"/>
          <w:color w:val="666666"/>
          <w:sz w:val="22"/>
          <w:szCs w:val="22"/>
        </w:rPr>
      </w:pPr>
      <w:r w:rsidDel="00000000" w:rsidR="00000000" w:rsidRPr="00000000">
        <w:rPr>
          <w:rFonts w:ascii="Calibri" w:cs="Calibri" w:eastAsia="Calibri" w:hAnsi="Calibri"/>
          <w:color w:val="434343"/>
          <w:sz w:val="22"/>
          <w:szCs w:val="22"/>
          <w:rtl w:val="0"/>
        </w:rPr>
        <w:t xml:space="preserve">FIGURA 16 - ID: </w:t>
      </w:r>
      <w:r w:rsidDel="00000000" w:rsidR="00000000" w:rsidRPr="00000000">
        <w:rPr>
          <w:rFonts w:ascii="Calibri" w:cs="Calibri" w:eastAsia="Calibri" w:hAnsi="Calibri"/>
          <w:color w:val="666666"/>
          <w:sz w:val="22"/>
          <w:szCs w:val="22"/>
          <w:rtl w:val="0"/>
        </w:rPr>
        <w:t xml:space="preserve">UC-014</w:t>
      </w:r>
    </w:p>
    <w:p w:rsidR="00000000" w:rsidDel="00000000" w:rsidP="00000000" w:rsidRDefault="00000000" w:rsidRPr="00000000" w14:paraId="000001AF">
      <w:pPr>
        <w:spacing w:after="200" w:line="276" w:lineRule="auto"/>
        <w:ind w:left="567" w:firstLine="152.99999999999997"/>
        <w:jc w:val="center"/>
        <w:rPr>
          <w:rFonts w:ascii="Calibri" w:cs="Calibri" w:eastAsia="Calibri" w:hAnsi="Calibri"/>
          <w:color w:val="666666"/>
          <w:sz w:val="22"/>
          <w:szCs w:val="22"/>
        </w:rPr>
      </w:pPr>
      <w:r w:rsidDel="00000000" w:rsidR="00000000" w:rsidRPr="00000000">
        <w:rPr>
          <w:rFonts w:ascii="Calibri" w:cs="Calibri" w:eastAsia="Calibri" w:hAnsi="Calibri"/>
          <w:color w:val="666666"/>
          <w:sz w:val="22"/>
          <w:szCs w:val="22"/>
        </w:rPr>
        <w:drawing>
          <wp:inline distB="114300" distT="114300" distL="114300" distR="114300">
            <wp:extent cx="5572125" cy="2219325"/>
            <wp:effectExtent b="0" l="0" r="0" t="0"/>
            <wp:docPr id="10"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572125"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spacing w:after="200" w:line="276" w:lineRule="auto"/>
        <w:ind w:left="567" w:firstLine="152.99999999999997"/>
        <w:jc w:val="center"/>
        <w:rPr>
          <w:rFonts w:ascii="Calibri" w:cs="Calibri" w:eastAsia="Calibri" w:hAnsi="Calibri"/>
          <w:color w:val="666666"/>
          <w:sz w:val="22"/>
          <w:szCs w:val="22"/>
        </w:rPr>
      </w:pPr>
      <w:r w:rsidDel="00000000" w:rsidR="00000000" w:rsidRPr="00000000">
        <w:rPr>
          <w:rFonts w:ascii="Calibri" w:cs="Calibri" w:eastAsia="Calibri" w:hAnsi="Calibri"/>
          <w:color w:val="434343"/>
          <w:sz w:val="22"/>
          <w:szCs w:val="22"/>
          <w:rtl w:val="0"/>
        </w:rPr>
        <w:t xml:space="preserve">FIGURA 17 - ID: </w:t>
      </w:r>
      <w:r w:rsidDel="00000000" w:rsidR="00000000" w:rsidRPr="00000000">
        <w:rPr>
          <w:rFonts w:ascii="Calibri" w:cs="Calibri" w:eastAsia="Calibri" w:hAnsi="Calibri"/>
          <w:color w:val="666666"/>
          <w:sz w:val="22"/>
          <w:szCs w:val="22"/>
          <w:rtl w:val="0"/>
        </w:rPr>
        <w:t xml:space="preserve">UC-015</w:t>
      </w:r>
    </w:p>
    <w:p w:rsidR="00000000" w:rsidDel="00000000" w:rsidP="00000000" w:rsidRDefault="00000000" w:rsidRPr="00000000" w14:paraId="000001B1">
      <w:pPr>
        <w:spacing w:after="200" w:line="276" w:lineRule="auto"/>
        <w:ind w:left="567" w:firstLine="152.99999999999997"/>
        <w:jc w:val="center"/>
        <w:rPr>
          <w:rFonts w:ascii="Calibri" w:cs="Calibri" w:eastAsia="Calibri" w:hAnsi="Calibri"/>
          <w:color w:val="666666"/>
          <w:sz w:val="22"/>
          <w:szCs w:val="22"/>
          <w:highlight w:val="black"/>
        </w:rPr>
      </w:pPr>
      <w:r w:rsidDel="00000000" w:rsidR="00000000" w:rsidRPr="00000000">
        <w:rPr>
          <w:rtl w:val="0"/>
        </w:rPr>
      </w:r>
    </w:p>
    <w:p w:rsidR="00000000" w:rsidDel="00000000" w:rsidP="00000000" w:rsidRDefault="00000000" w:rsidRPr="00000000" w14:paraId="000001B2">
      <w:pPr>
        <w:numPr>
          <w:ilvl w:val="0"/>
          <w:numId w:val="4"/>
        </w:numPr>
        <w:spacing w:after="200" w:line="276" w:lineRule="auto"/>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Caso de Uso - Requisitos Não-Funcionais (RNFA)</w:t>
      </w:r>
    </w:p>
    <w:p w:rsidR="00000000" w:rsidDel="00000000" w:rsidP="00000000" w:rsidRDefault="00000000" w:rsidRPr="00000000" w14:paraId="000001B3">
      <w:pPr>
        <w:spacing w:after="200"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B4">
      <w:pPr>
        <w:spacing w:after="200" w:before="0" w:line="276" w:lineRule="auto"/>
        <w:ind w:left="567" w:right="0" w:firstLine="708"/>
        <w:jc w:val="both"/>
        <w:rPr>
          <w:rFonts w:ascii="Arial" w:cs="Arial" w:eastAsia="Arial" w:hAnsi="Arial"/>
          <w:color w:val="000000"/>
          <w:sz w:val="32"/>
          <w:szCs w:val="32"/>
          <w:shd w:fill="auto" w:val="clear"/>
          <w:vertAlign w:val="baseline"/>
        </w:rPr>
      </w:pPr>
      <w:r w:rsidDel="00000000" w:rsidR="00000000" w:rsidRPr="00000000">
        <w:rPr>
          <w:rFonts w:ascii="Arial" w:cs="Arial" w:eastAsia="Arial" w:hAnsi="Arial"/>
          <w:color w:val="000000"/>
          <w:sz w:val="32"/>
          <w:szCs w:val="32"/>
          <w:shd w:fill="auto" w:val="clear"/>
          <w:vertAlign w:val="baseline"/>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1504950</wp:posOffset>
            </wp:positionH>
            <wp:positionV relativeFrom="paragraph">
              <wp:posOffset>457200</wp:posOffset>
            </wp:positionV>
            <wp:extent cx="2933700" cy="1590675"/>
            <wp:effectExtent b="0" l="0" r="0" t="0"/>
            <wp:wrapTopAndBottom distB="114300" distT="114300"/>
            <wp:docPr id="18"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2933700" cy="1590675"/>
                    </a:xfrm>
                    <a:prstGeom prst="rect"/>
                    <a:ln/>
                  </pic:spPr>
                </pic:pic>
              </a:graphicData>
            </a:graphic>
          </wp:anchor>
        </w:drawing>
      </w:r>
    </w:p>
    <w:p w:rsidR="00000000" w:rsidDel="00000000" w:rsidP="00000000" w:rsidRDefault="00000000" w:rsidRPr="00000000" w14:paraId="000001B5">
      <w:pPr>
        <w:spacing w:after="200" w:line="276" w:lineRule="auto"/>
        <w:ind w:left="567" w:firstLine="152.99999999999997"/>
        <w:jc w:val="center"/>
        <w:rPr>
          <w:rFonts w:ascii="Calibri" w:cs="Calibri" w:eastAsia="Calibri" w:hAnsi="Calibri"/>
          <w:color w:val="666666"/>
          <w:sz w:val="22"/>
          <w:szCs w:val="22"/>
        </w:rPr>
      </w:pPr>
      <w:r w:rsidDel="00000000" w:rsidR="00000000" w:rsidRPr="00000000">
        <w:rPr>
          <w:rFonts w:ascii="Calibri" w:cs="Calibri" w:eastAsia="Calibri" w:hAnsi="Calibri"/>
          <w:color w:val="434343"/>
          <w:sz w:val="22"/>
          <w:szCs w:val="22"/>
          <w:rtl w:val="0"/>
        </w:rPr>
        <w:t xml:space="preserve">FIGURA 18 - ID: </w:t>
      </w:r>
      <w:r w:rsidDel="00000000" w:rsidR="00000000" w:rsidRPr="00000000">
        <w:rPr>
          <w:rFonts w:ascii="Calibri" w:cs="Calibri" w:eastAsia="Calibri" w:hAnsi="Calibri"/>
          <w:color w:val="666666"/>
          <w:sz w:val="22"/>
          <w:szCs w:val="22"/>
          <w:rtl w:val="0"/>
        </w:rPr>
        <w:t xml:space="preserve">UC-016</w:t>
      </w:r>
    </w:p>
    <w:p w:rsidR="00000000" w:rsidDel="00000000" w:rsidP="00000000" w:rsidRDefault="00000000" w:rsidRPr="00000000" w14:paraId="000001B6">
      <w:pPr>
        <w:spacing w:after="200" w:line="276" w:lineRule="auto"/>
        <w:ind w:left="567" w:firstLine="152.99999999999997"/>
        <w:jc w:val="center"/>
        <w:rPr>
          <w:rFonts w:ascii="Calibri" w:cs="Calibri" w:eastAsia="Calibri" w:hAnsi="Calibri"/>
          <w:color w:val="666666"/>
          <w:sz w:val="22"/>
          <w:szCs w:val="22"/>
        </w:rPr>
      </w:pPr>
      <w:r w:rsidDel="00000000" w:rsidR="00000000" w:rsidRPr="00000000">
        <w:rPr>
          <w:rFonts w:ascii="Calibri" w:cs="Calibri" w:eastAsia="Calibri" w:hAnsi="Calibri"/>
          <w:color w:val="666666"/>
          <w:sz w:val="22"/>
          <w:szCs w:val="22"/>
        </w:rPr>
        <w:drawing>
          <wp:inline distB="114300" distT="114300" distL="114300" distR="114300">
            <wp:extent cx="3352800" cy="1038225"/>
            <wp:effectExtent b="0" l="0" r="0" t="0"/>
            <wp:docPr id="27" name="image29.png"/>
            <a:graphic>
              <a:graphicData uri="http://schemas.openxmlformats.org/drawingml/2006/picture">
                <pic:pic>
                  <pic:nvPicPr>
                    <pic:cNvPr id="0" name="image29.png"/>
                    <pic:cNvPicPr preferRelativeResize="0"/>
                  </pic:nvPicPr>
                  <pic:blipFill>
                    <a:blip r:embed="rId25"/>
                    <a:srcRect b="0" l="0" r="0" t="0"/>
                    <a:stretch>
                      <a:fillRect/>
                    </a:stretch>
                  </pic:blipFill>
                  <pic:spPr>
                    <a:xfrm>
                      <a:off x="0" y="0"/>
                      <a:ext cx="335280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spacing w:after="200" w:line="276" w:lineRule="auto"/>
        <w:ind w:left="567" w:firstLine="152.99999999999997"/>
        <w:jc w:val="center"/>
        <w:rPr>
          <w:rFonts w:ascii="Calibri" w:cs="Calibri" w:eastAsia="Calibri" w:hAnsi="Calibri"/>
          <w:color w:val="666666"/>
          <w:sz w:val="22"/>
          <w:szCs w:val="22"/>
        </w:rPr>
      </w:pPr>
      <w:r w:rsidDel="00000000" w:rsidR="00000000" w:rsidRPr="00000000">
        <w:rPr>
          <w:rFonts w:ascii="Calibri" w:cs="Calibri" w:eastAsia="Calibri" w:hAnsi="Calibri"/>
          <w:color w:val="434343"/>
          <w:sz w:val="22"/>
          <w:szCs w:val="22"/>
          <w:rtl w:val="0"/>
        </w:rPr>
        <w:t xml:space="preserve">FIGURA 19 - ID: </w:t>
      </w:r>
      <w:r w:rsidDel="00000000" w:rsidR="00000000" w:rsidRPr="00000000">
        <w:rPr>
          <w:rFonts w:ascii="Calibri" w:cs="Calibri" w:eastAsia="Calibri" w:hAnsi="Calibri"/>
          <w:color w:val="666666"/>
          <w:sz w:val="22"/>
          <w:szCs w:val="22"/>
          <w:rtl w:val="0"/>
        </w:rPr>
        <w:t xml:space="preserve">UC-017</w:t>
      </w:r>
    </w:p>
    <w:p w:rsidR="00000000" w:rsidDel="00000000" w:rsidP="00000000" w:rsidRDefault="00000000" w:rsidRPr="00000000" w14:paraId="000001B8">
      <w:pPr>
        <w:spacing w:after="200" w:line="276" w:lineRule="auto"/>
        <w:ind w:left="567" w:firstLine="152.99999999999997"/>
        <w:jc w:val="center"/>
        <w:rPr>
          <w:rFonts w:ascii="Calibri" w:cs="Calibri" w:eastAsia="Calibri" w:hAnsi="Calibri"/>
          <w:color w:val="666666"/>
          <w:sz w:val="22"/>
          <w:szCs w:val="22"/>
        </w:rPr>
      </w:pPr>
      <w:r w:rsidDel="00000000" w:rsidR="00000000" w:rsidRPr="00000000">
        <w:rPr>
          <w:rFonts w:ascii="Calibri" w:cs="Calibri" w:eastAsia="Calibri" w:hAnsi="Calibri"/>
          <w:color w:val="666666"/>
          <w:sz w:val="22"/>
          <w:szCs w:val="22"/>
        </w:rPr>
        <w:drawing>
          <wp:inline distB="114300" distT="114300" distL="114300" distR="114300">
            <wp:extent cx="5267325" cy="1219200"/>
            <wp:effectExtent b="0" l="0" r="0" t="0"/>
            <wp:docPr id="31" name="image31.png"/>
            <a:graphic>
              <a:graphicData uri="http://schemas.openxmlformats.org/drawingml/2006/picture">
                <pic:pic>
                  <pic:nvPicPr>
                    <pic:cNvPr id="0" name="image31.png"/>
                    <pic:cNvPicPr preferRelativeResize="0"/>
                  </pic:nvPicPr>
                  <pic:blipFill>
                    <a:blip r:embed="rId26"/>
                    <a:srcRect b="0" l="0" r="0" t="0"/>
                    <a:stretch>
                      <a:fillRect/>
                    </a:stretch>
                  </pic:blipFill>
                  <pic:spPr>
                    <a:xfrm>
                      <a:off x="0" y="0"/>
                      <a:ext cx="526732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spacing w:after="200" w:line="276" w:lineRule="auto"/>
        <w:ind w:left="567" w:firstLine="152.99999999999997"/>
        <w:jc w:val="center"/>
        <w:rPr>
          <w:rFonts w:ascii="Calibri" w:cs="Calibri" w:eastAsia="Calibri" w:hAnsi="Calibri"/>
          <w:color w:val="666666"/>
          <w:sz w:val="22"/>
          <w:szCs w:val="22"/>
        </w:rPr>
      </w:pPr>
      <w:r w:rsidDel="00000000" w:rsidR="00000000" w:rsidRPr="00000000">
        <w:rPr>
          <w:rFonts w:ascii="Calibri" w:cs="Calibri" w:eastAsia="Calibri" w:hAnsi="Calibri"/>
          <w:color w:val="434343"/>
          <w:sz w:val="22"/>
          <w:szCs w:val="22"/>
          <w:rtl w:val="0"/>
        </w:rPr>
        <w:t xml:space="preserve">FIGURA 20 - ID: </w:t>
      </w:r>
      <w:r w:rsidDel="00000000" w:rsidR="00000000" w:rsidRPr="00000000">
        <w:rPr>
          <w:rFonts w:ascii="Calibri" w:cs="Calibri" w:eastAsia="Calibri" w:hAnsi="Calibri"/>
          <w:color w:val="666666"/>
          <w:sz w:val="22"/>
          <w:szCs w:val="22"/>
          <w:rtl w:val="0"/>
        </w:rPr>
        <w:t xml:space="preserve">UC-018</w:t>
      </w:r>
    </w:p>
    <w:p w:rsidR="00000000" w:rsidDel="00000000" w:rsidP="00000000" w:rsidRDefault="00000000" w:rsidRPr="00000000" w14:paraId="000001BA">
      <w:pPr>
        <w:spacing w:after="200" w:line="276" w:lineRule="auto"/>
        <w:ind w:left="567" w:firstLine="152.99999999999997"/>
        <w:jc w:val="center"/>
        <w:rPr>
          <w:rFonts w:ascii="Calibri" w:cs="Calibri" w:eastAsia="Calibri" w:hAnsi="Calibri"/>
          <w:color w:val="666666"/>
          <w:sz w:val="22"/>
          <w:szCs w:val="22"/>
        </w:rPr>
      </w:pPr>
      <w:r w:rsidDel="00000000" w:rsidR="00000000" w:rsidRPr="00000000">
        <w:rPr>
          <w:rFonts w:ascii="Calibri" w:cs="Calibri" w:eastAsia="Calibri" w:hAnsi="Calibri"/>
          <w:color w:val="666666"/>
          <w:sz w:val="22"/>
          <w:szCs w:val="22"/>
        </w:rPr>
        <w:drawing>
          <wp:inline distB="114300" distT="114300" distL="114300" distR="114300">
            <wp:extent cx="4914900" cy="2476500"/>
            <wp:effectExtent b="0" l="0" r="0" t="0"/>
            <wp:docPr id="1"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49149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spacing w:after="200" w:line="276" w:lineRule="auto"/>
        <w:ind w:left="567" w:firstLine="152.99999999999997"/>
        <w:jc w:val="center"/>
        <w:rPr>
          <w:rFonts w:ascii="Calibri" w:cs="Calibri" w:eastAsia="Calibri" w:hAnsi="Calibri"/>
          <w:color w:val="666666"/>
          <w:sz w:val="22"/>
          <w:szCs w:val="22"/>
        </w:rPr>
      </w:pPr>
      <w:r w:rsidDel="00000000" w:rsidR="00000000" w:rsidRPr="00000000">
        <w:rPr>
          <w:rFonts w:ascii="Calibri" w:cs="Calibri" w:eastAsia="Calibri" w:hAnsi="Calibri"/>
          <w:color w:val="434343"/>
          <w:sz w:val="22"/>
          <w:szCs w:val="22"/>
          <w:rtl w:val="0"/>
        </w:rPr>
        <w:t xml:space="preserve">FIGURA 21 - ID: </w:t>
      </w:r>
      <w:r w:rsidDel="00000000" w:rsidR="00000000" w:rsidRPr="00000000">
        <w:rPr>
          <w:rFonts w:ascii="Calibri" w:cs="Calibri" w:eastAsia="Calibri" w:hAnsi="Calibri"/>
          <w:color w:val="666666"/>
          <w:sz w:val="22"/>
          <w:szCs w:val="22"/>
          <w:rtl w:val="0"/>
        </w:rPr>
        <w:t xml:space="preserve">UC-019</w:t>
      </w:r>
    </w:p>
    <w:p w:rsidR="00000000" w:rsidDel="00000000" w:rsidP="00000000" w:rsidRDefault="00000000" w:rsidRPr="00000000" w14:paraId="000001BC">
      <w:pPr>
        <w:spacing w:after="200" w:line="276" w:lineRule="auto"/>
        <w:ind w:left="567" w:firstLine="152.99999999999997"/>
        <w:jc w:val="center"/>
        <w:rPr>
          <w:rFonts w:ascii="Calibri" w:cs="Calibri" w:eastAsia="Calibri" w:hAnsi="Calibri"/>
          <w:color w:val="666666"/>
          <w:sz w:val="22"/>
          <w:szCs w:val="22"/>
        </w:rPr>
      </w:pPr>
      <w:r w:rsidDel="00000000" w:rsidR="00000000" w:rsidRPr="00000000">
        <w:rPr>
          <w:rFonts w:ascii="Calibri" w:cs="Calibri" w:eastAsia="Calibri" w:hAnsi="Calibri"/>
          <w:color w:val="666666"/>
          <w:sz w:val="22"/>
          <w:szCs w:val="22"/>
        </w:rPr>
        <w:drawing>
          <wp:inline distB="114300" distT="114300" distL="114300" distR="114300">
            <wp:extent cx="5514975" cy="2352675"/>
            <wp:effectExtent b="0" l="0" r="0" t="0"/>
            <wp:docPr id="26" name="image26.png"/>
            <a:graphic>
              <a:graphicData uri="http://schemas.openxmlformats.org/drawingml/2006/picture">
                <pic:pic>
                  <pic:nvPicPr>
                    <pic:cNvPr id="0" name="image26.png"/>
                    <pic:cNvPicPr preferRelativeResize="0"/>
                  </pic:nvPicPr>
                  <pic:blipFill>
                    <a:blip r:embed="rId28"/>
                    <a:srcRect b="0" l="0" r="0" t="0"/>
                    <a:stretch>
                      <a:fillRect/>
                    </a:stretch>
                  </pic:blipFill>
                  <pic:spPr>
                    <a:xfrm>
                      <a:off x="0" y="0"/>
                      <a:ext cx="551497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spacing w:after="200" w:line="276" w:lineRule="auto"/>
        <w:ind w:left="567" w:firstLine="152.99999999999997"/>
        <w:jc w:val="center"/>
        <w:rPr>
          <w:rFonts w:ascii="Calibri" w:cs="Calibri" w:eastAsia="Calibri" w:hAnsi="Calibri"/>
          <w:color w:val="666666"/>
          <w:sz w:val="22"/>
          <w:szCs w:val="22"/>
        </w:rPr>
      </w:pPr>
      <w:r w:rsidDel="00000000" w:rsidR="00000000" w:rsidRPr="00000000">
        <w:rPr>
          <w:rFonts w:ascii="Calibri" w:cs="Calibri" w:eastAsia="Calibri" w:hAnsi="Calibri"/>
          <w:color w:val="434343"/>
          <w:sz w:val="22"/>
          <w:szCs w:val="22"/>
          <w:rtl w:val="0"/>
        </w:rPr>
        <w:t xml:space="preserve">FIGURA 22 - ID: </w:t>
      </w:r>
      <w:r w:rsidDel="00000000" w:rsidR="00000000" w:rsidRPr="00000000">
        <w:rPr>
          <w:rFonts w:ascii="Calibri" w:cs="Calibri" w:eastAsia="Calibri" w:hAnsi="Calibri"/>
          <w:color w:val="666666"/>
          <w:sz w:val="22"/>
          <w:szCs w:val="22"/>
          <w:rtl w:val="0"/>
        </w:rPr>
        <w:t xml:space="preserve">UC-020</w:t>
      </w:r>
    </w:p>
    <w:p w:rsidR="00000000" w:rsidDel="00000000" w:rsidP="00000000" w:rsidRDefault="00000000" w:rsidRPr="00000000" w14:paraId="000001BE">
      <w:pPr>
        <w:spacing w:after="200" w:line="276" w:lineRule="auto"/>
        <w:ind w:left="567" w:firstLine="152.99999999999997"/>
        <w:jc w:val="center"/>
        <w:rPr>
          <w:rFonts w:ascii="Calibri" w:cs="Calibri" w:eastAsia="Calibri" w:hAnsi="Calibri"/>
          <w:color w:val="666666"/>
          <w:sz w:val="22"/>
          <w:szCs w:val="22"/>
        </w:rPr>
      </w:pPr>
      <w:r w:rsidDel="00000000" w:rsidR="00000000" w:rsidRPr="00000000">
        <w:rPr>
          <w:rFonts w:ascii="Calibri" w:cs="Calibri" w:eastAsia="Calibri" w:hAnsi="Calibri"/>
          <w:color w:val="666666"/>
          <w:sz w:val="22"/>
          <w:szCs w:val="22"/>
        </w:rPr>
        <w:drawing>
          <wp:inline distB="114300" distT="114300" distL="114300" distR="114300">
            <wp:extent cx="3571875" cy="2381250"/>
            <wp:effectExtent b="0" l="0" r="0" t="0"/>
            <wp:docPr id="2" name="image19.png"/>
            <a:graphic>
              <a:graphicData uri="http://schemas.openxmlformats.org/drawingml/2006/picture">
                <pic:pic>
                  <pic:nvPicPr>
                    <pic:cNvPr id="0" name="image19.png"/>
                    <pic:cNvPicPr preferRelativeResize="0"/>
                  </pic:nvPicPr>
                  <pic:blipFill>
                    <a:blip r:embed="rId29"/>
                    <a:srcRect b="0" l="0" r="0" t="0"/>
                    <a:stretch>
                      <a:fillRect/>
                    </a:stretch>
                  </pic:blipFill>
                  <pic:spPr>
                    <a:xfrm>
                      <a:off x="0" y="0"/>
                      <a:ext cx="3571875"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spacing w:after="200" w:line="276" w:lineRule="auto"/>
        <w:ind w:left="567" w:firstLine="152.99999999999997"/>
        <w:jc w:val="center"/>
        <w:rPr>
          <w:rFonts w:ascii="Calibri" w:cs="Calibri" w:eastAsia="Calibri" w:hAnsi="Calibri"/>
          <w:color w:val="666666"/>
          <w:sz w:val="22"/>
          <w:szCs w:val="22"/>
        </w:rPr>
      </w:pPr>
      <w:r w:rsidDel="00000000" w:rsidR="00000000" w:rsidRPr="00000000">
        <w:rPr>
          <w:rFonts w:ascii="Calibri" w:cs="Calibri" w:eastAsia="Calibri" w:hAnsi="Calibri"/>
          <w:color w:val="434343"/>
          <w:sz w:val="22"/>
          <w:szCs w:val="22"/>
          <w:rtl w:val="0"/>
        </w:rPr>
        <w:t xml:space="preserve">FIGURA 23 - ID: </w:t>
      </w:r>
      <w:r w:rsidDel="00000000" w:rsidR="00000000" w:rsidRPr="00000000">
        <w:rPr>
          <w:rFonts w:ascii="Calibri" w:cs="Calibri" w:eastAsia="Calibri" w:hAnsi="Calibri"/>
          <w:color w:val="666666"/>
          <w:sz w:val="22"/>
          <w:szCs w:val="22"/>
          <w:rtl w:val="0"/>
        </w:rPr>
        <w:t xml:space="preserve">RNFA-UC-021</w:t>
      </w:r>
    </w:p>
    <w:p w:rsidR="00000000" w:rsidDel="00000000" w:rsidP="00000000" w:rsidRDefault="00000000" w:rsidRPr="00000000" w14:paraId="000001C0">
      <w:pPr>
        <w:keepNext w:val="1"/>
        <w:keepLines w:val="1"/>
        <w:numPr>
          <w:ilvl w:val="0"/>
          <w:numId w:val="2"/>
        </w:numPr>
        <w:spacing w:after="0" w:before="480" w:line="276" w:lineRule="auto"/>
        <w:ind w:left="720" w:right="0" w:hanging="360"/>
        <w:jc w:val="left"/>
        <w:rPr>
          <w:rFonts w:ascii="Arial" w:cs="Arial" w:eastAsia="Arial" w:hAnsi="Arial"/>
          <w:b w:val="1"/>
          <w:sz w:val="32"/>
          <w:szCs w:val="32"/>
          <w:u w:val="none"/>
        </w:rPr>
      </w:pPr>
      <w:r w:rsidDel="00000000" w:rsidR="00000000" w:rsidRPr="00000000">
        <w:rPr>
          <w:rFonts w:ascii="Arial" w:cs="Arial" w:eastAsia="Arial" w:hAnsi="Arial"/>
          <w:b w:val="1"/>
          <w:sz w:val="32"/>
          <w:szCs w:val="32"/>
          <w:rtl w:val="0"/>
        </w:rPr>
        <w:t xml:space="preserve"> </w:t>
      </w:r>
      <w:r w:rsidDel="00000000" w:rsidR="00000000" w:rsidRPr="00000000">
        <w:rPr>
          <w:rFonts w:ascii="Arial" w:cs="Arial" w:eastAsia="Arial" w:hAnsi="Arial"/>
          <w:b w:val="1"/>
          <w:color w:val="000000"/>
          <w:sz w:val="32"/>
          <w:szCs w:val="32"/>
          <w:shd w:fill="auto" w:val="clear"/>
          <w:vertAlign w:val="baseline"/>
          <w:rtl w:val="0"/>
        </w:rPr>
        <w:t xml:space="preserve">Análise do Sistema</w:t>
      </w:r>
    </w:p>
    <w:p w:rsidR="00000000" w:rsidDel="00000000" w:rsidP="00000000" w:rsidRDefault="00000000" w:rsidRPr="00000000" w14:paraId="000001C1">
      <w:pPr>
        <w:spacing w:after="200" w:before="0" w:line="276" w:lineRule="auto"/>
        <w:ind w:left="567" w:right="0" w:firstLine="708"/>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C2">
      <w:pPr>
        <w:spacing w:after="200" w:before="0" w:line="276" w:lineRule="auto"/>
        <w:ind w:left="567" w:right="0" w:firstLine="708"/>
        <w:jc w:val="both"/>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 Modelo do Banco de Dados</w:t>
      </w:r>
    </w:p>
    <w:p w:rsidR="00000000" w:rsidDel="00000000" w:rsidP="00000000" w:rsidRDefault="00000000" w:rsidRPr="00000000" w14:paraId="000001C3">
      <w:pPr>
        <w:spacing w:after="200" w:before="0" w:line="276" w:lineRule="auto"/>
        <w:ind w:left="1416" w:right="0" w:firstLine="707.9999999999998"/>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Modelo Conceitual: Apresentar o Diagrama Entidade-Relacionamento desenvolvido para o banco de dados do sistema.</w:t>
      </w:r>
    </w:p>
    <w:p w:rsidR="00000000" w:rsidDel="00000000" w:rsidP="00000000" w:rsidRDefault="00000000" w:rsidRPr="00000000" w14:paraId="000001C4">
      <w:pPr>
        <w:spacing w:after="200" w:before="0" w:line="276" w:lineRule="auto"/>
        <w:ind w:left="1416" w:right="0" w:firstLine="707.9999999999998"/>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Modelo Lógico: Apresentar o esquema relacional (gráfico ou textual) do banco de dados normalizado e apresentando as tabelas com os atributos e restrições (chaves).</w:t>
      </w:r>
    </w:p>
    <w:p w:rsidR="00000000" w:rsidDel="00000000" w:rsidP="00000000" w:rsidRDefault="00000000" w:rsidRPr="00000000" w14:paraId="000001C5">
      <w:pPr>
        <w:spacing w:after="200" w:before="0" w:line="276" w:lineRule="auto"/>
        <w:ind w:left="1416" w:right="0" w:firstLine="707.9999999999998"/>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Dicionário de dados: Apresentar o dicionário de dados do banco de dados. Documentar cada tabela com seus atributos mostrando nome do atributo, tipo, tamanho, descrição, se é obrigatório ou não, e o que mais for necessário para descrever os dados. Documentar também usuários, stored procedures, funções e qualquer outra implementação ligada ao banco de dados.</w:t>
      </w:r>
    </w:p>
    <w:p w:rsidR="00000000" w:rsidDel="00000000" w:rsidP="00000000" w:rsidRDefault="00000000" w:rsidRPr="00000000" w14:paraId="000001C6">
      <w:pPr>
        <w:spacing w:after="200" w:before="0" w:line="276" w:lineRule="auto"/>
        <w:ind w:left="1416" w:right="0" w:firstLine="707.9999999999998"/>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7">
      <w:pPr>
        <w:spacing w:after="200" w:before="0" w:line="276" w:lineRule="auto"/>
        <w:ind w:left="1416" w:right="0" w:firstLine="707.9999999999998"/>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8">
      <w:pPr>
        <w:spacing w:after="200" w:before="0" w:line="276" w:lineRule="auto"/>
        <w:ind w:left="1416" w:right="0" w:firstLine="707.9999999999998"/>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9">
      <w:pPr>
        <w:spacing w:after="200" w:before="0" w:line="276" w:lineRule="auto"/>
        <w:ind w:left="1416" w:right="0" w:firstLine="707.9999999999998"/>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A">
      <w:pPr>
        <w:spacing w:after="200" w:before="0" w:line="276" w:lineRule="auto"/>
        <w:ind w:left="1416" w:right="0" w:firstLine="707.9999999999998"/>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B">
      <w:pPr>
        <w:spacing w:after="200" w:before="0" w:line="276" w:lineRule="auto"/>
        <w:ind w:left="1416" w:right="0" w:firstLine="707.9999999999998"/>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C">
      <w:pPr>
        <w:spacing w:after="200" w:before="0" w:line="276" w:lineRule="auto"/>
        <w:ind w:left="567" w:right="0" w:firstLine="708"/>
        <w:jc w:val="both"/>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 Diagrama de Classes</w:t>
      </w:r>
    </w:p>
    <w:p w:rsidR="00000000" w:rsidDel="00000000" w:rsidP="00000000" w:rsidRDefault="00000000" w:rsidRPr="00000000" w14:paraId="000001CD">
      <w:pPr>
        <w:spacing w:after="200" w:before="0" w:line="276" w:lineRule="auto"/>
        <w:ind w:left="1275" w:right="0" w:firstLine="708.0000000000001"/>
        <w:jc w:val="both"/>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4282020" cy="2757488"/>
            <wp:effectExtent b="0" l="0" r="0" t="0"/>
            <wp:docPr id="12" name="image16.png"/>
            <a:graphic>
              <a:graphicData uri="http://schemas.openxmlformats.org/drawingml/2006/picture">
                <pic:pic>
                  <pic:nvPicPr>
                    <pic:cNvPr id="0" name="image16.png"/>
                    <pic:cNvPicPr preferRelativeResize="0"/>
                  </pic:nvPicPr>
                  <pic:blipFill>
                    <a:blip r:embed="rId30"/>
                    <a:srcRect b="0" l="0" r="0" t="0"/>
                    <a:stretch>
                      <a:fillRect/>
                    </a:stretch>
                  </pic:blipFill>
                  <pic:spPr>
                    <a:xfrm>
                      <a:off x="0" y="0"/>
                      <a:ext cx="4282020" cy="2757488"/>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spacing w:after="200" w:line="276" w:lineRule="auto"/>
        <w:ind w:left="567" w:firstLine="152.99999999999997"/>
        <w:jc w:val="center"/>
        <w:rPr>
          <w:rFonts w:ascii="Calibri" w:cs="Calibri" w:eastAsia="Calibri" w:hAnsi="Calibri"/>
          <w:color w:val="666666"/>
          <w:sz w:val="22"/>
          <w:szCs w:val="22"/>
        </w:rPr>
      </w:pPr>
      <w:r w:rsidDel="00000000" w:rsidR="00000000" w:rsidRPr="00000000">
        <w:rPr>
          <w:rFonts w:ascii="Calibri" w:cs="Calibri" w:eastAsia="Calibri" w:hAnsi="Calibri"/>
          <w:color w:val="434343"/>
          <w:sz w:val="22"/>
          <w:szCs w:val="22"/>
          <w:rtl w:val="0"/>
        </w:rPr>
        <w:t xml:space="preserve">FIGURA 24 - ID: </w:t>
      </w:r>
      <w:r w:rsidDel="00000000" w:rsidR="00000000" w:rsidRPr="00000000">
        <w:rPr>
          <w:rFonts w:ascii="Calibri" w:cs="Calibri" w:eastAsia="Calibri" w:hAnsi="Calibri"/>
          <w:color w:val="666666"/>
          <w:sz w:val="22"/>
          <w:szCs w:val="22"/>
          <w:rtl w:val="0"/>
        </w:rPr>
        <w:t xml:space="preserve">CD-001</w:t>
      </w:r>
    </w:p>
    <w:p w:rsidR="00000000" w:rsidDel="00000000" w:rsidP="00000000" w:rsidRDefault="00000000" w:rsidRPr="00000000" w14:paraId="000001CF">
      <w:pPr>
        <w:spacing w:after="200" w:line="276" w:lineRule="auto"/>
        <w:ind w:left="567" w:firstLine="152.99999999999997"/>
        <w:jc w:val="center"/>
        <w:rPr>
          <w:rFonts w:ascii="Calibri" w:cs="Calibri" w:eastAsia="Calibri" w:hAnsi="Calibri"/>
          <w:color w:val="666666"/>
          <w:sz w:val="22"/>
          <w:szCs w:val="22"/>
        </w:rPr>
      </w:pPr>
      <w:r w:rsidDel="00000000" w:rsidR="00000000" w:rsidRPr="00000000">
        <w:rPr>
          <w:rFonts w:ascii="Calibri" w:cs="Calibri" w:eastAsia="Calibri" w:hAnsi="Calibri"/>
          <w:color w:val="666666"/>
          <w:sz w:val="22"/>
          <w:szCs w:val="22"/>
        </w:rPr>
        <w:drawing>
          <wp:inline distB="114300" distT="114300" distL="114300" distR="114300">
            <wp:extent cx="5629275" cy="3314700"/>
            <wp:effectExtent b="0" l="0" r="0" t="0"/>
            <wp:docPr id="22" name="image24.png"/>
            <a:graphic>
              <a:graphicData uri="http://schemas.openxmlformats.org/drawingml/2006/picture">
                <pic:pic>
                  <pic:nvPicPr>
                    <pic:cNvPr id="0" name="image24.png"/>
                    <pic:cNvPicPr preferRelativeResize="0"/>
                  </pic:nvPicPr>
                  <pic:blipFill>
                    <a:blip r:embed="rId31"/>
                    <a:srcRect b="0" l="0" r="0" t="0"/>
                    <a:stretch>
                      <a:fillRect/>
                    </a:stretch>
                  </pic:blipFill>
                  <pic:spPr>
                    <a:xfrm>
                      <a:off x="0" y="0"/>
                      <a:ext cx="5629275"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spacing w:after="200" w:line="276" w:lineRule="auto"/>
        <w:ind w:left="567" w:firstLine="152.99999999999997"/>
        <w:jc w:val="center"/>
        <w:rPr>
          <w:rFonts w:ascii="Calibri" w:cs="Calibri" w:eastAsia="Calibri" w:hAnsi="Calibri"/>
          <w:color w:val="666666"/>
          <w:sz w:val="22"/>
          <w:szCs w:val="22"/>
        </w:rPr>
      </w:pPr>
      <w:r w:rsidDel="00000000" w:rsidR="00000000" w:rsidRPr="00000000">
        <w:rPr>
          <w:rFonts w:ascii="Calibri" w:cs="Calibri" w:eastAsia="Calibri" w:hAnsi="Calibri"/>
          <w:color w:val="434343"/>
          <w:sz w:val="22"/>
          <w:szCs w:val="22"/>
          <w:rtl w:val="0"/>
        </w:rPr>
        <w:t xml:space="preserve">FIGURA 25 - ID: </w:t>
      </w:r>
      <w:r w:rsidDel="00000000" w:rsidR="00000000" w:rsidRPr="00000000">
        <w:rPr>
          <w:rFonts w:ascii="Calibri" w:cs="Calibri" w:eastAsia="Calibri" w:hAnsi="Calibri"/>
          <w:color w:val="666666"/>
          <w:sz w:val="22"/>
          <w:szCs w:val="22"/>
          <w:rtl w:val="0"/>
        </w:rPr>
        <w:t xml:space="preserve">CD-002</w:t>
      </w:r>
    </w:p>
    <w:p w:rsidR="00000000" w:rsidDel="00000000" w:rsidP="00000000" w:rsidRDefault="00000000" w:rsidRPr="00000000" w14:paraId="000001D1">
      <w:pPr>
        <w:spacing w:after="200" w:line="276" w:lineRule="auto"/>
        <w:ind w:left="567" w:firstLine="152.99999999999997"/>
        <w:jc w:val="center"/>
        <w:rPr>
          <w:rFonts w:ascii="Calibri" w:cs="Calibri" w:eastAsia="Calibri" w:hAnsi="Calibri"/>
          <w:color w:val="666666"/>
          <w:sz w:val="22"/>
          <w:szCs w:val="22"/>
        </w:rPr>
      </w:pPr>
      <w:r w:rsidDel="00000000" w:rsidR="00000000" w:rsidRPr="00000000">
        <w:rPr>
          <w:rFonts w:ascii="Calibri" w:cs="Calibri" w:eastAsia="Calibri" w:hAnsi="Calibri"/>
          <w:color w:val="666666"/>
          <w:sz w:val="22"/>
          <w:szCs w:val="22"/>
        </w:rPr>
        <w:drawing>
          <wp:inline distB="114300" distT="114300" distL="114300" distR="114300">
            <wp:extent cx="5038725" cy="3771900"/>
            <wp:effectExtent b="0" l="0" r="0" t="0"/>
            <wp:docPr id="5" name="image13.png"/>
            <a:graphic>
              <a:graphicData uri="http://schemas.openxmlformats.org/drawingml/2006/picture">
                <pic:pic>
                  <pic:nvPicPr>
                    <pic:cNvPr id="0" name="image13.png"/>
                    <pic:cNvPicPr preferRelativeResize="0"/>
                  </pic:nvPicPr>
                  <pic:blipFill>
                    <a:blip r:embed="rId32"/>
                    <a:srcRect b="0" l="0" r="0" t="0"/>
                    <a:stretch>
                      <a:fillRect/>
                    </a:stretch>
                  </pic:blipFill>
                  <pic:spPr>
                    <a:xfrm>
                      <a:off x="0" y="0"/>
                      <a:ext cx="5038725"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spacing w:after="200" w:line="276" w:lineRule="auto"/>
        <w:ind w:left="567" w:firstLine="152.99999999999997"/>
        <w:jc w:val="center"/>
        <w:rPr>
          <w:rFonts w:ascii="Calibri" w:cs="Calibri" w:eastAsia="Calibri" w:hAnsi="Calibri"/>
          <w:color w:val="666666"/>
          <w:sz w:val="22"/>
          <w:szCs w:val="22"/>
        </w:rPr>
      </w:pPr>
      <w:r w:rsidDel="00000000" w:rsidR="00000000" w:rsidRPr="00000000">
        <w:rPr>
          <w:rFonts w:ascii="Calibri" w:cs="Calibri" w:eastAsia="Calibri" w:hAnsi="Calibri"/>
          <w:color w:val="434343"/>
          <w:sz w:val="22"/>
          <w:szCs w:val="22"/>
          <w:rtl w:val="0"/>
        </w:rPr>
        <w:t xml:space="preserve">FIGURA 26 - ID: </w:t>
      </w:r>
      <w:r w:rsidDel="00000000" w:rsidR="00000000" w:rsidRPr="00000000">
        <w:rPr>
          <w:rFonts w:ascii="Calibri" w:cs="Calibri" w:eastAsia="Calibri" w:hAnsi="Calibri"/>
          <w:color w:val="666666"/>
          <w:sz w:val="22"/>
          <w:szCs w:val="22"/>
          <w:rtl w:val="0"/>
        </w:rPr>
        <w:t xml:space="preserve">CD-003</w:t>
      </w:r>
    </w:p>
    <w:p w:rsidR="00000000" w:rsidDel="00000000" w:rsidP="00000000" w:rsidRDefault="00000000" w:rsidRPr="00000000" w14:paraId="000001D3">
      <w:pPr>
        <w:spacing w:after="200" w:line="276" w:lineRule="auto"/>
        <w:ind w:left="567" w:firstLine="152.99999999999997"/>
        <w:jc w:val="center"/>
        <w:rPr>
          <w:rFonts w:ascii="Calibri" w:cs="Calibri" w:eastAsia="Calibri" w:hAnsi="Calibri"/>
          <w:color w:val="666666"/>
          <w:sz w:val="22"/>
          <w:szCs w:val="22"/>
        </w:rPr>
      </w:pPr>
      <w:r w:rsidDel="00000000" w:rsidR="00000000" w:rsidRPr="00000000">
        <w:rPr>
          <w:rFonts w:ascii="Calibri" w:cs="Calibri" w:eastAsia="Calibri" w:hAnsi="Calibri"/>
          <w:color w:val="666666"/>
          <w:sz w:val="22"/>
          <w:szCs w:val="22"/>
        </w:rPr>
        <w:drawing>
          <wp:inline distB="114300" distT="114300" distL="114300" distR="114300">
            <wp:extent cx="2000250" cy="2971800"/>
            <wp:effectExtent b="0" l="0" r="0" t="0"/>
            <wp:docPr id="15"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200025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spacing w:after="200" w:line="276" w:lineRule="auto"/>
        <w:ind w:left="567" w:firstLine="152.99999999999997"/>
        <w:jc w:val="center"/>
        <w:rPr>
          <w:rFonts w:ascii="Calibri" w:cs="Calibri" w:eastAsia="Calibri" w:hAnsi="Calibri"/>
          <w:color w:val="666666"/>
          <w:sz w:val="22"/>
          <w:szCs w:val="22"/>
        </w:rPr>
      </w:pPr>
      <w:r w:rsidDel="00000000" w:rsidR="00000000" w:rsidRPr="00000000">
        <w:rPr>
          <w:rFonts w:ascii="Calibri" w:cs="Calibri" w:eastAsia="Calibri" w:hAnsi="Calibri"/>
          <w:color w:val="434343"/>
          <w:sz w:val="22"/>
          <w:szCs w:val="22"/>
          <w:rtl w:val="0"/>
        </w:rPr>
        <w:t xml:space="preserve">FIGURA 27 - ID: </w:t>
      </w:r>
      <w:r w:rsidDel="00000000" w:rsidR="00000000" w:rsidRPr="00000000">
        <w:rPr>
          <w:rFonts w:ascii="Calibri" w:cs="Calibri" w:eastAsia="Calibri" w:hAnsi="Calibri"/>
          <w:color w:val="666666"/>
          <w:sz w:val="22"/>
          <w:szCs w:val="22"/>
          <w:rtl w:val="0"/>
        </w:rPr>
        <w:t xml:space="preserve">CD-004</w:t>
      </w:r>
    </w:p>
    <w:p w:rsidR="00000000" w:rsidDel="00000000" w:rsidP="00000000" w:rsidRDefault="00000000" w:rsidRPr="00000000" w14:paraId="000001D5">
      <w:pPr>
        <w:spacing w:after="200" w:line="276" w:lineRule="auto"/>
        <w:ind w:left="567" w:firstLine="152.99999999999997"/>
        <w:jc w:val="center"/>
        <w:rPr>
          <w:rFonts w:ascii="Calibri" w:cs="Calibri" w:eastAsia="Calibri" w:hAnsi="Calibri"/>
          <w:color w:val="666666"/>
          <w:sz w:val="22"/>
          <w:szCs w:val="22"/>
        </w:rPr>
      </w:pPr>
      <w:r w:rsidDel="00000000" w:rsidR="00000000" w:rsidRPr="00000000">
        <w:rPr>
          <w:rFonts w:ascii="Calibri" w:cs="Calibri" w:eastAsia="Calibri" w:hAnsi="Calibri"/>
          <w:color w:val="666666"/>
          <w:sz w:val="22"/>
          <w:szCs w:val="22"/>
        </w:rPr>
        <w:drawing>
          <wp:inline distB="114300" distT="114300" distL="114300" distR="114300">
            <wp:extent cx="5943600" cy="2819400"/>
            <wp:effectExtent b="0" l="0" r="0" t="0"/>
            <wp:docPr id="4" name="image4.png"/>
            <a:graphic>
              <a:graphicData uri="http://schemas.openxmlformats.org/drawingml/2006/picture">
                <pic:pic>
                  <pic:nvPicPr>
                    <pic:cNvPr id="0" name="image4.png"/>
                    <pic:cNvPicPr preferRelativeResize="0"/>
                  </pic:nvPicPr>
                  <pic:blipFill>
                    <a:blip r:embed="rId34"/>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spacing w:after="200" w:line="276" w:lineRule="auto"/>
        <w:ind w:left="567" w:firstLine="152.99999999999997"/>
        <w:jc w:val="center"/>
        <w:rPr>
          <w:rFonts w:ascii="Calibri" w:cs="Calibri" w:eastAsia="Calibri" w:hAnsi="Calibri"/>
          <w:color w:val="666666"/>
          <w:sz w:val="22"/>
          <w:szCs w:val="22"/>
        </w:rPr>
      </w:pPr>
      <w:r w:rsidDel="00000000" w:rsidR="00000000" w:rsidRPr="00000000">
        <w:rPr>
          <w:rFonts w:ascii="Calibri" w:cs="Calibri" w:eastAsia="Calibri" w:hAnsi="Calibri"/>
          <w:color w:val="434343"/>
          <w:sz w:val="22"/>
          <w:szCs w:val="22"/>
          <w:rtl w:val="0"/>
        </w:rPr>
        <w:t xml:space="preserve">FIGURA 28 - ID: </w:t>
      </w:r>
      <w:r w:rsidDel="00000000" w:rsidR="00000000" w:rsidRPr="00000000">
        <w:rPr>
          <w:rFonts w:ascii="Calibri" w:cs="Calibri" w:eastAsia="Calibri" w:hAnsi="Calibri"/>
          <w:color w:val="666666"/>
          <w:sz w:val="22"/>
          <w:szCs w:val="22"/>
          <w:rtl w:val="0"/>
        </w:rPr>
        <w:t xml:space="preserve">CD-005</w:t>
      </w:r>
    </w:p>
    <w:p w:rsidR="00000000" w:rsidDel="00000000" w:rsidP="00000000" w:rsidRDefault="00000000" w:rsidRPr="00000000" w14:paraId="000001D7">
      <w:pPr>
        <w:spacing w:after="200" w:line="276" w:lineRule="auto"/>
        <w:ind w:left="567" w:firstLine="152.99999999999997"/>
        <w:jc w:val="center"/>
        <w:rPr>
          <w:rFonts w:ascii="Calibri" w:cs="Calibri" w:eastAsia="Calibri" w:hAnsi="Calibri"/>
          <w:color w:val="666666"/>
          <w:sz w:val="22"/>
          <w:szCs w:val="22"/>
        </w:rPr>
      </w:pPr>
      <w:r w:rsidDel="00000000" w:rsidR="00000000" w:rsidRPr="00000000">
        <w:rPr>
          <w:rtl w:val="0"/>
        </w:rPr>
      </w:r>
    </w:p>
    <w:p w:rsidR="00000000" w:rsidDel="00000000" w:rsidP="00000000" w:rsidRDefault="00000000" w:rsidRPr="00000000" w14:paraId="000001D8">
      <w:pPr>
        <w:spacing w:after="200" w:before="0" w:line="276" w:lineRule="auto"/>
        <w:ind w:left="567" w:right="0" w:firstLine="708"/>
        <w:jc w:val="both"/>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 Diagrama de Atividades</w:t>
      </w:r>
    </w:p>
    <w:p w:rsidR="00000000" w:rsidDel="00000000" w:rsidP="00000000" w:rsidRDefault="00000000" w:rsidRPr="00000000" w14:paraId="000001D9">
      <w:pPr>
        <w:spacing w:after="200" w:before="0" w:line="276" w:lineRule="auto"/>
        <w:ind w:left="1275" w:right="0" w:firstLine="708.0000000000001"/>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Pr>
        <w:drawing>
          <wp:inline distB="114300" distT="114300" distL="114300" distR="114300">
            <wp:extent cx="5100638" cy="3429000"/>
            <wp:effectExtent b="0" l="0" r="0" t="0"/>
            <wp:docPr id="23" name="image21.png"/>
            <a:graphic>
              <a:graphicData uri="http://schemas.openxmlformats.org/drawingml/2006/picture">
                <pic:pic>
                  <pic:nvPicPr>
                    <pic:cNvPr id="0" name="image21.png"/>
                    <pic:cNvPicPr preferRelativeResize="0"/>
                  </pic:nvPicPr>
                  <pic:blipFill>
                    <a:blip r:embed="rId35"/>
                    <a:srcRect b="0" l="0" r="0" t="0"/>
                    <a:stretch>
                      <a:fillRect/>
                    </a:stretch>
                  </pic:blipFill>
                  <pic:spPr>
                    <a:xfrm>
                      <a:off x="0" y="0"/>
                      <a:ext cx="5100638"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spacing w:after="200" w:line="276" w:lineRule="auto"/>
        <w:ind w:left="567" w:firstLine="152.99999999999997"/>
        <w:jc w:val="center"/>
        <w:rPr>
          <w:rFonts w:ascii="Calibri" w:cs="Calibri" w:eastAsia="Calibri" w:hAnsi="Calibri"/>
          <w:color w:val="666666"/>
          <w:sz w:val="22"/>
          <w:szCs w:val="22"/>
        </w:rPr>
      </w:pPr>
      <w:r w:rsidDel="00000000" w:rsidR="00000000" w:rsidRPr="00000000">
        <w:rPr>
          <w:rFonts w:ascii="Calibri" w:cs="Calibri" w:eastAsia="Calibri" w:hAnsi="Calibri"/>
          <w:color w:val="434343"/>
          <w:sz w:val="22"/>
          <w:szCs w:val="22"/>
          <w:rtl w:val="0"/>
        </w:rPr>
        <w:t xml:space="preserve">FIGURA 29 - ID: </w:t>
      </w:r>
      <w:r w:rsidDel="00000000" w:rsidR="00000000" w:rsidRPr="00000000">
        <w:rPr>
          <w:rFonts w:ascii="Calibri" w:cs="Calibri" w:eastAsia="Calibri" w:hAnsi="Calibri"/>
          <w:color w:val="666666"/>
          <w:sz w:val="22"/>
          <w:szCs w:val="22"/>
          <w:rtl w:val="0"/>
        </w:rPr>
        <w:t xml:space="preserve">AD-001</w:t>
      </w:r>
    </w:p>
    <w:p w:rsidR="00000000" w:rsidDel="00000000" w:rsidP="00000000" w:rsidRDefault="00000000" w:rsidRPr="00000000" w14:paraId="000001DB">
      <w:pPr>
        <w:spacing w:after="200" w:line="276" w:lineRule="auto"/>
        <w:ind w:left="567" w:firstLine="152.99999999999997"/>
        <w:jc w:val="center"/>
        <w:rPr>
          <w:rFonts w:ascii="Calibri" w:cs="Calibri" w:eastAsia="Calibri" w:hAnsi="Calibri"/>
          <w:color w:val="666666"/>
          <w:sz w:val="22"/>
          <w:szCs w:val="22"/>
        </w:rPr>
      </w:pPr>
      <w:r w:rsidDel="00000000" w:rsidR="00000000" w:rsidRPr="00000000">
        <w:rPr>
          <w:rFonts w:ascii="Calibri" w:cs="Calibri" w:eastAsia="Calibri" w:hAnsi="Calibri"/>
          <w:color w:val="666666"/>
          <w:sz w:val="22"/>
          <w:szCs w:val="22"/>
        </w:rPr>
        <w:drawing>
          <wp:inline distB="114300" distT="114300" distL="114300" distR="114300">
            <wp:extent cx="5943600" cy="2260600"/>
            <wp:effectExtent b="0" l="0" r="0" t="0"/>
            <wp:docPr id="17" name="image12.png"/>
            <a:graphic>
              <a:graphicData uri="http://schemas.openxmlformats.org/drawingml/2006/picture">
                <pic:pic>
                  <pic:nvPicPr>
                    <pic:cNvPr id="0" name="image12.png"/>
                    <pic:cNvPicPr preferRelativeResize="0"/>
                  </pic:nvPicPr>
                  <pic:blipFill>
                    <a:blip r:embed="rId36"/>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spacing w:after="200" w:line="276" w:lineRule="auto"/>
        <w:ind w:left="567" w:firstLine="152.99999999999997"/>
        <w:jc w:val="center"/>
        <w:rPr>
          <w:rFonts w:ascii="Calibri" w:cs="Calibri" w:eastAsia="Calibri" w:hAnsi="Calibri"/>
          <w:color w:val="666666"/>
          <w:sz w:val="22"/>
          <w:szCs w:val="22"/>
        </w:rPr>
      </w:pPr>
      <w:r w:rsidDel="00000000" w:rsidR="00000000" w:rsidRPr="00000000">
        <w:rPr>
          <w:rFonts w:ascii="Calibri" w:cs="Calibri" w:eastAsia="Calibri" w:hAnsi="Calibri"/>
          <w:color w:val="434343"/>
          <w:sz w:val="22"/>
          <w:szCs w:val="22"/>
          <w:rtl w:val="0"/>
        </w:rPr>
        <w:t xml:space="preserve">FIGURA 30 - ID: </w:t>
      </w:r>
      <w:r w:rsidDel="00000000" w:rsidR="00000000" w:rsidRPr="00000000">
        <w:rPr>
          <w:rFonts w:ascii="Calibri" w:cs="Calibri" w:eastAsia="Calibri" w:hAnsi="Calibri"/>
          <w:color w:val="666666"/>
          <w:sz w:val="22"/>
          <w:szCs w:val="22"/>
          <w:rtl w:val="0"/>
        </w:rPr>
        <w:t xml:space="preserve">AD-002</w:t>
      </w:r>
    </w:p>
    <w:p w:rsidR="00000000" w:rsidDel="00000000" w:rsidP="00000000" w:rsidRDefault="00000000" w:rsidRPr="00000000" w14:paraId="000001DD">
      <w:pPr>
        <w:spacing w:after="200" w:line="276" w:lineRule="auto"/>
        <w:ind w:left="567" w:firstLine="152.99999999999997"/>
        <w:jc w:val="center"/>
        <w:rPr>
          <w:rFonts w:ascii="Calibri" w:cs="Calibri" w:eastAsia="Calibri" w:hAnsi="Calibri"/>
          <w:color w:val="666666"/>
          <w:sz w:val="22"/>
          <w:szCs w:val="22"/>
        </w:rPr>
      </w:pPr>
      <w:r w:rsidDel="00000000" w:rsidR="00000000" w:rsidRPr="00000000">
        <w:rPr>
          <w:rFonts w:ascii="Calibri" w:cs="Calibri" w:eastAsia="Calibri" w:hAnsi="Calibri"/>
          <w:color w:val="666666"/>
          <w:sz w:val="22"/>
          <w:szCs w:val="22"/>
        </w:rPr>
        <w:drawing>
          <wp:inline distB="114300" distT="114300" distL="114300" distR="114300">
            <wp:extent cx="5943600" cy="2476500"/>
            <wp:effectExtent b="0" l="0" r="0" t="0"/>
            <wp:docPr id="16" name="image8.png"/>
            <a:graphic>
              <a:graphicData uri="http://schemas.openxmlformats.org/drawingml/2006/picture">
                <pic:pic>
                  <pic:nvPicPr>
                    <pic:cNvPr id="0" name="image8.png"/>
                    <pic:cNvPicPr preferRelativeResize="0"/>
                  </pic:nvPicPr>
                  <pic:blipFill>
                    <a:blip r:embed="rId37"/>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spacing w:after="200" w:line="276" w:lineRule="auto"/>
        <w:ind w:left="567" w:firstLine="152.99999999999997"/>
        <w:jc w:val="center"/>
        <w:rPr>
          <w:rFonts w:ascii="Calibri" w:cs="Calibri" w:eastAsia="Calibri" w:hAnsi="Calibri"/>
          <w:color w:val="666666"/>
          <w:sz w:val="22"/>
          <w:szCs w:val="22"/>
        </w:rPr>
      </w:pPr>
      <w:r w:rsidDel="00000000" w:rsidR="00000000" w:rsidRPr="00000000">
        <w:rPr>
          <w:rFonts w:ascii="Calibri" w:cs="Calibri" w:eastAsia="Calibri" w:hAnsi="Calibri"/>
          <w:color w:val="434343"/>
          <w:sz w:val="22"/>
          <w:szCs w:val="22"/>
          <w:rtl w:val="0"/>
        </w:rPr>
        <w:t xml:space="preserve">FIGURA 31 - ID: </w:t>
      </w:r>
      <w:r w:rsidDel="00000000" w:rsidR="00000000" w:rsidRPr="00000000">
        <w:rPr>
          <w:rFonts w:ascii="Calibri" w:cs="Calibri" w:eastAsia="Calibri" w:hAnsi="Calibri"/>
          <w:color w:val="666666"/>
          <w:sz w:val="22"/>
          <w:szCs w:val="22"/>
          <w:rtl w:val="0"/>
        </w:rPr>
        <w:t xml:space="preserve">AD-003</w:t>
      </w:r>
    </w:p>
    <w:p w:rsidR="00000000" w:rsidDel="00000000" w:rsidP="00000000" w:rsidRDefault="00000000" w:rsidRPr="00000000" w14:paraId="000001DF">
      <w:pPr>
        <w:spacing w:after="200" w:line="276" w:lineRule="auto"/>
        <w:ind w:left="567" w:firstLine="152.99999999999997"/>
        <w:jc w:val="center"/>
        <w:rPr>
          <w:rFonts w:ascii="Calibri" w:cs="Calibri" w:eastAsia="Calibri" w:hAnsi="Calibri"/>
          <w:color w:val="666666"/>
          <w:sz w:val="22"/>
          <w:szCs w:val="22"/>
        </w:rPr>
      </w:pPr>
      <w:r w:rsidDel="00000000" w:rsidR="00000000" w:rsidRPr="00000000">
        <w:rPr>
          <w:rFonts w:ascii="Calibri" w:cs="Calibri" w:eastAsia="Calibri" w:hAnsi="Calibri"/>
          <w:color w:val="666666"/>
          <w:sz w:val="22"/>
          <w:szCs w:val="22"/>
        </w:rPr>
        <w:drawing>
          <wp:inline distB="114300" distT="114300" distL="114300" distR="114300">
            <wp:extent cx="5648325" cy="3486150"/>
            <wp:effectExtent b="0" l="0" r="0" t="0"/>
            <wp:docPr id="20" name="image11.png"/>
            <a:graphic>
              <a:graphicData uri="http://schemas.openxmlformats.org/drawingml/2006/picture">
                <pic:pic>
                  <pic:nvPicPr>
                    <pic:cNvPr id="0" name="image11.png"/>
                    <pic:cNvPicPr preferRelativeResize="0"/>
                  </pic:nvPicPr>
                  <pic:blipFill>
                    <a:blip r:embed="rId38"/>
                    <a:srcRect b="0" l="0" r="0" t="0"/>
                    <a:stretch>
                      <a:fillRect/>
                    </a:stretch>
                  </pic:blipFill>
                  <pic:spPr>
                    <a:xfrm>
                      <a:off x="0" y="0"/>
                      <a:ext cx="5648325"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spacing w:after="200" w:line="276" w:lineRule="auto"/>
        <w:ind w:left="567" w:firstLine="152.99999999999997"/>
        <w:jc w:val="center"/>
        <w:rPr>
          <w:rFonts w:ascii="Calibri" w:cs="Calibri" w:eastAsia="Calibri" w:hAnsi="Calibri"/>
          <w:color w:val="666666"/>
          <w:sz w:val="22"/>
          <w:szCs w:val="22"/>
        </w:rPr>
      </w:pPr>
      <w:r w:rsidDel="00000000" w:rsidR="00000000" w:rsidRPr="00000000">
        <w:rPr>
          <w:rFonts w:ascii="Calibri" w:cs="Calibri" w:eastAsia="Calibri" w:hAnsi="Calibri"/>
          <w:color w:val="434343"/>
          <w:sz w:val="22"/>
          <w:szCs w:val="22"/>
          <w:rtl w:val="0"/>
        </w:rPr>
        <w:t xml:space="preserve">FIGURA 32 - ID: </w:t>
      </w:r>
      <w:r w:rsidDel="00000000" w:rsidR="00000000" w:rsidRPr="00000000">
        <w:rPr>
          <w:rFonts w:ascii="Calibri" w:cs="Calibri" w:eastAsia="Calibri" w:hAnsi="Calibri"/>
          <w:color w:val="666666"/>
          <w:sz w:val="22"/>
          <w:szCs w:val="22"/>
          <w:rtl w:val="0"/>
        </w:rPr>
        <w:t xml:space="preserve">AD-004</w:t>
      </w:r>
    </w:p>
    <w:p w:rsidR="00000000" w:rsidDel="00000000" w:rsidP="00000000" w:rsidRDefault="00000000" w:rsidRPr="00000000" w14:paraId="000001E1">
      <w:pPr>
        <w:spacing w:after="200" w:before="0" w:line="276" w:lineRule="auto"/>
        <w:ind w:left="567" w:right="0" w:firstLine="708"/>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E2">
      <w:pPr>
        <w:keepNext w:val="1"/>
        <w:keepLines w:val="1"/>
        <w:numPr>
          <w:ilvl w:val="0"/>
          <w:numId w:val="31"/>
        </w:numPr>
        <w:spacing w:after="0" w:before="480" w:line="276" w:lineRule="auto"/>
        <w:ind w:left="465" w:right="0" w:hanging="465"/>
        <w:jc w:val="left"/>
        <w:rPr>
          <w:rFonts w:ascii="Arial" w:cs="Arial" w:eastAsia="Arial" w:hAnsi="Arial"/>
          <w:b w:val="1"/>
          <w:color w:val="000000"/>
          <w:sz w:val="32"/>
          <w:szCs w:val="32"/>
          <w:shd w:fill="auto" w:val="clear"/>
          <w:vertAlign w:val="baseline"/>
        </w:rPr>
      </w:pPr>
      <w:r w:rsidDel="00000000" w:rsidR="00000000" w:rsidRPr="00000000">
        <w:rPr>
          <w:rFonts w:ascii="Arial" w:cs="Arial" w:eastAsia="Arial" w:hAnsi="Arial"/>
          <w:b w:val="1"/>
          <w:color w:val="000000"/>
          <w:sz w:val="32"/>
          <w:szCs w:val="32"/>
          <w:shd w:fill="auto" w:val="clear"/>
          <w:vertAlign w:val="baseline"/>
          <w:rtl w:val="0"/>
        </w:rPr>
        <w:t xml:space="preserve">Implementação</w:t>
      </w:r>
    </w:p>
    <w:p w:rsidR="00000000" w:rsidDel="00000000" w:rsidP="00000000" w:rsidRDefault="00000000" w:rsidRPr="00000000" w14:paraId="000001E3">
      <w:pPr>
        <w:spacing w:after="200" w:before="0" w:line="276" w:lineRule="auto"/>
        <w:ind w:left="567" w:right="0" w:firstLine="708"/>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E4">
      <w:pPr>
        <w:keepNext w:val="1"/>
        <w:keepLines w:val="1"/>
        <w:numPr>
          <w:ilvl w:val="0"/>
          <w:numId w:val="22"/>
        </w:numPr>
        <w:spacing w:after="0" w:before="200" w:line="276" w:lineRule="auto"/>
        <w:ind w:left="1032" w:right="0" w:hanging="465"/>
        <w:jc w:val="left"/>
        <w:rPr>
          <w:rFonts w:ascii="Arial" w:cs="Arial" w:eastAsia="Arial" w:hAnsi="Arial"/>
          <w:b w:val="1"/>
          <w:color w:val="000000"/>
          <w:sz w:val="28"/>
          <w:szCs w:val="28"/>
          <w:shd w:fill="auto" w:val="clear"/>
          <w:vertAlign w:val="baseline"/>
        </w:rPr>
      </w:pPr>
      <w:r w:rsidDel="00000000" w:rsidR="00000000" w:rsidRPr="00000000">
        <w:rPr>
          <w:rFonts w:ascii="Arial" w:cs="Arial" w:eastAsia="Arial" w:hAnsi="Arial"/>
          <w:b w:val="1"/>
          <w:color w:val="000000"/>
          <w:sz w:val="28"/>
          <w:szCs w:val="28"/>
          <w:shd w:fill="auto" w:val="clear"/>
          <w:vertAlign w:val="baseline"/>
          <w:rtl w:val="0"/>
        </w:rPr>
        <w:t xml:space="preserve">Protótipos de Telas</w:t>
      </w:r>
    </w:p>
    <w:p w:rsidR="00000000" w:rsidDel="00000000" w:rsidP="00000000" w:rsidRDefault="00000000" w:rsidRPr="00000000" w14:paraId="000001E5">
      <w:pPr>
        <w:spacing w:after="200" w:before="0" w:line="276" w:lineRule="auto"/>
        <w:ind w:left="567" w:right="0" w:firstLine="708"/>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E6">
      <w:pPr>
        <w:spacing w:after="200" w:before="0" w:line="276" w:lineRule="auto"/>
        <w:ind w:left="567" w:right="0" w:firstLine="708"/>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Apresentar o protótipo do sistema, que consiste na interface preliminar contendo um conjunto de funcionalidades e telas. O protótipo é um recurso que deve ser adotado como estratégia para levantamento, detalhamento, validação de requisitos e modelagem de interface com o usuário (usabilidade).</w:t>
      </w:r>
    </w:p>
    <w:p w:rsidR="00000000" w:rsidDel="00000000" w:rsidP="00000000" w:rsidRDefault="00000000" w:rsidRPr="00000000" w14:paraId="000001E7">
      <w:pPr>
        <w:spacing w:after="200" w:before="0" w:line="276" w:lineRule="auto"/>
        <w:ind w:left="567" w:right="0" w:firstLine="708"/>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As telas do sistema podem ser criadas na própria linguagem de desenvolvimento ou em qualquer outra ferramenta de desenho. Cada tela deve possuir uma descrição do seu funcionamento, constando pelo menos o objetivo da tela e dinâmica de navegação (de onde é chamada e que outras telas pode chamar). A descrição das telas deve registrar informações que possam ser consultadas para facilitar a implementação e a execução de testes, assim como a que requisitos funcionais se referem.</w:t>
      </w:r>
    </w:p>
    <w:p w:rsidR="00000000" w:rsidDel="00000000" w:rsidP="00000000" w:rsidRDefault="00000000" w:rsidRPr="00000000" w14:paraId="000001E8">
      <w:pPr>
        <w:spacing w:after="200" w:before="0" w:line="276" w:lineRule="auto"/>
        <w:ind w:left="567" w:right="0" w:firstLine="708"/>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Se os protótipos de tela foram usados nas fases anteriores, esse item deve ser preenchido conforme os protótipos forem desenvolvidos e concluído com a versão final dos protótipos.</w:t>
      </w:r>
    </w:p>
    <w:p w:rsidR="00000000" w:rsidDel="00000000" w:rsidP="00000000" w:rsidRDefault="00000000" w:rsidRPr="00000000" w14:paraId="000001E9">
      <w:pPr>
        <w:spacing w:after="200" w:before="0" w:line="276" w:lineRule="auto"/>
        <w:ind w:left="567" w:right="0" w:firstLine="708"/>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EA">
      <w:pPr>
        <w:keepNext w:val="1"/>
        <w:keepLines w:val="1"/>
        <w:numPr>
          <w:ilvl w:val="0"/>
          <w:numId w:val="23"/>
        </w:numPr>
        <w:spacing w:after="0" w:before="200" w:line="276" w:lineRule="auto"/>
        <w:ind w:left="1032" w:right="0" w:hanging="465"/>
        <w:jc w:val="left"/>
        <w:rPr>
          <w:rFonts w:ascii="Arial" w:cs="Arial" w:eastAsia="Arial" w:hAnsi="Arial"/>
          <w:b w:val="1"/>
          <w:color w:val="000000"/>
          <w:sz w:val="28"/>
          <w:szCs w:val="28"/>
          <w:shd w:fill="auto" w:val="clear"/>
          <w:vertAlign w:val="baseline"/>
        </w:rPr>
      </w:pPr>
      <w:r w:rsidDel="00000000" w:rsidR="00000000" w:rsidRPr="00000000">
        <w:rPr>
          <w:rFonts w:ascii="Arial" w:cs="Arial" w:eastAsia="Arial" w:hAnsi="Arial"/>
          <w:b w:val="1"/>
          <w:color w:val="000000"/>
          <w:sz w:val="28"/>
          <w:szCs w:val="28"/>
          <w:shd w:fill="auto" w:val="clear"/>
          <w:vertAlign w:val="baseline"/>
          <w:rtl w:val="0"/>
        </w:rPr>
        <w:t xml:space="preserve">Descrição do código</w:t>
      </w:r>
    </w:p>
    <w:p w:rsidR="00000000" w:rsidDel="00000000" w:rsidP="00000000" w:rsidRDefault="00000000" w:rsidRPr="00000000" w14:paraId="000001EB">
      <w:pPr>
        <w:spacing w:after="200" w:before="0" w:line="276" w:lineRule="auto"/>
        <w:ind w:left="567" w:right="0" w:firstLine="708"/>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EC">
      <w:pPr>
        <w:spacing w:after="200" w:before="0" w:line="276" w:lineRule="auto"/>
        <w:ind w:left="567" w:right="0" w:firstLine="708"/>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Descrever o sistema quanto ao código gerado. Explicar a organização dos arquivos, pacotes, classes ou quaisquer estruturas utilizadas no desenvolvimento do projeto, listando os componentes criados e sua estrutura. Use diagramas (Diagrama de Componentes, Diagrama de Pacotes) para ilustrar a implementação. </w:t>
      </w:r>
    </w:p>
    <w:p w:rsidR="00000000" w:rsidDel="00000000" w:rsidP="00000000" w:rsidRDefault="00000000" w:rsidRPr="00000000" w14:paraId="000001ED">
      <w:pPr>
        <w:spacing w:after="200" w:before="0" w:line="276" w:lineRule="auto"/>
        <w:ind w:left="567" w:right="0" w:firstLine="708"/>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Descrever também convenções e padronizações para comentários no código, nomenclatura de classes, objetos, funções, etc. Se necessário, use exemplos.</w:t>
      </w:r>
    </w:p>
    <w:p w:rsidR="00000000" w:rsidDel="00000000" w:rsidP="00000000" w:rsidRDefault="00000000" w:rsidRPr="00000000" w14:paraId="000001EE">
      <w:pPr>
        <w:spacing w:after="200" w:before="0" w:line="276" w:lineRule="auto"/>
        <w:ind w:left="567" w:right="0" w:firstLine="708"/>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EF">
      <w:pPr>
        <w:spacing w:after="200" w:before="0" w:line="276" w:lineRule="auto"/>
        <w:ind w:left="567" w:right="0" w:firstLine="708"/>
        <w:jc w:val="both"/>
        <w:rPr>
          <w:rFonts w:ascii="Arial" w:cs="Arial" w:eastAsia="Arial" w:hAnsi="Arial"/>
          <w:color w:val="000000"/>
          <w:sz w:val="32"/>
          <w:szCs w:val="32"/>
          <w:shd w:fill="auto" w:val="clear"/>
          <w:vertAlign w:val="baseline"/>
        </w:rPr>
      </w:pPr>
      <w:r w:rsidDel="00000000" w:rsidR="00000000" w:rsidRPr="00000000">
        <w:rPr>
          <w:rFonts w:ascii="Arial" w:cs="Arial" w:eastAsia="Arial" w:hAnsi="Arial"/>
          <w:color w:val="000000"/>
          <w:sz w:val="32"/>
          <w:szCs w:val="32"/>
          <w:shd w:fill="auto" w:val="clear"/>
          <w:vertAlign w:val="baseline"/>
          <w:rtl w:val="0"/>
        </w:rPr>
        <w:t xml:space="preserve"> </w:t>
      </w:r>
    </w:p>
    <w:p w:rsidR="00000000" w:rsidDel="00000000" w:rsidP="00000000" w:rsidRDefault="00000000" w:rsidRPr="00000000" w14:paraId="000001F0">
      <w:pPr>
        <w:spacing w:after="200" w:before="0" w:line="276" w:lineRule="auto"/>
        <w:ind w:left="0" w:right="0" w:firstLine="0"/>
        <w:jc w:val="left"/>
        <w:rPr>
          <w:rFonts w:ascii="Arial" w:cs="Arial" w:eastAsia="Arial" w:hAnsi="Arial"/>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1F1">
      <w:pPr>
        <w:keepNext w:val="1"/>
        <w:keepLines w:val="1"/>
        <w:numPr>
          <w:ilvl w:val="0"/>
          <w:numId w:val="24"/>
        </w:numPr>
        <w:spacing w:after="0" w:before="480" w:line="276" w:lineRule="auto"/>
        <w:ind w:left="465" w:right="0" w:hanging="465"/>
        <w:jc w:val="left"/>
        <w:rPr>
          <w:rFonts w:ascii="Arial" w:cs="Arial" w:eastAsia="Arial" w:hAnsi="Arial"/>
          <w:b w:val="1"/>
          <w:color w:val="000000"/>
          <w:sz w:val="32"/>
          <w:szCs w:val="32"/>
          <w:shd w:fill="auto" w:val="clear"/>
          <w:vertAlign w:val="baseline"/>
        </w:rPr>
      </w:pPr>
      <w:r w:rsidDel="00000000" w:rsidR="00000000" w:rsidRPr="00000000">
        <w:rPr>
          <w:rFonts w:ascii="Arial" w:cs="Arial" w:eastAsia="Arial" w:hAnsi="Arial"/>
          <w:b w:val="1"/>
          <w:color w:val="000000"/>
          <w:sz w:val="32"/>
          <w:szCs w:val="32"/>
          <w:shd w:fill="auto" w:val="clear"/>
          <w:vertAlign w:val="baseline"/>
          <w:rtl w:val="0"/>
        </w:rPr>
        <w:t xml:space="preserve">Considerações Finais</w:t>
      </w:r>
    </w:p>
    <w:p w:rsidR="00000000" w:rsidDel="00000000" w:rsidP="00000000" w:rsidRDefault="00000000" w:rsidRPr="00000000" w14:paraId="000001F2">
      <w:pPr>
        <w:spacing w:after="200" w:before="0" w:line="276" w:lineRule="auto"/>
        <w:ind w:left="567" w:right="0" w:firstLine="708"/>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F3">
      <w:pPr>
        <w:spacing w:after="200" w:before="0" w:line="276" w:lineRule="auto"/>
        <w:ind w:left="567" w:right="0" w:firstLine="708"/>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Apresentar e discutir os resultados obtidos e sua aplicabilidade. Abordar o que foi atingido e o que não foi, as limitações, possíveis integrações com outros projetos e continuação do sistema em trabalhos futuros.</w:t>
      </w:r>
    </w:p>
    <w:p w:rsidR="00000000" w:rsidDel="00000000" w:rsidP="00000000" w:rsidRDefault="00000000" w:rsidRPr="00000000" w14:paraId="000001F4">
      <w:pPr>
        <w:spacing w:after="200" w:before="0" w:line="276" w:lineRule="auto"/>
        <w:ind w:left="567" w:right="0" w:firstLine="708"/>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F5">
      <w:pPr>
        <w:spacing w:after="200" w:before="0" w:line="276" w:lineRule="auto"/>
        <w:ind w:left="567" w:right="0" w:firstLine="708"/>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1F6">
      <w:pPr>
        <w:spacing w:after="200" w:before="0" w:line="276" w:lineRule="auto"/>
        <w:ind w:left="567" w:right="0" w:firstLine="708"/>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F7">
      <w:pPr>
        <w:spacing w:after="200" w:before="0" w:line="276" w:lineRule="auto"/>
        <w:ind w:left="567" w:right="0" w:firstLine="708"/>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F8">
      <w:pPr>
        <w:spacing w:after="200" w:before="0" w:line="276" w:lineRule="auto"/>
        <w:ind w:left="567" w:right="0" w:firstLine="708"/>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F9">
      <w:pPr>
        <w:spacing w:after="200" w:before="0" w:line="276" w:lineRule="auto"/>
        <w:ind w:left="567" w:right="0" w:firstLine="708"/>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FA">
      <w:pPr>
        <w:spacing w:after="200" w:before="0" w:line="276" w:lineRule="auto"/>
        <w:ind w:left="567" w:right="0" w:firstLine="708"/>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FB">
      <w:pPr>
        <w:keepNext w:val="1"/>
        <w:keepLines w:val="1"/>
        <w:numPr>
          <w:ilvl w:val="0"/>
          <w:numId w:val="25"/>
        </w:numPr>
        <w:spacing w:after="0" w:before="480" w:line="276" w:lineRule="auto"/>
        <w:ind w:left="465" w:right="0" w:hanging="465"/>
        <w:jc w:val="left"/>
        <w:rPr>
          <w:rFonts w:ascii="Arial" w:cs="Arial" w:eastAsia="Arial" w:hAnsi="Arial"/>
          <w:b w:val="1"/>
          <w:color w:val="000000"/>
          <w:sz w:val="32"/>
          <w:szCs w:val="32"/>
          <w:shd w:fill="auto" w:val="clear"/>
          <w:vertAlign w:val="baseline"/>
        </w:rPr>
      </w:pPr>
      <w:r w:rsidDel="00000000" w:rsidR="00000000" w:rsidRPr="00000000">
        <w:rPr>
          <w:rFonts w:ascii="Arial" w:cs="Arial" w:eastAsia="Arial" w:hAnsi="Arial"/>
          <w:b w:val="1"/>
          <w:color w:val="000000"/>
          <w:sz w:val="32"/>
          <w:szCs w:val="32"/>
          <w:shd w:fill="auto" w:val="clear"/>
          <w:vertAlign w:val="baseline"/>
          <w:rtl w:val="0"/>
        </w:rPr>
        <w:t xml:space="preserve">Bibliografia</w:t>
      </w:r>
    </w:p>
    <w:p w:rsidR="00000000" w:rsidDel="00000000" w:rsidP="00000000" w:rsidRDefault="00000000" w:rsidRPr="00000000" w14:paraId="000001FC">
      <w:pPr>
        <w:spacing w:after="200" w:before="0" w:line="276" w:lineRule="auto"/>
        <w:ind w:left="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FD">
      <w:pPr>
        <w:spacing w:after="200" w:before="0" w:line="276"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ROCHA, Eudson; ALVES, Lara Moreira. </w:t>
      </w:r>
      <w:r w:rsidDel="00000000" w:rsidR="00000000" w:rsidRPr="00000000">
        <w:rPr>
          <w:rFonts w:ascii="Calibri" w:cs="Calibri" w:eastAsia="Calibri" w:hAnsi="Calibri"/>
          <w:b w:val="1"/>
          <w:sz w:val="22"/>
          <w:szCs w:val="22"/>
          <w:rtl w:val="0"/>
        </w:rPr>
        <w:t xml:space="preserve">Publicidade Online: o poder das mídias e redes sociais</w:t>
      </w:r>
      <w:r w:rsidDel="00000000" w:rsidR="00000000" w:rsidRPr="00000000">
        <w:rPr>
          <w:rFonts w:ascii="Calibri" w:cs="Calibri" w:eastAsia="Calibri" w:hAnsi="Calibri"/>
          <w:sz w:val="22"/>
          <w:szCs w:val="22"/>
          <w:rtl w:val="0"/>
        </w:rPr>
        <w:t xml:space="preserve">. Revista Fragmentos de Cultura-Revista Interdisciplinar de Ciências Humanas, v. 20, n. 2, p. 221-230, 2010.</w:t>
      </w:r>
    </w:p>
    <w:p w:rsidR="00000000" w:rsidDel="00000000" w:rsidP="00000000" w:rsidRDefault="00000000" w:rsidRPr="00000000" w14:paraId="000001FE">
      <w:pPr>
        <w:spacing w:after="200" w:before="0" w:line="276"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PRICEWATERHOUSECOOPERS. </w:t>
      </w:r>
      <w:r w:rsidDel="00000000" w:rsidR="00000000" w:rsidRPr="00000000">
        <w:rPr>
          <w:rFonts w:ascii="Calibri" w:cs="Calibri" w:eastAsia="Calibri" w:hAnsi="Calibri"/>
          <w:b w:val="1"/>
          <w:sz w:val="22"/>
          <w:szCs w:val="22"/>
          <w:rtl w:val="0"/>
        </w:rPr>
        <w:t xml:space="preserve">19° Pesquisa Global de Entretenimento e Mídia 2018-2022</w:t>
      </w:r>
      <w:r w:rsidDel="00000000" w:rsidR="00000000" w:rsidRPr="00000000">
        <w:rPr>
          <w:rFonts w:ascii="Calibri" w:cs="Calibri" w:eastAsia="Calibri" w:hAnsi="Calibri"/>
          <w:sz w:val="22"/>
          <w:szCs w:val="22"/>
          <w:rtl w:val="0"/>
        </w:rPr>
        <w:t xml:space="preserve">. Disponível em:  &lt;</w:t>
      </w:r>
      <w:hyperlink r:id="rId39">
        <w:r w:rsidDel="00000000" w:rsidR="00000000" w:rsidRPr="00000000">
          <w:rPr>
            <w:rFonts w:ascii="Calibri" w:cs="Calibri" w:eastAsia="Calibri" w:hAnsi="Calibri"/>
            <w:color w:val="1155cc"/>
            <w:sz w:val="22"/>
            <w:szCs w:val="22"/>
            <w:u w:val="single"/>
            <w:rtl w:val="0"/>
          </w:rPr>
          <w:t xml:space="preserve">https://www.pwc.com.br/pt/outlook-18.html</w:t>
        </w:r>
      </w:hyperlink>
      <w:r w:rsidDel="00000000" w:rsidR="00000000" w:rsidRPr="00000000">
        <w:rPr>
          <w:rFonts w:ascii="Calibri" w:cs="Calibri" w:eastAsia="Calibri" w:hAnsi="Calibri"/>
          <w:sz w:val="22"/>
          <w:szCs w:val="22"/>
          <w:rtl w:val="0"/>
        </w:rPr>
        <w:t xml:space="preserve">&gt;  Acesso em: 17 mar. 2019.</w:t>
      </w:r>
    </w:p>
    <w:p w:rsidR="00000000" w:rsidDel="00000000" w:rsidP="00000000" w:rsidRDefault="00000000" w:rsidRPr="00000000" w14:paraId="000001FF">
      <w:pPr>
        <w:spacing w:after="200" w:before="0" w:line="276"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ERICSSON. </w:t>
      </w:r>
      <w:r w:rsidDel="00000000" w:rsidR="00000000" w:rsidRPr="00000000">
        <w:rPr>
          <w:rFonts w:ascii="Calibri" w:cs="Calibri" w:eastAsia="Calibri" w:hAnsi="Calibri"/>
          <w:b w:val="1"/>
          <w:sz w:val="22"/>
          <w:szCs w:val="22"/>
          <w:rtl w:val="0"/>
        </w:rPr>
        <w:t xml:space="preserve">Ericsson Mobility Report November 2018</w:t>
      </w:r>
      <w:r w:rsidDel="00000000" w:rsidR="00000000" w:rsidRPr="00000000">
        <w:rPr>
          <w:rFonts w:ascii="Calibri" w:cs="Calibri" w:eastAsia="Calibri" w:hAnsi="Calibri"/>
          <w:sz w:val="22"/>
          <w:szCs w:val="22"/>
          <w:rtl w:val="0"/>
        </w:rPr>
        <w:t xml:space="preserve">. Stockholm, 2018. Disponível em: </w:t>
      </w:r>
      <w:hyperlink r:id="rId40">
        <w:r w:rsidDel="00000000" w:rsidR="00000000" w:rsidRPr="00000000">
          <w:rPr>
            <w:rFonts w:ascii="Calibri" w:cs="Calibri" w:eastAsia="Calibri" w:hAnsi="Calibri"/>
            <w:color w:val="1155cc"/>
            <w:sz w:val="22"/>
            <w:szCs w:val="22"/>
            <w:u w:val="single"/>
            <w:rtl w:val="0"/>
          </w:rPr>
          <w:t xml:space="preserve">&lt;https://www.ericsson.com/assets/local/mobility-report/documents/2018/ericsson-mobility-report-november-2018.pdf&gt;</w:t>
        </w:r>
      </w:hyperlink>
      <w:r w:rsidDel="00000000" w:rsidR="00000000" w:rsidRPr="00000000">
        <w:rPr>
          <w:rFonts w:ascii="Calibri" w:cs="Calibri" w:eastAsia="Calibri" w:hAnsi="Calibri"/>
          <w:sz w:val="22"/>
          <w:szCs w:val="22"/>
          <w:rtl w:val="0"/>
        </w:rPr>
        <w:t xml:space="preserve">.  Acesso em: 25 mar. 2019.</w:t>
      </w:r>
    </w:p>
    <w:p w:rsidR="00000000" w:rsidDel="00000000" w:rsidP="00000000" w:rsidRDefault="00000000" w:rsidRPr="00000000" w14:paraId="00000200">
      <w:pPr>
        <w:spacing w:after="200" w:before="0" w:line="276"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PAULO, F. de S. </w:t>
      </w:r>
      <w:r w:rsidDel="00000000" w:rsidR="00000000" w:rsidRPr="00000000">
        <w:rPr>
          <w:rFonts w:ascii="Calibri" w:cs="Calibri" w:eastAsia="Calibri" w:hAnsi="Calibri"/>
          <w:b w:val="1"/>
          <w:sz w:val="22"/>
          <w:szCs w:val="22"/>
          <w:rtl w:val="0"/>
        </w:rPr>
        <w:t xml:space="preserve">Google e Facebook têm 20% da publicidade global, diz consultoria</w:t>
      </w:r>
      <w:r w:rsidDel="00000000" w:rsidR="00000000" w:rsidRPr="00000000">
        <w:rPr>
          <w:rFonts w:ascii="Calibri" w:cs="Calibri" w:eastAsia="Calibri" w:hAnsi="Calibri"/>
          <w:sz w:val="22"/>
          <w:szCs w:val="22"/>
          <w:rtl w:val="0"/>
        </w:rPr>
        <w:t xml:space="preserve">. Disponível em: </w:t>
      </w:r>
      <w:hyperlink r:id="rId41">
        <w:r w:rsidDel="00000000" w:rsidR="00000000" w:rsidRPr="00000000">
          <w:rPr>
            <w:rFonts w:ascii="Calibri" w:cs="Calibri" w:eastAsia="Calibri" w:hAnsi="Calibri"/>
            <w:color w:val="1155cc"/>
            <w:sz w:val="22"/>
            <w:szCs w:val="22"/>
            <w:u w:val="single"/>
            <w:rtl w:val="0"/>
          </w:rPr>
          <w:t xml:space="preserve">&lt;https://www1.folha.uol.com.br/mercado/2017/05/1880881-google-e-facebook-tem-20-da-publicidade-global-diz-consultoria.shtml&gt;</w:t>
        </w:r>
      </w:hyperlink>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Acesso em: 15 mar. 2019.</w:t>
      </w:r>
    </w:p>
    <w:p w:rsidR="00000000" w:rsidDel="00000000" w:rsidP="00000000" w:rsidRDefault="00000000" w:rsidRPr="00000000" w14:paraId="00000201">
      <w:pPr>
        <w:spacing w:after="200" w:before="0" w:line="276"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AGRELA, Lucas. </w:t>
      </w:r>
      <w:r w:rsidDel="00000000" w:rsidR="00000000" w:rsidRPr="00000000">
        <w:rPr>
          <w:rFonts w:ascii="Calibri" w:cs="Calibri" w:eastAsia="Calibri" w:hAnsi="Calibri"/>
          <w:b w:val="1"/>
          <w:sz w:val="22"/>
          <w:szCs w:val="22"/>
          <w:rtl w:val="0"/>
        </w:rPr>
        <w:t xml:space="preserve">Brasileiros estão cada vez mais viciados no celular</w:t>
      </w:r>
      <w:r w:rsidDel="00000000" w:rsidR="00000000" w:rsidRPr="00000000">
        <w:rPr>
          <w:rFonts w:ascii="Calibri" w:cs="Calibri" w:eastAsia="Calibri" w:hAnsi="Calibri"/>
          <w:sz w:val="22"/>
          <w:szCs w:val="22"/>
          <w:rtl w:val="0"/>
        </w:rPr>
        <w:t xml:space="preserve">. Disponível em: &lt;</w:t>
      </w:r>
      <w:hyperlink r:id="rId42">
        <w:r w:rsidDel="00000000" w:rsidR="00000000" w:rsidRPr="00000000">
          <w:rPr>
            <w:rFonts w:ascii="Calibri" w:cs="Calibri" w:eastAsia="Calibri" w:hAnsi="Calibri"/>
            <w:color w:val="1155cc"/>
            <w:sz w:val="22"/>
            <w:szCs w:val="22"/>
            <w:u w:val="single"/>
            <w:rtl w:val="0"/>
          </w:rPr>
          <w:t xml:space="preserve">https://exame.abril.com.br/tecnologia/brasileiros-estao-cada-vez-mais-viciados-no-celular/</w:t>
        </w:r>
      </w:hyperlink>
      <w:r w:rsidDel="00000000" w:rsidR="00000000" w:rsidRPr="00000000">
        <w:rPr>
          <w:rFonts w:ascii="Calibri" w:cs="Calibri" w:eastAsia="Calibri" w:hAnsi="Calibri"/>
          <w:sz w:val="22"/>
          <w:szCs w:val="22"/>
          <w:rtl w:val="0"/>
        </w:rPr>
        <w:t xml:space="preserve">&gt;. Acesso em: 27 mar. 2019.</w:t>
      </w:r>
    </w:p>
    <w:p w:rsidR="00000000" w:rsidDel="00000000" w:rsidP="00000000" w:rsidRDefault="00000000" w:rsidRPr="00000000" w14:paraId="00000202">
      <w:pPr>
        <w:spacing w:after="200" w:before="0" w:line="276"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MOLLA, R. </w:t>
      </w:r>
      <w:r w:rsidDel="00000000" w:rsidR="00000000" w:rsidRPr="00000000">
        <w:rPr>
          <w:rFonts w:ascii="Calibri" w:cs="Calibri" w:eastAsia="Calibri" w:hAnsi="Calibri"/>
          <w:b w:val="1"/>
          <w:sz w:val="22"/>
          <w:szCs w:val="22"/>
          <w:rtl w:val="0"/>
        </w:rPr>
        <w:t xml:space="preserve">Advertisers will spend $40 billion more on Internet ads than on TV ads this year</w:t>
      </w:r>
      <w:r w:rsidDel="00000000" w:rsidR="00000000" w:rsidRPr="00000000">
        <w:rPr>
          <w:rFonts w:ascii="Calibri" w:cs="Calibri" w:eastAsia="Calibri" w:hAnsi="Calibri"/>
          <w:sz w:val="22"/>
          <w:szCs w:val="22"/>
          <w:rtl w:val="0"/>
        </w:rPr>
        <w:t xml:space="preserve">. Disponível em:&lt;</w:t>
      </w:r>
      <w:hyperlink r:id="rId43">
        <w:r w:rsidDel="00000000" w:rsidR="00000000" w:rsidRPr="00000000">
          <w:rPr>
            <w:rFonts w:ascii="Calibri" w:cs="Calibri" w:eastAsia="Calibri" w:hAnsi="Calibri"/>
            <w:color w:val="1155cc"/>
            <w:sz w:val="22"/>
            <w:szCs w:val="22"/>
            <w:u w:val="single"/>
            <w:rtl w:val="0"/>
          </w:rPr>
          <w:t xml:space="preserve">https://www.recode.net/2018/3/26/17163852/online-internet-advertisers-outspe nd-tv-ads-advertisers-social-video-mobile-40-billion-2018</w:t>
        </w:r>
      </w:hyperlink>
      <w:r w:rsidDel="00000000" w:rsidR="00000000" w:rsidRPr="00000000">
        <w:rPr>
          <w:rFonts w:ascii="Calibri" w:cs="Calibri" w:eastAsia="Calibri" w:hAnsi="Calibri"/>
          <w:sz w:val="22"/>
          <w:szCs w:val="22"/>
          <w:rtl w:val="0"/>
        </w:rPr>
        <w:t xml:space="preserve">&gt; Acesso em: 16 mar. 2019.</w:t>
      </w:r>
    </w:p>
    <w:p w:rsidR="00000000" w:rsidDel="00000000" w:rsidP="00000000" w:rsidRDefault="00000000" w:rsidRPr="00000000" w14:paraId="00000203">
      <w:pPr>
        <w:spacing w:after="200" w:before="0" w:line="276"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FIGUEREDO, Cristiane. </w:t>
      </w:r>
      <w:r w:rsidDel="00000000" w:rsidR="00000000" w:rsidRPr="00000000">
        <w:rPr>
          <w:rFonts w:ascii="Calibri" w:cs="Calibri" w:eastAsia="Calibri" w:hAnsi="Calibri"/>
          <w:b w:val="1"/>
          <w:sz w:val="22"/>
          <w:szCs w:val="22"/>
          <w:rtl w:val="0"/>
        </w:rPr>
        <w:t xml:space="preserve">Publicidade na era do consumidor digital: como o crescimento das mídias sociais vem interferindo no modo de fazer publicidade</w:t>
      </w:r>
      <w:r w:rsidDel="00000000" w:rsidR="00000000" w:rsidRPr="00000000">
        <w:rPr>
          <w:rFonts w:ascii="Calibri" w:cs="Calibri" w:eastAsia="Calibri" w:hAnsi="Calibri"/>
          <w:sz w:val="22"/>
          <w:szCs w:val="22"/>
          <w:rtl w:val="0"/>
        </w:rPr>
        <w:t xml:space="preserve">. 2017.</w:t>
      </w:r>
    </w:p>
    <w:p w:rsidR="00000000" w:rsidDel="00000000" w:rsidP="00000000" w:rsidRDefault="00000000" w:rsidRPr="00000000" w14:paraId="00000204">
      <w:pPr>
        <w:spacing w:after="200" w:before="0" w:line="276"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SPC Brasil e CNDL.. </w:t>
      </w:r>
      <w:r w:rsidDel="00000000" w:rsidR="00000000" w:rsidRPr="00000000">
        <w:rPr>
          <w:rFonts w:ascii="Calibri" w:cs="Calibri" w:eastAsia="Calibri" w:hAnsi="Calibri"/>
          <w:b w:val="1"/>
          <w:sz w:val="22"/>
          <w:szCs w:val="22"/>
          <w:rtl w:val="0"/>
        </w:rPr>
        <w:t xml:space="preserve">72% dos brasileiros mudaram seus hábitos financeiros por causa da crise econômica</w:t>
      </w:r>
      <w:r w:rsidDel="00000000" w:rsidR="00000000" w:rsidRPr="00000000">
        <w:rPr>
          <w:rFonts w:ascii="Calibri" w:cs="Calibri" w:eastAsia="Calibri" w:hAnsi="Calibri"/>
          <w:sz w:val="22"/>
          <w:szCs w:val="22"/>
          <w:rtl w:val="0"/>
        </w:rPr>
        <w:t xml:space="preserve">. Disponível em: </w:t>
      </w:r>
      <w:hyperlink r:id="rId44">
        <w:r w:rsidDel="00000000" w:rsidR="00000000" w:rsidRPr="00000000">
          <w:rPr>
            <w:rFonts w:ascii="Calibri" w:cs="Calibri" w:eastAsia="Calibri" w:hAnsi="Calibri"/>
            <w:color w:val="1155cc"/>
            <w:sz w:val="22"/>
            <w:szCs w:val="22"/>
            <w:u w:val="single"/>
            <w:rtl w:val="0"/>
          </w:rPr>
          <w:t xml:space="preserve">&lt;https://www.spcbrasil.org.br/pesquisas/pesquisa/4281&gt;</w:t>
        </w:r>
      </w:hyperlink>
      <w:r w:rsidDel="00000000" w:rsidR="00000000" w:rsidRPr="00000000">
        <w:rPr>
          <w:rFonts w:ascii="Calibri" w:cs="Calibri" w:eastAsia="Calibri" w:hAnsi="Calibri"/>
          <w:sz w:val="22"/>
          <w:szCs w:val="22"/>
          <w:rtl w:val="0"/>
        </w:rPr>
        <w:t xml:space="preserve">. Acesso em: 20 mar. 2019.</w:t>
      </w:r>
    </w:p>
    <w:p w:rsidR="00000000" w:rsidDel="00000000" w:rsidP="00000000" w:rsidRDefault="00000000" w:rsidRPr="00000000" w14:paraId="00000205">
      <w:pPr>
        <w:spacing w:after="200" w:before="0" w:line="276"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DICKEY, Jeff. </w:t>
      </w:r>
      <w:r w:rsidDel="00000000" w:rsidR="00000000" w:rsidRPr="00000000">
        <w:rPr>
          <w:rFonts w:ascii="Calibri" w:cs="Calibri" w:eastAsia="Calibri" w:hAnsi="Calibri"/>
          <w:b w:val="1"/>
          <w:sz w:val="22"/>
          <w:szCs w:val="22"/>
          <w:rtl w:val="0"/>
        </w:rPr>
        <w:t xml:space="preserve">Write modern web apps with the MEAN stack: Mongo, Express, AngularJS, and Node. js.</w:t>
      </w:r>
      <w:r w:rsidDel="00000000" w:rsidR="00000000" w:rsidRPr="00000000">
        <w:rPr>
          <w:rFonts w:ascii="Calibri" w:cs="Calibri" w:eastAsia="Calibri" w:hAnsi="Calibri"/>
          <w:sz w:val="22"/>
          <w:szCs w:val="22"/>
          <w:rtl w:val="0"/>
        </w:rPr>
        <w:t xml:space="preserve"> Pearson Education, 2014.</w:t>
      </w:r>
    </w:p>
    <w:p w:rsidR="00000000" w:rsidDel="00000000" w:rsidP="00000000" w:rsidRDefault="00000000" w:rsidRPr="00000000" w14:paraId="00000206">
      <w:pPr>
        <w:spacing w:after="200" w:before="0" w:line="276"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SILVA, Maurício Samy. </w:t>
      </w:r>
      <w:r w:rsidDel="00000000" w:rsidR="00000000" w:rsidRPr="00000000">
        <w:rPr>
          <w:rFonts w:ascii="Calibri" w:cs="Calibri" w:eastAsia="Calibri" w:hAnsi="Calibri"/>
          <w:b w:val="1"/>
          <w:sz w:val="22"/>
          <w:szCs w:val="22"/>
          <w:rtl w:val="0"/>
        </w:rPr>
        <w:t xml:space="preserve">Fundamentos de HTML5 e CSS3. </w:t>
      </w:r>
      <w:r w:rsidDel="00000000" w:rsidR="00000000" w:rsidRPr="00000000">
        <w:rPr>
          <w:rFonts w:ascii="Calibri" w:cs="Calibri" w:eastAsia="Calibri" w:hAnsi="Calibri"/>
          <w:sz w:val="22"/>
          <w:szCs w:val="22"/>
          <w:rtl w:val="0"/>
        </w:rPr>
        <w:t xml:space="preserve">Novatec Editora, 2018.</w:t>
      </w:r>
    </w:p>
    <w:p w:rsidR="00000000" w:rsidDel="00000000" w:rsidP="00000000" w:rsidRDefault="00000000" w:rsidRPr="00000000" w14:paraId="00000207">
      <w:pPr>
        <w:spacing w:after="200" w:before="0" w:line="276"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GOOGLE. </w:t>
      </w:r>
      <w:r w:rsidDel="00000000" w:rsidR="00000000" w:rsidRPr="00000000">
        <w:rPr>
          <w:rFonts w:ascii="Calibri" w:cs="Calibri" w:eastAsia="Calibri" w:hAnsi="Calibri"/>
          <w:b w:val="1"/>
          <w:sz w:val="22"/>
          <w:szCs w:val="22"/>
          <w:rtl w:val="0"/>
        </w:rPr>
        <w:t xml:space="preserve">Angular.</w:t>
      </w:r>
      <w:r w:rsidDel="00000000" w:rsidR="00000000" w:rsidRPr="00000000">
        <w:rPr>
          <w:rFonts w:ascii="Calibri" w:cs="Calibri" w:eastAsia="Calibri" w:hAnsi="Calibri"/>
          <w:sz w:val="22"/>
          <w:szCs w:val="22"/>
          <w:rtl w:val="0"/>
        </w:rPr>
        <w:t xml:space="preserve"> Disponível em: &lt;</w:t>
      </w:r>
      <w:hyperlink r:id="rId45">
        <w:r w:rsidDel="00000000" w:rsidR="00000000" w:rsidRPr="00000000">
          <w:rPr>
            <w:rFonts w:ascii="Calibri" w:cs="Calibri" w:eastAsia="Calibri" w:hAnsi="Calibri"/>
            <w:color w:val="1155cc"/>
            <w:sz w:val="22"/>
            <w:szCs w:val="22"/>
            <w:u w:val="single"/>
            <w:rtl w:val="0"/>
          </w:rPr>
          <w:t xml:space="preserve">https://angular.io/</w:t>
        </w:r>
      </w:hyperlink>
      <w:r w:rsidDel="00000000" w:rsidR="00000000" w:rsidRPr="00000000">
        <w:rPr>
          <w:rFonts w:ascii="Calibri" w:cs="Calibri" w:eastAsia="Calibri" w:hAnsi="Calibri"/>
          <w:sz w:val="22"/>
          <w:szCs w:val="22"/>
          <w:rtl w:val="0"/>
        </w:rPr>
        <w:t xml:space="preserve">&gt;. Acesso em: 29 mar. 2019.</w:t>
      </w:r>
    </w:p>
    <w:p w:rsidR="00000000" w:rsidDel="00000000" w:rsidP="00000000" w:rsidRDefault="00000000" w:rsidRPr="00000000" w14:paraId="00000208">
      <w:pPr>
        <w:spacing w:after="200" w:before="0" w:line="276"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GOOGLE. </w:t>
      </w:r>
      <w:r w:rsidDel="00000000" w:rsidR="00000000" w:rsidRPr="00000000">
        <w:rPr>
          <w:rFonts w:ascii="Calibri" w:cs="Calibri" w:eastAsia="Calibri" w:hAnsi="Calibri"/>
          <w:b w:val="1"/>
          <w:sz w:val="22"/>
          <w:szCs w:val="22"/>
          <w:rtl w:val="0"/>
        </w:rPr>
        <w:t xml:space="preserve">Angular Material 2.</w:t>
      </w:r>
      <w:r w:rsidDel="00000000" w:rsidR="00000000" w:rsidRPr="00000000">
        <w:rPr>
          <w:rFonts w:ascii="Calibri" w:cs="Calibri" w:eastAsia="Calibri" w:hAnsi="Calibri"/>
          <w:sz w:val="22"/>
          <w:szCs w:val="22"/>
          <w:rtl w:val="0"/>
        </w:rPr>
        <w:t xml:space="preserve"> Disponível em:&lt;</w:t>
      </w:r>
      <w:hyperlink r:id="rId46">
        <w:r w:rsidDel="00000000" w:rsidR="00000000" w:rsidRPr="00000000">
          <w:rPr>
            <w:rFonts w:ascii="Calibri" w:cs="Calibri" w:eastAsia="Calibri" w:hAnsi="Calibri"/>
            <w:color w:val="1155cc"/>
            <w:sz w:val="22"/>
            <w:szCs w:val="22"/>
            <w:u w:val="single"/>
            <w:rtl w:val="0"/>
          </w:rPr>
          <w:t xml:space="preserve">https://material.angular.io/</w:t>
        </w:r>
      </w:hyperlink>
      <w:r w:rsidDel="00000000" w:rsidR="00000000" w:rsidRPr="00000000">
        <w:rPr>
          <w:rFonts w:ascii="Calibri" w:cs="Calibri" w:eastAsia="Calibri" w:hAnsi="Calibri"/>
          <w:sz w:val="22"/>
          <w:szCs w:val="22"/>
          <w:rtl w:val="0"/>
        </w:rPr>
        <w:t xml:space="preserve">&gt;. Acesso em: 29 mar. 2019.</w:t>
      </w:r>
    </w:p>
    <w:p w:rsidR="00000000" w:rsidDel="00000000" w:rsidP="00000000" w:rsidRDefault="00000000" w:rsidRPr="00000000" w14:paraId="00000209">
      <w:pPr>
        <w:spacing w:after="200" w:before="0" w:line="276"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POWERS, S. </w:t>
      </w:r>
      <w:r w:rsidDel="00000000" w:rsidR="00000000" w:rsidRPr="00000000">
        <w:rPr>
          <w:rFonts w:ascii="Calibri" w:cs="Calibri" w:eastAsia="Calibri" w:hAnsi="Calibri"/>
          <w:b w:val="1"/>
          <w:sz w:val="22"/>
          <w:szCs w:val="22"/>
          <w:rtl w:val="0"/>
        </w:rPr>
        <w:t xml:space="preserve">Aprendendo JavaScript.</w:t>
      </w:r>
      <w:r w:rsidDel="00000000" w:rsidR="00000000" w:rsidRPr="00000000">
        <w:rPr>
          <w:rFonts w:ascii="Calibri" w:cs="Calibri" w:eastAsia="Calibri" w:hAnsi="Calibri"/>
          <w:sz w:val="22"/>
          <w:szCs w:val="22"/>
          <w:rtl w:val="0"/>
        </w:rPr>
        <w:t xml:space="preserve"> São Paulo: Novatec, 2010.</w:t>
      </w:r>
    </w:p>
    <w:p w:rsidR="00000000" w:rsidDel="00000000" w:rsidP="00000000" w:rsidRDefault="00000000" w:rsidRPr="00000000" w14:paraId="0000020A">
      <w:pPr>
        <w:spacing w:after="200" w:before="0" w:line="276"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APACHE. Overview. Disponível em: &lt;</w:t>
      </w:r>
      <w:hyperlink r:id="rId47">
        <w:r w:rsidDel="00000000" w:rsidR="00000000" w:rsidRPr="00000000">
          <w:rPr>
            <w:rFonts w:ascii="Calibri" w:cs="Calibri" w:eastAsia="Calibri" w:hAnsi="Calibri"/>
            <w:color w:val="1155cc"/>
            <w:sz w:val="22"/>
            <w:szCs w:val="22"/>
            <w:u w:val="single"/>
            <w:rtl w:val="0"/>
          </w:rPr>
          <w:t xml:space="preserve">https://cordova.apache.org/docs/en/latest/guide/overview/index.html</w:t>
        </w:r>
      </w:hyperlink>
      <w:r w:rsidDel="00000000" w:rsidR="00000000" w:rsidRPr="00000000">
        <w:rPr>
          <w:rFonts w:ascii="Calibri" w:cs="Calibri" w:eastAsia="Calibri" w:hAnsi="Calibri"/>
          <w:sz w:val="22"/>
          <w:szCs w:val="22"/>
          <w:rtl w:val="0"/>
        </w:rPr>
        <w:t xml:space="preserve">&gt;. Acesso em: 30 mar. 2019.</w:t>
      </w:r>
    </w:p>
    <w:p w:rsidR="00000000" w:rsidDel="00000000" w:rsidP="00000000" w:rsidRDefault="00000000" w:rsidRPr="00000000" w14:paraId="0000020B">
      <w:pPr>
        <w:spacing w:after="200" w:before="0" w:line="276"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FOLEY, Mary Jo. Microsoft takes the wraps off TypeScript, a superset of JavaScript. ZDNet. CBS Interactive. Disponível em: &lt;</w:t>
      </w:r>
      <w:hyperlink r:id="rId48">
        <w:r w:rsidDel="00000000" w:rsidR="00000000" w:rsidRPr="00000000">
          <w:rPr>
            <w:rFonts w:ascii="Calibri" w:cs="Calibri" w:eastAsia="Calibri" w:hAnsi="Calibri"/>
            <w:color w:val="1155cc"/>
            <w:sz w:val="22"/>
            <w:szCs w:val="22"/>
            <w:u w:val="single"/>
            <w:rtl w:val="0"/>
          </w:rPr>
          <w:t xml:space="preserve">https://www.zdnet.com/article/microsoft-takes-the-wraps-off-typescript-a-superset-of-javascript/</w:t>
        </w:r>
      </w:hyperlink>
      <w:r w:rsidDel="00000000" w:rsidR="00000000" w:rsidRPr="00000000">
        <w:rPr>
          <w:rFonts w:ascii="Calibri" w:cs="Calibri" w:eastAsia="Calibri" w:hAnsi="Calibri"/>
          <w:sz w:val="22"/>
          <w:szCs w:val="22"/>
          <w:rtl w:val="0"/>
        </w:rPr>
        <w:t xml:space="preserve">&gt;. Acesso em: 29 mar. 2019.</w:t>
      </w:r>
    </w:p>
    <w:p w:rsidR="00000000" w:rsidDel="00000000" w:rsidP="00000000" w:rsidRDefault="00000000" w:rsidRPr="00000000" w14:paraId="0000020C">
      <w:pPr>
        <w:spacing w:after="200" w:before="0" w:line="276"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NODEBR,</w:t>
      </w:r>
      <w:r w:rsidDel="00000000" w:rsidR="00000000" w:rsidRPr="00000000">
        <w:rPr>
          <w:rFonts w:ascii="Calibri" w:cs="Calibri" w:eastAsia="Calibri" w:hAnsi="Calibri"/>
          <w:b w:val="1"/>
          <w:sz w:val="22"/>
          <w:szCs w:val="22"/>
          <w:rtl w:val="0"/>
        </w:rPr>
        <w:t xml:space="preserve"> O que é Node.js?</w:t>
      </w:r>
      <w:r w:rsidDel="00000000" w:rsidR="00000000" w:rsidRPr="00000000">
        <w:rPr>
          <w:rFonts w:ascii="Calibri" w:cs="Calibri" w:eastAsia="Calibri" w:hAnsi="Calibri"/>
          <w:sz w:val="22"/>
          <w:szCs w:val="22"/>
          <w:rtl w:val="0"/>
        </w:rPr>
        <w:t xml:space="preserve"> Disponível em: &lt;</w:t>
      </w:r>
      <w:hyperlink r:id="rId49">
        <w:r w:rsidDel="00000000" w:rsidR="00000000" w:rsidRPr="00000000">
          <w:rPr>
            <w:rFonts w:ascii="Calibri" w:cs="Calibri" w:eastAsia="Calibri" w:hAnsi="Calibri"/>
            <w:color w:val="1155cc"/>
            <w:sz w:val="22"/>
            <w:szCs w:val="22"/>
            <w:u w:val="single"/>
            <w:rtl w:val="0"/>
          </w:rPr>
          <w:t xml:space="preserve">http://nodebr.com/o-que-e-node-js/</w:t>
        </w:r>
      </w:hyperlink>
      <w:r w:rsidDel="00000000" w:rsidR="00000000" w:rsidRPr="00000000">
        <w:rPr>
          <w:rFonts w:ascii="Calibri" w:cs="Calibri" w:eastAsia="Calibri" w:hAnsi="Calibri"/>
          <w:sz w:val="22"/>
          <w:szCs w:val="22"/>
          <w:rtl w:val="0"/>
        </w:rPr>
        <w:t xml:space="preserve">&gt;. Acesso em: 27 mar. 2019.</w:t>
      </w:r>
    </w:p>
    <w:p w:rsidR="00000000" w:rsidDel="00000000" w:rsidP="00000000" w:rsidRDefault="00000000" w:rsidRPr="00000000" w14:paraId="0000020D">
      <w:pPr>
        <w:spacing w:after="200" w:before="0" w:line="276"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HANDY, Alex. </w:t>
      </w:r>
      <w:r w:rsidDel="00000000" w:rsidR="00000000" w:rsidRPr="00000000">
        <w:rPr>
          <w:rFonts w:ascii="Calibri" w:cs="Calibri" w:eastAsia="Calibri" w:hAnsi="Calibri"/>
          <w:b w:val="1"/>
          <w:sz w:val="22"/>
          <w:szCs w:val="22"/>
          <w:rtl w:val="0"/>
        </w:rPr>
        <w:t xml:space="preserve">Node.js pushes JavaScript to the server-side – SD Times.</w:t>
      </w:r>
      <w:r w:rsidDel="00000000" w:rsidR="00000000" w:rsidRPr="00000000">
        <w:rPr>
          <w:rFonts w:ascii="Calibri" w:cs="Calibri" w:eastAsia="Calibri" w:hAnsi="Calibri"/>
          <w:sz w:val="22"/>
          <w:szCs w:val="22"/>
          <w:rtl w:val="0"/>
        </w:rPr>
        <w:t xml:space="preserve"> 2011. Disponível em: &lt;</w:t>
      </w:r>
      <w:hyperlink r:id="rId50">
        <w:r w:rsidDel="00000000" w:rsidR="00000000" w:rsidRPr="00000000">
          <w:rPr>
            <w:rFonts w:ascii="Calibri" w:cs="Calibri" w:eastAsia="Calibri" w:hAnsi="Calibri"/>
            <w:color w:val="1155cc"/>
            <w:sz w:val="22"/>
            <w:szCs w:val="22"/>
            <w:u w:val="single"/>
            <w:rtl w:val="0"/>
          </w:rPr>
          <w:t xml:space="preserve">https://sdtimes.com/javascript/node-js-pushes-javascript-to-the-server-side/</w:t>
        </w:r>
      </w:hyperlink>
      <w:r w:rsidDel="00000000" w:rsidR="00000000" w:rsidRPr="00000000">
        <w:rPr>
          <w:rFonts w:ascii="Calibri" w:cs="Calibri" w:eastAsia="Calibri" w:hAnsi="Calibri"/>
          <w:sz w:val="22"/>
          <w:szCs w:val="22"/>
          <w:rtl w:val="0"/>
        </w:rPr>
        <w:t xml:space="preserve">&gt;. Acesso em: 29 mar. 2019.</w:t>
      </w:r>
    </w:p>
    <w:p w:rsidR="00000000" w:rsidDel="00000000" w:rsidP="00000000" w:rsidRDefault="00000000" w:rsidRPr="00000000" w14:paraId="0000020E">
      <w:pPr>
        <w:spacing w:after="200" w:before="0" w:line="276"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NPM, Inc. </w:t>
      </w:r>
      <w:r w:rsidDel="00000000" w:rsidR="00000000" w:rsidRPr="00000000">
        <w:rPr>
          <w:rFonts w:ascii="Calibri" w:cs="Calibri" w:eastAsia="Calibri" w:hAnsi="Calibri"/>
          <w:b w:val="1"/>
          <w:sz w:val="22"/>
          <w:szCs w:val="22"/>
          <w:rtl w:val="0"/>
        </w:rPr>
        <w:t xml:space="preserve">Most Depended upon Packages 2018.</w:t>
      </w:r>
      <w:r w:rsidDel="00000000" w:rsidR="00000000" w:rsidRPr="00000000">
        <w:rPr>
          <w:rFonts w:ascii="Calibri" w:cs="Calibri" w:eastAsia="Calibri" w:hAnsi="Calibri"/>
          <w:sz w:val="22"/>
          <w:szCs w:val="22"/>
          <w:rtl w:val="0"/>
        </w:rPr>
        <w:t xml:space="preserve"> Disponível em: &lt;</w:t>
      </w:r>
      <w:hyperlink r:id="rId51">
        <w:r w:rsidDel="00000000" w:rsidR="00000000" w:rsidRPr="00000000">
          <w:rPr>
            <w:rFonts w:ascii="Calibri" w:cs="Calibri" w:eastAsia="Calibri" w:hAnsi="Calibri"/>
            <w:color w:val="1155cc"/>
            <w:sz w:val="22"/>
            <w:szCs w:val="22"/>
            <w:u w:val="single"/>
            <w:rtl w:val="0"/>
          </w:rPr>
          <w:t xml:space="preserve">https://www.npmjs.com/browse/depended#product-navigation/</w:t>
        </w:r>
      </w:hyperlink>
      <w:r w:rsidDel="00000000" w:rsidR="00000000" w:rsidRPr="00000000">
        <w:rPr>
          <w:rFonts w:ascii="Calibri" w:cs="Calibri" w:eastAsia="Calibri" w:hAnsi="Calibri"/>
          <w:sz w:val="22"/>
          <w:szCs w:val="22"/>
          <w:rtl w:val="0"/>
        </w:rPr>
        <w:t xml:space="preserve">&gt;. Acesso em: 27 mar. 2019.</w:t>
      </w:r>
    </w:p>
    <w:p w:rsidR="00000000" w:rsidDel="00000000" w:rsidP="00000000" w:rsidRDefault="00000000" w:rsidRPr="00000000" w14:paraId="0000020F">
      <w:pPr>
        <w:spacing w:after="200" w:before="0" w:line="276"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EXPRESS.JS. </w:t>
      </w:r>
      <w:r w:rsidDel="00000000" w:rsidR="00000000" w:rsidRPr="00000000">
        <w:rPr>
          <w:rFonts w:ascii="Calibri" w:cs="Calibri" w:eastAsia="Calibri" w:hAnsi="Calibri"/>
          <w:b w:val="1"/>
          <w:sz w:val="22"/>
          <w:szCs w:val="22"/>
          <w:rtl w:val="0"/>
        </w:rPr>
        <w:t xml:space="preserve">Fast, unopinionated, minimalist web framework for Node.js.</w:t>
      </w:r>
      <w:r w:rsidDel="00000000" w:rsidR="00000000" w:rsidRPr="00000000">
        <w:rPr>
          <w:rFonts w:ascii="Calibri" w:cs="Calibri" w:eastAsia="Calibri" w:hAnsi="Calibri"/>
          <w:sz w:val="22"/>
          <w:szCs w:val="22"/>
          <w:rtl w:val="0"/>
        </w:rPr>
        <w:t xml:space="preserve"> Disponível em: &lt;</w:t>
      </w:r>
      <w:hyperlink r:id="rId52">
        <w:r w:rsidDel="00000000" w:rsidR="00000000" w:rsidRPr="00000000">
          <w:rPr>
            <w:rFonts w:ascii="Calibri" w:cs="Calibri" w:eastAsia="Calibri" w:hAnsi="Calibri"/>
            <w:color w:val="1155cc"/>
            <w:sz w:val="22"/>
            <w:szCs w:val="22"/>
            <w:u w:val="single"/>
            <w:rtl w:val="0"/>
          </w:rPr>
          <w:t xml:space="preserve">https://expressjs.com/</w:t>
        </w:r>
      </w:hyperlink>
      <w:r w:rsidDel="00000000" w:rsidR="00000000" w:rsidRPr="00000000">
        <w:rPr>
          <w:rFonts w:ascii="Calibri" w:cs="Calibri" w:eastAsia="Calibri" w:hAnsi="Calibri"/>
          <w:sz w:val="22"/>
          <w:szCs w:val="22"/>
          <w:rtl w:val="0"/>
        </w:rPr>
        <w:t xml:space="preserve">&gt;. Acesso em: 27 mar. 2019.</w:t>
      </w:r>
    </w:p>
    <w:p w:rsidR="00000000" w:rsidDel="00000000" w:rsidP="00000000" w:rsidRDefault="00000000" w:rsidRPr="00000000" w14:paraId="00000210">
      <w:pPr>
        <w:spacing w:after="200" w:before="0" w:line="276"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MICROSOFT. </w:t>
      </w:r>
      <w:r w:rsidDel="00000000" w:rsidR="00000000" w:rsidRPr="00000000">
        <w:rPr>
          <w:rFonts w:ascii="Calibri" w:cs="Calibri" w:eastAsia="Calibri" w:hAnsi="Calibri"/>
          <w:b w:val="1"/>
          <w:sz w:val="22"/>
          <w:szCs w:val="22"/>
          <w:rtl w:val="0"/>
        </w:rPr>
        <w:t xml:space="preserve">Documentation for Visual Studio Code.</w:t>
      </w:r>
      <w:r w:rsidDel="00000000" w:rsidR="00000000" w:rsidRPr="00000000">
        <w:rPr>
          <w:rFonts w:ascii="Calibri" w:cs="Calibri" w:eastAsia="Calibri" w:hAnsi="Calibri"/>
          <w:sz w:val="22"/>
          <w:szCs w:val="22"/>
          <w:rtl w:val="0"/>
        </w:rPr>
        <w:t xml:space="preserve"> Disponível em: &lt;</w:t>
      </w:r>
      <w:hyperlink r:id="rId53">
        <w:r w:rsidDel="00000000" w:rsidR="00000000" w:rsidRPr="00000000">
          <w:rPr>
            <w:rFonts w:ascii="Calibri" w:cs="Calibri" w:eastAsia="Calibri" w:hAnsi="Calibri"/>
            <w:color w:val="1155cc"/>
            <w:sz w:val="22"/>
            <w:szCs w:val="22"/>
            <w:u w:val="single"/>
            <w:rtl w:val="0"/>
          </w:rPr>
          <w:t xml:space="preserve">https://code.visualstudio.com/docs</w:t>
        </w:r>
      </w:hyperlink>
      <w:r w:rsidDel="00000000" w:rsidR="00000000" w:rsidRPr="00000000">
        <w:rPr>
          <w:rFonts w:ascii="Calibri" w:cs="Calibri" w:eastAsia="Calibri" w:hAnsi="Calibri"/>
          <w:sz w:val="22"/>
          <w:szCs w:val="22"/>
          <w:rtl w:val="0"/>
        </w:rPr>
        <w:t xml:space="preserve">&gt;.  Acesso em: 27 mar. 2019.</w:t>
      </w:r>
    </w:p>
    <w:p w:rsidR="00000000" w:rsidDel="00000000" w:rsidP="00000000" w:rsidRDefault="00000000" w:rsidRPr="00000000" w14:paraId="00000211">
      <w:pPr>
        <w:spacing w:after="200" w:before="0" w:line="276"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GOOGLE. </w:t>
      </w:r>
      <w:r w:rsidDel="00000000" w:rsidR="00000000" w:rsidRPr="00000000">
        <w:rPr>
          <w:rFonts w:ascii="Calibri" w:cs="Calibri" w:eastAsia="Calibri" w:hAnsi="Calibri"/>
          <w:b w:val="1"/>
          <w:sz w:val="22"/>
          <w:szCs w:val="22"/>
          <w:rtl w:val="0"/>
        </w:rPr>
        <w:t xml:space="preserve">Firebase. </w:t>
      </w:r>
      <w:r w:rsidDel="00000000" w:rsidR="00000000" w:rsidRPr="00000000">
        <w:rPr>
          <w:rFonts w:ascii="Calibri" w:cs="Calibri" w:eastAsia="Calibri" w:hAnsi="Calibri"/>
          <w:sz w:val="22"/>
          <w:szCs w:val="22"/>
          <w:rtl w:val="0"/>
        </w:rPr>
        <w:t xml:space="preserve">Disponível em:&lt;</w:t>
      </w:r>
      <w:hyperlink r:id="rId54">
        <w:r w:rsidDel="00000000" w:rsidR="00000000" w:rsidRPr="00000000">
          <w:rPr>
            <w:rFonts w:ascii="Calibri" w:cs="Calibri" w:eastAsia="Calibri" w:hAnsi="Calibri"/>
            <w:color w:val="1155cc"/>
            <w:sz w:val="22"/>
            <w:szCs w:val="22"/>
            <w:u w:val="single"/>
            <w:rtl w:val="0"/>
          </w:rPr>
          <w:t xml:space="preserve">https://firebase.google.com/</w:t>
        </w:r>
      </w:hyperlink>
      <w:r w:rsidDel="00000000" w:rsidR="00000000" w:rsidRPr="00000000">
        <w:rPr>
          <w:rFonts w:ascii="Calibri" w:cs="Calibri" w:eastAsia="Calibri" w:hAnsi="Calibri"/>
          <w:sz w:val="22"/>
          <w:szCs w:val="22"/>
          <w:rtl w:val="0"/>
        </w:rPr>
        <w:t xml:space="preserve">&gt;. Acesso em: 23 mai. 2019.</w:t>
      </w:r>
    </w:p>
    <w:p w:rsidR="00000000" w:rsidDel="00000000" w:rsidP="00000000" w:rsidRDefault="00000000" w:rsidRPr="00000000" w14:paraId="00000212">
      <w:pPr>
        <w:spacing w:after="200" w:before="0" w:line="276"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DB-Engines Ranking. </w:t>
      </w:r>
      <w:r w:rsidDel="00000000" w:rsidR="00000000" w:rsidRPr="00000000">
        <w:rPr>
          <w:rFonts w:ascii="Calibri" w:cs="Calibri" w:eastAsia="Calibri" w:hAnsi="Calibri"/>
          <w:b w:val="1"/>
          <w:sz w:val="22"/>
          <w:szCs w:val="22"/>
          <w:rtl w:val="0"/>
        </w:rPr>
        <w:t xml:space="preserve">DB-Engines Ranking - Trend of Document Stores Popularity.</w:t>
      </w:r>
      <w:r w:rsidDel="00000000" w:rsidR="00000000" w:rsidRPr="00000000">
        <w:rPr>
          <w:rFonts w:ascii="Calibri" w:cs="Calibri" w:eastAsia="Calibri" w:hAnsi="Calibri"/>
          <w:sz w:val="22"/>
          <w:szCs w:val="22"/>
          <w:rtl w:val="0"/>
        </w:rPr>
        <w:t xml:space="preserve"> Disponível em: &lt;</w:t>
      </w:r>
      <w:hyperlink r:id="rId55">
        <w:r w:rsidDel="00000000" w:rsidR="00000000" w:rsidRPr="00000000">
          <w:rPr>
            <w:rFonts w:ascii="Calibri" w:cs="Calibri" w:eastAsia="Calibri" w:hAnsi="Calibri"/>
            <w:color w:val="1155cc"/>
            <w:sz w:val="22"/>
            <w:szCs w:val="22"/>
            <w:u w:val="single"/>
            <w:rtl w:val="0"/>
          </w:rPr>
          <w:t xml:space="preserve">https://db-engines.com/en/ranking_trend/document+store</w:t>
        </w:r>
      </w:hyperlink>
      <w:r w:rsidDel="00000000" w:rsidR="00000000" w:rsidRPr="00000000">
        <w:rPr>
          <w:rFonts w:ascii="Calibri" w:cs="Calibri" w:eastAsia="Calibri" w:hAnsi="Calibri"/>
          <w:sz w:val="22"/>
          <w:szCs w:val="22"/>
          <w:rtl w:val="0"/>
        </w:rPr>
        <w:t xml:space="preserve">&gt;. Acesso em: 27 mar. 2019.</w:t>
      </w:r>
    </w:p>
    <w:p w:rsidR="00000000" w:rsidDel="00000000" w:rsidP="00000000" w:rsidRDefault="00000000" w:rsidRPr="00000000" w14:paraId="00000213">
      <w:pPr>
        <w:spacing w:after="200" w:before="0" w:line="276"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MONGODB. </w:t>
      </w:r>
      <w:r w:rsidDel="00000000" w:rsidR="00000000" w:rsidRPr="00000000">
        <w:rPr>
          <w:rFonts w:ascii="Calibri" w:cs="Calibri" w:eastAsia="Calibri" w:hAnsi="Calibri"/>
          <w:b w:val="1"/>
          <w:sz w:val="22"/>
          <w:szCs w:val="22"/>
          <w:rtl w:val="0"/>
        </w:rPr>
        <w:t xml:space="preserve">What Is MongoDB?</w:t>
      </w:r>
      <w:r w:rsidDel="00000000" w:rsidR="00000000" w:rsidRPr="00000000">
        <w:rPr>
          <w:rFonts w:ascii="Calibri" w:cs="Calibri" w:eastAsia="Calibri" w:hAnsi="Calibri"/>
          <w:sz w:val="22"/>
          <w:szCs w:val="22"/>
          <w:rtl w:val="0"/>
        </w:rPr>
        <w:t xml:space="preserve"> Disponível em: &lt;</w:t>
      </w:r>
      <w:hyperlink r:id="rId56">
        <w:r w:rsidDel="00000000" w:rsidR="00000000" w:rsidRPr="00000000">
          <w:rPr>
            <w:rFonts w:ascii="Calibri" w:cs="Calibri" w:eastAsia="Calibri" w:hAnsi="Calibri"/>
            <w:color w:val="1155cc"/>
            <w:sz w:val="22"/>
            <w:szCs w:val="22"/>
            <w:u w:val="single"/>
            <w:rtl w:val="0"/>
          </w:rPr>
          <w:t xml:space="preserve">https://www.mongodb.com/what-is-mongodb</w:t>
        </w:r>
      </w:hyperlink>
      <w:r w:rsidDel="00000000" w:rsidR="00000000" w:rsidRPr="00000000">
        <w:rPr>
          <w:rFonts w:ascii="Calibri" w:cs="Calibri" w:eastAsia="Calibri" w:hAnsi="Calibri"/>
          <w:sz w:val="22"/>
          <w:szCs w:val="22"/>
          <w:rtl w:val="0"/>
        </w:rPr>
        <w:t xml:space="preserve">&gt;.  Acesso em: 27 mar. 2019.</w:t>
      </w:r>
    </w:p>
    <w:p w:rsidR="00000000" w:rsidDel="00000000" w:rsidP="00000000" w:rsidRDefault="00000000" w:rsidRPr="00000000" w14:paraId="00000214">
      <w:pPr>
        <w:spacing w:after="200" w:before="0" w:line="276"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TRELLO, inc.</w:t>
      </w:r>
      <w:r w:rsidDel="00000000" w:rsidR="00000000" w:rsidRPr="00000000">
        <w:rPr>
          <w:rFonts w:ascii="Calibri" w:cs="Calibri" w:eastAsia="Calibri" w:hAnsi="Calibri"/>
          <w:b w:val="1"/>
          <w:sz w:val="22"/>
          <w:szCs w:val="22"/>
          <w:rtl w:val="0"/>
        </w:rPr>
        <w:t xml:space="preserve"> About Trello.</w:t>
      </w:r>
      <w:r w:rsidDel="00000000" w:rsidR="00000000" w:rsidRPr="00000000">
        <w:rPr>
          <w:rFonts w:ascii="Calibri" w:cs="Calibri" w:eastAsia="Calibri" w:hAnsi="Calibri"/>
          <w:sz w:val="22"/>
          <w:szCs w:val="22"/>
          <w:rtl w:val="0"/>
        </w:rPr>
        <w:t xml:space="preserve"> Disponível em: &lt;</w:t>
      </w:r>
      <w:hyperlink r:id="rId57">
        <w:r w:rsidDel="00000000" w:rsidR="00000000" w:rsidRPr="00000000">
          <w:rPr>
            <w:rFonts w:ascii="Calibri" w:cs="Calibri" w:eastAsia="Calibri" w:hAnsi="Calibri"/>
            <w:color w:val="1155cc"/>
            <w:sz w:val="22"/>
            <w:szCs w:val="22"/>
            <w:u w:val="single"/>
            <w:rtl w:val="0"/>
          </w:rPr>
          <w:t xml:space="preserve">https://trello.com/about</w:t>
        </w:r>
      </w:hyperlink>
      <w:r w:rsidDel="00000000" w:rsidR="00000000" w:rsidRPr="00000000">
        <w:rPr>
          <w:rFonts w:ascii="Calibri" w:cs="Calibri" w:eastAsia="Calibri" w:hAnsi="Calibri"/>
          <w:sz w:val="22"/>
          <w:szCs w:val="22"/>
          <w:rtl w:val="0"/>
        </w:rPr>
        <w:t xml:space="preserve">&gt;. Acesso em: 29 mar. 2019.</w:t>
      </w:r>
    </w:p>
    <w:p w:rsidR="00000000" w:rsidDel="00000000" w:rsidP="00000000" w:rsidRDefault="00000000" w:rsidRPr="00000000" w14:paraId="00000215">
      <w:pPr>
        <w:spacing w:after="200" w:before="0" w:line="276"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PAGOTTO, Tiago et al.</w:t>
      </w:r>
      <w:r w:rsidDel="00000000" w:rsidR="00000000" w:rsidRPr="00000000">
        <w:rPr>
          <w:rFonts w:ascii="Calibri" w:cs="Calibri" w:eastAsia="Calibri" w:hAnsi="Calibri"/>
          <w:b w:val="1"/>
          <w:sz w:val="22"/>
          <w:szCs w:val="22"/>
          <w:rtl w:val="0"/>
        </w:rPr>
        <w:t xml:space="preserve"> Scrum solo: software process for individual development.</w:t>
      </w:r>
      <w:r w:rsidDel="00000000" w:rsidR="00000000" w:rsidRPr="00000000">
        <w:rPr>
          <w:rFonts w:ascii="Calibri" w:cs="Calibri" w:eastAsia="Calibri" w:hAnsi="Calibri"/>
          <w:sz w:val="22"/>
          <w:szCs w:val="22"/>
          <w:rtl w:val="0"/>
        </w:rPr>
        <w:t xml:space="preserve"> In: Information Systems and Technologies (CISTI), 2016 11th Iberian Conference on. IEEE, 2016. p. 1-6.</w:t>
      </w:r>
    </w:p>
    <w:p w:rsidR="00000000" w:rsidDel="00000000" w:rsidP="00000000" w:rsidRDefault="00000000" w:rsidRPr="00000000" w14:paraId="00000216">
      <w:pPr>
        <w:spacing w:after="200" w:before="0" w:line="276"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PRESSMAN, S. Roger. </w:t>
      </w:r>
      <w:r w:rsidDel="00000000" w:rsidR="00000000" w:rsidRPr="00000000">
        <w:rPr>
          <w:rFonts w:ascii="Calibri" w:cs="Calibri" w:eastAsia="Calibri" w:hAnsi="Calibri"/>
          <w:b w:val="1"/>
          <w:sz w:val="22"/>
          <w:szCs w:val="22"/>
          <w:rtl w:val="0"/>
        </w:rPr>
        <w:t xml:space="preserve">Engenharia de Software: Uma Abordagem Profissional. 7a.</w:t>
      </w:r>
      <w:r w:rsidDel="00000000" w:rsidR="00000000" w:rsidRPr="00000000">
        <w:rPr>
          <w:rFonts w:ascii="Calibri" w:cs="Calibri" w:eastAsia="Calibri" w:hAnsi="Calibri"/>
          <w:sz w:val="22"/>
          <w:szCs w:val="22"/>
          <w:rtl w:val="0"/>
        </w:rPr>
        <w:t xml:space="preserve"> Edição. Rio de Janeiro–RJ. Editora McGraw-Hill, 2011.</w:t>
      </w:r>
    </w:p>
    <w:p w:rsidR="00000000" w:rsidDel="00000000" w:rsidP="00000000" w:rsidRDefault="00000000" w:rsidRPr="00000000" w14:paraId="00000217">
      <w:pPr>
        <w:spacing w:after="200" w:before="0" w:line="276"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PRESSMAN, Roger; MAXIM, Bruce. </w:t>
      </w:r>
      <w:r w:rsidDel="00000000" w:rsidR="00000000" w:rsidRPr="00000000">
        <w:rPr>
          <w:rFonts w:ascii="Calibri" w:cs="Calibri" w:eastAsia="Calibri" w:hAnsi="Calibri"/>
          <w:b w:val="1"/>
          <w:sz w:val="22"/>
          <w:szCs w:val="22"/>
          <w:rtl w:val="0"/>
        </w:rPr>
        <w:t xml:space="preserve">Engenharia de Software. 8a Edição.</w:t>
      </w:r>
      <w:r w:rsidDel="00000000" w:rsidR="00000000" w:rsidRPr="00000000">
        <w:rPr>
          <w:rFonts w:ascii="Calibri" w:cs="Calibri" w:eastAsia="Calibri" w:hAnsi="Calibri"/>
          <w:sz w:val="22"/>
          <w:szCs w:val="22"/>
          <w:rtl w:val="0"/>
        </w:rPr>
        <w:t xml:space="preserve"> McGraw Hill Brasil, 2016.</w:t>
      </w:r>
    </w:p>
    <w:p w:rsidR="00000000" w:rsidDel="00000000" w:rsidP="00000000" w:rsidRDefault="00000000" w:rsidRPr="00000000" w14:paraId="00000218">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DE PÁDUA PAULA FILHO, Wilson. </w:t>
      </w:r>
      <w:r w:rsidDel="00000000" w:rsidR="00000000" w:rsidRPr="00000000">
        <w:rPr>
          <w:rFonts w:ascii="Calibri" w:cs="Calibri" w:eastAsia="Calibri" w:hAnsi="Calibri"/>
          <w:b w:val="1"/>
          <w:sz w:val="22"/>
          <w:szCs w:val="22"/>
          <w:rtl w:val="0"/>
        </w:rPr>
        <w:t xml:space="preserve">Engenharia de software. </w:t>
      </w:r>
      <w:r w:rsidDel="00000000" w:rsidR="00000000" w:rsidRPr="00000000">
        <w:rPr>
          <w:rFonts w:ascii="Calibri" w:cs="Calibri" w:eastAsia="Calibri" w:hAnsi="Calibri"/>
          <w:sz w:val="22"/>
          <w:szCs w:val="22"/>
          <w:rtl w:val="0"/>
        </w:rPr>
        <w:t xml:space="preserve">LTC, 2003.</w:t>
      </w:r>
      <w:r w:rsidDel="00000000" w:rsidR="00000000" w:rsidRPr="00000000">
        <w:rPr>
          <w:rtl w:val="0"/>
        </w:rPr>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2"/>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2"/>
      <w:numFmt w:val="decimal"/>
      <w:lvlText w:val="%1."/>
      <w:lvlJc w:val="left"/>
      <w:pPr>
        <w:ind w:left="0" w:firstLine="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righ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righ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3"/>
      <w:numFmt w:val="decimal"/>
      <w:lvlText w:val="%1."/>
      <w:lvlJc w:val="left"/>
      <w:pPr>
        <w:ind w:left="0" w:firstLine="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righ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right"/>
      <w:pPr>
        <w:ind w:left="0" w:firstLine="0"/>
      </w:pPr>
      <w:rPr/>
    </w:lvl>
  </w:abstractNum>
  <w:abstractNum w:abstractNumId="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4"/>
      <w:numFmt w:val="decimal"/>
      <w:lvlText w:val="%1."/>
      <w:lvlJc w:val="left"/>
      <w:pPr>
        <w:ind w:left="0" w:firstLine="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righ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right"/>
      <w:pPr>
        <w:ind w:left="0" w:firstLine="0"/>
      </w:pPr>
      <w:rPr/>
    </w:lvl>
  </w:abstractNum>
  <w:abstractNum w:abstractNumId="14">
    <w:lvl w:ilvl="0">
      <w:start w:val="2"/>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righ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right"/>
      <w:pPr>
        <w:ind w:left="0" w:firstLine="0"/>
      </w:pPr>
      <w:rPr/>
    </w:lvl>
  </w:abstractNum>
  <w:abstractNum w:abstractNumId="1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2"/>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4"/>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4">
    <w:lvl w:ilvl="0">
      <w:start w:val="7"/>
      <w:numFmt w:val="decimal"/>
      <w:lvlText w:val="%1."/>
      <w:lvlJc w:val="left"/>
      <w:pPr>
        <w:ind w:left="0" w:firstLine="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righ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right"/>
      <w:pPr>
        <w:ind w:left="0" w:firstLine="0"/>
      </w:pPr>
      <w:rPr/>
    </w:lvl>
  </w:abstractNum>
  <w:abstractNum w:abstractNumId="25">
    <w:lvl w:ilvl="0">
      <w:start w:val="8"/>
      <w:numFmt w:val="decimal"/>
      <w:lvlText w:val="%1."/>
      <w:lvlJc w:val="left"/>
      <w:pPr>
        <w:ind w:left="0" w:firstLine="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righ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right"/>
      <w:pPr>
        <w:ind w:left="0" w:firstLine="0"/>
      </w:pPr>
      <w:rPr/>
    </w:lvl>
  </w:abstractNum>
  <w:abstractNum w:abstractNumId="26">
    <w:lvl w:ilvl="0">
      <w:start w:val="3"/>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1">
    <w:lvl w:ilvl="0">
      <w:start w:val="6"/>
      <w:numFmt w:val="decimal"/>
      <w:lvlText w:val="%1."/>
      <w:lvlJc w:val="left"/>
      <w:pPr>
        <w:ind w:left="0" w:firstLine="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righ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right"/>
      <w:pPr>
        <w:ind w:left="0" w:firstLine="0"/>
      </w:pPr>
      <w:rPr/>
    </w:lvl>
  </w:abstractNum>
  <w:abstractNum w:abstractNumId="32">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ericsson.com/assets/local/mobility-report/documents/2018/ericsson-mobility-report-november-2018.pdf" TargetMode="External"/><Relationship Id="rId42" Type="http://schemas.openxmlformats.org/officeDocument/2006/relationships/hyperlink" Target="https://exame.abril.com.br/tecnologia/brasileiros-estao-cada-vez-mais-viciados-no-celular/" TargetMode="External"/><Relationship Id="rId41" Type="http://schemas.openxmlformats.org/officeDocument/2006/relationships/hyperlink" Target="https://www1.folha.uol.com.br/mercado/2017/05/1880881-google-e-facebook-tem-20-da-publicidade-global-diz-consultoria.shtml" TargetMode="External"/><Relationship Id="rId44" Type="http://schemas.openxmlformats.org/officeDocument/2006/relationships/hyperlink" Target="https://www.spcbrasil.org.br/pesquisas/pesquisa/4281" TargetMode="External"/><Relationship Id="rId43" Type="http://schemas.openxmlformats.org/officeDocument/2006/relationships/hyperlink" Target="https://www.recode.net/2018/3/26/17163852/online-internet-advertisers-outspe" TargetMode="External"/><Relationship Id="rId46" Type="http://schemas.openxmlformats.org/officeDocument/2006/relationships/hyperlink" Target="https://material.angular.io/" TargetMode="External"/><Relationship Id="rId45" Type="http://schemas.openxmlformats.org/officeDocument/2006/relationships/hyperlink" Target="https://angular.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48" Type="http://schemas.openxmlformats.org/officeDocument/2006/relationships/hyperlink" Target="https://www.zdnet.com/article/microsoft-takes-the-wraps-off-typescript-a-superset-of-javascript/" TargetMode="External"/><Relationship Id="rId47" Type="http://schemas.openxmlformats.org/officeDocument/2006/relationships/hyperlink" Target="https://cordova.apache.org/docs/en/latest/guide/overview/index.html" TargetMode="External"/><Relationship Id="rId49" Type="http://schemas.openxmlformats.org/officeDocument/2006/relationships/hyperlink" Target="http://nodebr.com/o-que-e-node-j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7.png"/><Relationship Id="rId8" Type="http://schemas.openxmlformats.org/officeDocument/2006/relationships/image" Target="media/image18.png"/><Relationship Id="rId31" Type="http://schemas.openxmlformats.org/officeDocument/2006/relationships/image" Target="media/image24.png"/><Relationship Id="rId30" Type="http://schemas.openxmlformats.org/officeDocument/2006/relationships/image" Target="media/image16.png"/><Relationship Id="rId33" Type="http://schemas.openxmlformats.org/officeDocument/2006/relationships/image" Target="media/image7.png"/><Relationship Id="rId32" Type="http://schemas.openxmlformats.org/officeDocument/2006/relationships/image" Target="media/image13.png"/><Relationship Id="rId35" Type="http://schemas.openxmlformats.org/officeDocument/2006/relationships/image" Target="media/image21.png"/><Relationship Id="rId34" Type="http://schemas.openxmlformats.org/officeDocument/2006/relationships/image" Target="media/image4.png"/><Relationship Id="rId37" Type="http://schemas.openxmlformats.org/officeDocument/2006/relationships/image" Target="media/image8.png"/><Relationship Id="rId36" Type="http://schemas.openxmlformats.org/officeDocument/2006/relationships/image" Target="media/image12.png"/><Relationship Id="rId39" Type="http://schemas.openxmlformats.org/officeDocument/2006/relationships/hyperlink" Target="https://www.pwc.com.br/pt/outlook-18.html" TargetMode="External"/><Relationship Id="rId38" Type="http://schemas.openxmlformats.org/officeDocument/2006/relationships/image" Target="media/image11.png"/><Relationship Id="rId20" Type="http://schemas.openxmlformats.org/officeDocument/2006/relationships/image" Target="media/image23.png"/><Relationship Id="rId22" Type="http://schemas.openxmlformats.org/officeDocument/2006/relationships/image" Target="media/image5.png"/><Relationship Id="rId21" Type="http://schemas.openxmlformats.org/officeDocument/2006/relationships/image" Target="media/image22.png"/><Relationship Id="rId24" Type="http://schemas.openxmlformats.org/officeDocument/2006/relationships/image" Target="media/image9.png"/><Relationship Id="rId23" Type="http://schemas.openxmlformats.org/officeDocument/2006/relationships/image" Target="media/image1.png"/><Relationship Id="rId26" Type="http://schemas.openxmlformats.org/officeDocument/2006/relationships/image" Target="media/image31.png"/><Relationship Id="rId25" Type="http://schemas.openxmlformats.org/officeDocument/2006/relationships/image" Target="media/image29.png"/><Relationship Id="rId28" Type="http://schemas.openxmlformats.org/officeDocument/2006/relationships/image" Target="media/image26.png"/><Relationship Id="rId27" Type="http://schemas.openxmlformats.org/officeDocument/2006/relationships/image" Target="media/image10.png"/><Relationship Id="rId29" Type="http://schemas.openxmlformats.org/officeDocument/2006/relationships/image" Target="media/image19.png"/><Relationship Id="rId51" Type="http://schemas.openxmlformats.org/officeDocument/2006/relationships/hyperlink" Target="https://www.npmjs.com/browse/depended#product-navigation/" TargetMode="External"/><Relationship Id="rId50" Type="http://schemas.openxmlformats.org/officeDocument/2006/relationships/hyperlink" Target="https://sdtimes.com/javascript/node-js-pushes-javascript-to-the-server-side/" TargetMode="External"/><Relationship Id="rId53" Type="http://schemas.openxmlformats.org/officeDocument/2006/relationships/hyperlink" Target="https://code.visualstudio.com/docs" TargetMode="External"/><Relationship Id="rId52" Type="http://schemas.openxmlformats.org/officeDocument/2006/relationships/hyperlink" Target="https://expressjs.com/" TargetMode="External"/><Relationship Id="rId11" Type="http://schemas.openxmlformats.org/officeDocument/2006/relationships/image" Target="media/image28.png"/><Relationship Id="rId55" Type="http://schemas.openxmlformats.org/officeDocument/2006/relationships/hyperlink" Target="https://db-engines.com/en/ranking_trend/document+store" TargetMode="External"/><Relationship Id="rId10" Type="http://schemas.openxmlformats.org/officeDocument/2006/relationships/image" Target="media/image32.png"/><Relationship Id="rId54" Type="http://schemas.openxmlformats.org/officeDocument/2006/relationships/hyperlink" Target="https://firebase.google.com/" TargetMode="External"/><Relationship Id="rId13" Type="http://schemas.openxmlformats.org/officeDocument/2006/relationships/image" Target="media/image3.png"/><Relationship Id="rId57" Type="http://schemas.openxmlformats.org/officeDocument/2006/relationships/hyperlink" Target="https://trello.com/about" TargetMode="External"/><Relationship Id="rId12" Type="http://schemas.openxmlformats.org/officeDocument/2006/relationships/image" Target="media/image20.png"/><Relationship Id="rId56" Type="http://schemas.openxmlformats.org/officeDocument/2006/relationships/hyperlink" Target="https://www.mongodb.com/what-is-mongodb" TargetMode="External"/><Relationship Id="rId15" Type="http://schemas.openxmlformats.org/officeDocument/2006/relationships/image" Target="media/image25.png"/><Relationship Id="rId14" Type="http://schemas.openxmlformats.org/officeDocument/2006/relationships/image" Target="media/image30.png"/><Relationship Id="rId17" Type="http://schemas.openxmlformats.org/officeDocument/2006/relationships/image" Target="media/image27.png"/><Relationship Id="rId16" Type="http://schemas.openxmlformats.org/officeDocument/2006/relationships/image" Target="media/image6.png"/><Relationship Id="rId19" Type="http://schemas.openxmlformats.org/officeDocument/2006/relationships/image" Target="media/image2.png"/><Relationship Id="rId1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mB1i6KJSmd6xFZ24AqVoJ2uEJA==">AMUW2mXwDqPXKo6oQrToMb/FUiiIgV0tRDsCw6UfFtC59E3xDPOgU4NHjOUxJA7yMw0PPNAmOIBayWqo88OqI4qkjaDxvTohcbmA0VykiQk8sPF8gMn3xhA=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