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50" w:rsidRPr="00593250" w:rsidRDefault="00593250" w:rsidP="0059325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93250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:rsidR="00593250" w:rsidRPr="00593250" w:rsidRDefault="00593250" w:rsidP="005932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93250">
        <w:rPr>
          <w:rFonts w:ascii="Arial" w:eastAsia="Times New Roman" w:hAnsi="Arial" w:cs="Arial"/>
          <w:b/>
          <w:sz w:val="24"/>
          <w:szCs w:val="24"/>
          <w:lang w:eastAsia="pt-BR"/>
        </w:rPr>
        <w:t>O CEO da empresa te contratou para desenvolver uma solução para essa problemática, como você resolveria?</w:t>
      </w:r>
    </w:p>
    <w:p w:rsidR="005B023E" w:rsidRDefault="005B023E"/>
    <w:p w:rsidR="00593250" w:rsidRDefault="00593250"/>
    <w:p w:rsidR="00593250" w:rsidRPr="00CD611A" w:rsidRDefault="003D317E">
      <w:pPr>
        <w:rPr>
          <w:rFonts w:ascii="Arial" w:hAnsi="Arial" w:cs="Arial"/>
          <w:sz w:val="24"/>
          <w:szCs w:val="24"/>
        </w:rPr>
      </w:pPr>
      <w:r w:rsidRPr="00CD611A">
        <w:rPr>
          <w:rFonts w:ascii="Arial" w:hAnsi="Arial" w:cs="Arial"/>
          <w:sz w:val="24"/>
          <w:szCs w:val="24"/>
        </w:rPr>
        <w:t>Alinhando a marca às expectativas do público desejado, ou seja, o público jovem</w:t>
      </w:r>
      <w:r w:rsidR="00CD611A">
        <w:rPr>
          <w:rFonts w:ascii="Arial" w:hAnsi="Arial" w:cs="Arial"/>
          <w:sz w:val="24"/>
          <w:szCs w:val="24"/>
        </w:rPr>
        <w:t xml:space="preserve"> que busca utilizar produtos que não são de origem animal</w:t>
      </w:r>
      <w:r w:rsidRPr="00CD611A">
        <w:rPr>
          <w:rFonts w:ascii="Arial" w:hAnsi="Arial" w:cs="Arial"/>
          <w:sz w:val="24"/>
          <w:szCs w:val="24"/>
        </w:rPr>
        <w:t>. Criando uma identificação das reais necessidades dos clientes, melhorando a experiência de cada consumidor</w:t>
      </w:r>
      <w:r w:rsidR="00CD611A" w:rsidRPr="00CD611A">
        <w:rPr>
          <w:rFonts w:ascii="Arial" w:hAnsi="Arial" w:cs="Arial"/>
          <w:sz w:val="24"/>
          <w:szCs w:val="24"/>
        </w:rPr>
        <w:t xml:space="preserve"> e podendo, até mesmo, alterar o design dos produtos e sua identidade visual</w:t>
      </w:r>
      <w:r w:rsidR="00CD611A">
        <w:rPr>
          <w:rFonts w:ascii="Arial" w:hAnsi="Arial" w:cs="Arial"/>
          <w:sz w:val="24"/>
          <w:szCs w:val="24"/>
        </w:rPr>
        <w:t>, para que assim, possa cativar e fidelizar seus clientes.</w:t>
      </w:r>
      <w:bookmarkStart w:id="0" w:name="_GoBack"/>
      <w:bookmarkEnd w:id="0"/>
    </w:p>
    <w:sectPr w:rsidR="00593250" w:rsidRPr="00CD6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50"/>
    <w:rsid w:val="003D317E"/>
    <w:rsid w:val="00593250"/>
    <w:rsid w:val="005B023E"/>
    <w:rsid w:val="00C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F20B"/>
  <w15:chartTrackingRefBased/>
  <w15:docId w15:val="{9DA983C5-8BF5-4981-B59D-291C2B15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2023-02-01T10:06:00Z</dcterms:created>
  <dcterms:modified xsi:type="dcterms:W3CDTF">2023-02-01T10:25:00Z</dcterms:modified>
</cp:coreProperties>
</file>