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923" w:rsidRPr="00727923" w:rsidRDefault="00727923" w:rsidP="00CC4375">
      <w:pPr>
        <w:spacing w:after="0" w:line="240" w:lineRule="auto"/>
        <w:jc w:val="both"/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</w:pPr>
      <w:r w:rsidRPr="00727923"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  <w:t>Atividade Proposta:</w:t>
      </w:r>
    </w:p>
    <w:p w:rsidR="00727923" w:rsidRPr="00727923" w:rsidRDefault="00727923" w:rsidP="00CC4375">
      <w:pPr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</w:pPr>
    </w:p>
    <w:p w:rsidR="00727923" w:rsidRPr="00727923" w:rsidRDefault="00727923" w:rsidP="00CC4375">
      <w:pPr>
        <w:spacing w:after="0" w:line="240" w:lineRule="auto"/>
        <w:jc w:val="both"/>
        <w:rPr>
          <w:rFonts w:ascii="Georgia" w:eastAsia="Times New Roman" w:hAnsi="Georgia" w:cs="Times New Roman"/>
          <w:b/>
          <w:sz w:val="24"/>
          <w:szCs w:val="24"/>
          <w:lang w:eastAsia="pt-BR"/>
        </w:rPr>
      </w:pPr>
      <w:r w:rsidRPr="00727923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>Uma empresa quer lançar um produto em um formato escalável para uma grande quantidade de pessoas. Apresente uma proposta de como coletar dados com o usuário considerando as seguintes premissas:</w:t>
      </w:r>
    </w:p>
    <w:p w:rsidR="00727923" w:rsidRPr="00727923" w:rsidRDefault="00727923" w:rsidP="00CC437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</w:p>
    <w:p w:rsidR="00727923" w:rsidRPr="00727923" w:rsidRDefault="00727923" w:rsidP="00CC437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- </w:t>
      </w:r>
      <w:proofErr w:type="gramStart"/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>anteriormente</w:t>
      </w:r>
      <w:proofErr w:type="gramEnd"/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>, houve uma tentativa de lançamento deste produto, uma versão beta esteve disponível no mercado durante algum tempo e foi removida;</w:t>
      </w:r>
    </w:p>
    <w:p w:rsidR="00727923" w:rsidRPr="00727923" w:rsidRDefault="00727923" w:rsidP="00CC437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- </w:t>
      </w:r>
      <w:proofErr w:type="gramStart"/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>o</w:t>
      </w:r>
      <w:proofErr w:type="gramEnd"/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 produto foi concebido sem pesquisa com o usuário.</w:t>
      </w:r>
    </w:p>
    <w:p w:rsidR="00727923" w:rsidRPr="00727923" w:rsidRDefault="00727923" w:rsidP="00CC437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</w:p>
    <w:p w:rsidR="00727923" w:rsidRPr="00727923" w:rsidRDefault="00727923" w:rsidP="00CC437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727923">
        <w:rPr>
          <w:rFonts w:ascii="Georgia" w:eastAsia="Times New Roman" w:hAnsi="Georgia" w:cs="Arial"/>
          <w:b/>
          <w:sz w:val="24"/>
          <w:szCs w:val="24"/>
          <w:lang w:eastAsia="pt-BR"/>
        </w:rPr>
        <w:t>Indique o tipo de técnica que você sugere e justifique sua escolha.</w:t>
      </w:r>
    </w:p>
    <w:p w:rsidR="00B2408A" w:rsidRDefault="00B2408A" w:rsidP="00CC4375">
      <w:pPr>
        <w:jc w:val="both"/>
        <w:rPr>
          <w:rFonts w:ascii="Georgia" w:hAnsi="Georgia"/>
          <w:sz w:val="24"/>
          <w:szCs w:val="24"/>
        </w:rPr>
      </w:pPr>
    </w:p>
    <w:p w:rsidR="00727923" w:rsidRDefault="00E25DC7" w:rsidP="00CC437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Resposta:</w:t>
      </w:r>
    </w:p>
    <w:p w:rsidR="001F42A4" w:rsidRPr="00727923" w:rsidRDefault="00727923" w:rsidP="00CC437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Uma </w:t>
      </w:r>
      <w:r w:rsidRPr="00E25DC7">
        <w:rPr>
          <w:rFonts w:ascii="Georgia" w:hAnsi="Georgia"/>
          <w:b/>
          <w:sz w:val="24"/>
          <w:szCs w:val="24"/>
        </w:rPr>
        <w:t>Pesquisa Secundária</w:t>
      </w:r>
      <w:r w:rsidR="00E25DC7">
        <w:rPr>
          <w:rFonts w:ascii="Georgia" w:hAnsi="Georgia"/>
          <w:sz w:val="24"/>
          <w:szCs w:val="24"/>
        </w:rPr>
        <w:t xml:space="preserve"> (</w:t>
      </w:r>
      <w:r w:rsidR="00E25DC7" w:rsidRPr="00E25DC7">
        <w:rPr>
          <w:rFonts w:ascii="Georgia" w:hAnsi="Georgia"/>
          <w:b/>
          <w:sz w:val="24"/>
          <w:szCs w:val="24"/>
        </w:rPr>
        <w:t xml:space="preserve">Desk </w:t>
      </w:r>
      <w:proofErr w:type="spellStart"/>
      <w:r w:rsidR="00E25DC7" w:rsidRPr="00E25DC7">
        <w:rPr>
          <w:rFonts w:ascii="Georgia" w:hAnsi="Georgia"/>
          <w:b/>
          <w:sz w:val="24"/>
          <w:szCs w:val="24"/>
        </w:rPr>
        <w:t>Research</w:t>
      </w:r>
      <w:proofErr w:type="spellEnd"/>
      <w:r w:rsidR="00E25DC7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, pois, </w:t>
      </w:r>
      <w:r w:rsidR="00E25DC7">
        <w:rPr>
          <w:rFonts w:ascii="Georgia" w:hAnsi="Georgia"/>
          <w:sz w:val="24"/>
          <w:szCs w:val="24"/>
        </w:rPr>
        <w:t xml:space="preserve">ela permite a redução de tempo, esforço, dinheiro, além de abordar as necessidades do projeto. Os dados para uma Desk </w:t>
      </w:r>
      <w:proofErr w:type="spellStart"/>
      <w:r w:rsidR="00E25DC7">
        <w:rPr>
          <w:rFonts w:ascii="Georgia" w:hAnsi="Georgia"/>
          <w:sz w:val="24"/>
          <w:szCs w:val="24"/>
        </w:rPr>
        <w:t>Research</w:t>
      </w:r>
      <w:proofErr w:type="spellEnd"/>
      <w:r w:rsidR="00E25DC7">
        <w:rPr>
          <w:rFonts w:ascii="Georgia" w:hAnsi="Georgia"/>
          <w:sz w:val="24"/>
          <w:szCs w:val="24"/>
        </w:rPr>
        <w:t xml:space="preserve"> podem ser obtidos a partir de diversas fontes</w:t>
      </w:r>
      <w:r w:rsidR="00CC4375">
        <w:rPr>
          <w:rFonts w:ascii="Georgia" w:hAnsi="Georgia"/>
          <w:sz w:val="24"/>
          <w:szCs w:val="24"/>
        </w:rPr>
        <w:t>,</w:t>
      </w:r>
      <w:r w:rsidR="00E25DC7">
        <w:rPr>
          <w:rFonts w:ascii="Georgia" w:hAnsi="Georgia"/>
          <w:sz w:val="24"/>
          <w:szCs w:val="24"/>
        </w:rPr>
        <w:t xml:space="preserve"> </w:t>
      </w:r>
      <w:r w:rsidR="00CC4375">
        <w:rPr>
          <w:rFonts w:ascii="Georgia" w:hAnsi="Georgia"/>
          <w:sz w:val="24"/>
          <w:szCs w:val="24"/>
        </w:rPr>
        <w:t>s</w:t>
      </w:r>
      <w:r w:rsidR="00E25DC7">
        <w:rPr>
          <w:rFonts w:ascii="Georgia" w:hAnsi="Georgia"/>
          <w:sz w:val="24"/>
          <w:szCs w:val="24"/>
        </w:rPr>
        <w:t>ejam pesquisas internas, externas, bibliotecas ou repositórios digitais acadêmicos</w:t>
      </w:r>
      <w:r w:rsidR="00DE0A7C">
        <w:rPr>
          <w:rFonts w:ascii="Georgia" w:hAnsi="Georgia"/>
          <w:sz w:val="24"/>
          <w:szCs w:val="24"/>
        </w:rPr>
        <w:t xml:space="preserve"> (as bibliotecas e os repositórios acadêmicos são fontes de excelência, devido aos métodos rigorosos desenvolvidos no contexto acadêmico)</w:t>
      </w:r>
      <w:r w:rsidR="00E25DC7">
        <w:rPr>
          <w:rFonts w:ascii="Georgia" w:hAnsi="Georgia"/>
          <w:sz w:val="24"/>
          <w:szCs w:val="24"/>
        </w:rPr>
        <w:t xml:space="preserve">. </w:t>
      </w:r>
      <w:r w:rsidR="00DE0A7C">
        <w:rPr>
          <w:rFonts w:ascii="Georgia" w:hAnsi="Georgia"/>
          <w:sz w:val="24"/>
          <w:szCs w:val="24"/>
        </w:rPr>
        <w:t xml:space="preserve">Além destas fontes ainda existem outras como as: Mídias Digitais, Redes Sociais, Google, Data Explorer, sites do governo ou de institutos como o IBGE e o IPA. </w:t>
      </w:r>
      <w:r w:rsidR="00E25DC7">
        <w:rPr>
          <w:rFonts w:ascii="Georgia" w:hAnsi="Georgia"/>
          <w:sz w:val="24"/>
          <w:szCs w:val="24"/>
        </w:rPr>
        <w:t xml:space="preserve">É importante destacar que esses dados </w:t>
      </w:r>
      <w:r w:rsidR="001F42A4">
        <w:rPr>
          <w:rFonts w:ascii="Georgia" w:hAnsi="Georgia"/>
          <w:sz w:val="24"/>
          <w:szCs w:val="24"/>
        </w:rPr>
        <w:t>precisam vir de fontes confiáveis, e devem estar atualizados e serem coerentes com o texto do produto ou serviço a ser desenvolvido.</w:t>
      </w:r>
      <w:bookmarkStart w:id="0" w:name="_GoBack"/>
      <w:bookmarkEnd w:id="0"/>
    </w:p>
    <w:sectPr w:rsidR="001F42A4" w:rsidRPr="00727923" w:rsidSect="00CC4375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23"/>
    <w:rsid w:val="001F42A4"/>
    <w:rsid w:val="00727923"/>
    <w:rsid w:val="00B2408A"/>
    <w:rsid w:val="00CC4375"/>
    <w:rsid w:val="00DE0A7C"/>
    <w:rsid w:val="00E2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EE12"/>
  <w15:chartTrackingRefBased/>
  <w15:docId w15:val="{2FAB4B5B-8B15-444E-B4D0-C15637A2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2023-02-06T19:30:00Z</dcterms:created>
  <dcterms:modified xsi:type="dcterms:W3CDTF">2023-02-07T01:22:00Z</dcterms:modified>
</cp:coreProperties>
</file>