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O objetivo deste tutorial é 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de um PDF. Ou seja, vamos criar uma aplicação de recuperação de informação em que será possível</w:t>
      </w:r>
      <w:r>
        <w:t xml:space="preserve"> </w:t>
      </w:r>
      <w:r>
        <w:t xml:space="preserve">“</w:t>
      </w:r>
      <w:r>
        <w:t xml:space="preserve">conversar</w:t>
      </w:r>
      <w:r>
        <w:t xml:space="preserve">”</w:t>
      </w:r>
      <w:r>
        <w:t xml:space="preserve"> </w:t>
      </w:r>
      <w:r>
        <w:t xml:space="preserve">com o conteúdo de um arquivo em PDF.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</w:t>
      </w:r>
      <w:r>
        <w:rPr>
          <w:iCs/>
          <w:i/>
        </w:rPr>
        <w:t xml:space="preserve">large language models</w:t>
      </w:r>
      <w:r>
        <w:t xml:space="preserve">, 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neste tutorial.</w:t>
      </w:r>
    </w:p>
    <w:p>
      <w:pPr>
        <w:pStyle w:val="BodyText"/>
      </w:pPr>
      <w:r>
        <w:t xml:space="preserve">Todo trecho de código apresentado aqui terá uma marcação no título indicando se está escrito em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GPT-4, Gemini, entre outros.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c3596e75232cd732bd689941566ac86d1427e3c"/>
    <w:p>
      <w:pPr>
        <w:pStyle w:val="Heading2"/>
      </w:pPr>
      <w:r>
        <w:t xml:space="preserve">5 Configuração de ambiente para rodar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</w:t>
      </w:r>
      <w:r>
        <w:t xml:space="preserve"> </w:t>
      </w:r>
      <w:r>
        <w:rPr>
          <w:rStyle w:val="VerbatimChar"/>
        </w:rPr>
        <w:t xml:space="preserve">PyPDFLoader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a variável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ele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t xml:space="preserve"> </w:t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  <w:r>
        <w:t xml:space="preserve"> </w:t>
      </w:r>
      <w:r>
        <w:t xml:space="preserve">Ufa, está dentro do orçamento!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 através do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utilziar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"rag_ggplot2"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vetores_dados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vetores_dados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 para construir uma resposta para a pergunta dada: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da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 sobre o ggplot2.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A 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(agosto de 2024)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 (referência: agosto de 2024).</w:t>
      </w:r>
    </w:p>
    <w:bookmarkEnd w:id="49"/>
    <w:bookmarkStart w:id="50" w:name="conclusão"/>
    <w:p>
      <w:pPr>
        <w:pStyle w:val="Heading2"/>
      </w:pPr>
      <w:r>
        <w:t xml:space="preserve">13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  <w:r>
        <w:t xml:space="preserve"> </w:t>
      </w:r>
      <w:r>
        <w:t xml:space="preserve">Também vimos como é fácil alterar o modelo de linguagem usado através do framework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0"/>
    <w:bookmarkStart w:id="59" w:name="referências"/>
    <w:p>
      <w:pPr>
        <w:pStyle w:val="Heading2"/>
      </w:pPr>
      <w:r>
        <w:t xml:space="preserve">14 Referências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3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O que é a geração aumentada de recuperação?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2024-08-06T11:46:35Z</dcterms:created>
  <dcterms:modified xsi:type="dcterms:W3CDTF">2024-08-06T11:46:35Z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