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EEED" w14:textId="1E6482AA" w:rsidR="0087097A" w:rsidRDefault="0087097A" w:rsidP="0087097A">
      <w:pPr>
        <w:pStyle w:val="Ttulo1"/>
        <w:ind w:left="0"/>
        <w:jc w:val="center"/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Georgi nedyalkov vankov</w:t>
      </w:r>
    </w:p>
    <w:p w14:paraId="4D5651C2" w14:textId="3F42EF96" w:rsidR="0087097A" w:rsidRDefault="0087097A" w:rsidP="0087097A">
      <w:pPr>
        <w:pStyle w:val="Ttulo1"/>
        <w:ind w:left="0"/>
        <w:jc w:val="center"/>
        <w:rPr>
          <w:rFonts w:ascii="Calibri" w:hAnsi="Calibri" w:cs="Calibri"/>
          <w:b/>
          <w:bCs/>
          <w:lang w:val="es-ES"/>
        </w:rPr>
      </w:pPr>
      <w:r w:rsidRPr="00910EA5">
        <w:rPr>
          <w:rFonts w:ascii="Calibri" w:hAnsi="Calibri" w:cs="Calibri"/>
          <w:b/>
          <w:bCs/>
          <w:lang w:val="es-ES"/>
        </w:rPr>
        <w:t xml:space="preserve">ACTIVIDAD </w:t>
      </w:r>
      <w:r>
        <w:rPr>
          <w:rFonts w:ascii="Calibri" w:hAnsi="Calibri" w:cs="Calibri"/>
          <w:b/>
          <w:bCs/>
          <w:lang w:val="es-ES"/>
        </w:rPr>
        <w:t>PRÁCTICA</w:t>
      </w:r>
      <w:r w:rsidRPr="00910EA5">
        <w:rPr>
          <w:rFonts w:ascii="Calibri" w:hAnsi="Calibri" w:cs="Calibri"/>
          <w:b/>
          <w:bCs/>
          <w:lang w:val="es-ES"/>
        </w:rPr>
        <w:t xml:space="preserve"> (A</w:t>
      </w:r>
      <w:r>
        <w:rPr>
          <w:rFonts w:ascii="Calibri" w:hAnsi="Calibri" w:cs="Calibri"/>
          <w:b/>
          <w:bCs/>
          <w:lang w:val="es-ES"/>
        </w:rPr>
        <w:t>P2</w:t>
      </w:r>
      <w:r w:rsidRPr="00910EA5">
        <w:rPr>
          <w:rFonts w:ascii="Calibri" w:hAnsi="Calibri" w:cs="Calibri"/>
          <w:b/>
          <w:bCs/>
          <w:lang w:val="es-ES"/>
        </w:rPr>
        <w:t>)</w:t>
      </w:r>
    </w:p>
    <w:p w14:paraId="6BEA8667" w14:textId="77777777" w:rsidR="0087097A" w:rsidRDefault="0087097A" w:rsidP="0087097A">
      <w:pPr>
        <w:rPr>
          <w:lang w:eastAsia="es-ES"/>
        </w:rPr>
      </w:pPr>
    </w:p>
    <w:p w14:paraId="14BF2F35" w14:textId="77777777" w:rsidR="0087097A" w:rsidRPr="002E3808" w:rsidRDefault="0087097A" w:rsidP="0087097A">
      <w:pPr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</w:pPr>
      <w:r w:rsidRPr="002E380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  <w:t>Realizar en análisis de las siguientes páginas Web teniendo en cuenta las principales características que debe tener una interfaz Web (usable, visual, educativa, actualizada).</w:t>
      </w:r>
    </w:p>
    <w:p w14:paraId="0582BDE1" w14:textId="77777777" w:rsidR="0087097A" w:rsidRDefault="0087097A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87097A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87097A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5" w:history="1">
        <w:r w:rsidRPr="0087097A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https://www.angelfire.com/super/badwebs/main.htm</w:t>
        </w:r>
      </w:hyperlink>
    </w:p>
    <w:p w14:paraId="59FF228A" w14:textId="79A91DA7" w:rsidR="0087097A" w:rsidRDefault="0087097A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Usable: NO        Educativa: NO</w:t>
      </w:r>
    </w:p>
    <w:p w14:paraId="073B8885" w14:textId="207AABA2" w:rsidR="0087097A" w:rsidRPr="0087097A" w:rsidRDefault="0087097A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Visual: NO         Actualizada: NO</w:t>
      </w:r>
    </w:p>
    <w:p w14:paraId="03BB0801" w14:textId="77777777" w:rsidR="0087097A" w:rsidRDefault="0087097A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87097A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87097A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6" w:history="1">
        <w:r w:rsidRPr="0087097A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https://regalador.com</w:t>
        </w:r>
      </w:hyperlink>
    </w:p>
    <w:p w14:paraId="32349F62" w14:textId="2A18818B" w:rsidR="00C74FCF" w:rsidRDefault="00C74FCF" w:rsidP="00C74FCF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Usable: SI        Educativa: SI</w:t>
      </w:r>
    </w:p>
    <w:p w14:paraId="35D11C3A" w14:textId="12D1FA1C" w:rsidR="00C74FCF" w:rsidRPr="0087097A" w:rsidRDefault="00C74FCF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Visual: SI         Actualizada: SI</w:t>
      </w:r>
    </w:p>
    <w:p w14:paraId="392EC8BC" w14:textId="77777777" w:rsidR="0087097A" w:rsidRDefault="0087097A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87097A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87097A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7" w:history="1">
        <w:r w:rsidRPr="0087097A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https://www.sphere.bc.ca/</w:t>
        </w:r>
      </w:hyperlink>
    </w:p>
    <w:p w14:paraId="4D2F4ADB" w14:textId="6E3B1F85" w:rsidR="00C74FCF" w:rsidRDefault="00C74FCF" w:rsidP="00C74FCF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Usable: NO        Educativa: NO</w:t>
      </w:r>
    </w:p>
    <w:p w14:paraId="094C3F91" w14:textId="741F1F8F" w:rsidR="00C74FCF" w:rsidRPr="0087097A" w:rsidRDefault="00C74FCF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Visual: NO         Actualizada: SI</w:t>
      </w:r>
    </w:p>
    <w:p w14:paraId="52D79AE1" w14:textId="77777777" w:rsidR="0087097A" w:rsidRDefault="0087097A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87097A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87097A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8" w:history="1">
        <w:r w:rsidRPr="0087097A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https://www.art.yale.edu/</w:t>
        </w:r>
      </w:hyperlink>
    </w:p>
    <w:p w14:paraId="4C45FA16" w14:textId="77777777" w:rsidR="00C74FCF" w:rsidRDefault="00C74FCF" w:rsidP="00C74FCF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Usable: NO        Educativa: NO</w:t>
      </w:r>
    </w:p>
    <w:p w14:paraId="3C741492" w14:textId="4216EE9C" w:rsidR="00C74FCF" w:rsidRDefault="00C74FCF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Visual: SI         Actualizada: SI</w:t>
      </w:r>
    </w:p>
    <w:p w14:paraId="3835265C" w14:textId="77777777" w:rsidR="002E3808" w:rsidRDefault="002E3808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</w:p>
    <w:p w14:paraId="1BA3ACDB" w14:textId="77777777" w:rsidR="00362ADB" w:rsidRDefault="00362ADB" w:rsidP="0087097A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</w:p>
    <w:p w14:paraId="2C97590F" w14:textId="77777777" w:rsidR="00362ADB" w:rsidRPr="002E3808" w:rsidRDefault="00362ADB" w:rsidP="00362ADB">
      <w:pPr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</w:pPr>
      <w:r w:rsidRPr="002E380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  <w:t>Analizar los siguientes sitios Web desde el punto de vista de la navegación. ¿Cómo de fácil es moverse por el sitio?</w:t>
      </w:r>
    </w:p>
    <w:p w14:paraId="445DD95A" w14:textId="1FA0E76A" w:rsidR="002E3808" w:rsidRDefault="00362ADB" w:rsidP="00362ADB">
      <w:pPr>
        <w:spacing w:after="0" w:line="360" w:lineRule="auto"/>
        <w:ind w:left="1416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ES"/>
          <w14:ligatures w14:val="none"/>
        </w:rPr>
      </w:pPr>
      <w:r w:rsidRPr="00362ADB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362ADB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9" w:history="1">
        <w:r w:rsidRPr="00362ADB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https://www.ucm.es</w:t>
        </w:r>
      </w:hyperlink>
    </w:p>
    <w:p w14:paraId="680D7276" w14:textId="55E11F09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Identificación: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66ECFE05" w14:textId="780BBA1D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Interacción: 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SI      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Contenido: </w:t>
      </w:r>
    </w:p>
    <w:p w14:paraId="2CD9E7E6" w14:textId="118776F8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-Espacio ocupado: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aprox</w:t>
      </w:r>
      <w:proofErr w:type="spellEnd"/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70%</w:t>
      </w:r>
    </w:p>
    <w:p w14:paraId="3EA2337A" w14:textId="32862094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-Ubicación: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Centro</w:t>
      </w:r>
    </w:p>
    <w:p w14:paraId="6F9DAFC0" w14:textId="23F5056D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-Título que identifique: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 </w:t>
      </w:r>
    </w:p>
    <w:p w14:paraId="0F6C5030" w14:textId="42D8D3C3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-Aspecto similar de elementos: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2B75E2FD" w14:textId="283C20FD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Navegación: 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SI</w:t>
      </w:r>
    </w:p>
    <w:p w14:paraId="6491C46C" w14:textId="730CD543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-Elementos de regreso a la portada: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47294C22" w14:textId="740F933D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-Menú de secciones o área de interés: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165A9995" w14:textId="2FE8BDC4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-Información sobre ubicación del usuario del sitio web: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2CC2ABD1" w14:textId="57B5BA44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-Tipo:</w:t>
      </w:r>
      <w:r w:rsidR="000526AD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Árbol/Lista</w:t>
      </w:r>
    </w:p>
    <w:p w14:paraId="70E8587C" w14:textId="77777777" w:rsidR="002E3808" w:rsidRPr="002E3808" w:rsidRDefault="002E3808" w:rsidP="00362ADB">
      <w:pPr>
        <w:spacing w:after="0" w:line="360" w:lineRule="auto"/>
        <w:ind w:left="1416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ES"/>
          <w14:ligatures w14:val="none"/>
        </w:rPr>
      </w:pPr>
    </w:p>
    <w:p w14:paraId="4F30B3F7" w14:textId="77777777" w:rsidR="00362ADB" w:rsidRDefault="00362ADB" w:rsidP="00362ADB">
      <w:pPr>
        <w:spacing w:after="0" w:line="360" w:lineRule="auto"/>
        <w:ind w:left="1416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ES"/>
          <w14:ligatures w14:val="none"/>
        </w:rPr>
      </w:pPr>
      <w:r w:rsidRPr="00362ADB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362ADB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10" w:history="1">
        <w:r w:rsidRPr="00362ADB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http://www.abbell.com</w:t>
        </w:r>
      </w:hyperlink>
    </w:p>
    <w:p w14:paraId="29863385" w14:textId="42644608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Identificación: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SI, aunque si no reconoces el símbolo no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</w:t>
      </w:r>
    </w:p>
    <w:p w14:paraId="05335314" w14:textId="66A5CC5E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Interacción: 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NO</w:t>
      </w:r>
    </w:p>
    <w:p w14:paraId="0A805372" w14:textId="7F5E42E6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-Espacio ocupado: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aprox</w:t>
      </w:r>
      <w:proofErr w:type="spellEnd"/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80/90 %</w:t>
      </w:r>
    </w:p>
    <w:p w14:paraId="5CA9B6B6" w14:textId="2306F22B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-Ubicación: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Centro</w:t>
      </w:r>
    </w:p>
    <w:p w14:paraId="5EED608F" w14:textId="2FB70FA4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-Título que identifique: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2FE76736" w14:textId="6F5AB456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-Aspecto similar de elementos: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60250513" w14:textId="1160586D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Contenido: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    </w:t>
      </w:r>
    </w:p>
    <w:p w14:paraId="1D06D912" w14:textId="31050DC8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Navegación: 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SI</w:t>
      </w:r>
    </w:p>
    <w:p w14:paraId="5377C5C3" w14:textId="4E38727F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lastRenderedPageBreak/>
        <w:tab/>
        <w:t>-Elementos de regreso a la portada: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7CB65123" w14:textId="5A85B4A7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-Menú de secciones o área de interés: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1BECEFF3" w14:textId="7DC51455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-Información sobre ubicación del usuario del sitio web: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22209BE1" w14:textId="44D3C774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-Tipo: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Arbol</w:t>
      </w:r>
      <w:proofErr w:type="spellEnd"/>
    </w:p>
    <w:p w14:paraId="0B98EFC7" w14:textId="77777777" w:rsidR="002E3808" w:rsidRPr="00362ADB" w:rsidRDefault="002E3808" w:rsidP="00362ADB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</w:p>
    <w:p w14:paraId="1A74F222" w14:textId="77777777" w:rsidR="00362ADB" w:rsidRDefault="00362ADB" w:rsidP="00362ADB">
      <w:pPr>
        <w:spacing w:after="0" w:line="360" w:lineRule="auto"/>
        <w:ind w:left="1416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ES"/>
          <w14:ligatures w14:val="none"/>
        </w:rPr>
      </w:pPr>
      <w:r w:rsidRPr="00362ADB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362ADB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11" w:history="1">
        <w:r w:rsidRPr="00362ADB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https://arngren.net</w:t>
        </w:r>
      </w:hyperlink>
    </w:p>
    <w:p w14:paraId="78BAE960" w14:textId="12E3E1E8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Identificación: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</w:t>
      </w:r>
    </w:p>
    <w:p w14:paraId="3597FBCA" w14:textId="7956F9EB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Interacción: 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SI</w:t>
      </w:r>
    </w:p>
    <w:p w14:paraId="22A34E39" w14:textId="3B090D81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-Espacio ocupado: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mas</w:t>
      </w:r>
      <w:proofErr w:type="spellEnd"/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del 90%</w:t>
      </w:r>
    </w:p>
    <w:p w14:paraId="6DFCB260" w14:textId="2330DB0D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-Ubicación: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Toda la web</w:t>
      </w:r>
    </w:p>
    <w:p w14:paraId="12540CA1" w14:textId="163F71DE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-Título que identifique: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3D754ACA" w14:textId="4FCAE2A6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-Aspecto similar de elementos: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57C2FA1A" w14:textId="4A58A079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Contenido: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</w:t>
      </w:r>
    </w:p>
    <w:p w14:paraId="6E01A5AA" w14:textId="3AFCE2F3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Navegación: 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NO</w:t>
      </w:r>
    </w:p>
    <w:p w14:paraId="503D4C04" w14:textId="2871EB1F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-Elementos de regreso a la portada: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5A9A0699" w14:textId="3743F9C1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-Menú de secciones o área de interés: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61FC10EB" w14:textId="1F17DFBE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-Información sobre ubicación del usuario del sitio web: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1E21F272" w14:textId="27B25F13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-Tipo: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 hay</w:t>
      </w:r>
    </w:p>
    <w:p w14:paraId="03571A7D" w14:textId="77777777" w:rsidR="002E3808" w:rsidRPr="00362ADB" w:rsidRDefault="002E3808" w:rsidP="00362ADB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</w:p>
    <w:p w14:paraId="1379CF4E" w14:textId="77777777" w:rsidR="00362ADB" w:rsidRDefault="00362ADB" w:rsidP="00362ADB">
      <w:pPr>
        <w:spacing w:after="0" w:line="360" w:lineRule="auto"/>
        <w:ind w:left="1416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ES"/>
          <w14:ligatures w14:val="none"/>
        </w:rPr>
      </w:pPr>
      <w:r w:rsidRPr="00362ADB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362ADB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12" w:history="1">
        <w:r w:rsidRPr="00362ADB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http://www.alovelyworld.com/index3.html</w:t>
        </w:r>
      </w:hyperlink>
    </w:p>
    <w:p w14:paraId="2A406120" w14:textId="60197BB8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Identificación: 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SI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</w:t>
      </w:r>
    </w:p>
    <w:p w14:paraId="02DAE04C" w14:textId="4E3064F8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Interacción: 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NO</w:t>
      </w:r>
    </w:p>
    <w:p w14:paraId="21DB64A8" w14:textId="5F23A526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-Espacio ocupado: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aprox</w:t>
      </w:r>
      <w:proofErr w:type="spellEnd"/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95%</w:t>
      </w:r>
    </w:p>
    <w:p w14:paraId="78B1387A" w14:textId="12EEE1B5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-Ubicación: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Centro</w:t>
      </w:r>
    </w:p>
    <w:p w14:paraId="41D0A10C" w14:textId="7B83E5F9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-Título que identifique: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7BBF2598" w14:textId="67742E0C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-Aspecto similar de elementos: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6F12290F" w14:textId="43C3C407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Contenido: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    </w:t>
      </w:r>
    </w:p>
    <w:p w14:paraId="26BE1392" w14:textId="64440E25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Elementos de Navegación: 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SI/NO</w:t>
      </w:r>
    </w:p>
    <w:p w14:paraId="650189E6" w14:textId="308F51BD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-Elementos de regreso a la portada: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07142FCC" w14:textId="5274A3E1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-Menú de secciones o área de interés:</w:t>
      </w:r>
      <w:r w:rsidR="002529C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2C7A6686" w14:textId="6E1D433B" w:rsidR="002E3808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-Información sobre ubicación del usuario del sitio web:</w:t>
      </w:r>
      <w:r w:rsidR="009D5CD5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048BCAF7" w14:textId="260962A5" w:rsidR="0087097A" w:rsidRDefault="002E3808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  <w:t>-Tipo:</w:t>
      </w:r>
      <w:r w:rsidR="009D5CD5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 hay</w:t>
      </w:r>
    </w:p>
    <w:p w14:paraId="31807150" w14:textId="77777777" w:rsidR="00F26989" w:rsidRDefault="00F26989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</w:p>
    <w:p w14:paraId="218FC57E" w14:textId="77777777" w:rsidR="00F26989" w:rsidRDefault="00F26989" w:rsidP="002E3808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</w:p>
    <w:p w14:paraId="29A7647B" w14:textId="77777777" w:rsidR="00F26989" w:rsidRPr="00F26989" w:rsidRDefault="00F26989" w:rsidP="00F26989">
      <w:pPr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</w:pPr>
      <w:r w:rsidRPr="00F2698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  <w:t>Identificar en los siguientes sitios Web los principales componentes.</w:t>
      </w:r>
    </w:p>
    <w:p w14:paraId="15C695EF" w14:textId="77777777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13" w:history="1"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https://stonelab.o</w:t>
        </w:r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s</w:t>
        </w:r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u.edu</w:t>
        </w:r>
      </w:hyperlink>
    </w:p>
    <w:p w14:paraId="38E3EE6F" w14:textId="40254A9B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Identificación: SI                      Elementos de Interacción: SI</w:t>
      </w:r>
    </w:p>
    <w:p w14:paraId="1F22110C" w14:textId="66A33BCA" w:rsidR="00F26989" w:rsidRP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Contenido: SI                            Elementos de Navegación: SI</w:t>
      </w:r>
    </w:p>
    <w:p w14:paraId="7E729DBB" w14:textId="77777777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14" w:history="1"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https://www.edu</w:t>
        </w:r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c</w:t>
        </w:r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a.jccm.es</w:t>
        </w:r>
      </w:hyperlink>
    </w:p>
    <w:p w14:paraId="1A988822" w14:textId="1B7D010A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Identificación: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           Elementos de Interacción: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5C935108" w14:textId="7E22E572" w:rsidR="00F26989" w:rsidRP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Contenido: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                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Navegación: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0E19F9B6" w14:textId="77777777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•</w:t>
      </w:r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15" w:history="1"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https://www.ap</w:t>
        </w:r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p</w:t>
        </w:r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le.com/es</w:t>
        </w:r>
      </w:hyperlink>
    </w:p>
    <w:p w14:paraId="01711CDF" w14:textId="6D4C77B8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Identificación: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           Elementos de Interacción: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</w:t>
      </w:r>
    </w:p>
    <w:p w14:paraId="27CD137B" w14:textId="28E47EBE" w:rsidR="00F26989" w:rsidRP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Contenido: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 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                Elementos de Navegación: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158D6874" w14:textId="77777777" w:rsidR="00F26989" w:rsidRDefault="00F26989" w:rsidP="00F269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95"/>
        </w:tabs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lastRenderedPageBreak/>
        <w:t>•</w:t>
      </w:r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  <w:hyperlink r:id="rId16" w:history="1"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https://w</w:t>
        </w:r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w</w:t>
        </w:r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w.zara.com</w:t>
        </w:r>
      </w:hyperlink>
      <w:r w:rsidRPr="00F26989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ab/>
      </w:r>
    </w:p>
    <w:p w14:paraId="1003FB85" w14:textId="0FA44C97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Identificación: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NO/SI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           Elementos de Interacción: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2AE4364D" w14:textId="0D43A10A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Elementos de Contenido: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NO      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                          Elementos de Navegación:</w:t>
      </w: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SI</w:t>
      </w:r>
    </w:p>
    <w:p w14:paraId="6DAFD96B" w14:textId="77777777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</w:p>
    <w:p w14:paraId="18BA8462" w14:textId="77777777" w:rsidR="00F26989" w:rsidRDefault="00F26989" w:rsidP="00F26989">
      <w:pPr>
        <w:spacing w:after="0" w:line="360" w:lineRule="auto"/>
        <w:ind w:left="1416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</w:p>
    <w:p w14:paraId="087C36DD" w14:textId="3C1428C9" w:rsidR="00DC0696" w:rsidRDefault="00F26989" w:rsidP="00F26989">
      <w:pPr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</w:pPr>
      <w:r w:rsidRPr="00F2698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  <w:t>Determina y justifica el mapa de navegación de un sitio Web a tu elección y criterio.</w:t>
      </w:r>
    </w:p>
    <w:p w14:paraId="536DD0CA" w14:textId="36EFB24B" w:rsidR="006D0623" w:rsidRDefault="006D0623" w:rsidP="006D0623">
      <w:pPr>
        <w:spacing w:after="0" w:line="360" w:lineRule="auto"/>
        <w:ind w:left="1068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hyperlink r:id="rId17" w:history="1">
        <w:r w:rsidRPr="00F26989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ES"/>
            <w14:ligatures w14:val="none"/>
          </w:rPr>
          <w:t>https://www.zara.com</w:t>
        </w:r>
      </w:hyperlink>
    </w:p>
    <w:p w14:paraId="54E4C970" w14:textId="19A7B00E" w:rsidR="006D0623" w:rsidRDefault="006D0623" w:rsidP="006D0623">
      <w:pPr>
        <w:spacing w:after="0" w:line="360" w:lineRule="auto"/>
        <w:ind w:left="1068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</w:pPr>
      <w:r w:rsidRPr="006D0623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119B884" wp14:editId="572E9769">
            <wp:extent cx="6528431" cy="2735580"/>
            <wp:effectExtent l="0" t="0" r="6350" b="7620"/>
            <wp:docPr id="677103545" name="Imagen 1" descr="Una persona con un traje de color negr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3545" name="Imagen 1" descr="Una persona con un traje de color negro con letras blancas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1558" cy="27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D762" w14:textId="10F4695E" w:rsidR="006D0623" w:rsidRDefault="006D0623" w:rsidP="006D0623">
      <w:pPr>
        <w:spacing w:after="0" w:line="360" w:lineRule="auto"/>
        <w:ind w:left="1068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-La primera pantalla que observamos a partir de aquí podemos elegir entre las 4 opciones que nos da.</w:t>
      </w:r>
    </w:p>
    <w:p w14:paraId="2507A2C6" w14:textId="4407B7C0" w:rsidR="006D0623" w:rsidRDefault="006D0623" w:rsidP="006D0623">
      <w:pPr>
        <w:spacing w:after="0" w:line="360" w:lineRule="auto"/>
        <w:ind w:left="1068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-También podemos desplegar el menú de arriba a la derecha y abrir el menú que nos mostrara esos mismos 4 menús que tenemos, pero también los submenús que componen cada uno de ellos.</w:t>
      </w:r>
    </w:p>
    <w:p w14:paraId="77C39872" w14:textId="1DD38FE7" w:rsidR="006D0623" w:rsidRDefault="006D0623" w:rsidP="006D0623">
      <w:pPr>
        <w:spacing w:after="0" w:line="360" w:lineRule="auto"/>
        <w:ind w:left="1068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-Si por ejemplo entramos en un submenú dentro de la sección de hombres (por ejemplo, sudaderas) no puedes dirigirte directamente y ver las sudaderas de mujeres.</w:t>
      </w:r>
    </w:p>
    <w:p w14:paraId="2F7EC063" w14:textId="29D2F90D" w:rsidR="004D4C43" w:rsidRDefault="006D0623" w:rsidP="006D0623">
      <w:pPr>
        <w:spacing w:after="0" w:line="360" w:lineRule="auto"/>
        <w:ind w:left="1068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-Hay cosas que en mujeres o niños no están en hombres tiene sentido que los apartados estén claramente diferenciados.</w:t>
      </w:r>
      <w:r w:rsidR="004D4C43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 xml:space="preserve"> Haría la navegación muy tediosa y sin ningún sentido marcar en todo momento donde te encuentras ya que a la gente le gusta saber que existen diferencias.</w:t>
      </w:r>
    </w:p>
    <w:p w14:paraId="611D8B86" w14:textId="6590C212" w:rsidR="004D4C43" w:rsidRPr="006D0623" w:rsidRDefault="004D4C43" w:rsidP="006D0623">
      <w:pPr>
        <w:spacing w:after="0" w:line="360" w:lineRule="auto"/>
        <w:ind w:left="1068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-Por lo tanto y dado esta información tiene un mapa de navegación</w:t>
      </w:r>
      <w:r w:rsidRPr="004D4C43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ES"/>
          <w14:ligatures w14:val="none"/>
        </w:rPr>
        <w:t xml:space="preserve"> JERÁRQUICA</w:t>
      </w:r>
    </w:p>
    <w:sectPr w:rsidR="004D4C43" w:rsidRPr="006D0623" w:rsidSect="003F02CD">
      <w:pgSz w:w="11906" w:h="16838" w:code="9"/>
      <w:pgMar w:top="397" w:right="397" w:bottom="397" w:left="39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Gothic Bold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B18F0"/>
    <w:multiLevelType w:val="hybridMultilevel"/>
    <w:tmpl w:val="A76684D6"/>
    <w:lvl w:ilvl="0" w:tplc="329C00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7851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21"/>
    <w:rsid w:val="000526AD"/>
    <w:rsid w:val="002529C3"/>
    <w:rsid w:val="002E3808"/>
    <w:rsid w:val="00362ADB"/>
    <w:rsid w:val="003F02CD"/>
    <w:rsid w:val="004D4C43"/>
    <w:rsid w:val="00517121"/>
    <w:rsid w:val="00531A74"/>
    <w:rsid w:val="006D0623"/>
    <w:rsid w:val="0087097A"/>
    <w:rsid w:val="009D5CD5"/>
    <w:rsid w:val="00B8783F"/>
    <w:rsid w:val="00C74FCF"/>
    <w:rsid w:val="00D7080D"/>
    <w:rsid w:val="00DC0696"/>
    <w:rsid w:val="00F26989"/>
    <w:rsid w:val="00F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014F"/>
  <w15:chartTrackingRefBased/>
  <w15:docId w15:val="{3E03F3A1-E73A-4C61-AB53-433BD799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Nivel 1"/>
    <w:basedOn w:val="Normal"/>
    <w:next w:val="Normal"/>
    <w:link w:val="Ttulo1Car"/>
    <w:qFormat/>
    <w:rsid w:val="0087097A"/>
    <w:pPr>
      <w:keepNext/>
      <w:spacing w:before="240" w:after="240" w:line="260" w:lineRule="exact"/>
      <w:ind w:left="454"/>
      <w:jc w:val="both"/>
      <w:outlineLvl w:val="0"/>
    </w:pPr>
    <w:rPr>
      <w:rFonts w:ascii="TradeGothic Bold" w:eastAsia="Times New Roman" w:hAnsi="TradeGothic Bold" w:cs="Times New Roman"/>
      <w:caps/>
      <w:kern w:val="28"/>
      <w:sz w:val="28"/>
      <w:szCs w:val="20"/>
      <w:u w:val="single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rsid w:val="0087097A"/>
    <w:rPr>
      <w:rFonts w:ascii="TradeGothic Bold" w:eastAsia="Times New Roman" w:hAnsi="TradeGothic Bold" w:cs="Times New Roman"/>
      <w:caps/>
      <w:kern w:val="28"/>
      <w:sz w:val="28"/>
      <w:szCs w:val="20"/>
      <w:u w:val="single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.yale.edu/" TargetMode="External"/><Relationship Id="rId13" Type="http://schemas.openxmlformats.org/officeDocument/2006/relationships/hyperlink" Target="https://stonelab.osu.edu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phere.bc.ca/" TargetMode="External"/><Relationship Id="rId12" Type="http://schemas.openxmlformats.org/officeDocument/2006/relationships/hyperlink" Target="http://www.alovelyworld.com/index3.html" TargetMode="External"/><Relationship Id="rId17" Type="http://schemas.openxmlformats.org/officeDocument/2006/relationships/hyperlink" Target="https://www.zar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ara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galador.com" TargetMode="External"/><Relationship Id="rId11" Type="http://schemas.openxmlformats.org/officeDocument/2006/relationships/hyperlink" Target="https://arngren.net" TargetMode="External"/><Relationship Id="rId5" Type="http://schemas.openxmlformats.org/officeDocument/2006/relationships/hyperlink" Target="https://www.angelfire.com/super/badwebs/main.htm" TargetMode="External"/><Relationship Id="rId15" Type="http://schemas.openxmlformats.org/officeDocument/2006/relationships/hyperlink" Target="https://www.apple.com/es" TargetMode="External"/><Relationship Id="rId10" Type="http://schemas.openxmlformats.org/officeDocument/2006/relationships/hyperlink" Target="http://www.abbel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cm.es" TargetMode="External"/><Relationship Id="rId14" Type="http://schemas.openxmlformats.org/officeDocument/2006/relationships/hyperlink" Target="https://www.educa.jcc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NEDYALKOV VANKOV</dc:creator>
  <cp:keywords/>
  <dc:description/>
  <cp:lastModifiedBy>GEORGI NEDYALKOV VANKOV</cp:lastModifiedBy>
  <cp:revision>4</cp:revision>
  <dcterms:created xsi:type="dcterms:W3CDTF">2023-09-26T19:00:00Z</dcterms:created>
  <dcterms:modified xsi:type="dcterms:W3CDTF">2023-09-27T17:55:00Z</dcterms:modified>
</cp:coreProperties>
</file>