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D0F06" w14:textId="77777777" w:rsidR="00061D64" w:rsidRDefault="00061D64"/>
    <w:sectPr w:rsidR="00061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0A"/>
    <w:rsid w:val="00061D64"/>
    <w:rsid w:val="00211B0A"/>
    <w:rsid w:val="00EB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640E"/>
  <w15:chartTrackingRefBased/>
  <w15:docId w15:val="{C9FBEFDB-4B90-4C5D-B4F3-599CD1E1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11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11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11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11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11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11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11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11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11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11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11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11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11B0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11B0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11B0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11B0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11B0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11B0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11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11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11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11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11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11B0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11B0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11B0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11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11B0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11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Oddgeir Trå Troland</dc:creator>
  <cp:keywords/>
  <dc:description/>
  <cp:lastModifiedBy>Oddgeir Trå Troland</cp:lastModifiedBy>
  <cp:revision>1</cp:revision>
  <dcterms:created xsi:type="dcterms:W3CDTF">2025-01-23T14:38:00Z</dcterms:created>
  <dcterms:modified xsi:type="dcterms:W3CDTF">2025-01-23T14:39:00Z</dcterms:modified>
</cp:coreProperties>
</file>