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71E6" w14:textId="2DB16883" w:rsidR="00D16EC0" w:rsidRDefault="00EA3F08" w:rsidP="00EA3F08">
      <w:pPr>
        <w:tabs>
          <w:tab w:val="left" w:pos="8640"/>
        </w:tabs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While </w:t>
      </w:r>
      <m:oMath>
        <m:r>
          <w:rPr>
            <w:rFonts w:ascii="Cambria Math" w:hAnsi="Cambria Math" w:cs="Courier New"/>
          </w:rPr>
          <m:t>∃</m:t>
        </m:r>
      </m:oMath>
      <w:r>
        <w:rPr>
          <w:rFonts w:ascii="Courier New" w:eastAsiaTheme="minorEastAsia" w:hAnsi="Courier New" w:cs="Courier New"/>
        </w:rPr>
        <w:t xml:space="preserve"> unplaced pieces</w:t>
      </w:r>
      <w:r>
        <w:rPr>
          <w:rFonts w:ascii="Courier New" w:eastAsiaTheme="minorEastAsia" w:hAnsi="Courier New" w:cs="Courier New"/>
        </w:rPr>
        <w:tab/>
        <w:t>c1</w:t>
      </w:r>
    </w:p>
    <w:p w14:paraId="2D0DEDBD" w14:textId="42C0515B" w:rsidR="00EA3F08" w:rsidRPr="00EA3F08" w:rsidRDefault="00EA3F08" w:rsidP="00EA3F08">
      <w:pPr>
        <w:tabs>
          <w:tab w:val="left" w:pos="8640"/>
        </w:tabs>
        <w:ind w:left="720"/>
        <w:rPr>
          <w:rFonts w:ascii="Courier New" w:hAnsi="Courier New" w:cs="Courier New"/>
        </w:rPr>
      </w:pPr>
      <w:r w:rsidRPr="00EA3F08">
        <w:rPr>
          <w:rFonts w:ascii="Courier New" w:hAnsi="Courier New" w:cs="Courier New"/>
        </w:rPr>
        <w:t>Clear Fits</w:t>
      </w:r>
    </w:p>
    <w:p w14:paraId="66FDE70C" w14:textId="60C9472E" w:rsidR="00EA3F08" w:rsidRPr="00EA3F08" w:rsidRDefault="00EA3F08" w:rsidP="00EA3F08">
      <w:pPr>
        <w:tabs>
          <w:tab w:val="left" w:pos="8640"/>
        </w:tabs>
        <w:ind w:left="720"/>
        <w:rPr>
          <w:rFonts w:ascii="Courier New" w:hAnsi="Courier New" w:cs="Courier New"/>
        </w:rPr>
      </w:pPr>
      <w:r w:rsidRPr="00EA3F08">
        <w:rPr>
          <w:rFonts w:ascii="Courier New" w:hAnsi="Courier New" w:cs="Courier New"/>
        </w:rPr>
        <w:t>Loop over unplaced pieces</w:t>
      </w:r>
      <w:r>
        <w:rPr>
          <w:rFonts w:ascii="Courier New" w:hAnsi="Courier New" w:cs="Courier New"/>
        </w:rPr>
        <w:tab/>
        <w:t>c2</w:t>
      </w:r>
    </w:p>
    <w:p w14:paraId="037A5D23" w14:textId="472C99F4" w:rsidR="00EA3F08" w:rsidRDefault="00EA3F08" w:rsidP="00EA3F08">
      <w:pPr>
        <w:tabs>
          <w:tab w:val="left" w:pos="8640"/>
        </w:tabs>
        <w:ind w:left="1440"/>
        <w:rPr>
          <w:rFonts w:ascii="Courier New" w:hAnsi="Courier New" w:cs="Courier New"/>
        </w:rPr>
      </w:pPr>
      <w:r w:rsidRPr="00EA3F08">
        <w:rPr>
          <w:rFonts w:ascii="Courier New" w:hAnsi="Courier New" w:cs="Courier New"/>
        </w:rPr>
        <w:t>Loop over placed pieces</w:t>
      </w:r>
      <w:r>
        <w:rPr>
          <w:rFonts w:ascii="Courier New" w:hAnsi="Courier New" w:cs="Courier New"/>
        </w:rPr>
        <w:tab/>
        <w:t>c3</w:t>
      </w:r>
    </w:p>
    <w:p w14:paraId="151B0DCB" w14:textId="29272AEC" w:rsidR="00EA3F08" w:rsidRDefault="00EA3F08" w:rsidP="00EA3F08">
      <w:pPr>
        <w:tabs>
          <w:tab w:val="left" w:pos="8640"/>
        </w:tabs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 </w:t>
      </w:r>
      <w:proofErr w:type="spellStart"/>
      <w:r>
        <w:rPr>
          <w:rFonts w:ascii="Courier New" w:hAnsi="Courier New" w:cs="Courier New"/>
        </w:rPr>
        <w:t>PScores</w:t>
      </w:r>
      <w:proofErr w:type="spellEnd"/>
      <w:r>
        <w:rPr>
          <w:rFonts w:ascii="Courier New" w:hAnsi="Courier New" w:cs="Courier New"/>
        </w:rPr>
        <w:t xml:space="preserve"> of c2 vs. c3</w:t>
      </w:r>
    </w:p>
    <w:p w14:paraId="5EA658C1" w14:textId="4244A3D1" w:rsidR="00EA3F08" w:rsidRDefault="00EA3F08" w:rsidP="00EA3F08">
      <w:pPr>
        <w:tabs>
          <w:tab w:val="left" w:pos="8640"/>
        </w:tabs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Find consecutive </w:t>
      </w:r>
      <w:r w:rsidR="0069194D">
        <w:rPr>
          <w:rFonts w:ascii="Courier New" w:hAnsi="Courier New" w:cs="Courier New"/>
        </w:rPr>
        <w:t>high P scores and place into Fits</w:t>
      </w:r>
    </w:p>
    <w:p w14:paraId="5E4D57D3" w14:textId="23595637" w:rsidR="0069194D" w:rsidRDefault="0069194D" w:rsidP="0069194D">
      <w:pPr>
        <w:tabs>
          <w:tab w:val="left" w:pos="864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 Fits by descending size/piece #</w:t>
      </w:r>
    </w:p>
    <w:p w14:paraId="354D47E2" w14:textId="1290EECB" w:rsidR="0069194D" w:rsidRDefault="0069194D" w:rsidP="0069194D">
      <w:pPr>
        <w:tabs>
          <w:tab w:val="left" w:pos="864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over Fits</w:t>
      </w:r>
      <w:r>
        <w:rPr>
          <w:rFonts w:ascii="Courier New" w:hAnsi="Courier New" w:cs="Courier New"/>
        </w:rPr>
        <w:tab/>
        <w:t>c2</w:t>
      </w:r>
    </w:p>
    <w:p w14:paraId="5D25B01F" w14:textId="62BD63CA" w:rsidR="0069194D" w:rsidRDefault="00932067" w:rsidP="00932067">
      <w:pPr>
        <w:tabs>
          <w:tab w:val="left" w:pos="8640"/>
        </w:tabs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fit contains:</w:t>
      </w:r>
    </w:p>
    <w:p w14:paraId="16AA1E04" w14:textId="6D3D3C13" w:rsidR="00932067" w:rsidRDefault="00932067" w:rsidP="00932067">
      <w:pPr>
        <w:tabs>
          <w:tab w:val="left" w:pos="8640"/>
        </w:tabs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 active placed piece &amp;&amp;</w:t>
      </w:r>
    </w:p>
    <w:p w14:paraId="61368542" w14:textId="261A5196" w:rsidR="00932067" w:rsidRDefault="00932067" w:rsidP="00932067">
      <w:pPr>
        <w:tabs>
          <w:tab w:val="left" w:pos="8640"/>
        </w:tabs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 unplaced piece &amp;&amp;</w:t>
      </w:r>
    </w:p>
    <w:p w14:paraId="5AB8ADEC" w14:textId="5A3C2627" w:rsidR="00932067" w:rsidRDefault="00932067" w:rsidP="00932067">
      <w:pPr>
        <w:tabs>
          <w:tab w:val="left" w:pos="8640"/>
        </w:tabs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 unplaced arcs matching inactive placed arcs</w:t>
      </w:r>
    </w:p>
    <w:p w14:paraId="50908780" w14:textId="47C0422D" w:rsidR="00932067" w:rsidRDefault="00932067" w:rsidP="00932067">
      <w:pPr>
        <w:tabs>
          <w:tab w:val="left" w:pos="8640"/>
        </w:tabs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 the MU score between 2 pieces of fit</w:t>
      </w:r>
    </w:p>
    <w:p w14:paraId="35B78AD8" w14:textId="2F7A5A9E" w:rsidR="00932067" w:rsidRDefault="00932067" w:rsidP="00932067">
      <w:pPr>
        <w:tabs>
          <w:tab w:val="left" w:pos="8640"/>
        </w:tabs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MU score is too small</w:t>
      </w:r>
    </w:p>
    <w:p w14:paraId="03F32C34" w14:textId="44D69292" w:rsidR="00932067" w:rsidRDefault="00932067" w:rsidP="00932067">
      <w:pPr>
        <w:tabs>
          <w:tab w:val="left" w:pos="8640"/>
        </w:tabs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shortening the match to get a higher score</w:t>
      </w:r>
    </w:p>
    <w:p w14:paraId="76C1D609" w14:textId="5A22A2EA" w:rsidR="00932067" w:rsidRDefault="00932067" w:rsidP="00932067">
      <w:pPr>
        <w:tabs>
          <w:tab w:val="left" w:pos="8640"/>
        </w:tabs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DD0CF1C" w14:textId="5DBB38F6" w:rsidR="00932067" w:rsidRDefault="00932067" w:rsidP="00932067">
      <w:pPr>
        <w:tabs>
          <w:tab w:val="left" w:pos="8640"/>
        </w:tabs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locking pieces of the fit</w:t>
      </w:r>
    </w:p>
    <w:p w14:paraId="728526BB" w14:textId="4A598738" w:rsidR="00932067" w:rsidRDefault="00932067" w:rsidP="00932067">
      <w:pPr>
        <w:tabs>
          <w:tab w:val="left" w:pos="8640"/>
        </w:tabs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pieces lock</w:t>
      </w:r>
    </w:p>
    <w:p w14:paraId="67A54CC7" w14:textId="78F1E06F" w:rsidR="00932067" w:rsidRDefault="00932067" w:rsidP="00932067">
      <w:pPr>
        <w:tabs>
          <w:tab w:val="left" w:pos="8640"/>
        </w:tabs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new piece to Placements</w:t>
      </w:r>
    </w:p>
    <w:p w14:paraId="723BF8A2" w14:textId="4AED322B" w:rsidR="00932067" w:rsidRDefault="00932067" w:rsidP="00932067">
      <w:pPr>
        <w:tabs>
          <w:tab w:val="left" w:pos="8640"/>
        </w:tabs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Tracker</w:t>
      </w:r>
    </w:p>
    <w:p w14:paraId="08AA8772" w14:textId="77777777" w:rsidR="00932067" w:rsidRDefault="00932067" w:rsidP="00932067">
      <w:pPr>
        <w:tabs>
          <w:tab w:val="left" w:pos="8640"/>
        </w:tabs>
        <w:ind w:left="3600"/>
        <w:rPr>
          <w:rFonts w:ascii="Courier New" w:hAnsi="Courier New" w:cs="Courier New"/>
        </w:rPr>
      </w:pPr>
    </w:p>
    <w:p w14:paraId="4EC74A60" w14:textId="4E7D2682" w:rsidR="0069194D" w:rsidRDefault="0069194D" w:rsidP="0069194D">
      <w:pPr>
        <w:tabs>
          <w:tab w:val="left" w:pos="8640"/>
        </w:tabs>
        <w:ind w:left="720"/>
        <w:rPr>
          <w:rFonts w:ascii="Courier New" w:hAnsi="Courier New" w:cs="Courier New"/>
        </w:rPr>
      </w:pPr>
    </w:p>
    <w:p w14:paraId="323B16B4" w14:textId="1FE2CA30" w:rsidR="0069194D" w:rsidRDefault="0069194D" w:rsidP="0069194D">
      <w:pPr>
        <w:tabs>
          <w:tab w:val="left" w:pos="8640"/>
        </w:tabs>
        <w:ind w:left="720"/>
        <w:rPr>
          <w:rFonts w:ascii="Courier New" w:hAnsi="Courier New" w:cs="Courier New"/>
        </w:rPr>
      </w:pPr>
    </w:p>
    <w:p w14:paraId="5A736243" w14:textId="178D817A" w:rsidR="0069194D" w:rsidRDefault="0069194D" w:rsidP="0069194D">
      <w:pPr>
        <w:tabs>
          <w:tab w:val="left" w:pos="8640"/>
        </w:tabs>
        <w:ind w:left="720"/>
        <w:rPr>
          <w:rFonts w:ascii="Courier New" w:hAnsi="Courier New" w:cs="Courier New"/>
        </w:rPr>
      </w:pPr>
    </w:p>
    <w:p w14:paraId="2AACF6B2" w14:textId="77777777" w:rsidR="0069194D" w:rsidRDefault="0069194D" w:rsidP="0069194D">
      <w:pPr>
        <w:tabs>
          <w:tab w:val="left" w:pos="8640"/>
        </w:tabs>
        <w:ind w:left="720"/>
        <w:rPr>
          <w:rFonts w:ascii="Courier New" w:eastAsiaTheme="minorEastAsia" w:hAnsi="Courier New" w:cs="Courier New"/>
        </w:rPr>
      </w:pPr>
    </w:p>
    <w:p w14:paraId="50CB2AC1" w14:textId="77777777" w:rsidR="00EA3F08" w:rsidRDefault="00EA3F08" w:rsidP="00EA3F08">
      <w:pPr>
        <w:ind w:left="720"/>
        <w:rPr>
          <w:rFonts w:ascii="Courier New" w:eastAsiaTheme="minorEastAsia" w:hAnsi="Courier New" w:cs="Courier New"/>
        </w:rPr>
      </w:pPr>
    </w:p>
    <w:p w14:paraId="0B8EE92D" w14:textId="77777777" w:rsidR="00EA3F08" w:rsidRPr="00EA3F08" w:rsidRDefault="00EA3F08">
      <w:pPr>
        <w:rPr>
          <w:rFonts w:ascii="Courier New" w:hAnsi="Courier New" w:cs="Courier New"/>
        </w:rPr>
      </w:pPr>
    </w:p>
    <w:sectPr w:rsidR="00EA3F08" w:rsidRPr="00EA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08"/>
    <w:rsid w:val="0069194D"/>
    <w:rsid w:val="00932067"/>
    <w:rsid w:val="00D16EC0"/>
    <w:rsid w:val="00E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A558"/>
  <w15:chartTrackingRefBased/>
  <w15:docId w15:val="{C6E87D2F-7BEC-4AB0-8CDF-6B7C541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2</cp:revision>
  <dcterms:created xsi:type="dcterms:W3CDTF">2020-07-28T21:00:00Z</dcterms:created>
  <dcterms:modified xsi:type="dcterms:W3CDTF">2020-07-28T22:05:00Z</dcterms:modified>
</cp:coreProperties>
</file>