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AD7C" w14:textId="77777777" w:rsidR="00EC726B" w:rsidRDefault="007D4061">
      <w:pPr>
        <w:pStyle w:val="a4"/>
      </w:pPr>
      <w:r>
        <w:t>Лабораторная работа 12</w:t>
      </w:r>
    </w:p>
    <w:p w14:paraId="39FA3B86" w14:textId="0F3680CE" w:rsidR="00EC726B" w:rsidRDefault="006F6C38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9286609"/>
        <w:docPartObj>
          <w:docPartGallery w:val="Table of Contents"/>
          <w:docPartUnique/>
        </w:docPartObj>
      </w:sdtPr>
      <w:sdtEndPr/>
      <w:sdtContent>
        <w:p w14:paraId="4FCA567A" w14:textId="77777777" w:rsidR="00EC726B" w:rsidRDefault="007D4061">
          <w:pPr>
            <w:pStyle w:val="ae"/>
          </w:pPr>
          <w:r>
            <w:t>Содержание</w:t>
          </w:r>
        </w:p>
        <w:p w14:paraId="20645526" w14:textId="732AE6E0" w:rsidR="006F6C38" w:rsidRDefault="007D406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7515353" w:history="1">
            <w:r w:rsidR="006F6C38" w:rsidRPr="00634CF3">
              <w:rPr>
                <w:rStyle w:val="ad"/>
                <w:noProof/>
              </w:rPr>
              <w:t>1</w:t>
            </w:r>
            <w:r w:rsidR="006F6C38">
              <w:rPr>
                <w:noProof/>
              </w:rPr>
              <w:tab/>
            </w:r>
            <w:r w:rsidR="006F6C38" w:rsidRPr="00634CF3">
              <w:rPr>
                <w:rStyle w:val="ad"/>
                <w:noProof/>
              </w:rPr>
              <w:t>Цель работы</w:t>
            </w:r>
            <w:r w:rsidR="006F6C38">
              <w:rPr>
                <w:noProof/>
                <w:webHidden/>
              </w:rPr>
              <w:tab/>
            </w:r>
            <w:r w:rsidR="006F6C38">
              <w:rPr>
                <w:noProof/>
                <w:webHidden/>
              </w:rPr>
              <w:fldChar w:fldCharType="begin"/>
            </w:r>
            <w:r w:rsidR="006F6C38">
              <w:rPr>
                <w:noProof/>
                <w:webHidden/>
              </w:rPr>
              <w:instrText xml:space="preserve"> PAGEREF _Toc167515353 \h </w:instrText>
            </w:r>
            <w:r w:rsidR="006F6C38">
              <w:rPr>
                <w:noProof/>
                <w:webHidden/>
              </w:rPr>
            </w:r>
            <w:r w:rsidR="006F6C38">
              <w:rPr>
                <w:noProof/>
                <w:webHidden/>
              </w:rPr>
              <w:fldChar w:fldCharType="separate"/>
            </w:r>
            <w:r w:rsidR="006F6C38">
              <w:rPr>
                <w:noProof/>
                <w:webHidden/>
              </w:rPr>
              <w:t>1</w:t>
            </w:r>
            <w:r w:rsidR="006F6C38">
              <w:rPr>
                <w:noProof/>
                <w:webHidden/>
              </w:rPr>
              <w:fldChar w:fldCharType="end"/>
            </w:r>
          </w:hyperlink>
        </w:p>
        <w:p w14:paraId="44234994" w14:textId="40749255" w:rsidR="006F6C38" w:rsidRDefault="006F6C3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7515354" w:history="1">
            <w:r w:rsidRPr="00634CF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34CF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8424" w14:textId="56B29F6A" w:rsidR="006F6C38" w:rsidRDefault="006F6C3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7515355" w:history="1">
            <w:r w:rsidRPr="00634CF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34CF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1699" w14:textId="77777777" w:rsidR="00EC726B" w:rsidRDefault="007D4061">
          <w:r>
            <w:fldChar w:fldCharType="end"/>
          </w:r>
        </w:p>
      </w:sdtContent>
    </w:sdt>
    <w:p w14:paraId="183BA3EE" w14:textId="77777777" w:rsidR="00EC726B" w:rsidRDefault="007D4061">
      <w:pPr>
        <w:pStyle w:val="1"/>
      </w:pPr>
      <w:bookmarkStart w:id="0" w:name="цель-работы"/>
      <w:bookmarkStart w:id="1" w:name="_Toc167515353"/>
      <w:r>
        <w:rPr>
          <w:rStyle w:val="SectionNumber"/>
        </w:rPr>
        <w:t>1</w:t>
      </w:r>
      <w:r>
        <w:tab/>
        <w:t>Цель работы</w:t>
      </w:r>
      <w:bookmarkEnd w:id="1"/>
    </w:p>
    <w:p w14:paraId="430CABB7" w14:textId="77777777" w:rsidR="00EC726B" w:rsidRPr="006F6C38" w:rsidRDefault="007D4061">
      <w:pPr>
        <w:pStyle w:val="FirstParagraph"/>
        <w:rPr>
          <w:lang w:val="en-US"/>
        </w:rPr>
      </w:pPr>
      <w:r>
        <w:t xml:space="preserve">Рассмотрим ненадёжную сеть передачи данных, состоящую из источника, получателя. Перед отправкой очередной порции данных источник должен получить от полу- чателя подтверждение о доставке предыдущей порции данных. Считаем, что пакет состоит из номера пакета </w:t>
      </w:r>
      <w:r>
        <w:t>и строковых данных. Передавать</w:t>
      </w:r>
      <w:r w:rsidRPr="006F6C38">
        <w:rPr>
          <w:lang w:val="en-US"/>
        </w:rPr>
        <w:t xml:space="preserve"> </w:t>
      </w:r>
      <w:r>
        <w:t>будем</w:t>
      </w:r>
      <w:r w:rsidRPr="006F6C38">
        <w:rPr>
          <w:lang w:val="en-US"/>
        </w:rPr>
        <w:t xml:space="preserve"> </w:t>
      </w:r>
      <w:r>
        <w:t>сообщение</w:t>
      </w:r>
      <w:r w:rsidRPr="006F6C38">
        <w:rPr>
          <w:lang w:val="en-US"/>
        </w:rPr>
        <w:t xml:space="preserve"> «Modelling and Analysis by Means of </w:t>
      </w:r>
      <w:proofErr w:type="spellStart"/>
      <w:r w:rsidRPr="006F6C38">
        <w:rPr>
          <w:lang w:val="en-US"/>
        </w:rPr>
        <w:t>Coloured</w:t>
      </w:r>
      <w:proofErr w:type="spellEnd"/>
      <w:r w:rsidRPr="006F6C38">
        <w:rPr>
          <w:lang w:val="en-US"/>
        </w:rPr>
        <w:t xml:space="preserve"> Petry Nets», </w:t>
      </w:r>
      <w:r>
        <w:t>разбитое</w:t>
      </w:r>
      <w:r w:rsidRPr="006F6C38">
        <w:rPr>
          <w:lang w:val="en-US"/>
        </w:rPr>
        <w:t xml:space="preserve"> </w:t>
      </w:r>
      <w:r>
        <w:t>по</w:t>
      </w:r>
      <w:r w:rsidRPr="006F6C38">
        <w:rPr>
          <w:lang w:val="en-US"/>
        </w:rPr>
        <w:t xml:space="preserve"> 8 </w:t>
      </w:r>
      <w:r>
        <w:t>символов</w:t>
      </w:r>
      <w:r w:rsidRPr="006F6C38">
        <w:rPr>
          <w:lang w:val="en-US"/>
        </w:rPr>
        <w:t>.</w:t>
      </w:r>
    </w:p>
    <w:p w14:paraId="5824658B" w14:textId="77777777" w:rsidR="00EC726B" w:rsidRDefault="007D4061">
      <w:pPr>
        <w:pStyle w:val="1"/>
      </w:pPr>
      <w:bookmarkStart w:id="2" w:name="выполнение-лабораторной-работы"/>
      <w:bookmarkStart w:id="3" w:name="_Toc167515354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07586C14" w14:textId="77777777" w:rsidR="00EC726B" w:rsidRDefault="007D4061">
      <w:pPr>
        <w:pStyle w:val="Compact"/>
        <w:numPr>
          <w:ilvl w:val="0"/>
          <w:numId w:val="2"/>
        </w:numPr>
      </w:pPr>
      <w:r>
        <w:t>Рисуем граф сети.</w:t>
      </w:r>
    </w:p>
    <w:p w14:paraId="6636E1ED" w14:textId="5CDF5564" w:rsidR="00EC726B" w:rsidRDefault="006F6C38">
      <w:pPr>
        <w:pStyle w:val="CaptionedFigure"/>
      </w:pPr>
      <w:r w:rsidRPr="006F6C38">
        <w:rPr>
          <w:noProof/>
        </w:rPr>
        <w:drawing>
          <wp:inline distT="0" distB="0" distL="0" distR="0" wp14:anchorId="3220435B" wp14:editId="5CA17EE8">
            <wp:extent cx="3864428" cy="3122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293" cy="31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36CF" w14:textId="77777777" w:rsidR="00EC726B" w:rsidRDefault="007D4061">
      <w:pPr>
        <w:pStyle w:val="ImageCaption"/>
      </w:pPr>
      <w:r>
        <w:t>Граф сети модели</w:t>
      </w:r>
    </w:p>
    <w:p w14:paraId="51F18AC0" w14:textId="77777777" w:rsidR="00EC726B" w:rsidRDefault="007D4061">
      <w:pPr>
        <w:pStyle w:val="Compact"/>
        <w:numPr>
          <w:ilvl w:val="0"/>
          <w:numId w:val="3"/>
        </w:numPr>
      </w:pPr>
      <w:r>
        <w:t>Зададим декларации модель.</w:t>
      </w:r>
    </w:p>
    <w:p w14:paraId="3A64C2A4" w14:textId="42181B04" w:rsidR="00EC726B" w:rsidRDefault="006F6C38">
      <w:pPr>
        <w:pStyle w:val="CaptionedFigure"/>
      </w:pPr>
      <w:r w:rsidRPr="006F6C38">
        <w:rPr>
          <w:noProof/>
        </w:rPr>
        <w:lastRenderedPageBreak/>
        <w:drawing>
          <wp:inline distT="0" distB="0" distL="0" distR="0" wp14:anchorId="473B71BF" wp14:editId="4E8792D0">
            <wp:extent cx="2762636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DB7" w14:textId="77777777" w:rsidR="00EC726B" w:rsidRDefault="007D4061">
      <w:pPr>
        <w:pStyle w:val="ImageCaption"/>
      </w:pPr>
      <w:r>
        <w:t>Декларации модели</w:t>
      </w:r>
    </w:p>
    <w:p w14:paraId="7C5FD1E6" w14:textId="77777777" w:rsidR="00EC726B" w:rsidRDefault="007D4061">
      <w:pPr>
        <w:pStyle w:val="Compact"/>
        <w:numPr>
          <w:ilvl w:val="0"/>
          <w:numId w:val="4"/>
        </w:numPr>
      </w:pPr>
      <w:r>
        <w:t xml:space="preserve">Запустив, </w:t>
      </w:r>
      <w:r>
        <w:t>получим результат - пакет дошел до Receiver.</w:t>
      </w:r>
    </w:p>
    <w:p w14:paraId="03045E64" w14:textId="622BCAD9" w:rsidR="00EC726B" w:rsidRDefault="006F6C38">
      <w:pPr>
        <w:pStyle w:val="CaptionedFigure"/>
      </w:pPr>
      <w:r w:rsidRPr="006F6C38">
        <w:rPr>
          <w:noProof/>
        </w:rPr>
        <w:drawing>
          <wp:inline distT="0" distB="0" distL="0" distR="0" wp14:anchorId="66D21F45" wp14:editId="4E262C10">
            <wp:extent cx="3412671" cy="1652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788" cy="1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E34A" w14:textId="77777777" w:rsidR="00EC726B" w:rsidRDefault="007D4061">
      <w:pPr>
        <w:pStyle w:val="ImageCaption"/>
      </w:pPr>
      <w:r>
        <w:t>Результат</w:t>
      </w:r>
    </w:p>
    <w:p w14:paraId="4C0D7A3B" w14:textId="77777777" w:rsidR="00EC726B" w:rsidRDefault="007D4061">
      <w:pPr>
        <w:pStyle w:val="Compact"/>
        <w:numPr>
          <w:ilvl w:val="0"/>
          <w:numId w:val="5"/>
        </w:numPr>
      </w:pPr>
      <w:r>
        <w:t>Сформируем отчёт о пространстве состояний.</w:t>
      </w:r>
    </w:p>
    <w:p w14:paraId="25078358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>State Space</w:t>
      </w:r>
    </w:p>
    <w:p w14:paraId="2C469798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   Nodes:  17073</w:t>
      </w:r>
    </w:p>
    <w:p w14:paraId="2B3266C8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   Arcs:   312133</w:t>
      </w:r>
    </w:p>
    <w:p w14:paraId="479DC1D9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   Secs:   300</w:t>
      </w:r>
    </w:p>
    <w:p w14:paraId="0A228EB5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   Status: Partial</w:t>
      </w:r>
    </w:p>
    <w:p w14:paraId="6AC9664E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</w:p>
    <w:p w14:paraId="4B66B326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</w:t>
      </w:r>
      <w:proofErr w:type="spellStart"/>
      <w:r w:rsidRPr="006F6C38">
        <w:rPr>
          <w:rStyle w:val="VerbatimChar"/>
          <w:lang w:val="en-US"/>
        </w:rPr>
        <w:t>Scc</w:t>
      </w:r>
      <w:proofErr w:type="spellEnd"/>
      <w:r w:rsidRPr="006F6C38">
        <w:rPr>
          <w:rStyle w:val="VerbatimChar"/>
          <w:lang w:val="en-US"/>
        </w:rPr>
        <w:t xml:space="preserve"> Graph</w:t>
      </w:r>
    </w:p>
    <w:p w14:paraId="3DF3998A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   Nodes:  9098</w:t>
      </w:r>
    </w:p>
    <w:p w14:paraId="455609B7" w14:textId="77777777" w:rsidR="006F6C38" w:rsidRPr="006F6C38" w:rsidRDefault="006F6C38" w:rsidP="006F6C38">
      <w:pPr>
        <w:pStyle w:val="Compact"/>
        <w:ind w:left="240"/>
        <w:rPr>
          <w:rStyle w:val="VerbatimChar"/>
          <w:lang w:val="en-US"/>
        </w:rPr>
      </w:pPr>
      <w:r w:rsidRPr="006F6C38">
        <w:rPr>
          <w:rStyle w:val="VerbatimChar"/>
          <w:lang w:val="en-US"/>
        </w:rPr>
        <w:t xml:space="preserve">     Arcs:   215677</w:t>
      </w:r>
    </w:p>
    <w:p w14:paraId="7AADA33E" w14:textId="77777777" w:rsidR="006F6C38" w:rsidRPr="006F6C38" w:rsidRDefault="006F6C38" w:rsidP="006F6C38">
      <w:pPr>
        <w:pStyle w:val="Compact"/>
        <w:ind w:left="240"/>
        <w:rPr>
          <w:rStyle w:val="VerbatimChar"/>
          <w:rFonts w:asciiTheme="minorHAnsi" w:hAnsiTheme="minorHAnsi"/>
          <w:sz w:val="24"/>
        </w:rPr>
      </w:pPr>
      <w:r w:rsidRPr="006F6C38">
        <w:rPr>
          <w:rStyle w:val="VerbatimChar"/>
          <w:lang w:val="en-US"/>
        </w:rPr>
        <w:t xml:space="preserve">     Secs</w:t>
      </w:r>
      <w:r w:rsidRPr="006F6C38">
        <w:rPr>
          <w:rStyle w:val="VerbatimChar"/>
        </w:rPr>
        <w:t>:   23</w:t>
      </w:r>
    </w:p>
    <w:p w14:paraId="5B58356B" w14:textId="3662784B" w:rsidR="00EC726B" w:rsidRDefault="007D4061" w:rsidP="006F6C38">
      <w:pPr>
        <w:pStyle w:val="Compact"/>
        <w:numPr>
          <w:ilvl w:val="0"/>
          <w:numId w:val="6"/>
        </w:numPr>
      </w:pPr>
      <w:r>
        <w:t>Также построим граф простран</w:t>
      </w:r>
      <w:r>
        <w:t>ства состояний.</w:t>
      </w:r>
    </w:p>
    <w:p w14:paraId="620628BB" w14:textId="287F5276" w:rsidR="00EC726B" w:rsidRDefault="006F6C38">
      <w:pPr>
        <w:pStyle w:val="CaptionedFigure"/>
      </w:pPr>
      <w:r w:rsidRPr="006F6C38">
        <w:rPr>
          <w:noProof/>
        </w:rPr>
        <w:lastRenderedPageBreak/>
        <w:drawing>
          <wp:inline distT="0" distB="0" distL="0" distR="0" wp14:anchorId="555319D7" wp14:editId="70131E53">
            <wp:extent cx="2905530" cy="374384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6620" w14:textId="77777777" w:rsidR="00EC726B" w:rsidRDefault="007D4061">
      <w:pPr>
        <w:pStyle w:val="ImageCaption"/>
      </w:pPr>
      <w:r>
        <w:t>Граф пространства состояний</w:t>
      </w:r>
    </w:p>
    <w:p w14:paraId="643BAB72" w14:textId="77777777" w:rsidR="00EC726B" w:rsidRDefault="007D4061">
      <w:pPr>
        <w:pStyle w:val="1"/>
      </w:pPr>
      <w:bookmarkStart w:id="4" w:name="выводы"/>
      <w:bookmarkStart w:id="5" w:name="_Toc167515355"/>
      <w:bookmarkEnd w:id="2"/>
      <w:r>
        <w:rPr>
          <w:rStyle w:val="SectionNumber"/>
        </w:rPr>
        <w:t>3</w:t>
      </w:r>
      <w:r>
        <w:tab/>
        <w:t>Выводы</w:t>
      </w:r>
      <w:bookmarkEnd w:id="5"/>
    </w:p>
    <w:p w14:paraId="602D1BBD" w14:textId="77777777" w:rsidR="00EC726B" w:rsidRDefault="007D4061">
      <w:pPr>
        <w:pStyle w:val="FirstParagraph"/>
      </w:pPr>
      <w:r>
        <w:t>Мы смоделировали простой протокол передачи данных.</w:t>
      </w:r>
      <w:bookmarkEnd w:id="4"/>
    </w:p>
    <w:sectPr w:rsidR="00EC726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409C" w14:textId="77777777" w:rsidR="007D4061" w:rsidRDefault="007D4061">
      <w:pPr>
        <w:spacing w:after="0"/>
      </w:pPr>
      <w:r>
        <w:separator/>
      </w:r>
    </w:p>
  </w:endnote>
  <w:endnote w:type="continuationSeparator" w:id="0">
    <w:p w14:paraId="1CA62CE5" w14:textId="77777777" w:rsidR="007D4061" w:rsidRDefault="007D40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32CA" w14:textId="77777777" w:rsidR="007D4061" w:rsidRDefault="007D4061">
      <w:r>
        <w:separator/>
      </w:r>
    </w:p>
  </w:footnote>
  <w:footnote w:type="continuationSeparator" w:id="0">
    <w:p w14:paraId="2F3E5033" w14:textId="77777777" w:rsidR="007D4061" w:rsidRDefault="007D4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7EF1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19A5E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A36856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7E2505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E7E9DA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6960FE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26B"/>
    <w:rsid w:val="006F6C38"/>
    <w:rsid w:val="007D4061"/>
    <w:rsid w:val="00E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3EE1"/>
  <w15:docId w15:val="{0788A45C-6D66-41F0-A580-8E853FD1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6C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Тагиев Байрам Алтай оглы</dc:creator>
  <cp:keywords/>
  <cp:lastModifiedBy>Магомед Мажитов</cp:lastModifiedBy>
  <cp:revision>3</cp:revision>
  <cp:lastPrinted>2024-05-25T04:45:00Z</cp:lastPrinted>
  <dcterms:created xsi:type="dcterms:W3CDTF">2023-05-27T19:31:00Z</dcterms:created>
  <dcterms:modified xsi:type="dcterms:W3CDTF">2024-05-25T04:50:00Z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