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433BC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Descripción de Proyecto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E629D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El </w:t>
      </w:r>
      <w:r>
        <w:t xml:space="preserve">grupo DAM2T-Survivors nos conformamos para trabajar en el proyecto de un emulador de un </w:t>
      </w:r>
      <w:proofErr w:type="spellStart"/>
      <w:r>
        <w:t>Gestior</w:t>
      </w:r>
      <w:proofErr w:type="spellEnd"/>
      <w:r>
        <w:t xml:space="preserve"> de Llamadas de Emergencias</w:t>
      </w:r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7"/>
      <w:headerReference w:type="default" r:id="rId8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60260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6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 w:rsidRPr="00602600">
      <w:rPr>
        <w:rFonts w:ascii="Roboto" w:eastAsia="Roboto" w:hAnsi="Roboto" w:cs="Roboto"/>
        <w:color w:val="3C4043"/>
        <w:sz w:val="17"/>
        <w:szCs w:val="17"/>
      </w:rPr>
      <w:t xml:space="preserve">Gallardo, Rodolfo / </w:t>
    </w:r>
    <w:proofErr w:type="spellStart"/>
    <w:r w:rsidRPr="00602600">
      <w:rPr>
        <w:rFonts w:ascii="Roboto" w:eastAsia="Roboto" w:hAnsi="Roboto" w:cs="Roboto"/>
        <w:color w:val="3C4043"/>
        <w:sz w:val="17"/>
        <w:szCs w:val="17"/>
      </w:rPr>
      <w:t>Goncevatt</w:t>
    </w:r>
    <w:proofErr w:type="spellEnd"/>
    <w:r w:rsidRPr="00602600">
      <w:rPr>
        <w:rFonts w:ascii="Roboto" w:eastAsia="Roboto" w:hAnsi="Roboto" w:cs="Roboto"/>
        <w:color w:val="3C4043"/>
        <w:sz w:val="17"/>
        <w:szCs w:val="17"/>
      </w:rPr>
      <w:t>, Marcelo / De La Torre, Mario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433BC3"/>
    <w:rsid w:val="00602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2</cp:revision>
  <dcterms:created xsi:type="dcterms:W3CDTF">2021-02-05T12:25:00Z</dcterms:created>
  <dcterms:modified xsi:type="dcterms:W3CDTF">2021-02-05T12:25:00Z</dcterms:modified>
</cp:coreProperties>
</file>