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27417" w14:textId="77777777" w:rsidR="00213F95" w:rsidRPr="004E2D71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E2D7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4E2D7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)-MERGING</w:t>
      </w:r>
      <w:r w:rsidR="004E2D71" w:rsidRPr="004E2D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82A2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Pr="004E2D71">
        <w:rPr>
          <w:rFonts w:ascii="Times New Roman" w:hAnsi="Times New Roman" w:cs="Times New Roman"/>
          <w:bCs/>
          <w:sz w:val="24"/>
          <w:szCs w:val="24"/>
          <w:lang w:val="en-US"/>
        </w:rPr>
        <w:t>OVERLAPPING DELAUNAY TRIANGULATIONS</w:t>
      </w:r>
    </w:p>
    <w:p w14:paraId="128C63C2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LEONID MESTETSKIY</w:t>
      </w:r>
    </w:p>
    <w:p w14:paraId="2EDBD54E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Faculty of Computational Mathematics and Cybernetics,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Lomonosov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Moscow State University</w:t>
      </w:r>
    </w:p>
    <w:p w14:paraId="4292E448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MSU, GSP-1, 1-52,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Leninskiye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Gory, Moscow, 119991, Russia</w:t>
      </w:r>
    </w:p>
    <w:p w14:paraId="184C7AEC" w14:textId="77777777" w:rsidR="00213F95" w:rsidRPr="0032371A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32371A">
        <w:rPr>
          <w:rFonts w:ascii="CMTI8" w:hAnsi="CMTI8" w:cs="CMTI8"/>
          <w:i/>
          <w:iCs/>
          <w:sz w:val="16"/>
          <w:szCs w:val="16"/>
          <w:lang w:val="en-US"/>
        </w:rPr>
        <w:t>l.mest@ru.net</w:t>
      </w:r>
    </w:p>
    <w:p w14:paraId="49145E44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NATALIA DYSHKANT</w:t>
      </w:r>
    </w:p>
    <w:p w14:paraId="2D7128D3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Research Computing Center,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Lomonosov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Moscow State University</w:t>
      </w:r>
    </w:p>
    <w:p w14:paraId="6938037C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MSU, GSP-1, 1-4,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Leninskiye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Gory, Moscow, 119991, Russia</w:t>
      </w:r>
    </w:p>
    <w:p w14:paraId="24EAAE46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>dyshkant@srcc.msu.ru</w:t>
      </w:r>
    </w:p>
    <w:p w14:paraId="5A2C816E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ELENA TSARIK</w:t>
      </w:r>
    </w:p>
    <w:p w14:paraId="786E362B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Tver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State University</w:t>
      </w:r>
    </w:p>
    <w:p w14:paraId="37210E53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33,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Zhelyabova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st.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, </w:t>
      </w: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Tver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, 170100, Russia</w:t>
      </w:r>
    </w:p>
    <w:p w14:paraId="0A2F65FD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TI8" w:hAnsi="CMTI8" w:cs="CMTI8"/>
          <w:i/>
          <w:iCs/>
          <w:sz w:val="16"/>
          <w:szCs w:val="16"/>
          <w:lang w:val="en-US"/>
        </w:rPr>
      </w:pPr>
      <w:proofErr w:type="spellStart"/>
      <w:r w:rsidRPr="00213F95">
        <w:rPr>
          <w:rFonts w:ascii="CMTI8" w:hAnsi="CMTI8" w:cs="CMTI8"/>
          <w:i/>
          <w:iCs/>
          <w:sz w:val="16"/>
          <w:szCs w:val="16"/>
          <w:lang w:val="en-US"/>
        </w:rPr>
        <w:t>elena</w:t>
      </w:r>
      <w:proofErr w:type="spellEnd"/>
      <w:r w:rsidRPr="00213F95">
        <w:rPr>
          <w:rFonts w:ascii="CMTI8" w:hAnsi="CMTI8" w:cs="CMTI8"/>
          <w:i/>
          <w:iCs/>
          <w:sz w:val="16"/>
          <w:szCs w:val="16"/>
          <w:lang w:val="en-US"/>
        </w:rPr>
        <w:t xml:space="preserve"> tsarik@mail.ru</w:t>
      </w:r>
    </w:p>
    <w:p w14:paraId="57685A99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213F95">
        <w:rPr>
          <w:rFonts w:ascii="CMR8" w:hAnsi="CMR8" w:cs="CMR8"/>
          <w:sz w:val="16"/>
          <w:szCs w:val="16"/>
          <w:lang w:val="en-US"/>
        </w:rPr>
        <w:t>Received (received date)</w:t>
      </w:r>
    </w:p>
    <w:p w14:paraId="5968888E" w14:textId="77777777" w:rsidR="00213F95" w:rsidRPr="0032371A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lang w:val="en-US"/>
        </w:rPr>
      </w:pPr>
      <w:r w:rsidRPr="0032371A">
        <w:rPr>
          <w:rFonts w:ascii="CMR8" w:hAnsi="CMR8" w:cs="CMR8"/>
          <w:sz w:val="16"/>
          <w:szCs w:val="16"/>
          <w:lang w:val="en-US"/>
        </w:rPr>
        <w:t>Revised (revised date)</w:t>
      </w:r>
    </w:p>
    <w:p w14:paraId="1A4B9BC9" w14:textId="77777777" w:rsid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cs="CMR8"/>
          <w:sz w:val="16"/>
          <w:szCs w:val="16"/>
          <w:lang w:val="en-US"/>
        </w:rPr>
      </w:pPr>
      <w:r w:rsidRPr="0032371A">
        <w:rPr>
          <w:rFonts w:ascii="CMR8" w:hAnsi="CMR8" w:cs="CMR8"/>
          <w:sz w:val="16"/>
          <w:szCs w:val="16"/>
          <w:lang w:val="en-US"/>
        </w:rPr>
        <w:t>Communicated by (Name)</w:t>
      </w:r>
    </w:p>
    <w:p w14:paraId="61A42C95" w14:textId="77777777" w:rsidR="00213F95" w:rsidRPr="00213F95" w:rsidRDefault="00213F95" w:rsidP="004E2D71">
      <w:pPr>
        <w:autoSpaceDE w:val="0"/>
        <w:autoSpaceDN w:val="0"/>
        <w:adjustRightInd w:val="0"/>
        <w:spacing w:after="0" w:line="240" w:lineRule="auto"/>
        <w:jc w:val="center"/>
        <w:rPr>
          <w:rFonts w:cs="CMR8"/>
          <w:sz w:val="16"/>
          <w:szCs w:val="16"/>
          <w:lang w:val="en-US"/>
        </w:rPr>
      </w:pPr>
    </w:p>
    <w:p w14:paraId="724F43AA" w14:textId="77777777" w:rsidR="00213F95" w:rsidRPr="00526E24" w:rsidRDefault="00213F95" w:rsidP="004E2D71">
      <w:pPr>
        <w:autoSpaceDE w:val="0"/>
        <w:autoSpaceDN w:val="0"/>
        <w:adjustRightInd w:val="0"/>
        <w:spacing w:after="0" w:line="240" w:lineRule="auto"/>
        <w:ind w:left="851" w:right="85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6E24">
        <w:rPr>
          <w:rFonts w:ascii="Times New Roman" w:hAnsi="Times New Roman" w:cs="Times New Roman"/>
          <w:sz w:val="18"/>
          <w:szCs w:val="18"/>
          <w:lang w:val="en-US"/>
        </w:rPr>
        <w:t>In this paper the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problem of combining two Delaunay triangulations into a single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Delaunay triangulation is considered. It is assumed that the given triangulations</w:t>
      </w:r>
      <w:r w:rsidR="00546F88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can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have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overlapping convex hulls</w:t>
      </w:r>
      <w:r w:rsidR="00546F88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An algorithm with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linear time complexity for solving this problem is proposed. The algorithm allows simple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implementation.</w:t>
      </w:r>
    </w:p>
    <w:p w14:paraId="65E3D468" w14:textId="77777777" w:rsidR="00213F95" w:rsidRPr="00526E24" w:rsidRDefault="00213F95" w:rsidP="00213F95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8"/>
          <w:szCs w:val="18"/>
          <w:lang w:val="en-US"/>
        </w:rPr>
      </w:pPr>
    </w:p>
    <w:p w14:paraId="7058792A" w14:textId="77777777" w:rsidR="00213F95" w:rsidRPr="00526E24" w:rsidRDefault="00213F95" w:rsidP="004E2D71">
      <w:pPr>
        <w:autoSpaceDE w:val="0"/>
        <w:autoSpaceDN w:val="0"/>
        <w:adjustRightInd w:val="0"/>
        <w:spacing w:after="0" w:line="240" w:lineRule="auto"/>
        <w:ind w:left="851" w:right="708"/>
        <w:rPr>
          <w:rFonts w:ascii="Times New Roman" w:hAnsi="Times New Roman" w:cs="Times New Roman"/>
          <w:sz w:val="18"/>
          <w:szCs w:val="18"/>
          <w:lang w:val="en-US"/>
        </w:rPr>
      </w:pPr>
      <w:r w:rsidRPr="00526E24">
        <w:rPr>
          <w:rFonts w:ascii="Times New Roman" w:hAnsi="Times New Roman" w:cs="Times New Roman"/>
          <w:i/>
          <w:iCs/>
          <w:sz w:val="18"/>
          <w:szCs w:val="18"/>
          <w:lang w:val="en-US"/>
        </w:rPr>
        <w:t>Keywords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: discrete surface model; Delaunay triangulations; overlapping triangulations;</w:t>
      </w:r>
      <w:r w:rsidR="004E2D71" w:rsidRPr="00526E2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6E24">
        <w:rPr>
          <w:rFonts w:ascii="Times New Roman" w:hAnsi="Times New Roman" w:cs="Times New Roman"/>
          <w:sz w:val="18"/>
          <w:szCs w:val="18"/>
          <w:lang w:val="en-US"/>
        </w:rPr>
        <w:t>cutting and merging of triangulations; starter edges.</w:t>
      </w:r>
    </w:p>
    <w:p w14:paraId="0D2D22DE" w14:textId="77777777" w:rsidR="00213F95" w:rsidRDefault="00213F95" w:rsidP="00213F95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  <w:lang w:val="en-US"/>
        </w:rPr>
      </w:pPr>
    </w:p>
    <w:p w14:paraId="179F53A0" w14:textId="77777777" w:rsidR="000C0E45" w:rsidRDefault="000C0E45" w:rsidP="000C0E45">
      <w:pPr>
        <w:pStyle w:val="a"/>
      </w:pPr>
      <w:r>
        <w:t>2</w:t>
      </w:r>
      <w:r w:rsidRPr="00213F95">
        <w:t>. Overlapping Delaunay Triangulations</w:t>
      </w:r>
    </w:p>
    <w:p w14:paraId="5657E4B6" w14:textId="77777777" w:rsidR="00473FCE" w:rsidRDefault="000C0E45" w:rsidP="000C0E45">
      <w:pPr>
        <w:pStyle w:val="1"/>
        <w:rPr>
          <w:color w:val="FF0000"/>
          <w:lang w:val="ru-RU"/>
        </w:rPr>
      </w:pPr>
      <w:r w:rsidRPr="00213F95">
        <w:t xml:space="preserve">Let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 xml:space="preserve">be a set of </w:t>
      </w:r>
      <w:r>
        <w:rPr>
          <w:rFonts w:ascii="CMMI10" w:hAnsi="CMMI10" w:cs="CMMI10"/>
          <w:i/>
          <w:iCs/>
        </w:rPr>
        <w:t>n</w:t>
      </w:r>
      <w:r w:rsidRPr="002745FE">
        <w:rPr>
          <w:rFonts w:ascii="CMSY10" w:eastAsia="CMSY10" w:hAnsi="CMR8" w:cs="CMSY10" w:hint="eastAsia"/>
          <w:iCs/>
        </w:rPr>
        <w:t>≥</w:t>
      </w:r>
      <w:r w:rsidRPr="00213F95">
        <w:t>3 points in the Euclidean plane. These points are called sites.</w:t>
      </w:r>
      <w:r w:rsidRPr="00976E96">
        <w:t xml:space="preserve"> </w:t>
      </w:r>
      <w:r w:rsidRPr="00213F95">
        <w:t xml:space="preserve">A triangulation of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 xml:space="preserve">is a planar straight line graph with vertices from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>having the</w:t>
      </w:r>
      <w:r w:rsidRPr="00976E96">
        <w:t xml:space="preserve"> </w:t>
      </w:r>
      <w:r w:rsidRPr="00213F95">
        <w:t>largest possible number of edges. A</w:t>
      </w:r>
      <w:r w:rsidR="00473FCE">
        <w:t xml:space="preserve"> </w:t>
      </w:r>
      <w:r w:rsidRPr="00213F95">
        <w:t>circle is said to be empty if it does not contain</w:t>
      </w:r>
      <w:r w:rsidRPr="00976E96">
        <w:t xml:space="preserve"> </w:t>
      </w:r>
      <w:r w:rsidRPr="00213F95">
        <w:t>sites</w:t>
      </w:r>
      <w:r>
        <w:t xml:space="preserve"> </w:t>
      </w:r>
      <w:r w:rsidRPr="009237AF">
        <w:t>in its interior</w:t>
      </w:r>
      <w:r w:rsidRPr="00473FCE">
        <w:t xml:space="preserve">. </w:t>
      </w:r>
      <w:r w:rsidR="00473FCE" w:rsidRPr="00213F95">
        <w:t xml:space="preserve">A triangulation of </w:t>
      </w:r>
      <w:r w:rsidR="00473FCE" w:rsidRPr="00213F95">
        <w:rPr>
          <w:rFonts w:ascii="CMMI10" w:hAnsi="CMMI10" w:cs="CMMI10"/>
          <w:i/>
          <w:iCs/>
        </w:rPr>
        <w:t xml:space="preserve">S </w:t>
      </w:r>
      <w:r w:rsidR="00473FCE" w:rsidRPr="00213F95">
        <w:t>is called a</w:t>
      </w:r>
      <w:r w:rsidR="00473FCE" w:rsidRPr="00976E96">
        <w:t xml:space="preserve"> </w:t>
      </w:r>
      <w:r w:rsidR="00473FCE" w:rsidRPr="00213F95">
        <w:t xml:space="preserve">Delaunay triangulation (DT) and is denoted by </w:t>
      </w:r>
      <w:r w:rsidR="00473FCE" w:rsidRPr="00213F95">
        <w:rPr>
          <w:rFonts w:ascii="CMMI10" w:hAnsi="CMMI10" w:cs="CMMI10"/>
          <w:i/>
          <w:iCs/>
        </w:rPr>
        <w:t>Del</w:t>
      </w:r>
      <w:r w:rsidR="00473FCE" w:rsidRPr="00213F95">
        <w:t>(</w:t>
      </w:r>
      <w:r w:rsidR="00473FCE" w:rsidRPr="00213F95">
        <w:rPr>
          <w:rFonts w:ascii="CMMI10" w:hAnsi="CMMI10" w:cs="CMMI10"/>
          <w:i/>
          <w:iCs/>
        </w:rPr>
        <w:t>S</w:t>
      </w:r>
      <w:r w:rsidR="00473FCE" w:rsidRPr="00213F95">
        <w:t xml:space="preserve">) if </w:t>
      </w:r>
      <w:r w:rsidR="00473FCE" w:rsidRPr="00B62EBC">
        <w:rPr>
          <w:rFonts w:eastAsia="Times New Roman"/>
          <w:lang w:eastAsia="ru-RU"/>
        </w:rPr>
        <w:t>the</w:t>
      </w:r>
      <w:r w:rsidR="00473FCE" w:rsidRPr="00473FCE">
        <w:rPr>
          <w:rFonts w:eastAsia="Times New Roman"/>
          <w:lang w:eastAsia="ru-RU"/>
        </w:rPr>
        <w:t xml:space="preserve"> </w:t>
      </w:r>
      <w:proofErr w:type="spellStart"/>
      <w:r w:rsidR="00473FCE" w:rsidRPr="00B62EBC">
        <w:rPr>
          <w:rFonts w:eastAsia="Times New Roman"/>
          <w:lang w:eastAsia="ru-RU"/>
        </w:rPr>
        <w:t>circumcircle</w:t>
      </w:r>
      <w:proofErr w:type="spellEnd"/>
      <w:r w:rsidR="00473FCE" w:rsidRPr="00B62EBC">
        <w:rPr>
          <w:rFonts w:eastAsia="Times New Roman"/>
          <w:lang w:eastAsia="ru-RU"/>
        </w:rPr>
        <w:t xml:space="preserve"> of any triangle </w:t>
      </w:r>
      <w:r w:rsidR="00473FCE" w:rsidRPr="00473FCE">
        <w:rPr>
          <w:rFonts w:eastAsia="Times New Roman"/>
          <w:lang w:eastAsia="ru-RU"/>
        </w:rPr>
        <w:t xml:space="preserve"> </w:t>
      </w:r>
      <w:r w:rsidR="00473FCE">
        <w:rPr>
          <w:rFonts w:eastAsia="Times New Roman"/>
          <w:lang w:eastAsia="ru-RU"/>
        </w:rPr>
        <w:t xml:space="preserve">is empty. </w:t>
      </w:r>
      <w:r w:rsidRPr="00473FCE">
        <w:rPr>
          <w:color w:val="FF0000"/>
        </w:rPr>
        <w:t xml:space="preserve">A half-plane is called an improper empty circle if it does not contain sites. </w:t>
      </w:r>
    </w:p>
    <w:p w14:paraId="04EDEDD1" w14:textId="77777777" w:rsidR="00FA0C0C" w:rsidRDefault="00FA0C0C" w:rsidP="00FA0C0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36C91A48" w14:textId="77777777" w:rsidR="00FA0C0C" w:rsidRPr="00FA0C0C" w:rsidRDefault="00FA0C0C" w:rsidP="00FA0C0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FA0C0C">
        <w:rPr>
          <w:rFonts w:ascii="Arial" w:eastAsia="Times New Roman" w:hAnsi="Arial" w:cs="Arial"/>
          <w:color w:val="FF0000"/>
          <w:lang w:val="en-US" w:eastAsia="ru-RU"/>
        </w:rPr>
        <w:t xml:space="preserve">Lemma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2.  Given  a  set  V  =  {</w:t>
      </w:r>
      <w:proofErr w:type="spellStart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vz</w:t>
      </w:r>
      <w:proofErr w:type="spellEnd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,  </w:t>
      </w:r>
      <w:r w:rsidRPr="00FA0C0C">
        <w:rPr>
          <w:rFonts w:ascii="Arial" w:eastAsia="Times New Roman" w:hAnsi="Arial" w:cs="Arial"/>
          <w:color w:val="FF0000"/>
          <w:sz w:val="10"/>
          <w:szCs w:val="10"/>
          <w:lang w:val="en-US" w:eastAsia="ru-RU"/>
        </w:rPr>
        <w:t xml:space="preserve">...,  </w:t>
      </w:r>
      <w:r w:rsidRPr="00FA0C0C">
        <w:rPr>
          <w:rFonts w:ascii="Arial" w:eastAsia="Times New Roman" w:hAnsi="Arial" w:cs="Arial"/>
          <w:color w:val="FF0000"/>
          <w:sz w:val="23"/>
          <w:szCs w:val="23"/>
          <w:lang w:val="en-US" w:eastAsia="ru-RU"/>
        </w:rPr>
        <w:t xml:space="preserve">VN}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of  points,  any  edge  (vi,  </w:t>
      </w:r>
      <w:proofErr w:type="spellStart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vj</w:t>
      </w:r>
      <w:proofErr w:type="spellEnd"/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)  is  a  Delaunay  edge  of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val="en-US" w:eastAsia="ru-RU"/>
        </w:rPr>
        <w:t xml:space="preserve">DT(V)  </w:t>
      </w:r>
      <w:r w:rsidRPr="00FA0C0C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if  and  only  if  there  exists  a  point  x  such  that  the  circle  centered  at  x  and  passing  through  v~  and  v~  does  not  contain  in  its  interior  any  other  point  of  V. </w:t>
      </w:r>
    </w:p>
    <w:p w14:paraId="5C020E34" w14:textId="77777777" w:rsidR="00FA0C0C" w:rsidRPr="00FA0C0C" w:rsidRDefault="00FA0C0C" w:rsidP="000C0E45">
      <w:pPr>
        <w:pStyle w:val="1"/>
        <w:rPr>
          <w:rFonts w:ascii="Arial" w:eastAsia="Times New Roman" w:hAnsi="Arial" w:cs="Arial"/>
          <w:color w:val="FF0000"/>
          <w:lang w:eastAsia="ru-RU"/>
        </w:rPr>
      </w:pPr>
      <w:r w:rsidRPr="00FA0C0C">
        <w:rPr>
          <w:rFonts w:ascii="Arial" w:eastAsia="Times New Roman" w:hAnsi="Arial" w:cs="Arial"/>
          <w:color w:val="FF0000"/>
          <w:lang w:eastAsia="ru-RU"/>
        </w:rPr>
        <w:t xml:space="preserve">Corollary  1.  Given  a  set  V  =  (v1  .....  </w:t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vN</w:t>
      </w:r>
      <w:proofErr w:type="spellEnd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}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of  points,  the  edge  (vi,  </w:t>
      </w:r>
      <w:proofErr w:type="spellStart"/>
      <w:r w:rsidRPr="00FA0C0C">
        <w:rPr>
          <w:rFonts w:ascii="Arial" w:eastAsia="Times New Roman" w:hAnsi="Arial" w:cs="Arial"/>
          <w:color w:val="FF0000"/>
          <w:lang w:eastAsia="ru-RU"/>
        </w:rPr>
        <w:t>vj</w:t>
      </w:r>
      <w:proofErr w:type="spellEnd"/>
      <w:r w:rsidRPr="00FA0C0C">
        <w:rPr>
          <w:rFonts w:ascii="Arial" w:eastAsia="Times New Roman" w:hAnsi="Arial" w:cs="Arial"/>
          <w:color w:val="FF0000"/>
          <w:lang w:eastAsia="ru-RU"/>
        </w:rPr>
        <w:t>)  on  the  boundary  of  the  convex</w:t>
      </w:r>
      <w:bookmarkStart w:id="0" w:name="_GoBack"/>
      <w:bookmarkEnd w:id="0"/>
      <w:r w:rsidRPr="00FA0C0C">
        <w:rPr>
          <w:rFonts w:ascii="Arial" w:eastAsia="Times New Roman" w:hAnsi="Arial" w:cs="Arial"/>
          <w:color w:val="FF0000"/>
          <w:lang w:eastAsia="ru-RU"/>
        </w:rPr>
        <w:t xml:space="preserve">  hull  of  V  is  a  Delaunay  edge.  </w:t>
      </w:r>
    </w:p>
    <w:p w14:paraId="55E7B6C2" w14:textId="77777777" w:rsidR="00FA0C0C" w:rsidRPr="00FA0C0C" w:rsidRDefault="00FA0C0C" w:rsidP="000C0E45">
      <w:pPr>
        <w:pStyle w:val="1"/>
        <w:rPr>
          <w:rFonts w:ascii="Arial" w:eastAsia="Times New Roman" w:hAnsi="Arial" w:cs="Arial"/>
          <w:color w:val="FF0000"/>
          <w:lang w:eastAsia="ru-RU"/>
        </w:rPr>
      </w:pPr>
      <w:r w:rsidRPr="00FA0C0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Lemma  3.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Given  a  set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  =  {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 v1  .....  </w:t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vN</w:t>
      </w:r>
      <w:proofErr w:type="spellEnd"/>
      <w:r w:rsidRPr="00FA0C0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 }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of  points,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sym w:font="Symbol" w:char="F044"/>
      </w:r>
      <w:proofErr w:type="spellStart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>vivjvk</w:t>
      </w:r>
      <w:proofErr w:type="spellEnd"/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is  a  Delaunay  triangle  of  </w:t>
      </w:r>
      <w:r w:rsidRPr="00FA0C0C">
        <w:rPr>
          <w:rFonts w:ascii="Arial" w:eastAsia="Times New Roman" w:hAnsi="Arial" w:cs="Arial"/>
          <w:color w:val="FF0000"/>
          <w:sz w:val="26"/>
          <w:szCs w:val="26"/>
          <w:lang w:eastAsia="ru-RU"/>
        </w:rPr>
        <w:t xml:space="preserve">DT(V)  </w:t>
      </w:r>
      <w:r w:rsidRPr="00FA0C0C">
        <w:rPr>
          <w:rFonts w:ascii="Arial" w:eastAsia="Times New Roman" w:hAnsi="Arial" w:cs="Arial"/>
          <w:color w:val="FF0000"/>
          <w:lang w:eastAsia="ru-RU"/>
        </w:rPr>
        <w:t xml:space="preserve">if  and  only  if  its  </w:t>
      </w:r>
      <w:proofErr w:type="spellStart"/>
      <w:r w:rsidRPr="00FA0C0C">
        <w:rPr>
          <w:rFonts w:ascii="Arial" w:eastAsia="Times New Roman" w:hAnsi="Arial" w:cs="Arial"/>
          <w:color w:val="FF0000"/>
          <w:lang w:eastAsia="ru-RU"/>
        </w:rPr>
        <w:t>circumcircle</w:t>
      </w:r>
      <w:proofErr w:type="spellEnd"/>
      <w:r w:rsidRPr="00FA0C0C">
        <w:rPr>
          <w:rFonts w:ascii="Arial" w:eastAsia="Times New Roman" w:hAnsi="Arial" w:cs="Arial"/>
          <w:color w:val="FF0000"/>
          <w:lang w:eastAsia="ru-RU"/>
        </w:rPr>
        <w:t xml:space="preserve">  does  not  contain  any  other  point  of  V  in  its  interior. </w:t>
      </w:r>
    </w:p>
    <w:p w14:paraId="355B1076" w14:textId="77777777" w:rsidR="00FA0C0C" w:rsidRPr="00FA0C0C" w:rsidRDefault="00FA0C0C" w:rsidP="000C0E45">
      <w:pPr>
        <w:pStyle w:val="1"/>
        <w:rPr>
          <w:color w:val="FF0000"/>
        </w:rPr>
      </w:pPr>
      <w:r w:rsidRPr="00FA0C0C">
        <w:rPr>
          <w:rFonts w:ascii="Arial" w:eastAsia="Times New Roman" w:hAnsi="Arial" w:cs="Arial"/>
          <w:color w:val="FF0000"/>
          <w:lang w:eastAsia="ru-RU"/>
        </w:rPr>
        <w:t xml:space="preserve">Ref. [6] </w:t>
      </w:r>
    </w:p>
    <w:p w14:paraId="01934C7F" w14:textId="77777777" w:rsidR="00FA0C0C" w:rsidRPr="00FA0C0C" w:rsidRDefault="00FA0C0C" w:rsidP="000C0E45">
      <w:pPr>
        <w:pStyle w:val="1"/>
        <w:rPr>
          <w:color w:val="FF0000"/>
        </w:rPr>
      </w:pPr>
    </w:p>
    <w:p w14:paraId="0AEA5E82" w14:textId="77777777" w:rsidR="000C0E45" w:rsidRPr="00213F95" w:rsidRDefault="000C0E45" w:rsidP="000C0E45">
      <w:pPr>
        <w:pStyle w:val="1"/>
      </w:pPr>
      <w:r w:rsidRPr="00213F95">
        <w:t>A</w:t>
      </w:r>
      <w:r w:rsidR="00473FCE">
        <w:t>n empty</w:t>
      </w:r>
      <w:r w:rsidRPr="00213F95">
        <w:t xml:space="preserve"> circle is said to be incident to a site if it passes through this site. An edge of a</w:t>
      </w:r>
      <w:r w:rsidRPr="00976E96">
        <w:t xml:space="preserve"> </w:t>
      </w:r>
      <w:r w:rsidRPr="00213F95">
        <w:t>triangulation is called a Delaunay edge if there is an empty circle that is incident</w:t>
      </w:r>
      <w:r w:rsidRPr="00976E96">
        <w:t xml:space="preserve"> </w:t>
      </w:r>
      <w:r w:rsidRPr="00213F95">
        <w:t>to its endpoints. A face of a triangulation is called a Delaunay face if there is an</w:t>
      </w:r>
      <w:r w:rsidRPr="00BB182D">
        <w:t xml:space="preserve"> </w:t>
      </w:r>
      <w:r w:rsidRPr="00213F95">
        <w:t xml:space="preserve">empty circle that is incident to the faces’ vertices. A triangulation of </w:t>
      </w:r>
      <w:r w:rsidRPr="00213F95">
        <w:rPr>
          <w:rFonts w:ascii="CMMI10" w:hAnsi="CMMI10" w:cs="CMMI10"/>
          <w:i/>
          <w:iCs/>
        </w:rPr>
        <w:t xml:space="preserve">S </w:t>
      </w:r>
      <w:r w:rsidRPr="00213F95">
        <w:t>is called a</w:t>
      </w:r>
      <w:r w:rsidRPr="00976E96">
        <w:t xml:space="preserve"> </w:t>
      </w:r>
      <w:r w:rsidRPr="00213F95">
        <w:t xml:space="preserve">Delaunay triangulation (DT) and is denoted by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S</w:t>
      </w:r>
      <w:r w:rsidRPr="00213F95">
        <w:t>) if all its faces and edges are</w:t>
      </w:r>
      <w:r w:rsidRPr="00976E96">
        <w:t xml:space="preserve"> </w:t>
      </w:r>
      <w:r w:rsidRPr="00213F95">
        <w:t>Delaunay.</w:t>
      </w:r>
    </w:p>
    <w:p w14:paraId="5C3867CF" w14:textId="77777777" w:rsidR="000C0E45" w:rsidRPr="00213F95" w:rsidRDefault="000C0E45" w:rsidP="000C0E45">
      <w:pPr>
        <w:pStyle w:val="2"/>
      </w:pPr>
      <w:r w:rsidRPr="00213F95">
        <w:lastRenderedPageBreak/>
        <w:t>The</w:t>
      </w:r>
      <w:r w:rsidRPr="00BB182D">
        <w:t xml:space="preserve"> </w:t>
      </w:r>
      <w:r w:rsidRPr="00213F95">
        <w:t xml:space="preserve">problem of merging two overlapping DTs is </w:t>
      </w:r>
      <w:r w:rsidR="00F73B3D">
        <w:t>presented in</w:t>
      </w:r>
      <w:r w:rsidR="00F73B3D" w:rsidRPr="00213F95">
        <w:t xml:space="preserve"> Figure 2</w:t>
      </w:r>
      <w:r w:rsidR="00F73B3D">
        <w:t xml:space="preserve">. </w:t>
      </w:r>
      <w:r w:rsidRPr="00213F95">
        <w:t xml:space="preserve">Assume that </w:t>
      </w:r>
      <w:r w:rsidR="00F73B3D">
        <w:t>S=B</w:t>
      </w:r>
      <w:r w:rsidR="00F73B3D">
        <w:sym w:font="Symbol" w:char="F0C8"/>
      </w:r>
      <w:r w:rsidR="00F73B3D">
        <w:t xml:space="preserve">W </w:t>
      </w:r>
      <w:r w:rsidRPr="00213F95">
        <w:t xml:space="preserve">the sites have two different colors: </w:t>
      </w:r>
      <w:r w:rsidRPr="00213F95">
        <w:rPr>
          <w:rFonts w:ascii="CMMI10" w:hAnsi="CMMI10" w:cs="CMMI10"/>
          <w:i/>
          <w:iCs/>
        </w:rPr>
        <w:t xml:space="preserve">B </w:t>
      </w:r>
      <w:r w:rsidRPr="00213F95">
        <w:t xml:space="preserve">sites are black and </w:t>
      </w:r>
      <w:r w:rsidRPr="00213F95">
        <w:rPr>
          <w:rFonts w:ascii="CMMI10" w:hAnsi="CMMI10" w:cs="CMMI10"/>
          <w:i/>
          <w:iCs/>
        </w:rPr>
        <w:t xml:space="preserve">W </w:t>
      </w:r>
      <w:r w:rsidRPr="00213F95">
        <w:t>sites</w:t>
      </w:r>
      <w:r w:rsidRPr="00BB182D">
        <w:t xml:space="preserve"> </w:t>
      </w:r>
      <w:r w:rsidRPr="00213F95">
        <w:t>are white. The combined DT includes one-color and two-color edges</w:t>
      </w:r>
      <w:r w:rsidRPr="00BB182D">
        <w:t xml:space="preserve"> </w:t>
      </w:r>
      <w:r w:rsidRPr="00213F95">
        <w:t>and faces depending on the colors of their incident sites. The one-color edges and</w:t>
      </w:r>
      <w:r w:rsidRPr="00BB182D">
        <w:t xml:space="preserve"> </w:t>
      </w:r>
      <w:r w:rsidRPr="00213F95">
        <w:t xml:space="preserve">faces are included in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B</w:t>
      </w:r>
      <w:r w:rsidR="00F73B3D">
        <w:rPr>
          <w:rFonts w:ascii="CMSY10" w:eastAsia="CMSY10" w:hAnsi="CMR8" w:cs="CMSY10" w:hint="eastAsia"/>
          <w:iCs/>
        </w:rPr>
        <w:sym w:font="Symbol" w:char="F0C8"/>
      </w:r>
      <w:r w:rsidRPr="00213F95">
        <w:rPr>
          <w:rFonts w:ascii="CMMI10" w:hAnsi="CMMI10" w:cs="CMMI10"/>
          <w:i/>
          <w:iCs/>
        </w:rPr>
        <w:t>W</w:t>
      </w:r>
      <w:r w:rsidRPr="00213F95">
        <w:t xml:space="preserve">) directly from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B</w:t>
      </w:r>
      <w:r w:rsidRPr="00213F95">
        <w:t xml:space="preserve">) or </w:t>
      </w:r>
      <w:r w:rsidRPr="00213F95">
        <w:rPr>
          <w:rFonts w:ascii="CMMI10" w:hAnsi="CMMI10" w:cs="CMMI10"/>
          <w:i/>
          <w:iCs/>
        </w:rPr>
        <w:t>Del</w:t>
      </w:r>
      <w:r w:rsidRPr="00213F95">
        <w:t>(</w:t>
      </w:r>
      <w:r w:rsidRPr="00213F95">
        <w:rPr>
          <w:rFonts w:ascii="CMMI10" w:hAnsi="CMMI10" w:cs="CMMI10"/>
          <w:i/>
          <w:iCs/>
        </w:rPr>
        <w:t>W</w:t>
      </w:r>
      <w:r w:rsidRPr="00213F95">
        <w:t>), and the two-color</w:t>
      </w:r>
      <w:r w:rsidRPr="00BB182D">
        <w:t xml:space="preserve"> </w:t>
      </w:r>
      <w:r w:rsidRPr="00213F95">
        <w:t>edges and faces are newly created.</w:t>
      </w:r>
    </w:p>
    <w:p w14:paraId="3616F4DC" w14:textId="77777777" w:rsidR="00213F95" w:rsidRPr="00D32459" w:rsidRDefault="00213F95" w:rsidP="00A11255">
      <w:pPr>
        <w:pStyle w:val="a"/>
        <w:rPr>
          <w:lang w:val="ru-RU"/>
        </w:rPr>
      </w:pPr>
      <w:r w:rsidRPr="00213F95">
        <w:t xml:space="preserve">5. Cutting and Sewing </w:t>
      </w:r>
    </w:p>
    <w:p w14:paraId="29BC5ACA" w14:textId="77777777" w:rsidR="00213F95" w:rsidRPr="00213F95" w:rsidRDefault="00213F95" w:rsidP="000D1FBF">
      <w:pPr>
        <w:pStyle w:val="1"/>
      </w:pPr>
      <w:r w:rsidRPr="00213F95">
        <w:t>The cutting and sewing processes are based on the check of the Delaunay condition</w:t>
      </w:r>
      <w:r w:rsidR="000D1FBF">
        <w:t xml:space="preserve"> </w:t>
      </w:r>
      <w:r w:rsidRPr="00213F95">
        <w:t>for the triangulation edges. The Delaunay condition is checked using the angle</w:t>
      </w:r>
      <w:r w:rsidR="000D1FBF">
        <w:t xml:space="preserve"> </w:t>
      </w:r>
      <w:r w:rsidRPr="00213F95">
        <w:t>criterion, which is based on the following statement.</w:t>
      </w:r>
    </w:p>
    <w:p w14:paraId="39F3BA12" w14:textId="77777777" w:rsidR="00213F95" w:rsidRPr="00213F95" w:rsidRDefault="00055244" w:rsidP="000D1FBF">
      <w:pPr>
        <w:pStyle w:val="2"/>
      </w:pPr>
      <w:r w:rsidRPr="00213F95">
        <w:t>Let’s</w:t>
      </w:r>
      <w:r w:rsidR="00213F95" w:rsidRPr="00213F95">
        <w:t xml:space="preserve"> S is the finite set of points (sites).</w:t>
      </w:r>
    </w:p>
    <w:p w14:paraId="56361157" w14:textId="77777777" w:rsidR="00213F95" w:rsidRPr="00213F95" w:rsidRDefault="00213F95" w:rsidP="000D1FBF">
      <w:pPr>
        <w:pStyle w:val="2"/>
      </w:pPr>
      <w:r w:rsidRPr="00213F95">
        <w:rPr>
          <w:rFonts w:ascii="CMBX10" w:hAnsi="CMBX10" w:cs="CMBX10"/>
          <w:b/>
          <w:bCs/>
        </w:rPr>
        <w:t xml:space="preserve">Lemma 1. </w:t>
      </w:r>
      <w:r w:rsidR="009F5713" w:rsidRPr="009F5713">
        <w:t>S</w:t>
      </w:r>
      <w:r w:rsidRPr="009F5713">
        <w:t>ites</w:t>
      </w:r>
      <w:r w:rsidRPr="00213F95">
        <w:t xml:space="preserve"> </w:t>
      </w:r>
      <w:r w:rsidRPr="00213F95">
        <w:rPr>
          <w:rFonts w:ascii="CMMI10" w:hAnsi="CMMI10" w:cs="CMMI10"/>
        </w:rPr>
        <w:t xml:space="preserve">A,B </w:t>
      </w:r>
      <w:r w:rsidRPr="00213F95">
        <w:rPr>
          <w:rFonts w:ascii="CMSY10" w:eastAsia="CMSY10" w:hAnsi="CMR8" w:cs="CMSY10" w:hint="eastAsia"/>
        </w:rPr>
        <w:t>∈</w:t>
      </w:r>
      <w:r w:rsidRPr="00213F95">
        <w:rPr>
          <w:rFonts w:ascii="CMSY10" w:eastAsia="CMSY10" w:hAnsi="CMR8" w:cs="CMSY10"/>
        </w:rPr>
        <w:t xml:space="preserve"> </w:t>
      </w:r>
      <w:r w:rsidRPr="00213F95">
        <w:rPr>
          <w:rFonts w:ascii="CMMI10" w:hAnsi="CMMI10" w:cs="CMMI10"/>
        </w:rPr>
        <w:t xml:space="preserve">S </w:t>
      </w:r>
      <w:r w:rsidRPr="00213F95">
        <w:t xml:space="preserve">form a Delaunay edge, </w:t>
      </w:r>
      <w:proofErr w:type="spellStart"/>
      <w:r w:rsidRPr="00213F95">
        <w:t>i</w:t>
      </w:r>
      <w:r w:rsidR="009F5713">
        <w:t>ff</w:t>
      </w:r>
      <w:proofErr w:type="spellEnd"/>
      <w:r w:rsidRPr="00213F95">
        <w:t xml:space="preserve"> the</w:t>
      </w:r>
      <w:r w:rsidR="000D1FBF">
        <w:t xml:space="preserve"> </w:t>
      </w:r>
      <w:r w:rsidRPr="00213F95">
        <w:t xml:space="preserve">condition </w:t>
      </w:r>
      <m:oMath>
        <m:r>
          <w:rPr>
            <w:rFonts w:ascii="Cambria Math" w:hAnsi="Cambria Math"/>
          </w:rPr>
          <m:t>∠</m:t>
        </m:r>
      </m:oMath>
      <w:r w:rsidRPr="00213F95">
        <w:rPr>
          <w:rFonts w:ascii="CMMI10" w:hAnsi="CMMI10" w:cs="CMMI10"/>
        </w:rPr>
        <w:t>ACB</w:t>
      </w:r>
      <w:r w:rsidRPr="00213F95">
        <w:rPr>
          <w:rFonts w:ascii="CMR10" w:hAnsi="CMR10" w:cs="CMR10"/>
        </w:rPr>
        <w:t>+</w:t>
      </w:r>
      <m:oMath>
        <m:r>
          <w:rPr>
            <w:rFonts w:ascii="Cambria Math" w:hAnsi="Cambria Math"/>
          </w:rPr>
          <m:t>∠</m:t>
        </m:r>
      </m:oMath>
      <w:r w:rsidRPr="00213F95">
        <w:rPr>
          <w:rFonts w:ascii="CMMI10" w:hAnsi="CMMI10" w:cs="CMMI10"/>
        </w:rPr>
        <w:t xml:space="preserve">ADB </w:t>
      </w:r>
      <w:r w:rsidRPr="002C0D57">
        <w:rPr>
          <w:rFonts w:hint="eastAsia"/>
        </w:rPr>
        <w:t>≤</w:t>
      </w:r>
      <w:r w:rsidRPr="002C0D57">
        <w:t xml:space="preserve"> 180</w:t>
      </w:r>
      <w:r w:rsidRPr="002C0D57">
        <w:rPr>
          <w:rFonts w:hint="eastAsia"/>
          <w:vertAlign w:val="superscript"/>
        </w:rPr>
        <w:t>◦</w:t>
      </w:r>
      <w:r w:rsidRPr="00213F95">
        <w:rPr>
          <w:rFonts w:ascii="CMSY7" w:eastAsia="CMSY7" w:hAnsi="CMR8" w:cs="CMSY7"/>
          <w:sz w:val="14"/>
          <w:szCs w:val="14"/>
        </w:rPr>
        <w:t xml:space="preserve"> </w:t>
      </w:r>
      <w:r w:rsidRPr="00213F95">
        <w:t xml:space="preserve">is fulfilled for an arbitrary pair of sites </w:t>
      </w:r>
      <w:r w:rsidRPr="00213F95">
        <w:rPr>
          <w:rFonts w:ascii="CMMI10" w:hAnsi="CMMI10" w:cs="CMMI10"/>
        </w:rPr>
        <w:t xml:space="preserve">C,D </w:t>
      </w:r>
      <w:r w:rsidRPr="00213F95">
        <w:rPr>
          <w:rFonts w:ascii="CMSY10" w:eastAsia="CMSY10" w:hAnsi="CMR8" w:cs="CMSY10" w:hint="eastAsia"/>
        </w:rPr>
        <w:t>∈</w:t>
      </w:r>
      <w:r w:rsidRPr="00213F95">
        <w:rPr>
          <w:rFonts w:ascii="CMSY10" w:eastAsia="CMSY10" w:hAnsi="CMR8" w:cs="CMSY10"/>
        </w:rPr>
        <w:t xml:space="preserve"> </w:t>
      </w:r>
      <w:r w:rsidRPr="00213F95">
        <w:rPr>
          <w:rFonts w:ascii="CMMI10" w:hAnsi="CMMI10" w:cs="CMMI10"/>
        </w:rPr>
        <w:t>S</w:t>
      </w:r>
      <w:r w:rsidR="000D1FBF">
        <w:rPr>
          <w:rFonts w:ascii="CMMI10" w:hAnsi="CMMI10" w:cs="CMMI10"/>
        </w:rPr>
        <w:t xml:space="preserve"> </w:t>
      </w:r>
      <w:r w:rsidRPr="00213F95">
        <w:t xml:space="preserve">that lie on different sides of </w:t>
      </w:r>
      <w:r w:rsidRPr="00213F95">
        <w:rPr>
          <w:rFonts w:ascii="CMMI10" w:hAnsi="CMMI10" w:cs="CMMI10"/>
        </w:rPr>
        <w:t>AB</w:t>
      </w:r>
      <w:r w:rsidRPr="00213F95">
        <w:t>.</w:t>
      </w:r>
    </w:p>
    <w:p w14:paraId="73441769" w14:textId="77777777" w:rsidR="00DB5CC7" w:rsidRPr="00DB5CC7" w:rsidRDefault="00213F95" w:rsidP="00DB5CC7">
      <w:pPr>
        <w:pStyle w:val="2"/>
      </w:pPr>
      <w:r w:rsidRPr="009F5713">
        <w:rPr>
          <w:b/>
        </w:rPr>
        <w:t>Proof</w:t>
      </w:r>
      <w:r w:rsidRPr="000D1FBF">
        <w:t xml:space="preserve">. </w:t>
      </w:r>
      <w:r w:rsidR="00DB5CC7">
        <w:rPr>
          <w:rStyle w:val="hps"/>
          <w:lang w:val="en"/>
        </w:rPr>
        <w:t>This follows from</w:t>
      </w:r>
      <w:r w:rsidR="00DB5CC7">
        <w:rPr>
          <w:rStyle w:val="shorttext"/>
          <w:lang w:val="en"/>
        </w:rPr>
        <w:t xml:space="preserve"> </w:t>
      </w:r>
      <w:r w:rsidR="00DB5CC7">
        <w:rPr>
          <w:rStyle w:val="hps"/>
          <w:lang w:val="en"/>
        </w:rPr>
        <w:t xml:space="preserve">the </w:t>
      </w:r>
      <w:r w:rsidR="00DB5CC7" w:rsidRPr="00DB5CC7">
        <w:rPr>
          <w:lang w:eastAsia="ru-RU"/>
        </w:rPr>
        <w:t>MAX-MIN angle criterion</w:t>
      </w:r>
      <w:r w:rsidR="00DB5CC7">
        <w:rPr>
          <w:lang w:eastAsia="ru-RU"/>
        </w:rPr>
        <w:t xml:space="preserve"> </w:t>
      </w:r>
      <w:r w:rsidR="00DB5CC7" w:rsidRPr="00DB5CC7">
        <w:t>[6]</w:t>
      </w:r>
      <w:r w:rsidR="009F5713" w:rsidRPr="00DB5CC7">
        <w:t xml:space="preserve"> </w:t>
      </w:r>
      <w:r w:rsidR="009F5713" w:rsidRPr="009F5713">
        <w:rPr>
          <w:b/>
        </w:rPr>
        <w:sym w:font="Symbol" w:char="F07F"/>
      </w:r>
      <w:r w:rsidR="000D1FBF" w:rsidRPr="00DB5CC7">
        <w:t xml:space="preserve"> </w:t>
      </w:r>
    </w:p>
    <w:p w14:paraId="16430B10" w14:textId="77777777" w:rsidR="000D1FBF" w:rsidRPr="00223F85" w:rsidRDefault="00213F95" w:rsidP="00223F85">
      <w:pPr>
        <w:pStyle w:val="2"/>
      </w:pPr>
      <w:r w:rsidRPr="00223F85">
        <w:t>Lets see how we can construct cuts in original triangulations with use of the</w:t>
      </w:r>
      <w:r w:rsidR="000D1FBF" w:rsidRPr="00223F85">
        <w:t xml:space="preserve"> </w:t>
      </w:r>
      <w:r w:rsidRPr="00223F85">
        <w:t>angular criterion.</w:t>
      </w:r>
      <w:r w:rsidR="000D1FBF" w:rsidRPr="00223F85">
        <w:t xml:space="preserve"> </w:t>
      </w:r>
    </w:p>
    <w:p w14:paraId="250C184A" w14:textId="77777777" w:rsidR="000D1FBF" w:rsidRDefault="00213F95" w:rsidP="000D1FBF">
      <w:pPr>
        <w:pStyle w:val="2"/>
      </w:pPr>
      <w:r w:rsidRPr="000D1FBF">
        <w:t xml:space="preserve">For the site A, the set of incident edges </w:t>
      </w:r>
      <w:proofErr w:type="spellStart"/>
      <w:r w:rsidRPr="000D1FBF">
        <w:t>AC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, </w:t>
      </w:r>
      <w:proofErr w:type="spellStart"/>
      <w:r w:rsidRPr="002C0D57">
        <w:rPr>
          <w:i/>
        </w:rPr>
        <w:t>i</w:t>
      </w:r>
      <w:proofErr w:type="spellEnd"/>
      <w:r w:rsidRPr="000D1FBF">
        <w:t xml:space="preserve"> = 1, . . . , k, is called a </w:t>
      </w:r>
      <w:r w:rsidRPr="00D33498">
        <w:rPr>
          <w:i/>
        </w:rPr>
        <w:t>bundle</w:t>
      </w:r>
      <w:r w:rsidRPr="000D1FBF">
        <w:t>. In accordance to Ref. 6, we will represent such a bundle by an ordered doubly</w:t>
      </w:r>
      <w:r w:rsidR="000D1FBF">
        <w:t xml:space="preserve"> </w:t>
      </w:r>
      <w:r w:rsidRPr="000D1FBF">
        <w:t>linked circular list of the adjacent sites C</w:t>
      </w:r>
      <w:r w:rsidRPr="00223F85">
        <w:rPr>
          <w:vertAlign w:val="subscript"/>
        </w:rPr>
        <w:t>1</w:t>
      </w:r>
      <w:r w:rsidRPr="000D1FBF">
        <w:t>, . . . ,C</w:t>
      </w:r>
      <w:r w:rsidRPr="002C0D57">
        <w:rPr>
          <w:i/>
          <w:vertAlign w:val="subscript"/>
        </w:rPr>
        <w:t>k</w:t>
      </w:r>
      <w:r w:rsidRPr="000D1FBF">
        <w:t xml:space="preserve">. The functions </w:t>
      </w:r>
      <w:proofErr w:type="spellStart"/>
      <w:r w:rsidRPr="000D1FBF">
        <w:t>A.pred</w:t>
      </w:r>
      <w:proofErr w:type="spellEnd"/>
      <w:r w:rsidRPr="000D1FBF">
        <w:t>(</w:t>
      </w:r>
      <w:proofErr w:type="spellStart"/>
      <w:r w:rsidRPr="002C0D57">
        <w:rPr>
          <w:i/>
        </w:rPr>
        <w:t>C</w:t>
      </w:r>
      <w:r w:rsidRPr="002C0D57">
        <w:rPr>
          <w:i/>
          <w:vertAlign w:val="subscript"/>
        </w:rPr>
        <w:t>i</w:t>
      </w:r>
      <w:proofErr w:type="spellEnd"/>
      <w:r w:rsidRPr="000D1FBF">
        <w:t>)</w:t>
      </w:r>
      <w:r w:rsidR="000D1FBF">
        <w:t xml:space="preserve"> </w:t>
      </w:r>
      <w:r w:rsidRPr="000D1FBF">
        <w:t xml:space="preserve">and </w:t>
      </w:r>
      <w:proofErr w:type="spellStart"/>
      <w:r w:rsidRPr="000D1FBF">
        <w:t>A.succ</w:t>
      </w:r>
      <w:proofErr w:type="spellEnd"/>
      <w:r w:rsidRPr="000D1FBF">
        <w:t>(</w:t>
      </w:r>
      <w:proofErr w:type="spellStart"/>
      <w:r w:rsidRPr="000D1FBF">
        <w:t>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) denote the next site after </w:t>
      </w:r>
      <w:proofErr w:type="spellStart"/>
      <w:r w:rsidRPr="000D1FBF">
        <w:t>C</w:t>
      </w:r>
      <w:r w:rsidRPr="002C0D57">
        <w:rPr>
          <w:i/>
          <w:vertAlign w:val="subscript"/>
        </w:rPr>
        <w:t>i</w:t>
      </w:r>
      <w:proofErr w:type="spellEnd"/>
      <w:r w:rsidRPr="000D1FBF">
        <w:t xml:space="preserve"> in the clockwise and counter-clockwise</w:t>
      </w:r>
      <w:r w:rsidR="000D1FBF">
        <w:t xml:space="preserve"> </w:t>
      </w:r>
      <w:r w:rsidRPr="000D1FBF">
        <w:t>direction, respectively.</w:t>
      </w:r>
      <w:r w:rsidR="000D1FBF">
        <w:t xml:space="preserve"> </w:t>
      </w:r>
    </w:p>
    <w:p w14:paraId="5C0CA08E" w14:textId="77777777" w:rsidR="00823124" w:rsidRDefault="00213F95" w:rsidP="000D1FBF">
      <w:pPr>
        <w:pStyle w:val="2"/>
      </w:pPr>
      <w:r w:rsidRPr="000D1FBF">
        <w:t>Suppose we have found a two-color Delaunay edge AB (Figure 5). In particular,</w:t>
      </w:r>
      <w:r w:rsidR="000D1FBF">
        <w:t xml:space="preserve"> </w:t>
      </w:r>
      <w:r w:rsidRPr="000D1FBF">
        <w:t xml:space="preserve">AB may be a starter. Then, we add the edge AB to the bundles </w:t>
      </w:r>
      <w:r w:rsidR="00D33498">
        <w:t>of sites</w:t>
      </w:r>
      <w:r w:rsidRPr="000D1FBF">
        <w:t xml:space="preserve"> A and B. </w:t>
      </w:r>
    </w:p>
    <w:p w14:paraId="6B7840F9" w14:textId="77777777" w:rsidR="00823124" w:rsidRPr="00823124" w:rsidRDefault="00823124" w:rsidP="000D1FBF">
      <w:pPr>
        <w:pStyle w:val="2"/>
        <w:rPr>
          <w:lang w:val="ru-RU"/>
        </w:rPr>
      </w:pPr>
      <w:r>
        <w:rPr>
          <w:lang w:val="ru-RU"/>
        </w:rPr>
        <w:t xml:space="preserve">Ребро </w:t>
      </w:r>
      <w:r w:rsidRPr="000D1FBF">
        <w:t>AB</w:t>
      </w:r>
      <w:r>
        <w:rPr>
          <w:lang w:val="ru-RU"/>
        </w:rPr>
        <w:t xml:space="preserve"> вставляется в пучок в соответствующее место так, чтобы сохранить правильную последовательность против часовой стрелки в пучке. </w:t>
      </w:r>
    </w:p>
    <w:p w14:paraId="7F61850B" w14:textId="77777777" w:rsidR="00823124" w:rsidRDefault="00213F95" w:rsidP="000D1FBF">
      <w:pPr>
        <w:pStyle w:val="2"/>
        <w:rPr>
          <w:lang w:val="ru-RU"/>
        </w:rPr>
      </w:pPr>
      <w:r w:rsidRPr="000D1FBF">
        <w:t>This operation can break the Delaunay condition for some</w:t>
      </w:r>
      <w:r w:rsidR="000D1FBF">
        <w:t xml:space="preserve"> </w:t>
      </w:r>
      <w:r w:rsidRPr="000D1FBF">
        <w:t>edges in these bundles. Such one-color edges will not be included in the combined</w:t>
      </w:r>
      <w:r w:rsidR="000D1FBF">
        <w:t xml:space="preserve"> </w:t>
      </w:r>
      <w:r w:rsidRPr="000D1FBF">
        <w:t>triangulation and must be destroyed.</w:t>
      </w:r>
    </w:p>
    <w:p w14:paraId="5B39E91C" w14:textId="77777777" w:rsidR="00391751" w:rsidRDefault="00D43684" w:rsidP="00391751">
      <w:pPr>
        <w:pStyle w:val="a0"/>
        <w:widowControl w:val="0"/>
        <w:ind w:firstLine="0"/>
      </w:pPr>
      <w:r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1B61D8D" wp14:editId="02987933">
                <wp:simplePos x="0" y="0"/>
                <wp:positionH relativeFrom="column">
                  <wp:posOffset>161925</wp:posOffset>
                </wp:positionH>
                <wp:positionV relativeFrom="page">
                  <wp:posOffset>4133215</wp:posOffset>
                </wp:positionV>
                <wp:extent cx="5048250" cy="2196465"/>
                <wp:effectExtent l="0" t="0" r="0" b="0"/>
                <wp:wrapTopAndBottom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809750"/>
                            <a:ext cx="502920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F4EFC" w14:textId="77777777" w:rsidR="00F55E5C" w:rsidRDefault="00F55E5C" w:rsidP="00D43684">
                              <w:r>
                                <w:t xml:space="preserve">Фиг. 4. Коррекция пучков левого и правого сайтов разноцветного ребра.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04800" y="0"/>
                            <a:ext cx="2219325" cy="1831340"/>
                            <a:chOff x="4704" y="6424"/>
                            <a:chExt cx="3495" cy="2884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4" y="642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0DCA" w14:textId="77777777" w:rsidR="00F55E5C" w:rsidRPr="00406BD8" w:rsidRDefault="00F55E5C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4704" y="6634"/>
                              <a:ext cx="3495" cy="2674"/>
                              <a:chOff x="4719" y="6634"/>
                              <a:chExt cx="3495" cy="2674"/>
                            </a:xfrm>
                          </wpg:grpSpPr>
                          <wps:wsp>
                            <wps:cNvPr id="5" name="Freeform 8"/>
                            <wps:cNvSpPr>
                              <a:spLocks/>
                            </wps:cNvSpPr>
                            <wps:spPr bwMode="auto">
                              <a:xfrm flipH="1">
                                <a:off x="7434" y="7615"/>
                                <a:ext cx="189" cy="519"/>
                              </a:xfrm>
                              <a:custGeom>
                                <a:avLst/>
                                <a:gdLst>
                                  <a:gd name="T0" fmla="*/ 0 w 2151"/>
                                  <a:gd name="T1" fmla="*/ 0 h 1449"/>
                                  <a:gd name="T2" fmla="*/ 2151 w 2151"/>
                                  <a:gd name="T3" fmla="*/ 1449 h 14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51" h="1449">
                                    <a:moveTo>
                                      <a:pt x="0" y="0"/>
                                    </a:moveTo>
                                    <a:lnTo>
                                      <a:pt x="2151" y="144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4" y="786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60E809" w14:textId="77777777" w:rsidR="00F55E5C" w:rsidRPr="00406BD8" w:rsidRDefault="00F55E5C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0"/>
                            <wps:cNvCnPr/>
                            <wps:spPr bwMode="auto">
                              <a:xfrm>
                                <a:off x="6750" y="6765"/>
                                <a:ext cx="900" cy="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94" y="721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FB5DF7" w14:textId="77777777" w:rsidR="00F55E5C" w:rsidRPr="00406BD8" w:rsidRDefault="00F55E5C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C</w:t>
                                  </w:r>
                                  <w:r w:rsidRPr="00406BD8"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12"/>
                            <wps:cNvCnPr/>
                            <wps:spPr bwMode="auto">
                              <a:xfrm flipV="1">
                                <a:off x="5862" y="7654"/>
                                <a:ext cx="1767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"/>
                            <wps:cNvCnPr/>
                            <wps:spPr bwMode="auto">
                              <a:xfrm flipV="1">
                                <a:off x="5847" y="6784"/>
                                <a:ext cx="897" cy="13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4"/>
                            <wps:cNvCnPr/>
                            <wps:spPr bwMode="auto">
                              <a:xfrm flipH="1" flipV="1">
                                <a:off x="4767" y="7605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5"/>
                            <wps:cNvCnPr/>
                            <wps:spPr bwMode="auto">
                              <a:xfrm flipH="1">
                                <a:off x="4767" y="8145"/>
                                <a:ext cx="108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6"/>
                            <wps:cNvCnPr/>
                            <wps:spPr bwMode="auto">
                              <a:xfrm>
                                <a:off x="5847" y="8145"/>
                                <a:ext cx="36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 flipV="1">
                                <a:off x="5844" y="8143"/>
                                <a:ext cx="16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39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584" y="759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699" y="672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2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27" y="755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719" y="88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2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175" y="9217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4"/>
                            <wps:cNvCnPr/>
                            <wps:spPr bwMode="auto">
                              <a:xfrm flipH="1" flipV="1">
                                <a:off x="5304" y="6694"/>
                                <a:ext cx="54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244" y="6634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02" y="8098"/>
                                <a:ext cx="91" cy="9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4" y="8089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7CADE2" w14:textId="77777777" w:rsidR="00F55E5C" w:rsidRPr="00406BD8" w:rsidRDefault="00F55E5C" w:rsidP="00D43684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406BD8"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2940685" y="166370"/>
                            <a:ext cx="1881505" cy="1635125"/>
                            <a:chOff x="3057" y="1899"/>
                            <a:chExt cx="2963" cy="2575"/>
                          </a:xfrm>
                        </wpg:grpSpPr>
                        <wps:wsp>
                          <wps:cNvPr id="26" name="Line 29"/>
                          <wps:cNvCnPr/>
                          <wps:spPr bwMode="auto">
                            <a:xfrm flipV="1">
                              <a:off x="3336" y="2312"/>
                              <a:ext cx="2055" cy="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0"/>
                          <wps:cNvCnPr/>
                          <wps:spPr bwMode="auto">
                            <a:xfrm>
                              <a:off x="3336" y="2627"/>
                              <a:ext cx="12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6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5FAC23" w14:textId="77777777" w:rsidR="00F55E5C" w:rsidRPr="00406BD8" w:rsidRDefault="00F55E5C" w:rsidP="00D4368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" y="3420"/>
                              <a:ext cx="54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21866" w14:textId="77777777" w:rsidR="00F55E5C" w:rsidRPr="00406BD8" w:rsidRDefault="00F55E5C" w:rsidP="00D4368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3"/>
                          <wps:cNvCnPr/>
                          <wps:spPr bwMode="auto">
                            <a:xfrm flipV="1">
                              <a:off x="3462" y="3369"/>
                              <a:ext cx="16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1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20" y="3324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304" y="258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3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57" y="225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61" y="43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929" y="278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4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61" y="3879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41"/>
                          <wps:cNvCnPr/>
                          <wps:spPr bwMode="auto">
                            <a:xfrm flipH="1" flipV="1">
                              <a:off x="3343" y="2636"/>
                              <a:ext cx="171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2"/>
                          <wps:cNvCnPr/>
                          <wps:spPr bwMode="auto">
                            <a:xfrm flipV="1">
                              <a:off x="5053" y="229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3"/>
                          <wps:cNvCnPr/>
                          <wps:spPr bwMode="auto">
                            <a:xfrm flipV="1">
                              <a:off x="5053" y="2831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5053" y="3371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/>
                          <wps:spPr bwMode="auto">
                            <a:xfrm flipH="1">
                              <a:off x="4693" y="3371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7" y="2094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55C51" w14:textId="77777777" w:rsidR="00F55E5C" w:rsidRPr="00406BD8" w:rsidRDefault="00F55E5C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2" y="1899"/>
                              <a:ext cx="72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61495" w14:textId="77777777" w:rsidR="00F55E5C" w:rsidRPr="00406BD8" w:rsidRDefault="00F55E5C" w:rsidP="00D43684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85" y="1390650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340C0" w14:textId="77777777" w:rsidR="00F55E5C" w:rsidRPr="00BE7141" w:rsidRDefault="00F55E5C" w:rsidP="00D43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а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32785" y="1400175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CA204" w14:textId="77777777" w:rsidR="00F55E5C" w:rsidRPr="00BE7141" w:rsidRDefault="00F55E5C" w:rsidP="00D43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 w:rsidRPr="00406BD8">
                                <w:rPr>
                                  <w:i/>
                                </w:rPr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24915" y="155384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E23E6" w14:textId="77777777" w:rsidR="00F55E5C" w:rsidRDefault="00F55E5C" w:rsidP="001452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16220" y="1422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D8872" w14:textId="77777777" w:rsidR="00F55E5C" w:rsidRDefault="00F55E5C" w:rsidP="001452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7" o:spid="_x0000_s1026" editas="canvas" style="position:absolute;left:0;text-align:left;margin-left:12.75pt;margin-top:325.45pt;width:397.5pt;height:172.95pt;z-index:251659264;mso-position-vertical-relative:page" coordsize="50482,2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VxhAwAAB+SAAAOAAAAZHJzL2Uyb0RvYy54bWzsXWtv28gV/V6g/4HQxwJe8/0Q4iwSP7IF&#10;0u4C6/Y7LVEPVCJVkracFv3vPffOcDiirFiJLcraTIDYtDgazgwvzz33NXz38+NyYT1kZTUv8ouB&#10;85M9sLJ8VIzn+fRi8I/bm7N4YFV1mo/TRZFnF4MvWTX4+f2f//RuvRpmbjErFuOstNBJXg3Xq4vB&#10;rK5Xw/PzajTLlmn1U7HKcpycFOUyrfFnOT0fl+kavS8X565th+frohyvymKUVRU+vRInB++5/8kk&#10;G9W/TiZVVluLiwHGVvPPkn/e0c/z9+/S4bRMV7P5SA4j/Y5RLNN5jouqrq7SOrXuy/lWV8v5qCyq&#10;YlL/NCqW58VkMh9lPAfMxrE7s7lM84e04smMsDrNAHH0iv3eTWnceXEzXyywGufofUif0e817k9G&#10;pxf5ZiPxCbeVbdYr3MBqpW5l9bIh/j5LVxnPvBqO/v7wW2nNx5CvgZWnS4jRbfZYWx+LR8unO0jX&#10;RqPfV2hWP+JjakkDrlafi9G/KisvLmdpPs0+lGWxnmXpGKNz6JuYgfqq6KeiTu7WfyvGuEx6Xxfc&#10;0eOkXFKHuGEW9Z7YAaTpC45iO4lwzHJEgxrhdGC7CYRzYI3QwovDyAn4Yumw6WdVVvWnrFhadHAx&#10;KCGnfJ304XNV07jSYdNkY+F33Yl0iGvjq9SYRsGi99/ETq7j69g/893w+sy3r67OPtxc+mfhjRMF&#10;V97V5eWV8z+6ruMPZ/PxOMtJCJrHwPH3u4XygRQCrB6EqljMx9QdDakqp3eXi9J6SPEY3vA/uSBa&#10;s/PNYfAiYC6dKTmub390k7ObMI7O/Bs/OEsiOz6zneRjEtp+4l/dbE7p8zzPXj4la30xSAI3EGK1&#10;c242/9ueWzpczmsA3WK+vBjEqlE6JGG8zscsPnU6X4hjbSlo+O1SQC6aG82iS9Iq5LZ+vHtELyTP&#10;d8X4C4S4LCBZEEKgMw5mRfmfgbUG0l0Mqn/fp2U2sBZ/zfEgJI7vEzTyH34Qufij1M/c6WfSfISu&#10;Lgb1wBKHl7WA0/tVOZ/OcCXx6OXFBzw8kzlLczsq+cgBKWis0+F62kIGNEYH/r8JLT+Vxf0K94e6&#10;bSHDbSCDT1v8IMoWn8oVQQYJ2JQOGSvo4euep7+5xR7Q4Nk+7i9jQwcVXNdJPEgQo4ITe46HZecb&#10;P5pBSRGu+JHt81dD32VkS4ej2bVEFc9P5JfdOOazkAYBKDxiOUIhAweHYq9ZVwXFIU1Gw9N+oDh0&#10;t5aMAJBgmCWZIDgQC62WqwVXg78tlGmgI3BbgI3B373xV3KUE4Rhxo4udAKKBNsS0BmJ55vB9dMh&#10;oLNFv9CT6Nc8yhr2hZFCRoWaTiJQU33vSdSU31QwcATUBICLJb0ps4ysGivuoCbTJV0V7c1Prcli&#10;vvql0b+SqUY+lpKIahQKEir4IcGjE2PVGB6xfKT2Gm0CpXMv6CkNpqGkUJJjyTCn44aGQ9FNlgtY&#10;TH85t2xrbblOwLyaGjdtQNq1NjMLdIOvp7eBllZtqI8dXUHpqGbUjdX2htGr8aUzwaIxkcdcjhlH&#10;ICygGDZTuFVRkcK9FZr6VhgD3J7mvKMxRomVvPXkaqEVr1p7EeLxXUuzHFiwNO/oO9A7aU1jaw6J&#10;VfKSWTPcD1oXOrMsHrLbgtvUNEiNTWCW7dlFrrcS/WB8zfqirWiBA7ouj1UNAB/qd1nZf/QlRXat&#10;EdHFySIV1olG1jucfjfvJTPmKq1mgvuPcSRWAmRN0l5Jga36ywomVw43AXjqxWCZjcFQM3gV6IhX&#10;TxLkZ1vyzGn9Gq78BzSKMMdmdh1L4HTofw8eg7ABXEVTGXt6p6mRB7XFOByHHd1maKpxEyhPSR9u&#10;AqapLkFqa5efgregB7iIGrhgr5HD9rnEisv8t1Iu2V4+wpDcgvTEh1HIXoeWeSWNbzCOn3EMLuD9&#10;YU7QsDDS5dJ3SAruabVNZw6qq3VtjOM3q2/V8uy0bZ9TozQ7EgDpsOpBBBEw6fi4HWan/assOFOF&#10;yoLjShCwxhwzKsuorP5VFttdRmU1PlY4oykmBiNe4IVQWUqvwwW+l8pit8E/O26DIA6FsQvd1aGr&#10;ThRCS5LfwI/Y5QsI3RHW6ld7bVmURktxUP0wkVhwG13s1LP5QrHzIVvMmUSEo+VMcSKlzvHCxltj&#10;xG6/iNnTEdpTJEegQhtix9j0LQS9dZI+iXuANCGAUWh3SLtjx5D5vcJJBvc6CS5/IAGEWtRxT8aT&#10;2Um/v7r9paNuldjFjr9T7Ih0C2PL4N4Ph3sq3C5Ynh5r30vsyCUgQ0JBLJXstrB5oYQ4BjsjbOBP&#10;SEr64YQNZr+OcTLw+40Yt21S+MKdALFjtthyOyd0Id+kWg3CcSbsjyh0KjT+K7IELecrcfE2nbNa&#10;IeBKurT96JUyPCMvEQYw8jt5KK20JrgcySp+fxUhswXi8dVX3bff46TVwrPf6+fd01I2cUVKKd+R&#10;iawCi0Jcu1FFvjXd7OMDiiuUuvDVBnDasuOj8dX2Iq67cno3sgmMuDa5ub0HFRxYtUKls7gKS0KL&#10;KPQsrmGYyIytqMlzNeJ6KknbPcTAoP03xLUbAOtZXP3IlV6hIGAy3DMZMOj6ghqDPsRVxWAEuuox&#10;mKbCYKsU6XBkwI9kPmwcA/cNGTipkpgexBXafwNd9djNEcQ1RDEac9fENeJqcrKQ7iSJqQxwu5sx&#10;H0EYXzHmE6BkSwQdw67tRIVDbOsjp9q4pn5U15SrYj5CvesxnyPgZeBKR2qoyl2M8WSMJ1UkT750&#10;3dbXY0XHENfYPqon1RhPb9t4gj6X4qpKNGBtw2rR3FP9lBLDhyojVDZK4zbsJpPwahJe+094VdlN&#10;p1LS1VbUsoebt3egB7mPfR5U/FBUK7sygHi4cmU38e0QBRyUr+iAi0VsIbSuQQfulwBZZMKACL3A&#10;weYPjCpqvwfPhj+Rvx/DIS7PXcvtC9wklFFxN4CFjLMq07Zd52b7j4Pv9+CqgBdnoLh6wGuvDJQn&#10;8+08z0O/WEDXc9hr1i6fawdy7bznts/pN99u74pWvp/6pi5yGyWwdVkDTLz9+Fv1nGIiKDnktRwV&#10;j5+9b3EKUAhBJkS1QhgK5tEKoUO+Mgr2R97mE9iWYcktRIwM/nB5UlAxXebqdSNV/TBXzw0FjHq+&#10;CO22EqyYK+X26TpkS4LNJmTYq2xnoaBYUQnWZhMyqcI6KUK0CRkXJSkX2akwV1Idh+dQKk6oTF2v&#10;GyvsBzBomzfmXduAoXzez9bZGMAwgJEOdYKr9pEkG4HtFTDc5jdz3l2AoZyUBjC0zQtBazdYrh6p&#10;fYHR5cviThhfHT+XycR+3V1QT9G0AoeVQsfhLrEVm+aM7Tn5KsC+yEJVeUfJFdy9tZXJxH52g9ce&#10;SBUY1Ia4Kuopd4TuWVyZUJFHyzuOuJpw19sOd3mb0Vm4P2GUHw9dvSb5xQ26Ma9eCgcMur5xcVXR&#10;WUEGupHZntE18GTAxHWDDnU14vrWd3vvgwyoKKAQ1yNXEfoh9iohMuB7cafm1YirEdcBBT+1VC1P&#10;D6oeI1UrQViXo7GREVfByow7SndHqaAro6tIiT4edw0Cia5eHBkywEaEEVddXFV8llNWfD02u7/3&#10;lPfq2ZG8go0sGC5DYca1UVcnIqfVG0wc2LP0n2diklT2flPb05sEQJ/r7ntfj/XtL4BbG6nYgRQ7&#10;FySSk4woj4he6WD273nt15idogOfipa03Cix245U068hdnh11abYqf2sn33RUr9ZUgbsety3Gup1&#10;Q+pU8vK+O4JqGXlImxUQ53lRR9ZUeoKRtZe/1ZCW/CQRTsV8BLPTYz77I9zWLoxhskvqjGI1ipW8&#10;eA3Eqfwtvxu/6Sd/SxUOuHa3ZlklfAYoazYJn+ats4d+6ywnfKq4kPFAaB4IqicUTLwFDLVSMj+h&#10;H8DwE7mfId761/GVGcAwtY391zaqyNypAAbX3OF11SIucPBccewDvgUdas16hQ4HfnavqXP0Ejvs&#10;vu6e3xku3Z2opfI6xYqm0OTmRhIxbb9XU2jy0rfdy7ffyPSpU4ER8sMdHjxUXLnlHd3Ycj+8w3M9&#10;N2rAw7dt2utrw2VtwOMrr+rblcxpwONVwKN9v6NBD91qUXFThR5HegWh47p+gup/CrKChnhx9+0o&#10;G+jhuxSIMC4P4/LoxeXRPhMGPXT0UEHvY6OHj2o22r+BwMMHkghwaJM0DHgY6tF5UXJvr98Wu92Q&#10;MXAq4AH/x2iI/1zOOy3T1Ww+ukrrVP8bx+vVMHOLWbEYZ+X7/wMAAP//AwBQSwMEFAAGAAgAAAAh&#10;AFQAJb/gAAAACgEAAA8AAABkcnMvZG93bnJldi54bWxMj8FOhDAQhu8mvkMzJl42bisRAixloyYm&#10;XkwUze51lo5ApC2hhYW3t57c48x8+ef7i/2iezbT6DprJNxvBTAytVWdaSR8fb7cpcCcR6Owt4Yk&#10;rORgX15fFZgrezYfNFe+YSHEuBwltN4POeeubkmj29qBTLh921GjD+PYcDXiOYTrnkdCJFxjZ8KH&#10;Fgd6bqn+qSYt4U1vNvSeJK/zdMDj4elhbdaqkvL2ZnncAfO0+H8Y/vSDOpTB6WQnoxzrJURxHEgJ&#10;SSwyYAFIIxE2JwlZlqTAy4JfVih/AQAA//8DAFBLAQItABQABgAIAAAAIQC2gziS/gAAAOEBAAAT&#10;AAAAAAAAAAAAAAAAAAAAAABbQ29udGVudF9UeXBlc10ueG1sUEsBAi0AFAAGAAgAAAAhADj9If/W&#10;AAAAlAEAAAsAAAAAAAAAAAAAAAAALwEAAF9yZWxzLy5yZWxzUEsBAi0AFAAGAAgAAAAhAPXIRXGE&#10;DAAAH5IAAA4AAAAAAAAAAAAAAAAALgIAAGRycy9lMm9Eb2MueG1sUEsBAi0AFAAGAAgAAAAhAFQA&#10;Jb/gAAAACgEAAA8AAAAAAAAAAAAAAAAA3g4AAGRycy9kb3ducmV2LnhtbFBLBQYAAAAABAAEAPMA&#10;AADr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19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0;top:18097;width:50292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880F8F" w:rsidRDefault="00880F8F" w:rsidP="00D43684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4. Коррекция пучков левого и правого сайтов разноцветного ребра. </w:t>
                        </w:r>
                      </w:p>
                    </w:txbxContent>
                  </v:textbox>
                </v:shape>
                <v:group id="Group 5" o:spid="_x0000_s1029" style="position:absolute;left:3048;width:22193;height:18313" coordorigin="4704,6424" coordsize="349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6204;top:64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7" o:spid="_x0000_s1031" style="position:absolute;left:4704;top:6634;width:3495;height:2674" coordorigin="4719,6634" coordsize="3495,2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8" o:spid="_x0000_s1032" style="position:absolute;left:7434;top:7615;width:189;height:519;flip:x;visibility:visible;mso-wrap-style:square;v-text-anchor:top" coordsize="2151,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O18IA&#10;AADaAAAADwAAAGRycy9kb3ducmV2LnhtbESPQWsCMRSE7wX/Q3iCt5q1oJXVKCpYWg9CVfT63Dx3&#10;FzcvSxLd9d8bodDjMDPfMNN5aypxJ+dLywoG/QQEcWZ1ybmCw379PgbhA7LGyjIpeJCH+azzNsVU&#10;24Z/6b4LuYgQ9ikqKEKoUyl9VpBB37c1cfQu1hkMUbpcaodNhJtKfiTJSBosOS4UWNOqoOy6uxkF&#10;4812e9o0P1/rJd7ccaA/HV7OSvW67WICIlAb/sN/7W+tYAivK/E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A7XwgAAANoAAAAPAAAAAAAAAAAAAAAAAJgCAABkcnMvZG93&#10;bnJldi54bWxQSwUGAAAAAAQABAD1AAAAhwMAAAAA&#10;" path="m,l2151,1449e" filled="f">
                      <v:stroke dashstyle="dash"/>
                      <v:path arrowok="t" o:connecttype="custom" o:connectlocs="0,0;189,519" o:connectangles="0,0"/>
                    </v:shape>
                    <v:shape id="Text Box 9" o:spid="_x0000_s1033" type="#_x0000_t202" style="position:absolute;left:7374;top:786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10" o:spid="_x0000_s1034" style="position:absolute;visibility:visible;mso-wrap-style:square" from="6750,6765" to="7650,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UjsMAAADaAAAADwAAAGRycy9kb3ducmV2LnhtbESPzWrCQBSF9wXfYbhCd3ViF22NjiKC&#10;4CJtqYrrS+aaxGTuJDPTJH37TqHg8nB+Ps5qM5pG9OR8ZVnBfJaAIM6trrhQcD7tn95A+ICssbFM&#10;Cn7Iw2Y9eVhhqu3AX9QfQyHiCPsUFZQhtKmUPi/JoJ/Zljh6V+sMhihdIbXDIY6bRj4nyYs0WHEk&#10;lNjSrqS8Pn6byM2LzHWXWz0eru/ZvuN+8XH6VOpxOm6XIAKN4R7+bx+0glf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lI7DAAAA2gAAAA8AAAAAAAAAAAAA&#10;AAAAoQIAAGRycy9kb3ducmV2LnhtbFBLBQYAAAAABAAEAPkAAACRAwAAAAA=&#10;">
                      <v:stroke dashstyle="dash"/>
                    </v:line>
                    <v:shape id="Text Box 11" o:spid="_x0000_s1035" type="#_x0000_t202" style="position:absolute;left:7494;top:721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 w:rsidRPr="00406BD8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2" o:spid="_x0000_s1036" style="position:absolute;flip:y;visibility:visible;mso-wrap-style:square" from="5862,7654" to="7629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<v:line id="Line 13" o:spid="_x0000_s1037" style="position:absolute;flip:y;visibility:visible;mso-wrap-style:square" from="5847,6784" to="6744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14" o:spid="_x0000_s1038" style="position:absolute;flip:x y;visibility:visible;mso-wrap-style:square" from="4767,7605" to="5847,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lE8AAAADb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2N4/x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BJRPAAAAA2wAAAA8AAAAAAAAAAAAAAAAA&#10;oQIAAGRycy9kb3ducmV2LnhtbFBLBQYAAAAABAAEAPkAAACOAwAAAAA=&#10;"/>
                    <v:line id="Line 15" o:spid="_x0000_s1039" style="position:absolute;flip:x;visibility:visible;mso-wrap-style:square" from="4767,8145" to="5847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line id="Line 16" o:spid="_x0000_s1040" style="position:absolute;visibility:visible;mso-wrap-style:square" from="5847,8145" to="6207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7" o:spid="_x0000_s1041" style="position:absolute;flip:y;visibility:visible;mso-wrap-style:square" from="5844,8143" to="7467,8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oval id="Oval 18" o:spid="_x0000_s1042" style="position:absolute;left:739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>
                      <o:lock v:ext="edit" aspectratio="t"/>
                    </v:oval>
                    <v:oval id="Oval 19" o:spid="_x0000_s1043" style="position:absolute;left:7584;top:759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<o:lock v:ext="edit" aspectratio="t"/>
                    </v:oval>
                    <v:oval id="Oval 20" o:spid="_x0000_s1044" style="position:absolute;left:6699;top:67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    <o:lock v:ext="edit" aspectratio="t"/>
                    </v:oval>
                    <v:oval id="Oval 21" o:spid="_x0000_s1045" style="position:absolute;left:4727;top:755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    <o:lock v:ext="edit" aspectratio="t"/>
                    </v:oval>
                    <v:oval id="Oval 22" o:spid="_x0000_s1046" style="position:absolute;left:4719;top:88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  <o:lock v:ext="edit" aspectratio="t"/>
                    </v:oval>
                    <v:oval id="Oval 23" o:spid="_x0000_s1047" style="position:absolute;left:6175;top:921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    <o:lock v:ext="edit" aspectratio="t"/>
                    </v:oval>
                    <v:line id="Line 24" o:spid="_x0000_s1048" style="position:absolute;flip:x y;visibility:visible;mso-wrap-style:square" from="5304,6694" to="5844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    <v:oval id="Oval 25" o:spid="_x0000_s1049" style="position:absolute;left:5244;top:663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<o:lock v:ext="edit" aspectratio="t"/>
                    </v:oval>
                    <v:oval id="Oval 26" o:spid="_x0000_s1050" style="position:absolute;left:5802;top:809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<o:lock v:ext="edit" aspectratio="t"/>
                    </v:oval>
                    <v:shape id="Text Box 27" o:spid="_x0000_s1051" type="#_x0000_t202" style="position:absolute;left:5844;top:808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880F8F" w:rsidRPr="00406BD8" w:rsidRDefault="00880F8F" w:rsidP="00D43684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406BD8"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group id="Group 28" o:spid="_x0000_s1052" style="position:absolute;left:29406;top:1663;width:18815;height:16351" coordorigin="3057,1899" coordsize="2963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9" o:spid="_x0000_s1053" style="position:absolute;flip:y;visibility:visible;mso-wrap-style:square" from="3336,2312" to="5391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EisIAAADbAAAADwAAAGRycy9kb3ducmV2LnhtbESPwWrDMBBE74H+g9hCb7FcQ01wo4QQ&#10;0lBKLnXr+9rayibWylhK7P59FSjkOMzMG2a9nW0vrjT6zrGC5yQFQdw43bFR8P31tlyB8AFZY++Y&#10;FPySh+3mYbHGQruJP+laBiMihH2BCtoQhkJK37Rk0SduII7ejxsthihHI/WIU4TbXmZpmkuLHceF&#10;Fgfat9Scy4tVUB92lfmoq4PN+KSP5qWsWZZKPT3Ou1cQgeZwD/+337WCLI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EisIAAADbAAAADwAAAAAAAAAAAAAA&#10;AAChAgAAZHJzL2Rvd25yZXYueG1sUEsFBgAAAAAEAAQA+QAAAJADAAAAAA==&#10;">
                    <v:stroke dashstyle="dash"/>
                  </v:line>
                  <v:line id="Line 30" o:spid="_x0000_s1054" style="position:absolute;visibility:visible;mso-wrap-style:square" from="3336,2627" to="3456,3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  <v:stroke dashstyle="dash"/>
                  </v:line>
                  <v:shape id="Text Box 31" o:spid="_x0000_s1055" type="#_x0000_t202" style="position:absolute;left:3266;top:34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4572;top:3420;width:54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33" o:spid="_x0000_s1057" style="position:absolute;flip:y;visibility:visible;mso-wrap-style:square" from="3462,3369" to="5085,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oval id="Oval 34" o:spid="_x0000_s1058" style="position:absolute;left:501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>
                    <o:lock v:ext="edit" aspectratio="t"/>
                  </v:oval>
                  <v:oval id="Oval 35" o:spid="_x0000_s1059" style="position:absolute;left:3420;top:332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>
                    <o:lock v:ext="edit" aspectratio="t"/>
                  </v:oval>
                  <v:oval id="Oval 36" o:spid="_x0000_s1060" style="position:absolute;left:3304;top:258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>
                    <o:lock v:ext="edit" aspectratio="t"/>
                  </v:oval>
                  <v:oval id="Oval 37" o:spid="_x0000_s1061" style="position:absolute;left:5357;top:225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>
                    <o:lock v:ext="edit" aspectratio="t"/>
                  </v:oval>
                  <v:oval id="Oval 38" o:spid="_x0000_s1062" style="position:absolute;left:4661;top:43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>
                    <o:lock v:ext="edit" aspectratio="t"/>
                  </v:oval>
                  <v:oval id="Oval 39" o:spid="_x0000_s1063" style="position:absolute;left:5929;top:278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>
                    <o:lock v:ext="edit" aspectratio="t"/>
                  </v:oval>
                  <v:oval id="Oval 40" o:spid="_x0000_s1064" style="position:absolute;left:5561;top:3879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2Ac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DYBwgAAANsAAAAPAAAAAAAAAAAAAAAAAJgCAABkcnMvZG93&#10;bnJldi54bWxQSwUGAAAAAAQABAD1AAAAhwMAAAAA&#10;" fillcolor="black">
                    <o:lock v:ext="edit" aspectratio="t"/>
                  </v:oval>
                  <v:line id="Line 41" o:spid="_x0000_s1065" style="position:absolute;flip:x y;visibility:visible;mso-wrap-style:square" from="3343,2636" to="50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Q7r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Wz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7Q7r8AAADbAAAADwAAAAAAAAAAAAAAAACh&#10;AgAAZHJzL2Rvd25yZXYueG1sUEsFBgAAAAAEAAQA+QAAAI0DAAAAAA==&#10;"/>
                  <v:line id="Line 42" o:spid="_x0000_s1066" style="position:absolute;flip:y;visibility:visible;mso-wrap-style:square" from="5053,2291" to="541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43" o:spid="_x0000_s1067" style="position:absolute;flip:y;visibility:visible;mso-wrap-style:square" from="5053,2831" to="5953,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44" o:spid="_x0000_s1068" style="position:absolute;visibility:visible;mso-wrap-style:square" from="5053,3371" to="5593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45" o:spid="_x0000_s1069" style="position:absolute;flip:x;visibility:visible;mso-wrap-style:square" from="4693,3371" to="5053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shape id="Text Box 46" o:spid="_x0000_s1070" type="#_x0000_t202" style="position:absolute;left:3057;top:2094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992;top:1899;width:72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880F8F" w:rsidRPr="00406BD8" w:rsidRDefault="00880F8F" w:rsidP="00D43684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  <w:r w:rsidRPr="00406BD8">
                            <w:rPr>
                              <w:i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48" o:spid="_x0000_s1072" type="#_x0000_t202" style="position:absolute;left:15563;top:13906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880F8F" w:rsidRPr="00BE7141" w:rsidRDefault="00880F8F" w:rsidP="00D43684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а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9" o:spid="_x0000_s1073" type="#_x0000_t202" style="position:absolute;left:32327;top:14001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880F8F" w:rsidRPr="00BE7141" w:rsidRDefault="00880F8F" w:rsidP="00D43684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 w:rsidRPr="00406BD8">
                          <w:rPr>
                            <w:i/>
                          </w:rPr>
                          <w:t>б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74" type="#_x0000_t202" style="position:absolute;left:12249;top:1553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880F8F" w:rsidRDefault="00880F8F" w:rsidP="001452BA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75" type="#_x0000_t202" style="position:absolute;left:4162;top:1422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880F8F" w:rsidRDefault="00880F8F" w:rsidP="001452BA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>
        <w:t xml:space="preserve">Пусть </w:t>
      </w:r>
      <w:r w:rsidRPr="00530DFC">
        <w:rPr>
          <w:i/>
          <w:lang w:val="en-US"/>
        </w:rPr>
        <w:t>A</w:t>
      </w:r>
      <w:r w:rsidRPr="008F0423">
        <w:t xml:space="preserve"> </w:t>
      </w:r>
      <w:r>
        <w:t>–</w:t>
      </w:r>
      <w:r w:rsidRPr="008F0423">
        <w:t xml:space="preserve"> </w:t>
      </w:r>
      <w:r>
        <w:t xml:space="preserve">левый, а </w:t>
      </w:r>
      <w:r w:rsidRPr="00530DFC">
        <w:rPr>
          <w:i/>
          <w:lang w:val="en-US"/>
        </w:rPr>
        <w:t>B</w:t>
      </w:r>
      <w:r>
        <w:t xml:space="preserve"> – правый сайты ребра Делоне </w:t>
      </w:r>
      <w:r w:rsidRPr="00530DFC">
        <w:rPr>
          <w:i/>
          <w:lang w:val="en-US"/>
        </w:rPr>
        <w:t>AB</w:t>
      </w:r>
      <w:r>
        <w:t xml:space="preserve"> и ребро </w:t>
      </w:r>
      <w:r w:rsidRPr="00530DFC">
        <w:rPr>
          <w:i/>
          <w:lang w:val="en-US"/>
        </w:rPr>
        <w:t>AB</w:t>
      </w:r>
      <w:r>
        <w:t xml:space="preserve"> вставляется в пучок сайта </w:t>
      </w:r>
      <w:r w:rsidRPr="00530DFC">
        <w:rPr>
          <w:i/>
          <w:lang w:val="en-US"/>
        </w:rPr>
        <w:t>A</w:t>
      </w:r>
      <w:r w:rsidRPr="001E69C1">
        <w:t xml:space="preserve"> </w:t>
      </w:r>
      <w:r>
        <w:t xml:space="preserve">(фиг.4 </w:t>
      </w:r>
      <w:r w:rsidRPr="00406BD8">
        <w:rPr>
          <w:i/>
        </w:rPr>
        <w:t>а</w:t>
      </w:r>
      <w:r>
        <w:t>).</w:t>
      </w:r>
      <w:r w:rsidRPr="008F0423">
        <w:t xml:space="preserve"> </w:t>
      </w:r>
      <w:r>
        <w:t xml:space="preserve"> Пусть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6F18CA">
        <w:t xml:space="preserve"> </w:t>
      </w:r>
      <w:r>
        <w:t xml:space="preserve">и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одноцветные ребра пучка </w:t>
      </w:r>
      <w:r w:rsidRPr="00530DFC">
        <w:rPr>
          <w:i/>
          <w:lang w:val="en-US"/>
        </w:rPr>
        <w:t>A</w:t>
      </w:r>
      <w:r w:rsidRPr="00AE2C5B">
        <w:t xml:space="preserve"> </w:t>
      </w:r>
      <w:r>
        <w:t xml:space="preserve">такие, что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B</w:t>
      </w:r>
      <w:r w:rsidRPr="00530DFC">
        <w:rPr>
          <w:i/>
        </w:rPr>
        <w:t>)</w:t>
      </w:r>
      <w:r>
        <w:t xml:space="preserve">,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 и сайты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>
        <w:t xml:space="preserve"> и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>
        <w:t xml:space="preserve"> лежат слева от </w:t>
      </w:r>
      <w:r w:rsidRPr="00530DFC">
        <w:rPr>
          <w:i/>
          <w:lang w:val="en-US"/>
        </w:rPr>
        <w:t>AB</w:t>
      </w:r>
      <w:r>
        <w:t xml:space="preserve">. Тогда нарушение условия Делоне для ребра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выражается в том, что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sym w:font="Symbol" w:char="F03E"/>
      </w:r>
      <w:r>
        <w:t>180</w:t>
      </w:r>
      <w:r>
        <w:sym w:font="Symbol" w:char="F0B0"/>
      </w:r>
      <w:r>
        <w:t xml:space="preserve">. В этом случае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разрушается и далее рекурсивно аналогичной проверке подвергается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. Если же </w:t>
      </w:r>
      <w:r>
        <w:sym w:font="Symbol" w:char="F0D0"/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052F51">
        <w:t>+</w:t>
      </w:r>
      <w:r>
        <w:sym w:font="Symbol" w:char="F0D0"/>
      </w:r>
      <w:r w:rsidRPr="00530DFC">
        <w:rPr>
          <w:i/>
          <w:lang w:val="en-US"/>
        </w:rPr>
        <w:t>ABC</w:t>
      </w:r>
      <w:r w:rsidRPr="00530DFC">
        <w:rPr>
          <w:i/>
          <w:vertAlign w:val="subscript"/>
        </w:rPr>
        <w:t>1</w:t>
      </w:r>
      <w:r w:rsidRPr="00052F51">
        <w:t xml:space="preserve"> </w:t>
      </w:r>
      <w:r>
        <w:t>≤180</w:t>
      </w:r>
      <w:r>
        <w:sym w:font="Symbol" w:char="F0B0"/>
      </w:r>
      <w:r>
        <w:t xml:space="preserve">, то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>
        <w:t xml:space="preserve"> сохраняется и ребро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2</w:t>
      </w:r>
      <w:r>
        <w:t xml:space="preserve"> не тестируется. Заметим, что если слева от </w:t>
      </w:r>
      <w:r w:rsidRPr="00530DFC">
        <w:rPr>
          <w:i/>
          <w:lang w:val="en-US"/>
        </w:rPr>
        <w:t>AB</w:t>
      </w:r>
      <w:r>
        <w:t xml:space="preserve"> отсутствует сайт 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2</w:t>
      </w:r>
      <w:r w:rsidRPr="00530DFC">
        <w:rPr>
          <w:i/>
        </w:rPr>
        <w:t>=</w:t>
      </w:r>
      <w:r w:rsidRPr="00530DFC">
        <w:rPr>
          <w:i/>
          <w:lang w:val="en-US"/>
        </w:rPr>
        <w:t>A</w:t>
      </w:r>
      <w:r w:rsidRPr="00530DFC">
        <w:rPr>
          <w:i/>
        </w:rPr>
        <w:t>.</w:t>
      </w:r>
      <w:proofErr w:type="spellStart"/>
      <w:r>
        <w:rPr>
          <w:i/>
          <w:lang w:val="en-US"/>
        </w:rPr>
        <w:t>succ</w:t>
      </w:r>
      <w:proofErr w:type="spellEnd"/>
      <w:r w:rsidRPr="00530DFC">
        <w:rPr>
          <w:i/>
        </w:rPr>
        <w:t>(</w:t>
      </w:r>
      <w:r w:rsidRPr="00530DFC">
        <w:rPr>
          <w:i/>
          <w:lang w:val="en-US"/>
        </w:rPr>
        <w:t>C</w:t>
      </w:r>
      <w:r w:rsidRPr="00530DFC">
        <w:rPr>
          <w:i/>
          <w:vertAlign w:val="subscript"/>
        </w:rPr>
        <w:t>1</w:t>
      </w:r>
      <w:r w:rsidRPr="00530DFC">
        <w:rPr>
          <w:i/>
        </w:rPr>
        <w:t>)</w:t>
      </w:r>
      <w:r>
        <w:t xml:space="preserve">, то ребро  </w:t>
      </w:r>
      <w:r w:rsidRPr="00530DFC">
        <w:rPr>
          <w:i/>
          <w:lang w:val="en-US"/>
        </w:rPr>
        <w:t>AC</w:t>
      </w:r>
      <w:r w:rsidRPr="00530DFC">
        <w:rPr>
          <w:i/>
          <w:vertAlign w:val="subscript"/>
        </w:rPr>
        <w:t>1</w:t>
      </w:r>
      <w:r w:rsidRPr="00530DFC">
        <w:rPr>
          <w:i/>
        </w:rPr>
        <w:t xml:space="preserve"> </w:t>
      </w:r>
      <w:r>
        <w:t>не тестируется и не удаляется.</w:t>
      </w:r>
      <w:r w:rsidR="00391751">
        <w:t xml:space="preserve"> </w:t>
      </w:r>
    </w:p>
    <w:p w14:paraId="57B0C996" w14:textId="77777777" w:rsidR="00D43684" w:rsidRPr="001452BA" w:rsidRDefault="00391751" w:rsidP="00391751">
      <w:pPr>
        <w:pStyle w:val="a0"/>
        <w:widowControl w:val="0"/>
        <w:ind w:firstLine="0"/>
      </w:pPr>
      <w:r>
        <w:t>А</w:t>
      </w:r>
      <w:r w:rsidR="001452BA">
        <w:t xml:space="preserve">налогичная проверка выполняется для ребер, лежащих в пучке сайта </w:t>
      </w:r>
      <w:r w:rsidR="001452BA">
        <w:rPr>
          <w:lang w:val="en-US"/>
        </w:rPr>
        <w:t>A</w:t>
      </w:r>
      <w:r w:rsidR="001452BA">
        <w:t xml:space="preserve"> перед ребром </w:t>
      </w:r>
      <w:r w:rsidR="001452BA">
        <w:rPr>
          <w:lang w:val="en-US"/>
        </w:rPr>
        <w:t>AB</w:t>
      </w:r>
      <w:r w:rsidR="001452BA">
        <w:t xml:space="preserve">. Это ребра </w:t>
      </w:r>
      <w:r w:rsidR="001452BA" w:rsidRPr="00530DFC">
        <w:rPr>
          <w:i/>
          <w:lang w:val="en-US"/>
        </w:rPr>
        <w:t>A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6F18CA">
        <w:t xml:space="preserve"> </w:t>
      </w:r>
      <w:r w:rsidR="001452BA">
        <w:t xml:space="preserve">и </w:t>
      </w:r>
      <w:r w:rsidR="001452BA" w:rsidRPr="00530DFC">
        <w:rPr>
          <w:i/>
          <w:lang w:val="en-US"/>
        </w:rPr>
        <w:t>A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2</w:t>
      </w:r>
      <w:r w:rsidR="001452BA">
        <w:t xml:space="preserve"> одноцветные ребра пучка </w:t>
      </w:r>
      <w:r w:rsidR="001452BA" w:rsidRPr="00530DFC">
        <w:rPr>
          <w:i/>
          <w:lang w:val="en-US"/>
        </w:rPr>
        <w:t>A</w:t>
      </w:r>
      <w:r w:rsidR="001452BA" w:rsidRPr="00AE2C5B">
        <w:t xml:space="preserve"> </w:t>
      </w:r>
      <w:r w:rsidR="001452BA">
        <w:t xml:space="preserve">такие, что 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530DFC">
        <w:rPr>
          <w:i/>
        </w:rPr>
        <w:t>=</w:t>
      </w:r>
      <w:r w:rsidR="001452BA" w:rsidRPr="00530DFC">
        <w:rPr>
          <w:i/>
          <w:lang w:val="en-US"/>
        </w:rPr>
        <w:t>A</w:t>
      </w:r>
      <w:r w:rsidR="001452BA" w:rsidRPr="00530DFC">
        <w:rPr>
          <w:i/>
        </w:rPr>
        <w:t>.</w:t>
      </w:r>
      <w:proofErr w:type="spellStart"/>
      <w:r w:rsidR="001452BA">
        <w:rPr>
          <w:i/>
          <w:lang w:val="en-US"/>
        </w:rPr>
        <w:t>pred</w:t>
      </w:r>
      <w:proofErr w:type="spellEnd"/>
      <w:r w:rsidR="001452BA" w:rsidRPr="00530DFC">
        <w:rPr>
          <w:i/>
        </w:rPr>
        <w:t>(</w:t>
      </w:r>
      <w:r w:rsidR="001452BA" w:rsidRPr="00530DFC">
        <w:rPr>
          <w:i/>
          <w:lang w:val="en-US"/>
        </w:rPr>
        <w:t>B</w:t>
      </w:r>
      <w:r w:rsidR="001452BA" w:rsidRPr="00530DFC">
        <w:rPr>
          <w:i/>
        </w:rPr>
        <w:t>)</w:t>
      </w:r>
      <w:r w:rsidR="001452BA">
        <w:t xml:space="preserve">, 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2</w:t>
      </w:r>
      <w:r w:rsidR="001452BA" w:rsidRPr="00530DFC">
        <w:rPr>
          <w:i/>
        </w:rPr>
        <w:t>=</w:t>
      </w:r>
      <w:r w:rsidR="001452BA" w:rsidRPr="00530DFC">
        <w:rPr>
          <w:i/>
          <w:lang w:val="en-US"/>
        </w:rPr>
        <w:t>A</w:t>
      </w:r>
      <w:r w:rsidR="001452BA" w:rsidRPr="00530DFC">
        <w:rPr>
          <w:i/>
        </w:rPr>
        <w:t>.</w:t>
      </w:r>
      <w:r w:rsidR="001452BA" w:rsidRPr="001452BA">
        <w:rPr>
          <w:i/>
        </w:rPr>
        <w:t xml:space="preserve"> </w:t>
      </w:r>
      <w:proofErr w:type="spellStart"/>
      <w:r w:rsidR="001452BA">
        <w:rPr>
          <w:i/>
          <w:lang w:val="en-US"/>
        </w:rPr>
        <w:t>pred</w:t>
      </w:r>
      <w:proofErr w:type="spellEnd"/>
      <w:r w:rsidR="001452BA" w:rsidRPr="00530DFC">
        <w:rPr>
          <w:i/>
        </w:rPr>
        <w:t xml:space="preserve"> (</w:t>
      </w:r>
      <w:r w:rsidR="001452BA">
        <w:rPr>
          <w:i/>
          <w:lang w:val="en-US"/>
        </w:rPr>
        <w:t>D</w:t>
      </w:r>
      <w:r w:rsidR="001452BA" w:rsidRPr="00530DFC">
        <w:rPr>
          <w:i/>
          <w:vertAlign w:val="subscript"/>
        </w:rPr>
        <w:t>1</w:t>
      </w:r>
      <w:r w:rsidR="001452BA" w:rsidRPr="00530DFC">
        <w:rPr>
          <w:i/>
        </w:rPr>
        <w:t>)</w:t>
      </w:r>
    </w:p>
    <w:p w14:paraId="34326758" w14:textId="77777777" w:rsidR="00391751" w:rsidRPr="002B6355" w:rsidRDefault="00391751" w:rsidP="00391751">
      <w:pPr>
        <w:pStyle w:val="a0"/>
        <w:widowControl w:val="0"/>
        <w:ind w:firstLine="0"/>
      </w:pPr>
    </w:p>
    <w:p w14:paraId="0CB36B5F" w14:textId="77777777" w:rsidR="00391751" w:rsidRDefault="00D43684" w:rsidP="00391751">
      <w:pPr>
        <w:pStyle w:val="2"/>
        <w:rPr>
          <w:lang w:val="ru-RU"/>
        </w:rPr>
      </w:pPr>
      <w:r w:rsidRPr="00D43684">
        <w:rPr>
          <w:lang w:val="ru-RU"/>
        </w:rPr>
        <w:t xml:space="preserve">Подобным же образом осуществляется тестирование и коррекция пучка правого сайта </w:t>
      </w:r>
      <w:r w:rsidRPr="00530DFC">
        <w:rPr>
          <w:i/>
        </w:rPr>
        <w:t>B</w:t>
      </w:r>
      <w:r w:rsidRPr="00D43684">
        <w:rPr>
          <w:lang w:val="ru-RU"/>
        </w:rPr>
        <w:t xml:space="preserve"> (фиг.4</w:t>
      </w:r>
      <w:r w:rsidRPr="00D43684">
        <w:rPr>
          <w:i/>
          <w:lang w:val="ru-RU"/>
        </w:rPr>
        <w:t>б</w:t>
      </w:r>
      <w:r w:rsidRPr="00D43684">
        <w:rPr>
          <w:lang w:val="ru-RU"/>
        </w:rPr>
        <w:t>).</w:t>
      </w:r>
      <w:r w:rsidR="000B5282" w:rsidRPr="000B5282">
        <w:rPr>
          <w:lang w:val="ru-RU"/>
        </w:rPr>
        <w:t xml:space="preserve"> </w:t>
      </w:r>
      <w:r w:rsidRPr="00D43684">
        <w:rPr>
          <w:lang w:val="ru-RU"/>
        </w:rPr>
        <w:t xml:space="preserve"> </w:t>
      </w:r>
    </w:p>
    <w:p w14:paraId="5A2ACB2A" w14:textId="77777777" w:rsidR="000D1FBF" w:rsidRDefault="00213F95" w:rsidP="000D1FBF">
      <w:pPr>
        <w:pStyle w:val="2"/>
      </w:pPr>
      <w:r w:rsidRPr="000D1FBF">
        <w:t>Thus, every new formed two-color Delaunay edge includes into two bundles</w:t>
      </w:r>
      <w:r w:rsidR="002F5378">
        <w:t xml:space="preserve">. </w:t>
      </w:r>
      <w:r w:rsidRPr="000D1FBF">
        <w:t>Consequently all</w:t>
      </w:r>
      <w:r w:rsidR="000D1FBF">
        <w:t xml:space="preserve"> </w:t>
      </w:r>
      <w:r w:rsidRPr="000D1FBF">
        <w:t>corrupted edges in bundles will be destroyed. We call a bundle that has been tested</w:t>
      </w:r>
      <w:r w:rsidR="000D1FBF">
        <w:t xml:space="preserve"> </w:t>
      </w:r>
      <w:r w:rsidRPr="000D1FBF">
        <w:t xml:space="preserve">and corrected as a </w:t>
      </w:r>
      <w:r w:rsidRPr="002F5378">
        <w:rPr>
          <w:i/>
        </w:rPr>
        <w:t>proper bundle</w:t>
      </w:r>
      <w:r w:rsidRPr="000D1FBF">
        <w:t>.</w:t>
      </w:r>
      <w:r w:rsidR="000D1FBF">
        <w:t xml:space="preserve"> </w:t>
      </w:r>
    </w:p>
    <w:p w14:paraId="36C0F82E" w14:textId="77777777" w:rsidR="00213F95" w:rsidRPr="000D1FBF" w:rsidRDefault="00213F95" w:rsidP="000D1FBF">
      <w:pPr>
        <w:pStyle w:val="2"/>
      </w:pPr>
      <w:r w:rsidRPr="000D1FBF">
        <w:t xml:space="preserve">Now, we consider the construction of new two-color edges (Figure </w:t>
      </w:r>
      <w:r w:rsidR="00EB3887">
        <w:t>5</w:t>
      </w:r>
      <w:r w:rsidRPr="000D1FBF">
        <w:t>).</w:t>
      </w:r>
    </w:p>
    <w:p w14:paraId="23FDC219" w14:textId="77777777" w:rsidR="000D1FBF" w:rsidRDefault="00213F95" w:rsidP="000D1FBF">
      <w:pPr>
        <w:pStyle w:val="2"/>
      </w:pPr>
      <w:r w:rsidRPr="00223F85">
        <w:rPr>
          <w:b/>
        </w:rPr>
        <w:t>Lemma 2</w:t>
      </w:r>
      <w:r w:rsidRPr="000D1FBF">
        <w:t>. Suppose that AB is a two-color Delaunay edge and the bundles of</w:t>
      </w:r>
      <w:r w:rsidR="000D1FBF">
        <w:t xml:space="preserve"> </w:t>
      </w:r>
      <w:r w:rsidRPr="000D1FBF">
        <w:t xml:space="preserve">sites A and B are proper bundles. In addition, suppose that C = </w:t>
      </w:r>
      <w:proofErr w:type="spellStart"/>
      <w:r w:rsidRPr="000D1FBF">
        <w:t>A.succ</w:t>
      </w:r>
      <w:proofErr w:type="spellEnd"/>
      <w:r w:rsidRPr="000D1FBF">
        <w:t>(B), D =</w:t>
      </w:r>
      <w:r w:rsidR="000D1FBF">
        <w:t xml:space="preserve"> </w:t>
      </w:r>
      <w:proofErr w:type="spellStart"/>
      <w:r w:rsidRPr="000D1FBF">
        <w:t>B.pred</w:t>
      </w:r>
      <w:proofErr w:type="spellEnd"/>
      <w:r w:rsidRPr="000D1FBF">
        <w:t xml:space="preserve">(A) and the sites C and </w:t>
      </w:r>
      <w:r w:rsidRPr="000D1FBF">
        <w:lastRenderedPageBreak/>
        <w:t xml:space="preserve">D lie to the left from AB. If </w:t>
      </w:r>
      <m:oMath>
        <m:r>
          <w:rPr>
            <w:rFonts w:ascii="Cambria Math" w:hAnsi="Cambria Math"/>
          </w:rPr>
          <m:t>∠</m:t>
        </m:r>
      </m:oMath>
      <w:r w:rsidRPr="000D1FBF">
        <w:t xml:space="preserve">ACB </w:t>
      </w:r>
      <w:r w:rsidR="00BF3092">
        <w:sym w:font="Symbol" w:char="F0B3"/>
      </w:r>
      <w:r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Pr="000D1FBF">
        <w:t>ADB</w:t>
      </w:r>
      <w:r w:rsidR="000D1FBF">
        <w:t xml:space="preserve"> </w:t>
      </w:r>
      <w:r w:rsidRPr="000D1FBF">
        <w:t xml:space="preserve">then CB is a Delaunay edge; if </w:t>
      </w:r>
      <m:oMath>
        <m:r>
          <w:rPr>
            <w:rFonts w:ascii="Cambria Math" w:hAnsi="Cambria Math"/>
          </w:rPr>
          <m:t>∠</m:t>
        </m:r>
      </m:oMath>
      <w:r w:rsidRPr="000D1FBF">
        <w:t xml:space="preserve">ACB </w:t>
      </w:r>
      <w:r w:rsidR="00BF3092">
        <w:sym w:font="Symbol" w:char="F0A3"/>
      </w:r>
      <w:r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Pr="000D1FBF">
        <w:t>ADB, then AD is a Delaunay edge.</w:t>
      </w:r>
      <w:r w:rsidR="000D1FBF">
        <w:t xml:space="preserve"> </w:t>
      </w:r>
    </w:p>
    <w:p w14:paraId="590BF433" w14:textId="77777777" w:rsidR="000D1FBF" w:rsidRDefault="00213F95" w:rsidP="000D1FBF">
      <w:pPr>
        <w:pStyle w:val="2"/>
      </w:pPr>
      <w:r w:rsidRPr="009F5713">
        <w:rPr>
          <w:b/>
        </w:rPr>
        <w:t>Proof</w:t>
      </w:r>
      <w:r w:rsidRPr="000D1FBF">
        <w:t>. Since AB is a Delaunay edge, there is an empty circle incident to A and B</w:t>
      </w:r>
      <w:r w:rsidR="000D1FBF">
        <w:t xml:space="preserve"> </w:t>
      </w:r>
      <w:r w:rsidRPr="000D1FBF">
        <w:t xml:space="preserve">(Figure </w:t>
      </w:r>
      <w:r w:rsidR="007E32E5" w:rsidRPr="007E32E5">
        <w:t>5</w:t>
      </w:r>
      <w:r w:rsidRPr="000D1FBF">
        <w:t>, dashed line). Therefore, C and D lie outside this circle. Let us consider</w:t>
      </w:r>
      <w:r w:rsidR="000D1FBF">
        <w:t xml:space="preserve"> </w:t>
      </w:r>
      <w:r w:rsidRPr="000D1FBF">
        <w:t xml:space="preserve">the </w:t>
      </w:r>
      <w:proofErr w:type="spellStart"/>
      <w:r w:rsidRPr="000D1FBF">
        <w:t>circumcircles</w:t>
      </w:r>
      <w:proofErr w:type="spellEnd"/>
      <w:r w:rsidRPr="000D1FBF">
        <w:t xml:space="preserve"> of the triangles </w:t>
      </w:r>
      <w:r w:rsidRPr="000D1FBF">
        <w:rPr>
          <w:rFonts w:ascii="Cambria Math" w:hAnsi="Cambria Math" w:cs="Cambria Math"/>
        </w:rPr>
        <w:t>△</w:t>
      </w:r>
      <w:r w:rsidRPr="000D1FBF">
        <w:t xml:space="preserve">ACB and </w:t>
      </w:r>
      <w:r w:rsidRPr="000D1FBF">
        <w:rPr>
          <w:rFonts w:ascii="Cambria Math" w:hAnsi="Cambria Math" w:cs="Cambria Math"/>
        </w:rPr>
        <w:t>△</w:t>
      </w:r>
      <w:r w:rsidRPr="000D1FBF">
        <w:t xml:space="preserve">ADB. </w:t>
      </w:r>
      <w:r w:rsidR="00BF3092">
        <w:rPr>
          <w:lang w:val="ru-RU"/>
        </w:rPr>
        <w:t>П</w:t>
      </w:r>
      <w:r w:rsidR="005B38EC">
        <w:rPr>
          <w:lang w:val="ru-RU"/>
        </w:rPr>
        <w:t>учки</w:t>
      </w:r>
      <w:r w:rsidR="005B38EC" w:rsidRPr="00BF3092">
        <w:rPr>
          <w:lang w:val="ru-RU"/>
        </w:rPr>
        <w:t xml:space="preserve"> </w:t>
      </w:r>
      <w:r w:rsidR="005B38EC">
        <w:t>A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и</w:t>
      </w:r>
      <w:r w:rsidR="005B38EC" w:rsidRPr="00BF3092">
        <w:rPr>
          <w:lang w:val="ru-RU"/>
        </w:rPr>
        <w:t xml:space="preserve"> </w:t>
      </w:r>
      <w:r w:rsidR="005B38EC">
        <w:t>B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являются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правильными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после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присоединения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к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ним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ребра</w:t>
      </w:r>
      <w:r w:rsidR="005B38EC" w:rsidRPr="00BF3092">
        <w:rPr>
          <w:lang w:val="ru-RU"/>
        </w:rPr>
        <w:t xml:space="preserve"> </w:t>
      </w:r>
      <w:r w:rsidR="005B38EC">
        <w:t>AB</w:t>
      </w:r>
      <w:r w:rsidR="005B38EC" w:rsidRPr="00BF3092">
        <w:rPr>
          <w:lang w:val="ru-RU"/>
        </w:rPr>
        <w:t xml:space="preserve"> </w:t>
      </w:r>
      <w:r w:rsidR="005B38EC">
        <w:rPr>
          <w:lang w:val="ru-RU"/>
        </w:rPr>
        <w:t>и</w:t>
      </w:r>
      <w:r w:rsidR="005B38EC" w:rsidRPr="00BF3092">
        <w:rPr>
          <w:lang w:val="ru-RU"/>
        </w:rPr>
        <w:t xml:space="preserve"> </w:t>
      </w:r>
      <w:r w:rsidR="00BF3092">
        <w:rPr>
          <w:lang w:val="ru-RU"/>
        </w:rPr>
        <w:t>соответствующей</w:t>
      </w:r>
      <w:r w:rsidR="00BF3092" w:rsidRPr="00BF3092">
        <w:rPr>
          <w:lang w:val="ru-RU"/>
        </w:rPr>
        <w:t xml:space="preserve"> </w:t>
      </w:r>
      <w:r w:rsidR="005B38EC">
        <w:rPr>
          <w:lang w:val="ru-RU"/>
        </w:rPr>
        <w:t>коррекции</w:t>
      </w:r>
      <w:r w:rsidR="00BF3092" w:rsidRPr="00BF3092">
        <w:rPr>
          <w:lang w:val="ru-RU"/>
        </w:rPr>
        <w:t>.</w:t>
      </w:r>
      <w:r w:rsidR="00BF3092">
        <w:rPr>
          <w:lang w:val="ru-RU"/>
        </w:rPr>
        <w:t xml:space="preserve"> </w:t>
      </w:r>
      <w:r w:rsidR="005B38EC" w:rsidRPr="00BF3092">
        <w:rPr>
          <w:lang w:val="ru-RU"/>
        </w:rPr>
        <w:t xml:space="preserve"> </w:t>
      </w:r>
      <w:r w:rsidR="00BF3092">
        <w:rPr>
          <w:lang w:val="ru-RU"/>
        </w:rPr>
        <w:t>Следовательно</w:t>
      </w:r>
      <w:r w:rsidR="00BF3092" w:rsidRPr="00BF3092">
        <w:t xml:space="preserve">, </w:t>
      </w:r>
      <w:r w:rsidR="00BF3092">
        <w:rPr>
          <w:lang w:val="ru-RU"/>
        </w:rPr>
        <w:t>описанные</w:t>
      </w:r>
      <w:r w:rsidR="00BF3092" w:rsidRPr="00BF3092">
        <w:t xml:space="preserve"> </w:t>
      </w:r>
      <w:r w:rsidR="00BF3092">
        <w:rPr>
          <w:lang w:val="ru-RU"/>
        </w:rPr>
        <w:t>круги</w:t>
      </w:r>
      <w:r w:rsidR="00BF3092" w:rsidRPr="00BF3092">
        <w:t xml:space="preserve"> </w:t>
      </w:r>
      <w:r w:rsidR="00BF3092" w:rsidRPr="000D1FBF">
        <w:rPr>
          <w:rFonts w:ascii="Cambria Math" w:hAnsi="Cambria Math" w:cs="Cambria Math"/>
        </w:rPr>
        <w:t>△</w:t>
      </w:r>
      <w:r w:rsidR="00BF3092" w:rsidRPr="000D1FBF">
        <w:t xml:space="preserve">ACB and </w:t>
      </w:r>
      <w:r w:rsidR="00BF3092" w:rsidRPr="000D1FBF">
        <w:rPr>
          <w:rFonts w:ascii="Cambria Math" w:hAnsi="Cambria Math" w:cs="Cambria Math"/>
        </w:rPr>
        <w:t>△</w:t>
      </w:r>
      <w:r w:rsidR="00BF3092" w:rsidRPr="000D1FBF">
        <w:t>ADB</w:t>
      </w:r>
      <w:r w:rsidR="00BF3092" w:rsidRPr="00BF3092">
        <w:t xml:space="preserve"> </w:t>
      </w:r>
      <w:r w:rsidR="00BF3092">
        <w:rPr>
          <w:lang w:val="ru-RU"/>
        </w:rPr>
        <w:t>являются</w:t>
      </w:r>
      <w:r w:rsidR="00BF3092" w:rsidRPr="00BF3092">
        <w:t xml:space="preserve"> </w:t>
      </w:r>
      <w:r w:rsidR="00BF3092">
        <w:rPr>
          <w:lang w:val="ru-RU"/>
        </w:rPr>
        <w:t>пустыми</w:t>
      </w:r>
      <w:r w:rsidR="00BF3092" w:rsidRPr="00BF3092">
        <w:t>.</w:t>
      </w:r>
      <w:r w:rsidR="005B38EC" w:rsidRPr="005B38EC">
        <w:t xml:space="preserve">  </w:t>
      </w:r>
      <w:r w:rsidRPr="000D1FBF">
        <w:t>It is obvious that the arcs</w:t>
      </w:r>
      <w:r w:rsidR="000D1FBF">
        <w:t xml:space="preserve"> </w:t>
      </w:r>
      <w:r w:rsidRPr="000D1FBF">
        <w:t>of these circles that are to the right of AB are contained within the empty circle</w:t>
      </w:r>
      <w:r w:rsidR="000D1FBF">
        <w:t xml:space="preserve"> </w:t>
      </w:r>
      <w:r w:rsidRPr="000D1FBF">
        <w:t>of the Delaunay edge AB; therefore, the segments of these circles lying to the right</w:t>
      </w:r>
      <w:r w:rsidR="000D1FBF">
        <w:t xml:space="preserve"> </w:t>
      </w:r>
      <w:r w:rsidR="00BF3092">
        <w:t>of AB don’t</w:t>
      </w:r>
      <w:r w:rsidRPr="000D1FBF">
        <w:t xml:space="preserve"> contain sites. To the left of AB, one of these circles is also empty.</w:t>
      </w:r>
      <w:r w:rsidR="000D1FBF">
        <w:t xml:space="preserve"> </w:t>
      </w:r>
      <w:r w:rsidRPr="000D1FBF">
        <w:t>This circle corresponds to the triangle that has a larger angle opposite to AB. This</w:t>
      </w:r>
      <w:r w:rsidR="000D1FBF">
        <w:t xml:space="preserve"> </w:t>
      </w:r>
      <w:r w:rsidRPr="000D1FBF">
        <w:t>follows from the assumption that the bundles corresponding to A and B are proper</w:t>
      </w:r>
      <w:r w:rsidR="000D1FBF">
        <w:t xml:space="preserve"> </w:t>
      </w:r>
      <w:r w:rsidRPr="000D1FBF">
        <w:t>bundles.</w:t>
      </w:r>
      <w:r w:rsidR="009F5713">
        <w:t xml:space="preserve"> </w:t>
      </w:r>
      <w:r w:rsidR="009F5713" w:rsidRPr="009F5713">
        <w:rPr>
          <w:b/>
        </w:rPr>
        <w:sym w:font="Symbol" w:char="F07F"/>
      </w:r>
    </w:p>
    <w:p w14:paraId="3AA42E6E" w14:textId="77777777" w:rsidR="00250D17" w:rsidRPr="00BF3092" w:rsidRDefault="005B38EC" w:rsidP="000D1FBF">
      <w:pPr>
        <w:pStyle w:val="2"/>
      </w:pPr>
      <w:r>
        <w:rPr>
          <w:b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E6E5E3D" wp14:editId="5B22134B">
                <wp:simplePos x="0" y="0"/>
                <wp:positionH relativeFrom="column">
                  <wp:posOffset>504825</wp:posOffset>
                </wp:positionH>
                <wp:positionV relativeFrom="paragraph">
                  <wp:posOffset>71755</wp:posOffset>
                </wp:positionV>
                <wp:extent cx="4168140" cy="2275840"/>
                <wp:effectExtent l="0" t="0" r="0" b="0"/>
                <wp:wrapTopAndBottom/>
                <wp:docPr id="125" name="Полотно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1904911"/>
                            <a:ext cx="3482340" cy="33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78CCD" w14:textId="77777777" w:rsidR="00F55E5C" w:rsidRPr="005B38EC" w:rsidRDefault="00F55E5C" w:rsidP="00880F8F">
                              <w:pPr>
                                <w:rPr>
                                  <w:lang w:val="en-US"/>
                                </w:rPr>
                              </w:pPr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 xml:space="preserve">Fig. </w:t>
                              </w:r>
                              <w:r>
                                <w:rPr>
                                  <w:rFonts w:cs="CMR8"/>
                                  <w:lang w:val="en-US"/>
                                </w:rPr>
                                <w:t>5</w:t>
                              </w:r>
                              <w:r w:rsidRPr="005B38EC">
                                <w:rPr>
                                  <w:rFonts w:cs="CMR8"/>
                                  <w:lang w:val="en-US"/>
                                </w:rPr>
                                <w:t>. Construction of a new multi-color Delaunay edge.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44736" y="236900"/>
                            <a:ext cx="1253522" cy="129388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249088" y="1223337"/>
                            <a:ext cx="451494" cy="23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C2619" w14:textId="77777777" w:rsidR="00F55E5C" w:rsidRPr="00406BD8" w:rsidRDefault="00F55E5C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03570" y="1223337"/>
                            <a:ext cx="338620" cy="23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A0ED9" w14:textId="77777777" w:rsidR="00F55E5C" w:rsidRPr="00406BD8" w:rsidRDefault="00F55E5C" w:rsidP="00880F8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067421" y="0"/>
                            <a:ext cx="452121" cy="326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26734" w14:textId="77777777" w:rsidR="00F55E5C" w:rsidRPr="00406BD8" w:rsidRDefault="00F55E5C" w:rsidP="00880F8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60"/>
                        <wps:cNvSpPr>
                          <a:spLocks/>
                        </wps:cNvSpPr>
                        <wps:spPr bwMode="auto">
                          <a:xfrm>
                            <a:off x="1562626" y="222660"/>
                            <a:ext cx="562486" cy="1047280"/>
                          </a:xfrm>
                          <a:custGeom>
                            <a:avLst/>
                            <a:gdLst>
                              <a:gd name="T0" fmla="*/ 0 w 987"/>
                              <a:gd name="T1" fmla="*/ 748 h 748"/>
                              <a:gd name="T2" fmla="*/ 987 w 987"/>
                              <a:gd name="T3" fmla="*/ 0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7" h="748">
                                <a:moveTo>
                                  <a:pt x="0" y="748"/>
                                </a:moveTo>
                                <a:lnTo>
                                  <a:pt x="98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61"/>
                        <wps:cNvSpPr>
                          <a:spLocks/>
                        </wps:cNvSpPr>
                        <wps:spPr bwMode="auto">
                          <a:xfrm>
                            <a:off x="1691176" y="625261"/>
                            <a:ext cx="866617" cy="640148"/>
                          </a:xfrm>
                          <a:custGeom>
                            <a:avLst/>
                            <a:gdLst>
                              <a:gd name="T0" fmla="*/ 0 w 1382"/>
                              <a:gd name="T1" fmla="*/ 0 h 989"/>
                              <a:gd name="T2" fmla="*/ 1382 w 1382"/>
                              <a:gd name="T3" fmla="*/ 989 h 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82" h="989">
                                <a:moveTo>
                                  <a:pt x="0" y="0"/>
                                </a:moveTo>
                                <a:lnTo>
                                  <a:pt x="1382" y="989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0084" y="846627"/>
                            <a:ext cx="1015861" cy="10485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19985" y="479626"/>
                            <a:ext cx="1084212" cy="111912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521866" y="378652"/>
                            <a:ext cx="451494" cy="326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3CE" w14:textId="77777777" w:rsidR="00F55E5C" w:rsidRPr="00406BD8" w:rsidRDefault="00F55E5C" w:rsidP="00880F8F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406BD8">
                                <w:rPr>
                                  <w:i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65"/>
                        <wps:cNvCnPr/>
                        <wps:spPr bwMode="auto">
                          <a:xfrm flipV="1">
                            <a:off x="1561372" y="640795"/>
                            <a:ext cx="139211" cy="632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6"/>
                        <wps:cNvCnPr/>
                        <wps:spPr bwMode="auto">
                          <a:xfrm flipV="1">
                            <a:off x="1559490" y="1271882"/>
                            <a:ext cx="10177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Oval 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30202" y="1242755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3153" y="1242755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62958" y="601959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90623" y="203889"/>
                            <a:ext cx="57064" cy="5890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71"/>
                        <wps:cNvCnPr/>
                        <wps:spPr bwMode="auto">
                          <a:xfrm flipH="1" flipV="1">
                            <a:off x="2105672" y="224602"/>
                            <a:ext cx="451494" cy="1048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25" o:spid="_x0000_s1076" editas="canvas" style="position:absolute;left:0;text-align:left;margin-left:39.75pt;margin-top:5.65pt;width:328.2pt;height:179.2pt;z-index:251663360" coordsize="41681,2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k/LwgAADo/AAAOAAAAZHJzL2Uyb0RvYy54bWzsW11v28YSfb9A/wPBxwKKuEtySQpRisSK&#10;7i2QfgB1+74mKYsoRfKStOW06H/vmV0uRdEWnMaJ3LTMg0OJq9mvmTOzZ2ZffnO3y63btG6yslja&#10;7IVjW2kRl0lWXC/tny/Xs9C2mlYWiczLIl3a79PG/ubVV/95ua8WKS+3ZZ6ktQUhRbPYV0t727bV&#10;Yj5v4m26k82LskoLvNyU9U62+Fhfz5Na7iF9l8+544j5vqyTqi7jtGnw7Uq/tF8p+ZtNGrc/bDZN&#10;2lr50sbYWvW3Vn+v6O/81Uu5uK5ltc3ibhjyI0axk1mBTntRK9lK66bO7onaZXFdNuWmfRGXu3m5&#10;2WRxquaA2TBnNJsLWdzKRk0mxuqYAeLpE8q9uqZxF+U6y3OsxhzSF/Qd/b/H/qT0Oi+OG+lvVNuu&#10;zb7CBjZVv5XN04b401ZWqZp5s4i/v/2xtrIE+uVAnQq5gyJdpnet9aa8s3yfNpG6R7ufKrRs7/A9&#10;GqsNaap3ZfxrYxXlxVYW1+nrui7321QmGCCjX2IS/U+1nIaEXO2/KxP0I2/aUgm629Q7WgTsmQXp&#10;vi+4gEa9h5jI8SKmhMkFDSvGe9cLueuhQYwWruu7IlK9yYURVNVN+9+03Fn0sLRr6KrqSN6+a1oa&#10;mFyYJkeLf2o3VN/4KTWmUSj1+z1yorfh29CbeVy8nXnOajV7vb7wZmLNAn/lri4uVuwP6pd5i22W&#10;JGlBimBMgXkfto2dUWol7o2hKfMsIXE0pKa+vrrIa+tWwhTX6l+3IINm8+NhqEXAXEZTYtxz3vBo&#10;thZhMPPWnj+LAiecOSx6EwnshbdaH0/pXVakT5+StV/akc99rVcn5+aof/fnJhe7rAXY5dluaYd9&#10;I7kgbXxbJNhyuWhlluvnwVLQ8A9LAb3AkqiNVrpL6qoVt727utN24lL3pNhXZfIe2lyX0DAoI5Aa&#10;D9uy/s229kC9pd38/0bWqW3l3xawiIh5pLOt+uD5AceHevjmavhGFjFELe3WtvTjRauh9aaqs+st&#10;etI2WJSvYUWbTGn1YVSd7QE19FjPAB+RgY8foIaWL8wyddCh9HQMGE0Fy6SpfHIMwWJ7gSsUiHAA&#10;hNP5I4MhjPuuz7nGEMYjNwwfAZE0z7OqIeCUiw/BEVJp4frOR6t0Xd50mntKizvfYVT2H4hNpw1y&#10;sr6h82YAk7HzDkYWeB7nDQcSOSFiCfLenLuuq8ahdZO8t+czuBFteHjtMPUeGz0578l5f27n7Rmb&#10;mODjCD7IA49i/9As1VljfwT+rh8AzU7Bh+uGgkIniv0BH0KoLZ3gY4r9zxD79+fhCT6O4ANx9Bg+&#10;VDQ9OP+fJ/rgjgg8DjQDOowifs/njN4o0oALhCYEcBNwTMBxBuDoT8MTcBwBh2uAY12nKVHRFoi/&#10;jl+5TxyQvQ4g5S9QiowoRd7RAZwL3cvhUILXXojXBA7M8QIeqmEM0CG+0ZTi8PgPTjrpWMHrxCAg&#10;YpPNLgfT/fXccqy9FYXdAejQBCjUNwm80Npa+EvTJoFGDjC1bwQZD0vC+vWNnIMcjLsfmdxqzlMu&#10;4ruiGy2eQCshjaDZiapsiHe91GHXpeZuVXsa0onGGB8W69KgKFopND10QqzrODdQ2xZyA1d6rpVs&#10;aWzUBz0qDhCLZW2XNq0Hfb8rb9PLUrVoaYh6hN1qYZaH93kxbEeL3vsAtNNv8UAdqXH2nePL4d72&#10;bD396NNzOFb7vgL1XSBjA5pwae/SBARhigQPPSkV6HjKR1uqadHSTPzPv559ZSBUdAR2AFJlxkdw&#10;iUyBZmCfAKQC6ZhAA6ngPhej3EwohACjo4BUeA7TuAZVNezO0NYMjTpAqwP+jXGUuSEfY+QQSAn+&#10;Ik3inoJREgEcfUjSEEgh5SALQ/8yoVTNkrCUFuU0lho/dwpJtRggfbe2CnUIavHwkWBqxZQd2eRS&#10;J+UGOapRKut0uoeydyvZbHXKS0nQunGPNH8URvvE0KMt1dQnwJ3SXYgRmW8AV6W7hIKmh8H2kNv6&#10;jOku33ecEE4Ahhp6QvAR6c4c5ofAahPghn7wCG929nTXsUknMO4TFj0MksiRmaT9FAZNYRACEx0G&#10;aavsc/X3z5LnsUoWRSGQAlbpBREdQJXy9klomCxIqc4qGYuYtluotAmXTJlKV8lydqu8508n60MQ&#10;bapCJjbniM1B3D+igXV2ZuAXz0MDM3C9OIkow3ODUPjdycEY3jAH7U5c8FRAds4CMhWakUlM6HGE&#10;Hn39qSopFH2uDb77ovixhuOhRTtdQWptUKD1C1WT0RmtqyUF8cvcQHOV4COCSIk9EL/MjTjqSzVf&#10;4XI3NOTnCQeco15QyTfcBR2Du2pT6vYeffikqsYv1vv2yzAotdTVqlgvoLAK203APiq11GZBkT3t&#10;9xlLGFlfwqg1sE/aPFED/QglUcoXIb5joaGxjDPC2SxA0lLroKFjJvV7SnX0F6l+VNUyPLz0fuJ5&#10;Di8okHW4o5ETRX080LcBDtCJMh2Edwo5/TByHgHODzi5fAwRqHM05wDZB1Fqqv7WRfFUWDHU3XHx&#10;GLnGe9dFPicd5rrMB6ePg/dz6+6p+xgmvzjpbufptd8/v9unWwBD3R1XLp1bd8HeRr4uoBa4d+Or&#10;8TwL7E6q+ze/dIMatqHqom62OyU9U8jgRI6gMQF2uWOu1DyL6p5OHU4Rw9/ivhjvKxbUYSsYVit8&#10;+HH/f3Tcf/Dgz5nji+7gz7knEMkq6tqcuoYUICq+Hk+ITSf/0dXqhy+mfuKjF6JudT9bEQbdZXK6&#10;AT78rEKGw5X3V38CAAD//wMAUEsDBBQABgAIAAAAIQDpcdib3gAAAAkBAAAPAAAAZHJzL2Rvd25y&#10;ZXYueG1sTI/BTsMwEETvSPyDtUjcqJNaTZoQp0JIcCxQkHp14yWOiNcmdtvA12NOcJyd0czbZjPb&#10;kZ1wCoMjCfkiA4bUOT1QL+Ht9eFmDSxERVqNjlDCFwbYtJcXjaq1O9MLnnaxZ6mEQq0kmBh9zXno&#10;DFoVFs4jJe/dTVbFJKee60mdU7kd+TLLCm7VQGnBKI/3BruP3dFKmJ6e/ffWLB/3vhfbOS8+uYiF&#10;lNdX890tsIhz/AvDL35ChzYxHdyRdGCjhLJapWS65wJY8kuxqoAdJIiiKoG3Df//QfsDAAD//wMA&#10;UEsBAi0AFAAGAAgAAAAhALaDOJL+AAAA4QEAABMAAAAAAAAAAAAAAAAAAAAAAFtDb250ZW50X1R5&#10;cGVzXS54bWxQSwECLQAUAAYACAAAACEAOP0h/9YAAACUAQAACwAAAAAAAAAAAAAAAAAvAQAAX3Jl&#10;bHMvLnJlbHNQSwECLQAUAAYACAAAACEAENkZPy8IAAA6PwAADgAAAAAAAAAAAAAAAAAuAgAAZHJz&#10;L2Uyb0RvYy54bWxQSwECLQAUAAYACAAAACEA6XHYm94AAAAJAQAADwAAAAAAAAAAAAAAAACJCgAA&#10;ZHJzL2Rvd25yZXYueG1sUEsFBgAAAAAEAAQA8wAAAJQLAAAAAA==&#10;">
                <v:shape id="_x0000_s1077" type="#_x0000_t75" style="position:absolute;width:41681;height:22758;visibility:visible;mso-wrap-style:square">
                  <v:fill o:detectmouseclick="t"/>
                  <v:path o:connecttype="none"/>
                </v:shape>
                <v:shape id="Text Box 55" o:spid="_x0000_s1078" type="#_x0000_t202" style="position:absolute;left:5562;top:19049;width:3482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880F8F" w:rsidRPr="005B38EC" w:rsidRDefault="00880F8F" w:rsidP="00880F8F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5B38EC">
                          <w:rPr>
                            <w:rFonts w:cs="CMR8"/>
                            <w:lang w:val="en-US"/>
                          </w:rPr>
                          <w:t xml:space="preserve">Fig. </w:t>
                        </w:r>
                        <w:r>
                          <w:rPr>
                            <w:rFonts w:cs="CMR8"/>
                            <w:lang w:val="en-US"/>
                          </w:rPr>
                          <w:t>5</w:t>
                        </w:r>
                        <w:r w:rsidRPr="005B38EC">
                          <w:rPr>
                            <w:rFonts w:cs="CMR8"/>
                            <w:lang w:val="en-US"/>
                          </w:rPr>
                          <w:t>.</w:t>
                        </w:r>
                        <w:proofErr w:type="gramEnd"/>
                        <w:r w:rsidRPr="005B38EC">
                          <w:rPr>
                            <w:rFonts w:cs="CMR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5B38EC">
                          <w:rPr>
                            <w:rFonts w:cs="CMR8"/>
                            <w:lang w:val="en-US"/>
                          </w:rPr>
                          <w:t>Construction of a new multi-color Delaunay edge.</w:t>
                        </w:r>
                        <w:proofErr w:type="gramEnd"/>
                      </w:p>
                    </w:txbxContent>
                  </v:textbox>
                </v:shape>
                <v:oval id="Oval 56" o:spid="_x0000_s1079" style="position:absolute;left:14447;top:2369;width:12535;height:12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QUb0A&#10;AADcAAAADwAAAGRycy9kb3ducmV2LnhtbERPvQrCMBDeBd8hnOCmqQ6i1SgiKOJmdXE7m7MpNpfS&#10;RK1vbwTB7T6+31usWluJJzW+dKxgNExAEOdOl1woOJ+2gykIH5A1Vo5JwZs8rJbdzgJT7V58pGcW&#10;ChFD2KeowIRQp1L63JBFP3Q1ceRurrEYImwKqRt8xXBbyXGSTKTFkmODwZo2hvJ79rAKxmZf7e7b&#10;dVbUZnO7nHeHa5gelOr32vUcRKA2/MU/917H+ckMvs/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PQUb0AAADcAAAADwAAAAAAAAAAAAAAAACYAgAAZHJzL2Rvd25yZXYu&#10;eG1sUEsFBgAAAAAEAAQA9QAAAIIDAAAAAA==&#10;" filled="f" strokeweight=".5pt">
                  <o:lock v:ext="edit" aspectratio="t"/>
                </v:oval>
                <v:shape id="Text Box 57" o:spid="_x0000_s1080" type="#_x0000_t202" style="position:absolute;left:12490;top:12233;width:4515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8" o:spid="_x0000_s1081" type="#_x0000_t202" style="position:absolute;left:26035;top:12233;width:3386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9" o:spid="_x0000_s1082" type="#_x0000_t202" style="position:absolute;left:20674;width:4521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406BD8">
                          <w:rPr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Freeform 60" o:spid="_x0000_s1083" style="position:absolute;left:15626;top:2226;width:5625;height:10473;visibility:visible;mso-wrap-style:square;v-text-anchor:top" coordsize="987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/IL8IA&#10;AADcAAAADwAAAGRycy9kb3ducmV2LnhtbERPTWvCQBC9C/6HZYTedJMUiqSuUsSWHoolMXieZqdJ&#10;MDsbdrcm/fduoeBtHu9zNrvJ9OJKzneWFaSrBARxbXXHjYLq9Lpcg/ABWWNvmRT8kofddj7bYK7t&#10;yAVdy9CIGMI+RwVtCEMupa9bMuhXdiCO3Ld1BkOErpHa4RjDTS+zJHmSBjuODS0OtG+pvpQ/RkGR&#10;uezz48hd9TW8Xc5Y9+YQUqUeFtPLM4hAU7iL/93vOs5PH+Hv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8gvwgAAANwAAAAPAAAAAAAAAAAAAAAAAJgCAABkcnMvZG93&#10;bnJldi54bWxQSwUGAAAAAAQABAD1AAAAhwMAAAAA&#10;" path="m,748l987,e" filled="f" strokeweight=".5pt">
                  <v:path arrowok="t" o:connecttype="custom" o:connectlocs="0,1047280;562486,0" o:connectangles="0,0"/>
                </v:shape>
                <v:shape id="Freeform 61" o:spid="_x0000_s1084" style="position:absolute;left:16911;top:6252;width:8666;height:6402;visibility:visible;mso-wrap-style:square;v-text-anchor:top" coordsize="1382,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iZ8cA&#10;AADcAAAADwAAAGRycy9kb3ducmV2LnhtbESPT2vCQBDF74V+h2UKvUjd+AcpqauoKGjxYhR6HbJj&#10;kjY7G3a3mvjp3YLQ2wzvzfu9mc5bU4sLOV9ZVjDoJyCIc6srLhScjpu3dxA+IGusLZOCjjzMZ89P&#10;U0y1vfKBLlkoRAxhn6KCMoQmldLnJRn0fdsQR+1sncEQV1dI7fAaw00th0kykQYrjoQSG1qVlP9k&#10;vyZyd+54Wna9/efo63uzPt+68ShbKfX60i4+QARqw7/5cb3Vsf5gDH/PxAn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wYmfHAAAA3AAAAA8AAAAAAAAAAAAAAAAAmAIAAGRy&#10;cy9kb3ducmV2LnhtbFBLBQYAAAAABAAEAPUAAACMAwAAAAA=&#10;" path="m,l1382,989e" filled="f" strokeweight=".5pt">
                  <v:path arrowok="t" o:connecttype="custom" o:connectlocs="0,0;866617,640148" o:connectangles="0,0"/>
                </v:shape>
                <v:oval id="Oval 62" o:spid="_x0000_s1085" style="position:absolute;left:15500;top:8466;width:10159;height:10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ALMMA&#10;AADcAAAADwAAAGRycy9kb3ducmV2LnhtbERPTWvCQBC9C/0PyxR6kWZjISIxqxRBbEEPJhav0+w0&#10;Cc3Ohuw2Sf+9Wyh4m8f7nGw7mVYM1LvGsoJFFIMgLq1uuFJwKfbPKxDOI2tsLZOCX3Kw3TzMMky1&#10;HflMQ+4rEULYpaig9r5LpXRlTQZdZDviwH3Z3qAPsK+k7nEM4aaVL3G8lAYbDg01drSrqfzOf4yC&#10;j2k8HavGza/mvfhM8tOBd56VenqcXtcgPE3+Lv53v+kwf5HA3zPh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7ALMMAAADcAAAADwAAAAAAAAAAAAAAAACYAgAAZHJzL2Rv&#10;d25yZXYueG1sUEsFBgAAAAAEAAQA9QAAAIgDAAAAAA==&#10;" filled="f" strokeweight=".5pt">
                  <v:stroke dashstyle="dash"/>
                  <o:lock v:ext="edit" aspectratio="t"/>
                </v:oval>
                <v:oval id="Oval 63" o:spid="_x0000_s1086" style="position:absolute;left:15199;top:4796;width:10842;height:1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S/r0A&#10;AADcAAAADwAAAGRycy9kb3ducmV2LnhtbERPvQrCMBDeBd8hnOBmUx1EqlFEUMTN6uJ2NmdTbC6l&#10;iVrf3giC2318v7dYdbYWT2p95VjBOElBEBdOV1wqOJ+2oxkIH5A11o5JwZs8rJb93gIz7V58pGce&#10;ShFD2GeowITQZFL6wpBFn7iGOHI311oMEbal1C2+Yrit5SRNp9JixbHBYEMbQ8U9f1gFE7Ovd/ft&#10;Oi8bs7ldzrvDNcwOSg0H3XoOIlAX/uKfe6/j/PEUvs/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HXS/r0AAADcAAAADwAAAAAAAAAAAAAAAACYAgAAZHJzL2Rvd25yZXYu&#10;eG1sUEsFBgAAAAAEAAQA9QAAAIIDAAAAAA==&#10;" filled="f" strokeweight=".5pt">
                  <o:lock v:ext="edit" aspectratio="t"/>
                </v:oval>
                <v:shape id="Text Box 64" o:spid="_x0000_s1087" type="#_x0000_t202" style="position:absolute;left:15218;top:3786;width:4515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880F8F" w:rsidRPr="00406BD8" w:rsidRDefault="00880F8F" w:rsidP="00880F8F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406BD8">
                          <w:rPr>
                            <w:i/>
                          </w:rPr>
                          <w:t>С</w:t>
                        </w:r>
                      </w:p>
                    </w:txbxContent>
                  </v:textbox>
                </v:shape>
                <v:line id="Line 65" o:spid="_x0000_s1088" style="position:absolute;flip:y;visibility:visible;mso-wrap-style:square" from="15613,6407" to="17005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line id="Line 66" o:spid="_x0000_s1089" style="position:absolute;flip:y;visibility:visible;mso-wrap-style:square" from="15594,12718" to="25772,1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oval id="Oval 67" o:spid="_x0000_s1090" style="position:absolute;left:25302;top:12427;width:570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vis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r4rEAAAA3AAAAA8AAAAAAAAAAAAAAAAAmAIAAGRycy9k&#10;b3ducmV2LnhtbFBLBQYAAAAABAAEAPUAAACJAwAAAAA=&#10;" fillcolor="black">
                  <o:lock v:ext="edit" aspectratio="t"/>
                </v:oval>
                <v:oval id="Oval 68" o:spid="_x0000_s1091" style="position:absolute;left:15331;top:12427;width:57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>
                  <o:lock v:ext="edit" aspectratio="t"/>
                </v:oval>
                <v:oval id="Oval 69" o:spid="_x0000_s1092" style="position:absolute;left:16629;top:6019;width:571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OYsEA&#10;AADc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DmLBAAAA3AAAAA8AAAAAAAAAAAAAAAAAmAIAAGRycy9kb3du&#10;cmV2LnhtbFBLBQYAAAAABAAEAPUAAACGAwAAAAA=&#10;">
                  <o:lock v:ext="edit" aspectratio="t"/>
                </v:oval>
                <v:oval id="Oval 70" o:spid="_x0000_s1093" style="position:absolute;left:20906;top:2038;width:570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x/cAA&#10;AADcAAAADwAAAGRycy9kb3ducmV2LnhtbERPTYvCMBC9L/gfwgheFk11WZFqFCkoXrfrwePYjG2x&#10;mZQk2vbfG2Fhb/N4n7PZ9aYRT3K+tqxgPktAEBdW11wqOP8episQPiBrbCyTgoE87Lajjw2m2nb8&#10;Q888lCKGsE9RQRVCm0rpi4oM+pltiSN3s85giNCVUjvsYrhp5CJJltJgzbGhwpayiop7/jAK3Gc7&#10;ZMMpO8yvfMy/u5W+LM9aqcm4369BBOrDv/jPfdJx/uIL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4x/cAAAADcAAAADwAAAAAAAAAAAAAAAACYAgAAZHJzL2Rvd25y&#10;ZXYueG1sUEsFBgAAAAAEAAQA9QAAAIUDAAAAAA==&#10;" fillcolor="black">
                  <o:lock v:ext="edit" aspectratio="t"/>
                </v:oval>
                <v:line id="Line 71" o:spid="_x0000_s1094" style="position:absolute;flip:x y;visibility:visible;mso-wrap-style:square" from="21056,2246" to="25571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jRMEAAADcAAAADwAAAGRycy9kb3ducmV2LnhtbERPS4vCMBC+C/6HMMJeZE2tIqUaRQSX&#10;PSm+2OvQjG2xmZQma7v7640geJuP7zmLVWcqcafGlZYVjEcRCOLM6pJzBefT9jMB4TyyxsoyKfgj&#10;B6tlv7fAVNuWD3Q/+lyEEHYpKii8r1MpXVaQQTeyNXHgrrYx6ANscqkbbEO4qWQcRTNpsOTQUGBN&#10;m4Ky2/HXKEDe/U+SdkxT+UU/Lt7th+vLVamPQbeeg/DU+bf45f7WYX48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+NEwQAAANwAAAAPAAAAAAAAAAAAAAAA&#10;AKECAABkcnMvZG93bnJldi54bWxQSwUGAAAAAAQABAD5AAAAjwMAAAAA&#10;"/>
                <w10:wrap type="topAndBottom"/>
              </v:group>
            </w:pict>
          </mc:Fallback>
        </mc:AlternateContent>
      </w:r>
      <w:r w:rsidR="00213F95" w:rsidRPr="00250D17">
        <w:t>This lemma provides a basis for the construction of the next adjacent stitch for</w:t>
      </w:r>
      <w:r w:rsidR="00250D17">
        <w:t xml:space="preserve"> </w:t>
      </w:r>
      <w:r w:rsidR="00213F95" w:rsidRPr="00250D17">
        <w:t>the current stitch. The seam construction is similar to the merging of overlapping</w:t>
      </w:r>
      <w:r w:rsidR="00250D17">
        <w:t xml:space="preserve"> </w:t>
      </w:r>
      <w:r w:rsidR="00213F95" w:rsidRPr="00250D17">
        <w:t>triangulations in the Lee-</w:t>
      </w:r>
      <w:proofErr w:type="spellStart"/>
      <w:r w:rsidR="00213F95" w:rsidRPr="00250D17">
        <w:t>Schachter</w:t>
      </w:r>
      <w:proofErr w:type="spellEnd"/>
      <w:r w:rsidR="00213F95" w:rsidRPr="00250D17">
        <w:t xml:space="preserve"> algorithm.</w:t>
      </w:r>
      <w:r w:rsidR="00213F95" w:rsidRPr="00EB3887">
        <w:rPr>
          <w:vertAlign w:val="superscript"/>
        </w:rPr>
        <w:t>6</w:t>
      </w:r>
      <w:r w:rsidR="00250D17">
        <w:t xml:space="preserve"> </w:t>
      </w:r>
      <w:r w:rsidR="00BF3092">
        <w:rPr>
          <w:lang w:val="ru-RU"/>
        </w:rPr>
        <w:t>Заметим</w:t>
      </w:r>
      <w:r w:rsidR="00BF3092" w:rsidRPr="00BF3092">
        <w:t xml:space="preserve">, </w:t>
      </w:r>
      <w:r w:rsidR="00BF3092">
        <w:rPr>
          <w:lang w:val="ru-RU"/>
        </w:rPr>
        <w:t>что</w:t>
      </w:r>
      <w:r w:rsidR="00BF3092" w:rsidRPr="00BF3092">
        <w:t xml:space="preserve"> </w:t>
      </w:r>
      <w:r w:rsidR="00BF3092">
        <w:rPr>
          <w:lang w:val="ru-RU"/>
        </w:rPr>
        <w:t>если</w:t>
      </w:r>
      <w:r w:rsidR="00BF3092" w:rsidRPr="00BF3092">
        <w:t xml:space="preserve"> </w:t>
      </w:r>
      <m:oMath>
        <m:r>
          <w:rPr>
            <w:rFonts w:ascii="Cambria Math" w:hAnsi="Cambria Math"/>
          </w:rPr>
          <m:t>∠</m:t>
        </m:r>
      </m:oMath>
      <w:r w:rsidR="00BF3092" w:rsidRPr="000D1FBF">
        <w:t xml:space="preserve">ACB </w:t>
      </w:r>
      <w:r w:rsidR="00BF3092" w:rsidRPr="00BF3092">
        <w:t>=</w:t>
      </w:r>
      <w:r w:rsidR="00BF3092" w:rsidRPr="000D1FBF">
        <w:t xml:space="preserve"> </w:t>
      </w:r>
      <m:oMath>
        <m:r>
          <w:rPr>
            <w:rFonts w:ascii="Cambria Math" w:hAnsi="Cambria Math"/>
          </w:rPr>
          <m:t>∠</m:t>
        </m:r>
      </m:oMath>
      <w:r w:rsidR="00BF3092" w:rsidRPr="000D1FBF">
        <w:t>ADB</w:t>
      </w:r>
      <w:r w:rsidR="00BF3092" w:rsidRPr="00BF3092">
        <w:t xml:space="preserve">, </w:t>
      </w:r>
      <w:r w:rsidR="00BF3092">
        <w:rPr>
          <w:lang w:val="ru-RU"/>
        </w:rPr>
        <w:t>то</w:t>
      </w:r>
      <w:r w:rsidR="00BF3092" w:rsidRPr="00BF3092">
        <w:t xml:space="preserve"> </w:t>
      </w:r>
      <w:r w:rsidR="00BF3092">
        <w:rPr>
          <w:lang w:val="ru-RU"/>
        </w:rPr>
        <w:t>в</w:t>
      </w:r>
      <w:r w:rsidR="00BF3092" w:rsidRPr="00BF3092">
        <w:t xml:space="preserve"> </w:t>
      </w:r>
      <w:r w:rsidR="00BF3092">
        <w:rPr>
          <w:lang w:val="ru-RU"/>
        </w:rPr>
        <w:t>качестве</w:t>
      </w:r>
      <w:r w:rsidR="00BF3092" w:rsidRPr="00BF3092">
        <w:t xml:space="preserve"> </w:t>
      </w:r>
      <w:r w:rsidR="00BF3092">
        <w:rPr>
          <w:lang w:val="ru-RU"/>
        </w:rPr>
        <w:t>следующего</w:t>
      </w:r>
      <w:r w:rsidR="00BF3092" w:rsidRPr="00BF3092">
        <w:t xml:space="preserve"> </w:t>
      </w:r>
      <w:r w:rsidR="00BF3092">
        <w:rPr>
          <w:lang w:val="ru-RU"/>
        </w:rPr>
        <w:t>стежка</w:t>
      </w:r>
      <w:r w:rsidR="00BF3092" w:rsidRPr="00BF3092">
        <w:t xml:space="preserve"> </w:t>
      </w:r>
      <w:r w:rsidR="00BF3092">
        <w:rPr>
          <w:lang w:val="ru-RU"/>
        </w:rPr>
        <w:t>стежка</w:t>
      </w:r>
      <w:r w:rsidR="00BF3092" w:rsidRPr="00BF3092">
        <w:t xml:space="preserve"> </w:t>
      </w:r>
      <w:r w:rsidR="00BF3092">
        <w:rPr>
          <w:lang w:val="ru-RU"/>
        </w:rPr>
        <w:t>можно</w:t>
      </w:r>
      <w:r w:rsidR="00BF3092" w:rsidRPr="00BF3092">
        <w:t xml:space="preserve"> </w:t>
      </w:r>
      <w:r w:rsidR="00BF3092">
        <w:rPr>
          <w:lang w:val="ru-RU"/>
        </w:rPr>
        <w:t>выбрать</w:t>
      </w:r>
      <w:r w:rsidR="00BF3092" w:rsidRPr="00BF3092">
        <w:t xml:space="preserve"> </w:t>
      </w:r>
      <w:r w:rsidR="00BF3092">
        <w:rPr>
          <w:lang w:val="ru-RU"/>
        </w:rPr>
        <w:t>любое</w:t>
      </w:r>
      <w:r w:rsidR="00BF3092" w:rsidRPr="00BF3092">
        <w:t xml:space="preserve"> </w:t>
      </w:r>
      <w:r w:rsidR="00BF3092">
        <w:rPr>
          <w:lang w:val="ru-RU"/>
        </w:rPr>
        <w:t>из</w:t>
      </w:r>
      <w:r w:rsidR="00BF3092" w:rsidRPr="00BF3092">
        <w:t xml:space="preserve"> </w:t>
      </w:r>
      <w:r w:rsidR="00BF3092">
        <w:rPr>
          <w:lang w:val="ru-RU"/>
        </w:rPr>
        <w:t>ребер</w:t>
      </w:r>
      <w:r w:rsidR="00BF3092" w:rsidRPr="00BF3092">
        <w:t xml:space="preserve"> </w:t>
      </w:r>
      <w:r w:rsidR="00BF3092" w:rsidRPr="000D1FBF">
        <w:t>AC</w:t>
      </w:r>
      <w:r w:rsidR="00BF3092" w:rsidRPr="00BF3092">
        <w:t xml:space="preserve"> </w:t>
      </w:r>
      <w:r w:rsidR="00BF3092">
        <w:rPr>
          <w:lang w:val="ru-RU"/>
        </w:rPr>
        <w:t>или</w:t>
      </w:r>
      <w:r w:rsidR="00BF3092" w:rsidRPr="00BF3092">
        <w:t xml:space="preserve"> </w:t>
      </w:r>
      <w:r w:rsidR="00BF3092" w:rsidRPr="000D1FBF">
        <w:t>DB</w:t>
      </w:r>
      <w:r w:rsidR="00BF3092" w:rsidRPr="00BF3092">
        <w:t>.</w:t>
      </w:r>
    </w:p>
    <w:p w14:paraId="47960D00" w14:textId="77777777" w:rsidR="00250D17" w:rsidRDefault="00213F95" w:rsidP="000D1FBF">
      <w:pPr>
        <w:pStyle w:val="2"/>
      </w:pPr>
      <w:r w:rsidRPr="00250D17">
        <w:t>If a one-color edge was destroyed whe</w:t>
      </w:r>
      <w:r w:rsidR="00223F85">
        <w:t>n constructing a new stitch (i.</w:t>
      </w:r>
      <w:r w:rsidRPr="00250D17">
        <w:t>e., if the</w:t>
      </w:r>
      <w:r w:rsidR="00250D17">
        <w:t xml:space="preserve"> </w:t>
      </w:r>
      <w:r w:rsidRPr="00250D17">
        <w:t>cut was continued), then a new adjacent stitch appears. This follows from the next</w:t>
      </w:r>
      <w:r w:rsidR="00250D17">
        <w:t xml:space="preserve"> </w:t>
      </w:r>
      <w:r w:rsidRPr="00250D17">
        <w:t>statement.</w:t>
      </w:r>
      <w:r w:rsidR="00250D17">
        <w:t xml:space="preserve"> </w:t>
      </w:r>
    </w:p>
    <w:p w14:paraId="627D8713" w14:textId="77777777" w:rsidR="00213F95" w:rsidRPr="00213F95" w:rsidRDefault="00213F95" w:rsidP="000D1FBF">
      <w:pPr>
        <w:pStyle w:val="2"/>
      </w:pPr>
      <w:r w:rsidRPr="00213F95">
        <w:rPr>
          <w:rFonts w:ascii="CMBX10" w:hAnsi="CMBX10" w:cs="CMBX10"/>
          <w:b/>
          <w:bCs/>
        </w:rPr>
        <w:t xml:space="preserve">Lemma 3. </w:t>
      </w:r>
      <w:r w:rsidRPr="00213F95">
        <w:t>If a site is incident to a destroyed one-color edge, then it is incident to</w:t>
      </w:r>
      <w:r w:rsidR="00223F85">
        <w:t xml:space="preserve"> </w:t>
      </w:r>
      <w:r w:rsidRPr="00213F95">
        <w:t>a two-color edge in the combined triangulation.</w:t>
      </w:r>
    </w:p>
    <w:p w14:paraId="04B3C816" w14:textId="77777777" w:rsidR="009F5713" w:rsidRDefault="008A4E6A" w:rsidP="000D1FBF">
      <w:pPr>
        <w:pStyle w:val="2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454AF984" wp14:editId="68530B8D">
                <wp:simplePos x="0" y="0"/>
                <wp:positionH relativeFrom="column">
                  <wp:posOffset>1118235</wp:posOffset>
                </wp:positionH>
                <wp:positionV relativeFrom="paragraph">
                  <wp:posOffset>1934845</wp:posOffset>
                </wp:positionV>
                <wp:extent cx="2895600" cy="2579370"/>
                <wp:effectExtent l="0" t="0" r="19050" b="0"/>
                <wp:wrapTopAndBottom/>
                <wp:docPr id="144" name="Полотно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6" name="Group 74"/>
                        <wpg:cNvGrpSpPr>
                          <a:grpSpLocks/>
                        </wpg:cNvGrpSpPr>
                        <wpg:grpSpPr bwMode="auto">
                          <a:xfrm>
                            <a:off x="0" y="4951"/>
                            <a:ext cx="2890649" cy="2152776"/>
                            <a:chOff x="3126" y="12839"/>
                            <a:chExt cx="4552" cy="3390"/>
                          </a:xfrm>
                        </wpg:grpSpPr>
                        <wps:wsp>
                          <wps:cNvPr id="127" name="Line 75"/>
                          <wps:cNvCnPr/>
                          <wps:spPr bwMode="auto">
                            <a:xfrm>
                              <a:off x="5618" y="14154"/>
                              <a:ext cx="158" cy="135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76"/>
                          <wps:cNvCnPr/>
                          <wps:spPr bwMode="auto">
                            <a:xfrm flipH="1">
                              <a:off x="5399" y="14166"/>
                              <a:ext cx="216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Oval 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71" y="14129"/>
                              <a:ext cx="1470" cy="146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78"/>
                          <wps:cNvCnPr/>
                          <wps:spPr bwMode="auto">
                            <a:xfrm flipH="1">
                              <a:off x="4642" y="14338"/>
                              <a:ext cx="3036" cy="18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76" y="12839"/>
                              <a:ext cx="2880" cy="287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571" y="14113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31" y="14068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36" y="15448"/>
                              <a:ext cx="91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" y="1382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1C9F16" w14:textId="77777777" w:rsidR="00F55E5C" w:rsidRPr="00406BD8" w:rsidRDefault="00F55E5C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84"/>
                          <wps:cNvCnPr/>
                          <wps:spPr bwMode="auto">
                            <a:xfrm>
                              <a:off x="5038" y="14323"/>
                              <a:ext cx="729" cy="1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85"/>
                          <wps:cNvCnPr/>
                          <wps:spPr bwMode="auto">
                            <a:xfrm flipH="1" flipV="1">
                              <a:off x="3562" y="14114"/>
                              <a:ext cx="1476" cy="2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86"/>
                          <wps:cNvCnPr/>
                          <wps:spPr bwMode="auto">
                            <a:xfrm>
                              <a:off x="3571" y="14102"/>
                              <a:ext cx="2197" cy="13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1" y="1540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2E410E" w14:textId="77777777" w:rsidR="00F55E5C" w:rsidRPr="00406BD8" w:rsidRDefault="00F55E5C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6" y="1376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A0D1AD" w14:textId="77777777" w:rsidR="00F55E5C" w:rsidRPr="00406BD8" w:rsidRDefault="00F55E5C" w:rsidP="00880F8F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1" y="1430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7FA99C" w14:textId="77777777" w:rsidR="00F55E5C" w:rsidRPr="00406BD8" w:rsidRDefault="00F55E5C" w:rsidP="00880F8F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1" y="1471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4554C" w14:textId="77777777" w:rsidR="00F55E5C" w:rsidRPr="00406BD8" w:rsidRDefault="00F55E5C" w:rsidP="00880F8F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406BD8"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406BD8">
                                  <w:rPr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35702" y="2249316"/>
                            <a:ext cx="1524130" cy="33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E8080" w14:textId="77777777" w:rsidR="00F55E5C" w:rsidRDefault="00F55E5C" w:rsidP="00880F8F">
                              <w:r>
                                <w:t xml:space="preserve">Фиг. 6. К лемме 4.2.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44" o:spid="_x0000_s1095" editas="canvas" style="position:absolute;left:0;text-align:left;margin-left:88.05pt;margin-top:152.35pt;width:228pt;height:203.1pt;z-index:251664384" coordsize="28956,2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TJ7wYAAAQ7AAAOAAAAZHJzL2Uyb0RvYy54bWzsW9tu20YQfS/QfyD4roiX5RWRg0Sy0gJp&#10;EyBp31ckJRGlSHZJW0qK/ntnZnmVo1qyAjoB6Aeb4q5XezlzZvbM7stXh12i3EeiiLN0puovNFWJ&#10;0iAL43QzU//4tJy4qlKUPA15kqXRTP0cFeqrm59/ernP/cjItlkSRkKBRtLC3+czdVuWuT+dFsE2&#10;2vHiRZZHKRSuM7HjJXwUm2ko+B5a3yVTQ9Ps6T4TYS6yICoKeLuQheoNtb9eR0H5fr0uolJJZir0&#10;raTfgn6v8Pf05iX3N4Ln2ziousGf0Isdj1P40qapBS+5cifiB03t4kBkRbYuXwTZbpqt13EQ0Rhg&#10;NLp2NJo5T+95QYMJYHbqDsLTN2x3tcF+p9kyThKYjSm07uM7/LuH9YmwOEn7leQbqlvV2ecbf7/J&#10;m6WE5T9ay4uG/lZkdzmNfOMHv99/EEocAr4MW1VSvgMgUQXFYbiC+N1Q6a3IP+YfhFwGeHyXBX8V&#10;ckj9cqy/kZWV1f63LIT2+F2Z0Qoe1mKHTcDaKAcCyueZyjxLl1iJDqUSwHvD9TSbeaoSQLGhW4bj&#10;2LJGsAXI4b+a1F0o1g3X9OrC26oBZlmG/G/T9AiIU+7LL4d5bTqIowPTKNqZLa6b2Y9bnkc0s0Vv&#10;Zp16Zt/FaaQ4lpxYqjNPPwia5sIvYIIfnTPL1sHsceBMt2iFuF/Pm25BEc6Zblr9UXM/F0X5Nsp2&#10;Cj7M1AQ6QkvC798VJS5kW6UHR0SjsocmLRf6jUVFlsQhIpo+iM1qngjlniMJ0A8ODlrrVQPEpSG8&#10;5/424uFt9VzyOJHPUF+aAQwF+oMVcVBk5f94mnfr3rpswgz7dsK0xWLyejlnE3upO9bCXMznC/1f&#10;7JrO/G0chlGKvasZR2fnrWnFfZIrGs5pbbffOg0Rulj/pU4DtuQqSmCtsvAzLS69B5gNhjeAgbRk&#10;iTcyHuwbGPJZeFPWSZz/AotOC15Zq2V6YJISeXZljzXyDB3IA5HnMLNa/9rWrwWeZxlPxx1++YIX&#10;W4nPEJ6wd9wf8Yi0NxgeATcSj++BJxTHwUWo8Fh7lUK6FCXN5luebqLXRQ4BBkKwfSVEtkf+AJYm&#10;j0F2BZiWbdTG9yiFMtuBViWQjcp31EDWmQOhDHEos6ms8RwtQVYcGiVgJcVlNHoVmn9Y1PZ8QdF1&#10;GUv6eegypk+lW0VkgBpYQwic4WGbiS+qsocgdKYWf99xEalK8msKCPJ0xjBqpQ/Mcgz4ILolq24J&#10;TwNoaqaWqiIf56WMdO9yEW+2BFQkljR7DcHOOiaXioiUTgDcBH4Y0OZMGE7XB7gdm3u6D2A2g8CK&#10;TMc0qck2+jA1s3ICuutJ+6yDrgemc3H4cZXdjF6AYstnjkpMpHLaX0gvQOz6fF7AtGBTQVBudxC1&#10;FzBcF8yHdh+uM3qBbxRLj15geC8AbN2xOUD1s0ZeltVGXjptFFr3AS6DLO4x13FG1HU50Opd7lVu&#10;5szw7Ku7xDFskSKUafYBS3HEczoJ9FoU72j2UbwzCGBPSypSlhkBW4XWzxZnsz5gjWdmWAeDcASs&#10;xdgIWFIZJDRGhq0Y1qoB+wnD3TfZQXHJFXdYVikP8L7W/x5IM99Ih2k1fNM1jrBK23EMwC3YpEPM&#10;clqFESATna1kyy16nY75XkXny+OXk3JJT0fXDaa9MbzJ0nadCVsya+I5mjvRdO+NZ2vMY4tlX0cn&#10;+VgmEEGPeaqOjumDq/zULi4hkZnEu5nqNimG06mEJg2A3a8F+vrv14T68rA6SOMgFKIhjJzRTWCh&#10;T+mISW6VGTw/oYB2V6cRNBCOKgnJONoDOCDHSvFVdynDcNrsRwXpyfZ4RIKNucicHkw5+IX/Mxdp&#10;G0jKaClDapr9PKp7cR61zWvR05+1h6ugaVp2rW7q+nFulaFcRJKQQUUjNMeUa3t4Ajmty5AXp1w7&#10;DAnKZL3p1DXaT7QqiaF7YASUnzI9wv/3gsMz1Q8aypjiP/uc0okjJXDmpcJbG8Ufp1WHieIhc1ah&#10;FUL1B/68ktHHKP6qpOcYxeMG8JGwpI3im8zSGMV3o3hMd0sf1XJGs+GpjlEMxBlMq1Qq0zmWVced&#10;/1fP1l18UGLkjEs4A05/VJmxkTN6nAG+/ZgzGnodlDOY06RiTG1UC6fNEdVRLeyfNR5MLYS4d+QM&#10;PP5YZQ7qiwR4ROyIM+Qh/MEzDJam1Ttp5/i8wRhnjHFGc41hOM5o8sM/SpwBIi/dPhrqsDhcIHjA&#10;Hg3RDhtxgBAH+hvmKgyDeSbccQC+l3E1XlOCi0lMx3O2KMeZpqbJ+zinBbkxVQl3hsZUZefWU5N7&#10;uThVKVNnP1KqEogEbj3mAaWWqmuheJez+5lySu3l1Zv/AAAA//8DAFBLAwQUAAYACAAAACEA/6Ri&#10;MN4AAAALAQAADwAAAGRycy9kb3ducmV2LnhtbEyPwU7DMAyG70i8Q2QkbizpNrVbaTohBAiOK7Bz&#10;1pq2onFKkq3l7TEnOP72p9+fi91sB3FGH3pHGpKFAoFUu6anVsPb6+PNBkSIhhozOEIN3xhgV15e&#10;FCZv3ER7PFexFVxCITcauhjHXMpQd2hNWLgRiXcfzlsTOfpWNt5MXG4HuVQqldb0xBc6M+J9h/Vn&#10;dbIaCNVDNXj5HOv3w9h9bdqnl/Wk9fXVfHcLIuIc/2D41Wd1KNnp6E7UBDFwztKEUQ0rtc5AMJGu&#10;ljw5asgStQVZFvL/D+UPAAAA//8DAFBLAQItABQABgAIAAAAIQC2gziS/gAAAOEBAAATAAAAAAAA&#10;AAAAAAAAAAAAAABbQ29udGVudF9UeXBlc10ueG1sUEsBAi0AFAAGAAgAAAAhADj9If/WAAAAlAEA&#10;AAsAAAAAAAAAAAAAAAAALwEAAF9yZWxzLy5yZWxzUEsBAi0AFAAGAAgAAAAhALOr9MnvBgAABDsA&#10;AA4AAAAAAAAAAAAAAAAALgIAAGRycy9lMm9Eb2MueG1sUEsBAi0AFAAGAAgAAAAhAP+kYjDeAAAA&#10;CwEAAA8AAAAAAAAAAAAAAAAASQkAAGRycy9kb3ducmV2LnhtbFBLBQYAAAAABAAEAPMAAABUCgAA&#10;AAA=&#10;">
                <v:shape id="_x0000_s1096" type="#_x0000_t75" style="position:absolute;width:28956;height:25793;visibility:visible;mso-wrap-style:square">
                  <v:fill o:detectmouseclick="t"/>
                  <v:path o:connecttype="none"/>
                </v:shape>
                <v:group id="Group 74" o:spid="_x0000_s1097" style="position:absolute;top:49;width:28906;height:21528" coordorigin="3126,12839" coordsize="4552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line id="Line 75" o:spid="_x0000_s1098" style="position:absolute;visibility:visible;mso-wrap-style:square" from="5618,14154" to="5776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S4MIAAADcAAAADwAAAGRycy9kb3ducmV2LnhtbERP3WrCMBS+F/YO4Qy809QK3eiMMsoK&#10;A0G2zgc4a45tMTkpTdbWtzeDwe7Ox/d7dofZGjHS4DvHCjbrBARx7XTHjYLzV7l6BuEDskbjmBTc&#10;yMNh/7DYYa7dxJ80VqERMYR9jgraEPpcSl+3ZNGvXU8cuYsbLIYIh0bqAacYbo1MkySTFjuODS32&#10;VLRUX6sfq2D6qMr5dHTanl2RdSbbfG/fjFLLx/n1BUSgOfyL/9zvOs5Pn+D3mXiB3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dS4MIAAADcAAAADwAAAAAAAAAAAAAA&#10;AAChAgAAZHJzL2Rvd25yZXYueG1sUEsFBgAAAAAEAAQA+QAAAJADAAAAAA==&#10;" strokeweight="1.25pt"/>
                  <v:line id="Line 76" o:spid="_x0000_s1099" style="position:absolute;flip:x;visibility:visible;mso-wrap-style:square" from="5399,14166" to="5615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d1cMAAADcAAAADwAAAGRycy9kb3ducmV2LnhtbESPQWvCQBCF7wX/wzJCb3VjwFJSV5Gi&#10;IqWXRr1PstNNaHY2ZFdN/33nIHib4b1575vlevSdutIQ28AG5rMMFHEdbMvOwOm4e3kDFROyxS4w&#10;GfijCOvV5GmJhQ03/qZrmZySEI4FGmhS6gutY92QxzgLPbFoP2HwmGQdnLYD3iTcdzrPslftsWVp&#10;aLCnj4bq3/LiDVTbzdl9Vuetz/nL7t2irFiXxjxPx807qERjepjv1wcr+LnQyjMy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m3dXDAAAA3AAAAA8AAAAAAAAAAAAA&#10;AAAAoQIAAGRycy9kb3ducmV2LnhtbFBLBQYAAAAABAAEAPkAAACRAwAAAAA=&#10;">
                    <v:stroke dashstyle="dash"/>
                  </v:line>
                  <v:oval id="Oval 77" o:spid="_x0000_s1100" style="position:absolute;left:4671;top:14129;width:1470;height:1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60sMA&#10;AADcAAAADwAAAGRycy9kb3ducmV2LnhtbERP3WrCMBS+H+wdwhl4M9Z0IrJ1jTKEwS4Ef+YDHJuz&#10;tLM5qUlm69sbQfDufHy/p5wPthUn8qFxrOA1y0EQV043bBTsfr5e3kCEiKyxdUwKzhRgPnt8KLHQ&#10;rucNnbbRiBTCoUAFdYxdIWWoarIYMtcRJ+7XeYsxQW+k9tincNvKcZ5PpcWGU0ONHS1qqg7bf6tg&#10;v9+5QR79av1sDh4nf31nlmulRk/D5weISEO8i2/ub53mj9/h+ky6QM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60sMAAADcAAAADwAAAAAAAAAAAAAAAACYAgAAZHJzL2Rv&#10;d25yZXYueG1sUEsFBgAAAAAEAAQA9QAAAIgDAAAAAA==&#10;" filled="f">
                    <o:lock v:ext="edit" aspectratio="t"/>
                  </v:oval>
                  <v:line id="Line 78" o:spid="_x0000_s1101" style="position:absolute;flip:x;visibility:visible;mso-wrap-style:square" from="4642,14338" to="7678,1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DsMAAADcAAAADwAAAGRycy9kb3ducmV2LnhtbESPQWvCQBCF7wX/wzJCb3VTi0VSVxHR&#10;IsVLo94n2ekmNDsbsluN/75zELzN8N68981iNfhWXaiPTWADr5MMFHEVbMPOwOm4e5mDignZYhuY&#10;DNwowmo5elpgbsOVv+lSJKckhGOOBuqUulzrWNXkMU5CRyzaT+g9Jll7p22PVwn3rZ5m2bv22LA0&#10;1NjRpqbqt/jzBsrt+uy+yvPWT/lgP92sKFkXxjyPh/UHqERDepjv13sr+G+CL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JRw7DAAAA3AAAAA8AAAAAAAAAAAAA&#10;AAAAoQIAAGRycy9kb3ducmV2LnhtbFBLBQYAAAAABAAEAPkAAACRAwAAAAA=&#10;">
                    <v:stroke dashstyle="dash"/>
                  </v:line>
                  <v:oval id="Oval 79" o:spid="_x0000_s1102" style="position:absolute;left:3576;top:12839;width:2880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gC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y3M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SAJwgAAANwAAAAPAAAAAAAAAAAAAAAAAJgCAABkcnMvZG93&#10;bnJldi54bWxQSwUGAAAAAAQABAD1AAAAhwMAAAAA&#10;" filled="f">
                    <o:lock v:ext="edit" aspectratio="t"/>
                  </v:oval>
                  <v:oval id="Oval 80" o:spid="_x0000_s1103" style="position:absolute;left:5571;top:1411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>
                    <o:lock v:ext="edit" aspectratio="t"/>
                  </v:oval>
                  <v:oval id="Oval 81" o:spid="_x0000_s1104" style="position:absolute;left:3531;top:1406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nIMAA&#10;AADcAAAADwAAAGRycy9kb3ducmV2LnhtbERPTYvCMBC9L/gfwgheFk1VVqQaRQqKV7se9jjbjG2x&#10;mZQk2vbfG2Fhb/N4n7Pd96YRT3K+tqxgPktAEBdW11wquH4fp2sQPiBrbCyTgoE87Hejjy2m2nZ8&#10;oWceShFD2KeooAqhTaX0RUUG/cy2xJG7WWcwROhKqR12Mdw0cpEkK2mw5thQYUtZRcU9fxgF7rMd&#10;suGcHee/fMq/urX+WV21UpNxf9iACNSHf/Gf+6zj/OU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enIMAAAADcAAAADwAAAAAAAAAAAAAAAACYAgAAZHJzL2Rvd25y&#10;ZXYueG1sUEsFBgAAAAAEAAQA9QAAAIUDAAAAAA==&#10;" fillcolor="black">
                    <o:lock v:ext="edit" aspectratio="t"/>
                  </v:oval>
                  <v:oval id="Oval 82" o:spid="_x0000_s1105" style="position:absolute;left:5736;top:15448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/VMEA&#10;AADc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398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OP1TBAAAA3AAAAA8AAAAAAAAAAAAAAAAAmAIAAGRycy9kb3du&#10;cmV2LnhtbFBLBQYAAAAABAAEAPUAAACGAwAAAAA=&#10;" fillcolor="black">
                    <o:lock v:ext="edit" aspectratio="t"/>
                  </v:oval>
                  <v:shape id="Text Box 83" o:spid="_x0000_s1106" type="#_x0000_t202" style="position:absolute;left:3126;top:138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4" o:spid="_x0000_s1107" style="position:absolute;visibility:visible;mso-wrap-style:square" from="5038,14323" to="5767,15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nmMYAAADcAAAADwAAAGRycy9kb3ducmV2LnhtbESPQWvCQBCF7wX/wzJCb3VjC6GNriIF&#10;wUNqaRTPQ3ZMotnZuLtN4r/vFgq9zfDevO/Ncj2aVvTkfGNZwXyWgCAurW64UnA8bJ9eQfiArLG1&#10;TAru5GG9mjwsMdN24C/qi1CJGMI+QwV1CF0mpS9rMuhntiOO2tk6gyGurpLa4RDDTSufkySVBhuO&#10;hBo7eq+pvBbfJnLLKne30+U67s4f+fbG/dv+8KnU43TcLEAEGsO/+e96p2P9lxR+n4kT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jp5jGAAAA3AAAAA8AAAAAAAAA&#10;AAAAAAAAoQIAAGRycy9kb3ducmV2LnhtbFBLBQYAAAAABAAEAPkAAACUAwAAAAA=&#10;">
                    <v:stroke dashstyle="dash"/>
                  </v:line>
                  <v:line id="Line 85" o:spid="_x0000_s1108" style="position:absolute;flip:x y;visibility:visible;mso-wrap-style:square" from="3562,14114" to="5038,14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/uz8QAAADcAAAADwAAAGRycy9kb3ducmV2LnhtbERP22rCQBB9F/yHZQRfpO5WqdXUVYpS&#10;8NaHpH7AkJ0mabOzIbvV9O+7QsG3OZzrLNedrcWFWl851vA4ViCIc2cqLjScP94e5iB8QDZYOyYN&#10;v+Rhver3lpgYd+WULlkoRAxhn6CGMoQmkdLnJVn0Y9cQR+7TtRZDhG0hTYvXGG5rOVFqJi1WHBtK&#10;bGhTUv6d/VgNKj0+neaL/Xb/Ve9SNToe3PT9oPVw0L2+gAjUhbv4370zcf70GW7PxAv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+7PxAAAANwAAAAPAAAAAAAAAAAA&#10;AAAAAKECAABkcnMvZG93bnJldi54bWxQSwUGAAAAAAQABAD5AAAAkgMAAAAA&#10;">
                    <v:stroke dashstyle="dash"/>
                  </v:line>
                  <v:line id="Line 86" o:spid="_x0000_s1109" style="position:absolute;visibility:visible;mso-wrap-style:square" from="3571,14102" to="5768,1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shape id="Text Box 87" o:spid="_x0000_s1110" type="#_x0000_t202" style="position:absolute;left:5721;top:1540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8" o:spid="_x0000_s1111" type="#_x0000_t202" style="position:absolute;left:5406;top:1376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9" o:spid="_x0000_s1112" type="#_x0000_t202" style="position:absolute;left:4731;top:143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0" o:spid="_x0000_s1113" type="#_x0000_t202" style="position:absolute;left:5001;top:1471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<v:textbox>
                      <w:txbxContent>
                        <w:p w:rsidR="00880F8F" w:rsidRPr="00406BD8" w:rsidRDefault="00880F8F" w:rsidP="00880F8F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406BD8">
                            <w:rPr>
                              <w:i/>
                              <w:lang w:val="en-US"/>
                            </w:rPr>
                            <w:t>C</w:t>
                          </w:r>
                          <w:r w:rsidRPr="00406BD8">
                            <w:rPr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91" o:spid="_x0000_s1114" type="#_x0000_t202" style="position:absolute;left:4357;top:22493;width:15241;height:3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880F8F" w:rsidRDefault="00880F8F" w:rsidP="00880F8F">
                        <w:proofErr w:type="gramStart"/>
                        <w:r>
                          <w:t>Фиг</w:t>
                        </w:r>
                        <w:proofErr w:type="gramEnd"/>
                        <w:r>
                          <w:t xml:space="preserve">. 6. К лемме 4.2.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13F95" w:rsidRPr="009F5713">
        <w:rPr>
          <w:b/>
        </w:rPr>
        <w:t>Proof</w:t>
      </w:r>
      <w:r w:rsidR="00213F95" w:rsidRPr="00223F85">
        <w:t xml:space="preserve">. The one-color destroyed edge AB (Figure </w:t>
      </w:r>
      <w:r w:rsidR="007E32E5" w:rsidRPr="007E32E5">
        <w:t>6</w:t>
      </w:r>
      <w:r w:rsidR="00213F95" w:rsidRPr="00223F85">
        <w:t xml:space="preserve">) had an incident empty circle </w:t>
      </w:r>
      <w:r w:rsidR="007E32E5">
        <w:t>C</w:t>
      </w:r>
      <w:r w:rsidR="00213F95" w:rsidRPr="007E32E5">
        <w:rPr>
          <w:vertAlign w:val="subscript"/>
        </w:rPr>
        <w:t>1</w:t>
      </w:r>
      <w:r w:rsidR="00223F85">
        <w:t xml:space="preserve"> </w:t>
      </w:r>
      <w:r w:rsidR="00213F95" w:rsidRPr="00223F85">
        <w:t>in the initial triangulation. In the process of merging, this circle ceased to be empty;</w:t>
      </w:r>
      <w:r w:rsidR="00223F85">
        <w:t xml:space="preserve"> </w:t>
      </w:r>
      <w:r w:rsidR="00213F95" w:rsidRPr="00223F85">
        <w:t>therefore, it now contains sites of the different color. Then, it is easy to see that</w:t>
      </w:r>
      <w:r w:rsidR="00223F85">
        <w:t xml:space="preserve"> </w:t>
      </w:r>
      <w:r w:rsidR="00213F95" w:rsidRPr="00223F85">
        <w:t>this circle contains a site D of the other color that has the common incident empty</w:t>
      </w:r>
      <w:r w:rsidR="00223F85">
        <w:t xml:space="preserve"> </w:t>
      </w:r>
      <w:r w:rsidR="00213F95" w:rsidRPr="00223F85">
        <w:t>circle C</w:t>
      </w:r>
      <w:r w:rsidR="00213F95" w:rsidRPr="002C0D57">
        <w:rPr>
          <w:vertAlign w:val="subscript"/>
        </w:rPr>
        <w:t>2</w:t>
      </w:r>
      <w:r w:rsidR="00213F95" w:rsidRPr="00223F85">
        <w:t xml:space="preserve"> with the site B. This circle lies inside the circle C</w:t>
      </w:r>
      <w:r w:rsidR="00213F95" w:rsidRPr="002C0D57">
        <w:rPr>
          <w:vertAlign w:val="subscript"/>
        </w:rPr>
        <w:t>1</w:t>
      </w:r>
      <w:r w:rsidR="00213F95" w:rsidRPr="00223F85">
        <w:t xml:space="preserve"> and has a common</w:t>
      </w:r>
      <w:r w:rsidR="00223F85">
        <w:t xml:space="preserve"> </w:t>
      </w:r>
      <w:r w:rsidR="00213F95" w:rsidRPr="00223F85">
        <w:t>tangent with it at the point B. Hence, the pair of the multi-colored sites B, D forms</w:t>
      </w:r>
      <w:r w:rsidR="00223F85">
        <w:t xml:space="preserve"> </w:t>
      </w:r>
      <w:r w:rsidR="00213F95" w:rsidRPr="00223F85">
        <w:t>a Delaunay edge, which will be included in the combined triangulation.</w:t>
      </w:r>
      <w:r w:rsidR="00223F85">
        <w:t xml:space="preserve"> </w:t>
      </w:r>
      <w:r w:rsidR="009F5713" w:rsidRPr="009F5713">
        <w:rPr>
          <w:b/>
        </w:rPr>
        <w:sym w:font="Symbol" w:char="F07F"/>
      </w:r>
    </w:p>
    <w:p w14:paraId="000FA1DA" w14:textId="77777777" w:rsidR="00223F85" w:rsidRDefault="00213F95" w:rsidP="000D1FBF">
      <w:pPr>
        <w:pStyle w:val="2"/>
      </w:pPr>
      <w:r w:rsidRPr="00223F85">
        <w:t>Thus, when the starter is given, the process of the simultaneous cutting and</w:t>
      </w:r>
      <w:r w:rsidR="00223F85">
        <w:t xml:space="preserve"> </w:t>
      </w:r>
      <w:r w:rsidRPr="00223F85">
        <w:t>sewing is as follows.</w:t>
      </w:r>
      <w:r w:rsidR="00223F85">
        <w:t xml:space="preserve"> </w:t>
      </w:r>
    </w:p>
    <w:p w14:paraId="72C0E1F6" w14:textId="77777777" w:rsidR="00223F85" w:rsidRPr="007E32E5" w:rsidRDefault="00213F95" w:rsidP="007E32E5">
      <w:pPr>
        <w:pStyle w:val="2"/>
      </w:pPr>
      <w:r w:rsidRPr="007E32E5">
        <w:t>(1) Create an initial stitch from the starter (a two-color edge). Include this edge</w:t>
      </w:r>
      <w:r w:rsidR="00223F85" w:rsidRPr="007E32E5">
        <w:t xml:space="preserve"> </w:t>
      </w:r>
      <w:r w:rsidRPr="007E32E5">
        <w:t>into the bundles associated with its sites. Set the new stitch as current.</w:t>
      </w:r>
      <w:r w:rsidR="00223F85" w:rsidRPr="007E32E5">
        <w:t xml:space="preserve"> </w:t>
      </w:r>
    </w:p>
    <w:p w14:paraId="6CA99C4B" w14:textId="77777777" w:rsidR="00223F85" w:rsidRPr="007E32E5" w:rsidRDefault="00213F95" w:rsidP="007E32E5">
      <w:pPr>
        <w:pStyle w:val="2"/>
      </w:pPr>
      <w:r w:rsidRPr="007E32E5">
        <w:t>(2) Correct the bundles associated with the sites of as illustrated in Figure 5.</w:t>
      </w:r>
      <w:r w:rsidR="00223F85" w:rsidRPr="007E32E5">
        <w:t xml:space="preserve"> </w:t>
      </w:r>
      <w:r w:rsidRPr="007E32E5">
        <w:t>As a result, some of the one-color edges can be destroyed. After the correction, the</w:t>
      </w:r>
      <w:r w:rsidR="00223F85" w:rsidRPr="007E32E5">
        <w:t xml:space="preserve"> </w:t>
      </w:r>
      <w:r w:rsidRPr="007E32E5">
        <w:t>bundles of both sites become proper.</w:t>
      </w:r>
      <w:r w:rsidR="00223F85" w:rsidRPr="007E32E5">
        <w:t xml:space="preserve"> </w:t>
      </w:r>
    </w:p>
    <w:p w14:paraId="41DDCF86" w14:textId="77777777" w:rsidR="00223F85" w:rsidRPr="007E32E5" w:rsidRDefault="00213F95" w:rsidP="007E32E5">
      <w:pPr>
        <w:pStyle w:val="2"/>
      </w:pPr>
      <w:r w:rsidRPr="007E32E5">
        <w:t xml:space="preserve">(3) Build a new adjacent stitch for the current stitch; </w:t>
      </w:r>
      <w:proofErr w:type="spellStart"/>
      <w:r w:rsidRPr="007E32E5">
        <w:t>i</w:t>
      </w:r>
      <w:proofErr w:type="spellEnd"/>
      <w:r w:rsidRPr="007E32E5">
        <w:t>. e., build a new two-color</w:t>
      </w:r>
      <w:r w:rsidR="00223F85" w:rsidRPr="007E32E5">
        <w:t xml:space="preserve"> </w:t>
      </w:r>
      <w:r w:rsidRPr="007E32E5">
        <w:t xml:space="preserve">Delaunay edge as illustrated in Figure </w:t>
      </w:r>
      <w:r w:rsidR="007E32E5" w:rsidRPr="007E32E5">
        <w:t>5</w:t>
      </w:r>
      <w:r w:rsidRPr="007E32E5">
        <w:t>. If no new stitch can be built, then the</w:t>
      </w:r>
      <w:r w:rsidR="00223F85" w:rsidRPr="007E32E5">
        <w:t xml:space="preserve"> </w:t>
      </w:r>
      <w:r w:rsidRPr="007E32E5">
        <w:t>current stitch is the end stitch of the seam. If this happened for the first time with</w:t>
      </w:r>
      <w:r w:rsidR="00223F85" w:rsidRPr="007E32E5">
        <w:t xml:space="preserve"> </w:t>
      </w:r>
      <w:r w:rsidRPr="007E32E5">
        <w:t>the seam being created, then we conclude that this is the end of the seam and the</w:t>
      </w:r>
      <w:r w:rsidR="00223F85" w:rsidRPr="007E32E5">
        <w:t xml:space="preserve"> </w:t>
      </w:r>
      <w:r w:rsidRPr="007E32E5">
        <w:t>seam should be continued to the other side. For</w:t>
      </w:r>
      <w:r w:rsidR="00223F85" w:rsidRPr="007E32E5">
        <w:t xml:space="preserve"> </w:t>
      </w:r>
      <w:r w:rsidRPr="007E32E5">
        <w:t>this purpose, one must return to the fi</w:t>
      </w:r>
      <w:r w:rsidR="007E32E5" w:rsidRPr="007E32E5">
        <w:t>rst stitch and “reverse” it, i.</w:t>
      </w:r>
      <w:r w:rsidRPr="007E32E5">
        <w:t>e., redefine the</w:t>
      </w:r>
      <w:r w:rsidR="00223F85" w:rsidRPr="007E32E5">
        <w:t xml:space="preserve"> </w:t>
      </w:r>
      <w:r w:rsidRPr="007E32E5">
        <w:t>left and the right sites in it. Then, we declare the first stitch to be current again</w:t>
      </w:r>
      <w:r w:rsidR="00223F85" w:rsidRPr="007E32E5">
        <w:t xml:space="preserve"> </w:t>
      </w:r>
      <w:r w:rsidRPr="007E32E5">
        <w:t>and go to step 2. If no new stitch can be built for the second time, then the current</w:t>
      </w:r>
      <w:r w:rsidR="00223F85" w:rsidRPr="007E32E5">
        <w:t xml:space="preserve"> </w:t>
      </w:r>
      <w:r w:rsidRPr="007E32E5">
        <w:t xml:space="preserve">stitch is the second end stitch of the seam and the algorithm </w:t>
      </w:r>
      <w:r w:rsidR="00157216" w:rsidRPr="007E32E5">
        <w:t>terminates</w:t>
      </w:r>
      <w:r w:rsidRPr="007E32E5">
        <w:t>.</w:t>
      </w:r>
      <w:r w:rsidR="00223F85" w:rsidRPr="007E32E5">
        <w:t xml:space="preserve"> </w:t>
      </w:r>
    </w:p>
    <w:p w14:paraId="756F1F45" w14:textId="77777777" w:rsidR="00223F85" w:rsidRPr="007E32E5" w:rsidRDefault="00213F95" w:rsidP="007E32E5">
      <w:pPr>
        <w:pStyle w:val="2"/>
      </w:pPr>
      <w:r w:rsidRPr="007E32E5">
        <w:t>(4) Check whether the new stitch coincides with the starter. If it does, then the</w:t>
      </w:r>
      <w:r w:rsidR="00223F85" w:rsidRPr="007E32E5">
        <w:t xml:space="preserve"> </w:t>
      </w:r>
      <w:r w:rsidRPr="007E32E5">
        <w:t xml:space="preserve">seam is cyclic and all its stitches are found. </w:t>
      </w:r>
      <w:r w:rsidR="007E32E5" w:rsidRPr="007E32E5">
        <w:t>Than</w:t>
      </w:r>
      <w:r w:rsidRPr="007E32E5">
        <w:t xml:space="preserve"> </w:t>
      </w:r>
      <w:r w:rsidR="007E32E5" w:rsidRPr="007E32E5">
        <w:t>algorithm terminates</w:t>
      </w:r>
      <w:r w:rsidRPr="007E32E5">
        <w:t>. Otherwise,</w:t>
      </w:r>
      <w:r w:rsidR="00223F85" w:rsidRPr="007E32E5">
        <w:t xml:space="preserve"> </w:t>
      </w:r>
      <w:r w:rsidRPr="007E32E5">
        <w:t>we set the new stitch as the current one and go to step 2.</w:t>
      </w:r>
      <w:r w:rsidR="00223F85" w:rsidRPr="007E32E5">
        <w:t xml:space="preserve"> </w:t>
      </w:r>
    </w:p>
    <w:p w14:paraId="59F44602" w14:textId="77777777" w:rsidR="00F55E5C" w:rsidRPr="00AA5A42" w:rsidRDefault="00F55E5C" w:rsidP="00F55E5C">
      <w:pPr>
        <w:spacing w:before="60" w:after="6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lastRenderedPageBreak/>
        <w:t>Sec 2:</w:t>
      </w:r>
    </w:p>
    <w:p w14:paraId="0B2EAEA5" w14:textId="77777777" w:rsidR="00F55E5C" w:rsidRPr="009237AF" w:rsidRDefault="00F55E5C" w:rsidP="00F55E5C">
      <w:pPr>
        <w:spacing w:before="60" w:after="6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>* What exactly is the input to your algorithm? Do you allow S_1 and S_2 to</w:t>
      </w:r>
      <w:r w:rsidRPr="00FB3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share points? Do you make specific assumptions? E.g., do you assume</w:t>
      </w:r>
      <w:r w:rsidRPr="00D73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general position of the input?</w:t>
      </w:r>
    </w:p>
    <w:p w14:paraId="18EEA358" w14:textId="77777777" w:rsidR="00F55E5C" w:rsidRPr="009F5C31" w:rsidRDefault="00F55E5C" w:rsidP="00F55E5C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9237AF">
        <w:rPr>
          <w:rStyle w:val="hps"/>
          <w:rFonts w:ascii="Times New Roman" w:hAnsi="Times New Roman" w:cs="Times New Roman"/>
          <w:sz w:val="24"/>
          <w:szCs w:val="24"/>
        </w:rPr>
        <w:t>Что точно является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входом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вашего алгоритма</w:t>
      </w:r>
      <w:r w:rsidRPr="009237AF">
        <w:rPr>
          <w:rFonts w:ascii="Times New Roman" w:hAnsi="Times New Roman" w:cs="Times New Roman"/>
          <w:sz w:val="24"/>
          <w:szCs w:val="24"/>
        </w:rPr>
        <w:t xml:space="preserve">?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Вы позволяете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S_1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_2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иметь общие точки?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Делаете ли вы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конкретные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предположения</w:t>
      </w:r>
      <w:r w:rsidRPr="009237AF">
        <w:rPr>
          <w:rFonts w:ascii="Times New Roman" w:hAnsi="Times New Roman" w:cs="Times New Roman"/>
          <w:sz w:val="24"/>
          <w:szCs w:val="24"/>
        </w:rPr>
        <w:t xml:space="preserve">?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Например</w:t>
      </w:r>
      <w:r w:rsidRPr="009F5C31">
        <w:rPr>
          <w:rFonts w:ascii="Times New Roman" w:hAnsi="Times New Roman" w:cs="Times New Roman"/>
          <w:sz w:val="24"/>
          <w:szCs w:val="24"/>
        </w:rPr>
        <w:t xml:space="preserve">,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предполагается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ли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общее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положение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точек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во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входных</w:t>
      </w:r>
      <w:r w:rsidRPr="009F5C3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данных</w:t>
      </w:r>
      <w:r w:rsidRPr="009F5C31">
        <w:rPr>
          <w:rFonts w:ascii="Times New Roman" w:hAnsi="Times New Roman" w:cs="Times New Roman"/>
          <w:sz w:val="24"/>
          <w:szCs w:val="24"/>
        </w:rPr>
        <w:t>?</w:t>
      </w:r>
    </w:p>
    <w:p w14:paraId="7466B47C" w14:textId="77777777" w:rsidR="00F55E5C" w:rsidRPr="009237AF" w:rsidRDefault="00F55E5C" w:rsidP="00F55E5C">
      <w:pPr>
        <w:spacing w:before="60" w:after="6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>* An algorithm might have an O(...) worst-case complexity; a problem does not</w:t>
      </w:r>
      <w:r w:rsidRPr="00D73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have an O(...) but an \Omega(...) or possibly \Theta(...) worst-case</w:t>
      </w:r>
      <w:r w:rsidRPr="00D739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complexity.</w:t>
      </w:r>
    </w:p>
    <w:p w14:paraId="2326EEB0" w14:textId="77777777" w:rsidR="00F55E5C" w:rsidRPr="009237AF" w:rsidRDefault="00F55E5C" w:rsidP="00F55E5C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9237AF">
        <w:rPr>
          <w:rStyle w:val="hps"/>
          <w:rFonts w:ascii="Times New Roman" w:hAnsi="Times New Roman" w:cs="Times New Roman"/>
          <w:sz w:val="24"/>
          <w:szCs w:val="24"/>
        </w:rPr>
        <w:t>Алгоритм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может иметь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O (</w:t>
      </w:r>
      <w:r w:rsidRPr="009237AF">
        <w:rPr>
          <w:rFonts w:ascii="Times New Roman" w:hAnsi="Times New Roman" w:cs="Times New Roman"/>
          <w:sz w:val="24"/>
          <w:szCs w:val="24"/>
        </w:rPr>
        <w:t xml:space="preserve">...)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сложность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 худшем случае</w:t>
      </w:r>
      <w:r w:rsidRPr="009237AF">
        <w:rPr>
          <w:rFonts w:ascii="Times New Roman" w:hAnsi="Times New Roman" w:cs="Times New Roman"/>
          <w:sz w:val="24"/>
          <w:szCs w:val="24"/>
        </w:rPr>
        <w:t xml:space="preserve">; Задача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не имеет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O(</w:t>
      </w:r>
      <w:r w:rsidRPr="009237AF">
        <w:rPr>
          <w:rFonts w:ascii="Times New Roman" w:hAnsi="Times New Roman" w:cs="Times New Roman"/>
          <w:sz w:val="24"/>
          <w:szCs w:val="24"/>
        </w:rPr>
        <w:t>...), но Ω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(...</w:t>
      </w:r>
      <w:r w:rsidRPr="009237AF">
        <w:rPr>
          <w:rFonts w:ascii="Times New Roman" w:hAnsi="Times New Roman" w:cs="Times New Roman"/>
          <w:sz w:val="24"/>
          <w:szCs w:val="24"/>
        </w:rPr>
        <w:t xml:space="preserve">)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или, возможно,</w:t>
      </w:r>
      <w:r w:rsidRPr="009237AF">
        <w:rPr>
          <w:rFonts w:ascii="Times New Roman" w:hAnsi="Times New Roman" w:cs="Times New Roman"/>
          <w:sz w:val="24"/>
          <w:szCs w:val="24"/>
        </w:rPr>
        <w:t xml:space="preserve"> Ɵ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(...</w:t>
      </w:r>
      <w:r w:rsidRPr="009237AF">
        <w:rPr>
          <w:rFonts w:ascii="Times New Roman" w:hAnsi="Times New Roman" w:cs="Times New Roman"/>
          <w:sz w:val="24"/>
          <w:szCs w:val="24"/>
        </w:rPr>
        <w:t xml:space="preserve">)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сложность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 худшем случае</w:t>
      </w:r>
      <w:r w:rsidRPr="009237AF">
        <w:rPr>
          <w:rFonts w:ascii="Times New Roman" w:hAnsi="Times New Roman" w:cs="Times New Roman"/>
          <w:sz w:val="24"/>
          <w:szCs w:val="24"/>
        </w:rPr>
        <w:t>.</w:t>
      </w:r>
    </w:p>
    <w:p w14:paraId="5DEA8A2F" w14:textId="77777777" w:rsidR="00F55E5C" w:rsidRPr="009F5C31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237AF">
        <w:rPr>
          <w:rFonts w:ascii="Times New Roman" w:hAnsi="Times New Roman" w:cs="Times New Roman"/>
          <w:sz w:val="24"/>
          <w:szCs w:val="24"/>
          <w:lang w:val="en-US"/>
        </w:rPr>
        <w:t>Lem</w:t>
      </w:r>
      <w:proofErr w:type="spellEnd"/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 2: What shall we do if the two angles are identical? GPA assumed?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F5C31">
        <w:rPr>
          <w:rStyle w:val="Emphasis"/>
          <w:rFonts w:ascii="Times New Roman" w:hAnsi="Times New Roman" w:cs="Times New Roman"/>
          <w:sz w:val="24"/>
          <w:szCs w:val="24"/>
          <w:lang w:val="en-US"/>
        </w:rPr>
        <w:t>grade point average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C40F89" w14:textId="77777777" w:rsidR="00F55E5C" w:rsidRPr="009237AF" w:rsidRDefault="00F55E5C" w:rsidP="00F55E5C">
      <w:pPr>
        <w:spacing w:before="60" w:after="60"/>
        <w:rPr>
          <w:rStyle w:val="hps"/>
          <w:rFonts w:ascii="Times New Roman" w:hAnsi="Times New Roman" w:cs="Times New Roman"/>
          <w:sz w:val="24"/>
          <w:szCs w:val="24"/>
        </w:rPr>
      </w:pPr>
      <w:proofErr w:type="spellStart"/>
      <w:r w:rsidRPr="009237AF">
        <w:rPr>
          <w:rStyle w:val="hps"/>
          <w:rFonts w:ascii="Times New Roman" w:hAnsi="Times New Roman" w:cs="Times New Roman"/>
          <w:sz w:val="24"/>
          <w:szCs w:val="24"/>
        </w:rPr>
        <w:t>Лем</w:t>
      </w:r>
      <w:proofErr w:type="spellEnd"/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2</w:t>
      </w:r>
      <w:r w:rsidRPr="009237AF">
        <w:rPr>
          <w:rFonts w:ascii="Times New Roman" w:hAnsi="Times New Roman" w:cs="Times New Roman"/>
          <w:sz w:val="24"/>
          <w:szCs w:val="24"/>
        </w:rPr>
        <w:t xml:space="preserve">: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Что мы будем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делать, если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два угла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одинаковы</w:t>
      </w:r>
      <w:r w:rsidRPr="009237A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94A1CF" w14:textId="77777777" w:rsidR="00F55E5C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</w:rPr>
      </w:pPr>
      <w:r w:rsidRPr="009F5C3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 * Proof of </w:t>
      </w:r>
      <w:proofErr w:type="spellStart"/>
      <w:r w:rsidRPr="009237AF">
        <w:rPr>
          <w:rFonts w:ascii="Times New Roman" w:hAnsi="Times New Roman" w:cs="Times New Roman"/>
          <w:sz w:val="24"/>
          <w:szCs w:val="24"/>
          <w:lang w:val="en-US"/>
        </w:rPr>
        <w:t>Lem</w:t>
      </w:r>
      <w:proofErr w:type="spellEnd"/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 2: "Therefore, C and D lie outside this circle."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Or on the circle!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"To the left of AB, one of these circles is also empty."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Why</w:t>
      </w:r>
      <w:r w:rsidRPr="009237AF">
        <w:rPr>
          <w:rFonts w:ascii="Times New Roman" w:hAnsi="Times New Roman" w:cs="Times New Roman"/>
          <w:sz w:val="24"/>
          <w:szCs w:val="24"/>
        </w:rPr>
        <w:t>?</w:t>
      </w:r>
    </w:p>
    <w:p w14:paraId="7E104E06" w14:textId="77777777" w:rsidR="00F55E5C" w:rsidRPr="009F5C31" w:rsidRDefault="00F55E5C" w:rsidP="00F55E5C">
      <w:pPr>
        <w:spacing w:before="60" w:after="60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Style w:val="hps"/>
          <w:rFonts w:ascii="Times New Roman" w:hAnsi="Times New Roman" w:cs="Times New Roman"/>
          <w:sz w:val="24"/>
          <w:szCs w:val="24"/>
        </w:rPr>
        <w:t>Доказательство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AF">
        <w:rPr>
          <w:rStyle w:val="hps"/>
          <w:rFonts w:ascii="Times New Roman" w:hAnsi="Times New Roman" w:cs="Times New Roman"/>
          <w:sz w:val="24"/>
          <w:szCs w:val="24"/>
        </w:rPr>
        <w:t>Лем</w:t>
      </w:r>
      <w:proofErr w:type="spellEnd"/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2: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"</w:t>
      </w:r>
      <w:r w:rsidRPr="009237AF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С 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D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лежат вне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этого круга</w:t>
      </w:r>
      <w:r w:rsidRPr="009237AF">
        <w:rPr>
          <w:rFonts w:ascii="Times New Roman" w:hAnsi="Times New Roman" w:cs="Times New Roman"/>
          <w:sz w:val="24"/>
          <w:szCs w:val="24"/>
        </w:rPr>
        <w:t>."</w:t>
      </w:r>
      <w:r w:rsidRPr="009237AF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Или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на круге</w:t>
      </w:r>
      <w:r w:rsidRPr="009237AF">
        <w:rPr>
          <w:rFonts w:ascii="Times New Roman" w:hAnsi="Times New Roman" w:cs="Times New Roman"/>
          <w:sz w:val="24"/>
          <w:szCs w:val="24"/>
        </w:rPr>
        <w:t>!</w:t>
      </w:r>
      <w:r w:rsidRPr="009237AF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"</w:t>
      </w:r>
      <w:r w:rsidRPr="009237AF">
        <w:rPr>
          <w:rFonts w:ascii="Times New Roman" w:hAnsi="Times New Roman" w:cs="Times New Roman"/>
          <w:sz w:val="24"/>
          <w:szCs w:val="24"/>
        </w:rPr>
        <w:t xml:space="preserve">Слева от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AB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один из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этих кругов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также является пустым</w:t>
      </w:r>
      <w:r w:rsidRPr="009237AF">
        <w:rPr>
          <w:rFonts w:ascii="Times New Roman" w:hAnsi="Times New Roman" w:cs="Times New Roman"/>
          <w:sz w:val="24"/>
          <w:szCs w:val="24"/>
        </w:rPr>
        <w:t>".</w:t>
      </w:r>
      <w:r w:rsidRPr="009237AF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Почему</w:t>
      </w:r>
      <w:r w:rsidRPr="009237AF">
        <w:rPr>
          <w:rStyle w:val="hps"/>
          <w:rFonts w:ascii="Times New Roman" w:hAnsi="Times New Roman" w:cs="Times New Roman"/>
          <w:sz w:val="24"/>
          <w:szCs w:val="24"/>
          <w:lang w:val="en-US"/>
        </w:rPr>
        <w:t>?</w:t>
      </w:r>
    </w:p>
    <w:p w14:paraId="7FE921BF" w14:textId="77777777" w:rsidR="00F55E5C" w:rsidRPr="009237AF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* Proof of </w:t>
      </w:r>
      <w:proofErr w:type="spellStart"/>
      <w:r w:rsidRPr="009237AF">
        <w:rPr>
          <w:rFonts w:ascii="Times New Roman" w:hAnsi="Times New Roman" w:cs="Times New Roman"/>
          <w:sz w:val="24"/>
          <w:szCs w:val="24"/>
          <w:lang w:val="en-US"/>
        </w:rPr>
        <w:t>Lem</w:t>
      </w:r>
      <w:proofErr w:type="spellEnd"/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 6: "Then, their circles of influence meet at certain points C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and D."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Why are they guaranteed to intersect? You seem to miss some argument.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(Granted, it's not difficult.)</w:t>
      </w:r>
    </w:p>
    <w:p w14:paraId="2DC090C0" w14:textId="77777777" w:rsidR="00F55E5C" w:rsidRPr="009F5C31" w:rsidRDefault="00F55E5C" w:rsidP="00F55E5C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Style w:val="hps"/>
          <w:rFonts w:ascii="Times New Roman" w:hAnsi="Times New Roman" w:cs="Times New Roman"/>
          <w:sz w:val="24"/>
          <w:szCs w:val="24"/>
        </w:rPr>
        <w:t>Доказательство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Лем</w:t>
      </w:r>
      <w:r>
        <w:rPr>
          <w:rStyle w:val="hps"/>
          <w:rFonts w:ascii="Times New Roman" w:hAnsi="Times New Roman" w:cs="Times New Roman"/>
          <w:sz w:val="24"/>
          <w:szCs w:val="24"/>
        </w:rPr>
        <w:t>м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а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6</w:t>
      </w:r>
      <w:r w:rsidRPr="009237AF">
        <w:rPr>
          <w:rFonts w:ascii="Times New Roman" w:hAnsi="Times New Roman" w:cs="Times New Roman"/>
          <w:sz w:val="24"/>
          <w:szCs w:val="24"/>
        </w:rPr>
        <w:t xml:space="preserve">: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"</w:t>
      </w:r>
      <w:r w:rsidRPr="009237AF">
        <w:rPr>
          <w:rFonts w:ascii="Times New Roman" w:hAnsi="Times New Roman" w:cs="Times New Roman"/>
          <w:sz w:val="24"/>
          <w:szCs w:val="24"/>
        </w:rPr>
        <w:t xml:space="preserve">Тогда,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их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круги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влияния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пересекаются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 определенных точках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C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 D.</w:t>
      </w:r>
      <w:r w:rsidRPr="009237AF">
        <w:rPr>
          <w:rFonts w:ascii="Times New Roman" w:hAnsi="Times New Roman" w:cs="Times New Roman"/>
          <w:sz w:val="24"/>
          <w:szCs w:val="24"/>
        </w:rPr>
        <w:t>"</w:t>
      </w:r>
      <w:r w:rsidRPr="009237AF">
        <w:rPr>
          <w:rFonts w:ascii="Times New Roman" w:hAnsi="Times New Roman" w:cs="Times New Roman"/>
          <w:sz w:val="24"/>
          <w:szCs w:val="24"/>
        </w:rPr>
        <w:br/>
        <w:t xml:space="preserve">   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Почему они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гарантированно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пересекаются</w:t>
      </w:r>
      <w:r w:rsidRPr="009237AF">
        <w:rPr>
          <w:rFonts w:ascii="Times New Roman" w:hAnsi="Times New Roman" w:cs="Times New Roman"/>
          <w:sz w:val="24"/>
          <w:szCs w:val="24"/>
        </w:rPr>
        <w:t xml:space="preserve">?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Вы</w:t>
      </w:r>
      <w:r w:rsidRPr="009F5C3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кажется</w:t>
      </w:r>
      <w:r w:rsidRPr="009F5C31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пропустили</w:t>
      </w:r>
      <w:r w:rsidRPr="009F5C3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некоторые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аргументы</w:t>
      </w:r>
      <w:r w:rsidRPr="009F5C31"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9F5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  <w:lang w:val="en-US"/>
        </w:rPr>
        <w:t>(</w:t>
      </w:r>
      <w:r w:rsidRPr="009237AF">
        <w:rPr>
          <w:rFonts w:ascii="Times New Roman" w:hAnsi="Times New Roman" w:cs="Times New Roman"/>
          <w:sz w:val="24"/>
          <w:szCs w:val="24"/>
        </w:rPr>
        <w:t>Конечно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</w:rPr>
        <w:t>это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не</w:t>
      </w:r>
      <w:r w:rsidRPr="009237AF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сложно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E82C67" w14:textId="77777777" w:rsidR="00F55E5C" w:rsidRPr="009237AF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>   "...the diameters CE and CF of the circles A_0 and B_0"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A_0 and B_0 are points and no circles!</w:t>
      </w:r>
    </w:p>
    <w:p w14:paraId="27F1B177" w14:textId="6BFC4AE0" w:rsidR="00F55E5C" w:rsidRDefault="00F55E5C" w:rsidP="00F55E5C">
      <w:pPr>
        <w:pStyle w:val="a"/>
        <w:rPr>
          <w:b w:val="0"/>
        </w:rPr>
      </w:pPr>
      <w:r w:rsidRPr="00F55E5C">
        <w:rPr>
          <w:rStyle w:val="hps"/>
          <w:rFonts w:ascii="Times New Roman" w:hAnsi="Times New Roman"/>
          <w:b w:val="0"/>
          <w:sz w:val="24"/>
          <w:szCs w:val="24"/>
        </w:rPr>
        <w:t>"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...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диаметры</w:t>
      </w:r>
      <w:proofErr w:type="spellEnd"/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СЕ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и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CF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кругов</w:t>
      </w:r>
      <w:proofErr w:type="spellEnd"/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A_0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и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B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 xml:space="preserve"> _0</w:t>
      </w:r>
      <w:r w:rsidRPr="00F55E5C">
        <w:rPr>
          <w:rFonts w:ascii="Times New Roman" w:hAnsi="Times New Roman"/>
          <w:b w:val="0"/>
          <w:sz w:val="24"/>
          <w:szCs w:val="24"/>
        </w:rPr>
        <w:t>"</w:t>
      </w:r>
      <w:r w:rsidRPr="00F55E5C">
        <w:rPr>
          <w:rFonts w:ascii="Times New Roman" w:hAnsi="Times New Roman"/>
          <w:b w:val="0"/>
          <w:sz w:val="24"/>
          <w:szCs w:val="24"/>
        </w:rPr>
        <w:br/>
        <w:t xml:space="preserve">   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A_0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и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B_0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являются</w:t>
      </w:r>
      <w:proofErr w:type="spellEnd"/>
      <w:r w:rsidRPr="00F55E5C">
        <w:rPr>
          <w:rStyle w:val="hps"/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точками</w:t>
      </w:r>
      <w:proofErr w:type="spellEnd"/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r w:rsidRPr="00F55E5C">
        <w:rPr>
          <w:rStyle w:val="hps"/>
          <w:rFonts w:ascii="Times New Roman" w:hAnsi="Times New Roman"/>
          <w:b w:val="0"/>
          <w:sz w:val="24"/>
          <w:szCs w:val="24"/>
        </w:rPr>
        <w:t>а</w:t>
      </w:r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не</w:t>
      </w:r>
      <w:proofErr w:type="spellEnd"/>
      <w:r w:rsidRPr="00F55E5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55E5C">
        <w:rPr>
          <w:rStyle w:val="hps"/>
          <w:rFonts w:ascii="Times New Roman" w:hAnsi="Times New Roman"/>
          <w:b w:val="0"/>
          <w:sz w:val="24"/>
          <w:szCs w:val="24"/>
        </w:rPr>
        <w:t>кругами</w:t>
      </w:r>
      <w:proofErr w:type="spellEnd"/>
      <w:r w:rsidRPr="00F55E5C">
        <w:rPr>
          <w:rFonts w:ascii="Times New Roman" w:hAnsi="Times New Roman"/>
          <w:b w:val="0"/>
          <w:sz w:val="24"/>
          <w:szCs w:val="24"/>
        </w:rPr>
        <w:t>!</w:t>
      </w:r>
      <w:r w:rsidRPr="00F55E5C">
        <w:rPr>
          <w:rFonts w:ascii="Times New Roman" w:hAnsi="Times New Roman"/>
          <w:b w:val="0"/>
          <w:sz w:val="24"/>
          <w:szCs w:val="24"/>
        </w:rPr>
        <w:br/>
      </w:r>
    </w:p>
    <w:p w14:paraId="1B35EA7C" w14:textId="77777777" w:rsidR="00F55E5C" w:rsidRPr="009F5C31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237AF">
        <w:rPr>
          <w:rFonts w:ascii="Times New Roman" w:hAnsi="Times New Roman" w:cs="Times New Roman"/>
          <w:sz w:val="24"/>
          <w:szCs w:val="24"/>
          <w:lang w:val="en-US"/>
        </w:rPr>
        <w:t>"It follows from Lemma 5 that A lies on the arc ED..."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Why?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BTW, the claim AB &lt; 2A_0B_0 and A_1B_1 &lt; 2A_0B_0 simply follows from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br/>
        <w:t>   the Intercept Theorem.</w:t>
      </w:r>
    </w:p>
    <w:p w14:paraId="7E715229" w14:textId="77777777" w:rsidR="00F55E5C" w:rsidRPr="009F5C31" w:rsidRDefault="00F55E5C" w:rsidP="00F55E5C">
      <w:pPr>
        <w:spacing w:before="60" w:after="6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A5A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 </w:t>
      </w:r>
      <w:r w:rsidRPr="00AA5A42">
        <w:rPr>
          <w:rStyle w:val="tgc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intercept theorem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also known as Thales' </w:t>
      </w:r>
      <w:r w:rsidRPr="00AA5A42">
        <w:rPr>
          <w:rStyle w:val="tgc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theorem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(not to be confused with another </w:t>
      </w:r>
      <w:r w:rsidRPr="00AA5A42">
        <w:rPr>
          <w:rStyle w:val="tgc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theorem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with that name), is an important </w:t>
      </w:r>
      <w:r w:rsidRPr="00AA5A42">
        <w:rPr>
          <w:rStyle w:val="tgc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theorem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elementary geometry about 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the ratios of various line segments that are created if two intersecting lines are </w:t>
      </w:r>
      <w:r w:rsidRPr="00AA5A42">
        <w:rPr>
          <w:rStyle w:val="tgc"/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intercepted</w:t>
      </w:r>
      <w:r w:rsidRPr="00AA5A42">
        <w:rPr>
          <w:rStyle w:val="tgc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by a pair of parallels.</w:t>
      </w:r>
      <w:r w:rsidRPr="00AA5A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5C69FB29" w14:textId="77777777" w:rsidR="00F55E5C" w:rsidRPr="009237AF" w:rsidRDefault="00F55E5C" w:rsidP="00F55E5C">
      <w:pPr>
        <w:spacing w:before="60" w:after="60"/>
        <w:rPr>
          <w:rStyle w:val="hps"/>
          <w:rFonts w:ascii="Times New Roman" w:hAnsi="Times New Roman" w:cs="Times New Roman"/>
          <w:sz w:val="24"/>
          <w:szCs w:val="24"/>
        </w:rPr>
      </w:pPr>
      <w:r w:rsidRPr="009F5C31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"</w:t>
      </w:r>
      <w:r>
        <w:rPr>
          <w:rStyle w:val="hps"/>
          <w:rFonts w:ascii="Times New Roman" w:hAnsi="Times New Roman" w:cs="Times New Roman"/>
          <w:sz w:val="24"/>
          <w:szCs w:val="24"/>
        </w:rPr>
        <w:t>И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з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леммы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5 следует, что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 xml:space="preserve">  лежит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на дуге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ED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...</w:t>
      </w:r>
      <w:r w:rsidRPr="009237AF">
        <w:rPr>
          <w:rFonts w:ascii="Times New Roman" w:hAnsi="Times New Roman" w:cs="Times New Roman"/>
          <w:sz w:val="24"/>
          <w:szCs w:val="24"/>
        </w:rPr>
        <w:t>"</w:t>
      </w:r>
      <w:r w:rsidRPr="009237AF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Почему?</w:t>
      </w:r>
      <w:r w:rsidRPr="009237AF">
        <w:rPr>
          <w:rFonts w:ascii="Times New Roman" w:hAnsi="Times New Roman" w:cs="Times New Roman"/>
          <w:sz w:val="24"/>
          <w:szCs w:val="24"/>
        </w:rPr>
        <w:br/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Кстати</w:t>
      </w:r>
      <w:r w:rsidRPr="009237AF">
        <w:rPr>
          <w:rFonts w:ascii="Times New Roman" w:hAnsi="Times New Roman" w:cs="Times New Roman"/>
          <w:sz w:val="24"/>
          <w:szCs w:val="24"/>
        </w:rPr>
        <w:t xml:space="preserve">,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требование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АВ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&lt;</w:t>
      </w:r>
      <w:r w:rsidRPr="009237AF">
        <w:rPr>
          <w:rFonts w:ascii="Times New Roman" w:hAnsi="Times New Roman" w:cs="Times New Roman"/>
          <w:sz w:val="24"/>
          <w:szCs w:val="24"/>
        </w:rPr>
        <w:t xml:space="preserve">2A_0B_0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A_1B_1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&lt;</w:t>
      </w:r>
      <w:r w:rsidRPr="009237AF">
        <w:rPr>
          <w:rFonts w:ascii="Times New Roman" w:hAnsi="Times New Roman" w:cs="Times New Roman"/>
          <w:sz w:val="24"/>
          <w:szCs w:val="24"/>
        </w:rPr>
        <w:t xml:space="preserve">2A_0B_0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просто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вытекает из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Теоремы</w:t>
      </w:r>
      <w:r w:rsidRPr="009237AF">
        <w:rPr>
          <w:rFonts w:ascii="Times New Roman" w:hAnsi="Times New Roman" w:cs="Times New Roman"/>
          <w:sz w:val="24"/>
          <w:szCs w:val="24"/>
        </w:rPr>
        <w:t xml:space="preserve"> </w:t>
      </w:r>
      <w:r w:rsidRPr="009237AF">
        <w:rPr>
          <w:rStyle w:val="hps"/>
          <w:rFonts w:ascii="Times New Roman" w:hAnsi="Times New Roman" w:cs="Times New Roman"/>
          <w:sz w:val="24"/>
          <w:szCs w:val="24"/>
        </w:rPr>
        <w:t>Фалеса.</w:t>
      </w:r>
    </w:p>
    <w:p w14:paraId="626015EC" w14:textId="77777777" w:rsidR="00F55E5C" w:rsidRDefault="00F55E5C" w:rsidP="00F55E5C">
      <w:pPr>
        <w:pStyle w:val="a"/>
        <w:rPr>
          <w:b w:val="0"/>
        </w:rPr>
      </w:pPr>
    </w:p>
    <w:p w14:paraId="2CFA84F8" w14:textId="77777777" w:rsidR="00F55E5C" w:rsidRDefault="00F55E5C" w:rsidP="00F55E5C">
      <w:pPr>
        <w:pStyle w:val="a"/>
        <w:rPr>
          <w:b w:val="0"/>
        </w:rPr>
      </w:pPr>
    </w:p>
    <w:p w14:paraId="22E7AD92" w14:textId="77777777" w:rsidR="00F55E5C" w:rsidRPr="00F55E5C" w:rsidRDefault="00F55E5C" w:rsidP="00F55E5C">
      <w:pPr>
        <w:pStyle w:val="a"/>
        <w:rPr>
          <w:b w:val="0"/>
        </w:rPr>
      </w:pPr>
    </w:p>
    <w:p w14:paraId="48D15CF3" w14:textId="77777777" w:rsidR="00F55E5C" w:rsidRDefault="00F55E5C" w:rsidP="00F55E5C">
      <w:pPr>
        <w:pStyle w:val="a"/>
      </w:pPr>
    </w:p>
    <w:p w14:paraId="7E31DCE5" w14:textId="77777777" w:rsidR="00F55E5C" w:rsidRDefault="00F55E5C" w:rsidP="00A11255">
      <w:pPr>
        <w:pStyle w:val="a"/>
      </w:pPr>
    </w:p>
    <w:p w14:paraId="4ACE48AC" w14:textId="77777777" w:rsidR="00213F95" w:rsidRPr="00213F95" w:rsidRDefault="00213F95" w:rsidP="00A11255">
      <w:pPr>
        <w:pStyle w:val="a"/>
      </w:pPr>
      <w:r w:rsidRPr="00213F95">
        <w:t>References</w:t>
      </w:r>
    </w:p>
    <w:p w14:paraId="66C6CB52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1. N. </w:t>
      </w:r>
      <w:proofErr w:type="spellStart"/>
      <w:r w:rsidRPr="00F87F8F">
        <w:rPr>
          <w:sz w:val="20"/>
          <w:szCs w:val="20"/>
        </w:rPr>
        <w:t>Dyshkant“Comparison</w:t>
      </w:r>
      <w:proofErr w:type="spellEnd"/>
      <w:r w:rsidRPr="00F87F8F">
        <w:rPr>
          <w:sz w:val="20"/>
          <w:szCs w:val="20"/>
        </w:rPr>
        <w:t xml:space="preserve"> of Point Clouds Acquired by 3D scanner” // Lecture Notes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in Computer Science: Discrete Geometry for Computer Imagery. – Vol. 7749. – Pp.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47–58 (2013)</w:t>
      </w:r>
    </w:p>
    <w:p w14:paraId="7372E4A6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2. </w:t>
      </w:r>
      <w:proofErr w:type="spellStart"/>
      <w:r w:rsidRPr="00F87F8F">
        <w:rPr>
          <w:sz w:val="20"/>
          <w:szCs w:val="20"/>
        </w:rPr>
        <w:t>Mestetskiy</w:t>
      </w:r>
      <w:proofErr w:type="spellEnd"/>
      <w:r w:rsidRPr="00F87F8F">
        <w:rPr>
          <w:sz w:val="20"/>
          <w:szCs w:val="20"/>
        </w:rPr>
        <w:t xml:space="preserve">, L., </w:t>
      </w:r>
      <w:proofErr w:type="spellStart"/>
      <w:r w:rsidRPr="00F87F8F">
        <w:rPr>
          <w:sz w:val="20"/>
          <w:szCs w:val="20"/>
        </w:rPr>
        <w:t>Tsarik</w:t>
      </w:r>
      <w:proofErr w:type="spellEnd"/>
      <w:r w:rsidRPr="00F87F8F">
        <w:rPr>
          <w:sz w:val="20"/>
          <w:szCs w:val="20"/>
        </w:rPr>
        <w:t xml:space="preserve">, E.: Delaunay triangulation: recursion without spatial </w:t>
      </w:r>
      <w:proofErr w:type="spellStart"/>
      <w:r w:rsidRPr="00F87F8F">
        <w:rPr>
          <w:sz w:val="20"/>
          <w:szCs w:val="20"/>
        </w:rPr>
        <w:t>sepa</w:t>
      </w:r>
      <w:proofErr w:type="spellEnd"/>
      <w:r w:rsidRPr="00F87F8F">
        <w:rPr>
          <w:sz w:val="20"/>
          <w:szCs w:val="20"/>
        </w:rPr>
        <w:t>- ration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 xml:space="preserve">(in Russian). In: GrafiCon-2004: Proc. 14th Int. </w:t>
      </w:r>
      <w:proofErr w:type="spellStart"/>
      <w:r w:rsidRPr="00F87F8F">
        <w:rPr>
          <w:sz w:val="20"/>
          <w:szCs w:val="20"/>
        </w:rPr>
        <w:t>Conf</w:t>
      </w:r>
      <w:proofErr w:type="spellEnd"/>
      <w:r w:rsidRPr="00F87F8F">
        <w:rPr>
          <w:sz w:val="20"/>
          <w:szCs w:val="20"/>
        </w:rPr>
        <w:t>, CMC MSU, Moscow, Pp.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267–270 (2004)</w:t>
      </w:r>
    </w:p>
    <w:p w14:paraId="19BAA8AC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3. N. </w:t>
      </w:r>
      <w:proofErr w:type="spellStart"/>
      <w:r w:rsidRPr="00F87F8F">
        <w:rPr>
          <w:sz w:val="20"/>
          <w:szCs w:val="20"/>
        </w:rPr>
        <w:t>Dyshkant</w:t>
      </w:r>
      <w:proofErr w:type="spellEnd"/>
      <w:r w:rsidRPr="00F87F8F">
        <w:rPr>
          <w:sz w:val="20"/>
          <w:szCs w:val="20"/>
        </w:rPr>
        <w:t xml:space="preserve"> “Localization Problems in Delaunay Triangulations” // Abstracts of the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 xml:space="preserve">10th International Symposium on </w:t>
      </w:r>
      <w:proofErr w:type="spellStart"/>
      <w:r w:rsidRPr="00F87F8F">
        <w:rPr>
          <w:sz w:val="20"/>
          <w:szCs w:val="20"/>
        </w:rPr>
        <w:t>Voronoi</w:t>
      </w:r>
      <w:proofErr w:type="spellEnd"/>
      <w:r w:rsidRPr="00F87F8F">
        <w:rPr>
          <w:sz w:val="20"/>
          <w:szCs w:val="20"/>
        </w:rPr>
        <w:t xml:space="preserve"> Diagrams in Science and Engineering (ISVD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2013). – Pp. 29–33 (2013)</w:t>
      </w:r>
    </w:p>
    <w:p w14:paraId="28E58569" w14:textId="77777777" w:rsidR="00213F95" w:rsidRPr="00F87F8F" w:rsidRDefault="00213F95" w:rsidP="00F87F8F">
      <w:pPr>
        <w:pStyle w:val="1"/>
        <w:spacing w:before="120" w:line="240" w:lineRule="auto"/>
        <w:rPr>
          <w:rFonts w:ascii="CMR8" w:hAnsi="CMR8" w:cs="CMR8"/>
          <w:sz w:val="20"/>
          <w:szCs w:val="20"/>
        </w:rPr>
      </w:pPr>
      <w:r w:rsidRPr="00F87F8F">
        <w:rPr>
          <w:sz w:val="20"/>
          <w:szCs w:val="20"/>
        </w:rPr>
        <w:t xml:space="preserve">4. L. M. </w:t>
      </w:r>
      <w:proofErr w:type="spellStart"/>
      <w:r w:rsidRPr="00F87F8F">
        <w:rPr>
          <w:sz w:val="20"/>
          <w:szCs w:val="20"/>
        </w:rPr>
        <w:t>Mestetskiy</w:t>
      </w:r>
      <w:proofErr w:type="spellEnd"/>
      <w:r w:rsidRPr="00F87F8F">
        <w:rPr>
          <w:sz w:val="20"/>
          <w:szCs w:val="20"/>
        </w:rPr>
        <w:t>, Continuous Morphology of Binary Images: Figures, Skeletons, Circulars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(</w:t>
      </w:r>
      <w:proofErr w:type="spellStart"/>
      <w:r w:rsidRPr="00F87F8F">
        <w:rPr>
          <w:sz w:val="20"/>
          <w:szCs w:val="20"/>
        </w:rPr>
        <w:t>Fizmatlit</w:t>
      </w:r>
      <w:proofErr w:type="spellEnd"/>
      <w:r w:rsidRPr="00F87F8F">
        <w:rPr>
          <w:sz w:val="20"/>
          <w:szCs w:val="20"/>
        </w:rPr>
        <w:t>, Moscow, 2009) [in Russian].</w:t>
      </w:r>
      <w:r w:rsidR="00F87F8F" w:rsidRPr="00F87F8F">
        <w:rPr>
          <w:sz w:val="20"/>
          <w:szCs w:val="20"/>
        </w:rPr>
        <w:t xml:space="preserve"> </w:t>
      </w:r>
    </w:p>
    <w:p w14:paraId="083BC618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5. Mark de Berg, </w:t>
      </w:r>
      <w:proofErr w:type="spellStart"/>
      <w:r w:rsidRPr="00F87F8F">
        <w:rPr>
          <w:sz w:val="20"/>
          <w:szCs w:val="20"/>
        </w:rPr>
        <w:t>Otfried</w:t>
      </w:r>
      <w:proofErr w:type="spellEnd"/>
      <w:r w:rsidRPr="00F87F8F">
        <w:rPr>
          <w:sz w:val="20"/>
          <w:szCs w:val="20"/>
        </w:rPr>
        <w:t xml:space="preserve"> Cheong, Marc van </w:t>
      </w:r>
      <w:proofErr w:type="spellStart"/>
      <w:r w:rsidRPr="00F87F8F">
        <w:rPr>
          <w:sz w:val="20"/>
          <w:szCs w:val="20"/>
        </w:rPr>
        <w:t>Kreveld</w:t>
      </w:r>
      <w:proofErr w:type="spellEnd"/>
      <w:r w:rsidRPr="00F87F8F">
        <w:rPr>
          <w:sz w:val="20"/>
          <w:szCs w:val="20"/>
        </w:rPr>
        <w:t xml:space="preserve">, and Mark </w:t>
      </w:r>
      <w:proofErr w:type="spellStart"/>
      <w:r w:rsidRPr="00F87F8F">
        <w:rPr>
          <w:sz w:val="20"/>
          <w:szCs w:val="20"/>
        </w:rPr>
        <w:t>Overmars</w:t>
      </w:r>
      <w:proofErr w:type="spellEnd"/>
      <w:r w:rsidRPr="00F87F8F">
        <w:rPr>
          <w:sz w:val="20"/>
          <w:szCs w:val="20"/>
        </w:rPr>
        <w:t>. Computational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Geometry: Algorithms and Applications (3rd ed.). TELOS, Santa Clara, CA, USA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(2008)</w:t>
      </w:r>
    </w:p>
    <w:p w14:paraId="782B3BFD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6. D.T. Lee and B.J. </w:t>
      </w:r>
      <w:proofErr w:type="spellStart"/>
      <w:r w:rsidRPr="00F87F8F">
        <w:rPr>
          <w:sz w:val="20"/>
          <w:szCs w:val="20"/>
        </w:rPr>
        <w:t>Schachter</w:t>
      </w:r>
      <w:proofErr w:type="spellEnd"/>
      <w:r w:rsidRPr="00F87F8F">
        <w:rPr>
          <w:sz w:val="20"/>
          <w:szCs w:val="20"/>
        </w:rPr>
        <w:t>, Two algorithms for constructing a Delaunay triangulation,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sz w:val="20"/>
          <w:szCs w:val="20"/>
        </w:rPr>
        <w:t>International Journal of Computer and Information Science 9 (1980) 3, 219–242.</w:t>
      </w:r>
    </w:p>
    <w:p w14:paraId="2DA95EBC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7. F.P. </w:t>
      </w:r>
      <w:proofErr w:type="spellStart"/>
      <w:r w:rsidRPr="00F87F8F">
        <w:rPr>
          <w:sz w:val="20"/>
          <w:szCs w:val="20"/>
        </w:rPr>
        <w:t>Preparata</w:t>
      </w:r>
      <w:proofErr w:type="spellEnd"/>
      <w:r w:rsidRPr="00F87F8F">
        <w:rPr>
          <w:sz w:val="20"/>
          <w:szCs w:val="20"/>
        </w:rPr>
        <w:t xml:space="preserve"> and M.I. </w:t>
      </w:r>
      <w:proofErr w:type="spellStart"/>
      <w:r w:rsidRPr="00F87F8F">
        <w:rPr>
          <w:sz w:val="20"/>
          <w:szCs w:val="20"/>
        </w:rPr>
        <w:t>Shamos</w:t>
      </w:r>
      <w:proofErr w:type="spellEnd"/>
      <w:r w:rsidRPr="00F87F8F">
        <w:rPr>
          <w:sz w:val="20"/>
          <w:szCs w:val="20"/>
        </w:rPr>
        <w:t>, Computational geometry An Introduction, Springer-</w:t>
      </w:r>
      <w:r w:rsidR="00F87F8F" w:rsidRPr="00F87F8F">
        <w:rPr>
          <w:sz w:val="20"/>
          <w:szCs w:val="20"/>
        </w:rPr>
        <w:t xml:space="preserve"> </w:t>
      </w:r>
      <w:proofErr w:type="spellStart"/>
      <w:r w:rsidRPr="00F87F8F">
        <w:rPr>
          <w:sz w:val="20"/>
          <w:szCs w:val="20"/>
        </w:rPr>
        <w:t>Verlag</w:t>
      </w:r>
      <w:proofErr w:type="spellEnd"/>
      <w:r w:rsidRPr="00F87F8F">
        <w:rPr>
          <w:sz w:val="20"/>
          <w:szCs w:val="20"/>
        </w:rPr>
        <w:t xml:space="preserve"> (1985)</w:t>
      </w:r>
    </w:p>
    <w:p w14:paraId="55A415A8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8. </w:t>
      </w:r>
      <w:proofErr w:type="spellStart"/>
      <w:r w:rsidRPr="00F87F8F">
        <w:rPr>
          <w:sz w:val="20"/>
          <w:szCs w:val="20"/>
        </w:rPr>
        <w:t>D.G.Kirkpatrick</w:t>
      </w:r>
      <w:proofErr w:type="spellEnd"/>
      <w:r w:rsidRPr="00F87F8F">
        <w:rPr>
          <w:sz w:val="20"/>
          <w:szCs w:val="20"/>
        </w:rPr>
        <w:t xml:space="preserve">, Efficient computation of continuous skeletons, </w:t>
      </w:r>
      <w:r w:rsidRPr="00F87F8F">
        <w:rPr>
          <w:rFonts w:ascii="CMTI9" w:hAnsi="CMTI9" w:cs="CMTI9"/>
          <w:i/>
          <w:iCs/>
          <w:sz w:val="20"/>
          <w:szCs w:val="20"/>
        </w:rPr>
        <w:t>in: proceedings of the</w:t>
      </w:r>
      <w:r w:rsidR="00F87F8F" w:rsidRPr="00F87F8F">
        <w:rPr>
          <w:rFonts w:asciiTheme="minorHAnsi" w:hAnsiTheme="minorHAnsi" w:cs="CMTI9"/>
          <w:i/>
          <w:iCs/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20th Annual IEEE Symposium on FOCS </w:t>
      </w:r>
      <w:r w:rsidRPr="00F87F8F">
        <w:rPr>
          <w:sz w:val="20"/>
          <w:szCs w:val="20"/>
        </w:rPr>
        <w:t>(1979) 18–27.</w:t>
      </w:r>
    </w:p>
    <w:p w14:paraId="12DFB330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9. D. </w:t>
      </w:r>
      <w:proofErr w:type="spellStart"/>
      <w:r w:rsidRPr="00F87F8F">
        <w:rPr>
          <w:sz w:val="20"/>
          <w:szCs w:val="20"/>
        </w:rPr>
        <w:t>Cheriton</w:t>
      </w:r>
      <w:proofErr w:type="spellEnd"/>
      <w:r w:rsidRPr="00F87F8F">
        <w:rPr>
          <w:sz w:val="20"/>
          <w:szCs w:val="20"/>
        </w:rPr>
        <w:t xml:space="preserve"> and R.E. </w:t>
      </w:r>
      <w:proofErr w:type="spellStart"/>
      <w:r w:rsidRPr="00F87F8F">
        <w:rPr>
          <w:sz w:val="20"/>
          <w:szCs w:val="20"/>
        </w:rPr>
        <w:t>Tarjan</w:t>
      </w:r>
      <w:proofErr w:type="spellEnd"/>
      <w:r w:rsidRPr="00F87F8F">
        <w:rPr>
          <w:sz w:val="20"/>
          <w:szCs w:val="20"/>
        </w:rPr>
        <w:t xml:space="preserve">, Finding minimum spanning trees,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SIAM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J.Comput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. </w:t>
      </w:r>
      <w:r w:rsidRPr="00F87F8F">
        <w:rPr>
          <w:rFonts w:ascii="CMBX9" w:hAnsi="CMBX9" w:cs="CMBX9"/>
          <w:b/>
          <w:bCs/>
          <w:sz w:val="20"/>
          <w:szCs w:val="20"/>
        </w:rPr>
        <w:t>5</w:t>
      </w:r>
      <w:r w:rsidR="00F87F8F" w:rsidRPr="00F87F8F">
        <w:rPr>
          <w:rFonts w:asciiTheme="minorHAnsi" w:hAnsiTheme="minorHAnsi" w:cs="CMBX9"/>
          <w:b/>
          <w:bCs/>
          <w:sz w:val="20"/>
          <w:szCs w:val="20"/>
        </w:rPr>
        <w:t xml:space="preserve"> </w:t>
      </w:r>
      <w:r w:rsidRPr="00F87F8F">
        <w:rPr>
          <w:sz w:val="20"/>
          <w:szCs w:val="20"/>
        </w:rPr>
        <w:t>(1976) 724–742.</w:t>
      </w:r>
    </w:p>
    <w:p w14:paraId="2AE9F428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10. B. </w:t>
      </w:r>
      <w:proofErr w:type="spellStart"/>
      <w:r w:rsidRPr="00F87F8F">
        <w:rPr>
          <w:sz w:val="20"/>
          <w:szCs w:val="20"/>
        </w:rPr>
        <w:t>Chazelle</w:t>
      </w:r>
      <w:proofErr w:type="spellEnd"/>
      <w:r w:rsidRPr="00F87F8F">
        <w:rPr>
          <w:sz w:val="20"/>
          <w:szCs w:val="20"/>
        </w:rPr>
        <w:t>, An optimal algorithm for intersecting three-dimensional convex polyhedrons,</w:t>
      </w:r>
      <w:r w:rsidR="00F87F8F" w:rsidRPr="00F87F8F">
        <w:rPr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SIAM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J.Comput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 </w:t>
      </w:r>
      <w:r w:rsidRPr="00F87F8F">
        <w:rPr>
          <w:rFonts w:ascii="CMBX9" w:hAnsi="CMBX9" w:cs="CMBX9"/>
          <w:b/>
          <w:bCs/>
          <w:sz w:val="20"/>
          <w:szCs w:val="20"/>
        </w:rPr>
        <w:t xml:space="preserve">21 </w:t>
      </w:r>
      <w:r w:rsidRPr="00F87F8F">
        <w:rPr>
          <w:sz w:val="20"/>
          <w:szCs w:val="20"/>
        </w:rPr>
        <w:t>(1992) 671–696.</w:t>
      </w:r>
    </w:p>
    <w:p w14:paraId="6C487374" w14:textId="77777777" w:rsidR="00213F9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>11. R.A. Dwyer, A faster divide-and-conquer algorithm for constructing Delaunay triangulations,</w:t>
      </w:r>
      <w:r w:rsidR="00F87F8F" w:rsidRPr="00F87F8F">
        <w:rPr>
          <w:sz w:val="20"/>
          <w:szCs w:val="20"/>
        </w:rPr>
        <w:t xml:space="preserve"> </w:t>
      </w:r>
      <w:proofErr w:type="spellStart"/>
      <w:r w:rsidRPr="00F87F8F">
        <w:rPr>
          <w:sz w:val="20"/>
          <w:szCs w:val="20"/>
        </w:rPr>
        <w:t>Algorithmica</w:t>
      </w:r>
      <w:proofErr w:type="spellEnd"/>
      <w:r w:rsidRPr="00F87F8F">
        <w:rPr>
          <w:sz w:val="20"/>
          <w:szCs w:val="20"/>
        </w:rPr>
        <w:t xml:space="preserve"> 2 (1987) 137–151.</w:t>
      </w:r>
    </w:p>
    <w:p w14:paraId="0FE295A2" w14:textId="5FFD8327" w:rsidR="00B25BC5" w:rsidRPr="00F87F8F" w:rsidRDefault="00213F95" w:rsidP="00F87F8F">
      <w:pPr>
        <w:pStyle w:val="1"/>
        <w:spacing w:before="120" w:line="240" w:lineRule="auto"/>
        <w:rPr>
          <w:sz w:val="20"/>
          <w:szCs w:val="20"/>
        </w:rPr>
      </w:pPr>
      <w:r w:rsidRPr="00F87F8F">
        <w:rPr>
          <w:sz w:val="20"/>
          <w:szCs w:val="20"/>
        </w:rPr>
        <w:t xml:space="preserve">12. M.I. </w:t>
      </w:r>
      <w:proofErr w:type="spellStart"/>
      <w:r w:rsidRPr="00F87F8F">
        <w:rPr>
          <w:sz w:val="20"/>
          <w:szCs w:val="20"/>
        </w:rPr>
        <w:t>Shamos</w:t>
      </w:r>
      <w:proofErr w:type="spellEnd"/>
      <w:r w:rsidRPr="00F87F8F">
        <w:rPr>
          <w:sz w:val="20"/>
          <w:szCs w:val="20"/>
        </w:rPr>
        <w:t xml:space="preserve"> and D. </w:t>
      </w:r>
      <w:proofErr w:type="spellStart"/>
      <w:r w:rsidRPr="00F87F8F">
        <w:rPr>
          <w:sz w:val="20"/>
          <w:szCs w:val="20"/>
        </w:rPr>
        <w:t>Hoey</w:t>
      </w:r>
      <w:proofErr w:type="spellEnd"/>
      <w:r w:rsidRPr="00F87F8F">
        <w:rPr>
          <w:sz w:val="20"/>
          <w:szCs w:val="20"/>
        </w:rPr>
        <w:t xml:space="preserve">, Closest-point Problems,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in: proc. 16th IEEE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Annu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.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Symp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>.</w:t>
      </w:r>
      <w:r w:rsidR="00F87F8F" w:rsidRPr="00782A21">
        <w:rPr>
          <w:rFonts w:asciiTheme="minorHAnsi" w:hAnsiTheme="minorHAnsi" w:cs="CMTI9"/>
          <w:i/>
          <w:iCs/>
          <w:sz w:val="20"/>
          <w:szCs w:val="20"/>
        </w:rPr>
        <w:t xml:space="preserve"> </w:t>
      </w:r>
      <w:r w:rsidRPr="00F87F8F">
        <w:rPr>
          <w:rFonts w:ascii="CMTI9" w:hAnsi="CMTI9" w:cs="CMTI9"/>
          <w:i/>
          <w:iCs/>
          <w:sz w:val="20"/>
          <w:szCs w:val="20"/>
        </w:rPr>
        <w:t xml:space="preserve">Found. </w:t>
      </w:r>
      <w:proofErr w:type="spellStart"/>
      <w:r w:rsidRPr="00F87F8F">
        <w:rPr>
          <w:rFonts w:ascii="CMTI9" w:hAnsi="CMTI9" w:cs="CMTI9"/>
          <w:i/>
          <w:iCs/>
          <w:sz w:val="20"/>
          <w:szCs w:val="20"/>
        </w:rPr>
        <w:t>Comput</w:t>
      </w:r>
      <w:proofErr w:type="spellEnd"/>
      <w:r w:rsidRPr="00F87F8F">
        <w:rPr>
          <w:rFonts w:ascii="CMTI9" w:hAnsi="CMTI9" w:cs="CMTI9"/>
          <w:i/>
          <w:iCs/>
          <w:sz w:val="20"/>
          <w:szCs w:val="20"/>
        </w:rPr>
        <w:t xml:space="preserve">. Sci. </w:t>
      </w:r>
      <w:r w:rsidRPr="00F87F8F">
        <w:rPr>
          <w:sz w:val="20"/>
          <w:szCs w:val="20"/>
        </w:rPr>
        <w:t>(1975) 151–162.</w:t>
      </w:r>
    </w:p>
    <w:sectPr w:rsidR="00B25BC5" w:rsidRPr="00F8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R8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201" w:usb1="09060000" w:usb2="00000010" w:usb3="00000000" w:csb0="0008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7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4C93"/>
    <w:multiLevelType w:val="hybridMultilevel"/>
    <w:tmpl w:val="C330C322"/>
    <w:lvl w:ilvl="0" w:tplc="FB905058">
      <w:start w:val="1"/>
      <w:numFmt w:val="lowerRoman"/>
      <w:lvlText w:val="(%1)"/>
      <w:lvlJc w:val="left"/>
      <w:pPr>
        <w:ind w:left="1145" w:hanging="720"/>
      </w:pPr>
      <w:rPr>
        <w:rFonts w:ascii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95"/>
    <w:rsid w:val="00003FF3"/>
    <w:rsid w:val="00026432"/>
    <w:rsid w:val="00026C8B"/>
    <w:rsid w:val="00055244"/>
    <w:rsid w:val="000B42DF"/>
    <w:rsid w:val="000B5282"/>
    <w:rsid w:val="000C0E45"/>
    <w:rsid w:val="000D1EA0"/>
    <w:rsid w:val="000D1FBF"/>
    <w:rsid w:val="000F0847"/>
    <w:rsid w:val="00104161"/>
    <w:rsid w:val="001452BA"/>
    <w:rsid w:val="00157216"/>
    <w:rsid w:val="0016016B"/>
    <w:rsid w:val="001C3334"/>
    <w:rsid w:val="001C688D"/>
    <w:rsid w:val="002131FD"/>
    <w:rsid w:val="00213F95"/>
    <w:rsid w:val="00214823"/>
    <w:rsid w:val="00223F85"/>
    <w:rsid w:val="0022550A"/>
    <w:rsid w:val="00250D17"/>
    <w:rsid w:val="002518FE"/>
    <w:rsid w:val="0026663C"/>
    <w:rsid w:val="002745FE"/>
    <w:rsid w:val="002C0D57"/>
    <w:rsid w:val="002E203E"/>
    <w:rsid w:val="002F5378"/>
    <w:rsid w:val="003002A7"/>
    <w:rsid w:val="0032371A"/>
    <w:rsid w:val="00343926"/>
    <w:rsid w:val="00391751"/>
    <w:rsid w:val="003A3DC5"/>
    <w:rsid w:val="003A4A80"/>
    <w:rsid w:val="003C22D9"/>
    <w:rsid w:val="003C2775"/>
    <w:rsid w:val="00436F87"/>
    <w:rsid w:val="00446D88"/>
    <w:rsid w:val="00456563"/>
    <w:rsid w:val="00467380"/>
    <w:rsid w:val="00473FCE"/>
    <w:rsid w:val="00482F16"/>
    <w:rsid w:val="004A157B"/>
    <w:rsid w:val="004A5025"/>
    <w:rsid w:val="004C3328"/>
    <w:rsid w:val="004E2D71"/>
    <w:rsid w:val="00525078"/>
    <w:rsid w:val="00526E24"/>
    <w:rsid w:val="00542E87"/>
    <w:rsid w:val="00546F88"/>
    <w:rsid w:val="005812AA"/>
    <w:rsid w:val="005A2B9F"/>
    <w:rsid w:val="005B38EC"/>
    <w:rsid w:val="005C2B75"/>
    <w:rsid w:val="005E05D2"/>
    <w:rsid w:val="005F6426"/>
    <w:rsid w:val="005F7940"/>
    <w:rsid w:val="006570BD"/>
    <w:rsid w:val="0068190B"/>
    <w:rsid w:val="00681BE2"/>
    <w:rsid w:val="00683D73"/>
    <w:rsid w:val="00693F3E"/>
    <w:rsid w:val="006B31E1"/>
    <w:rsid w:val="006D4669"/>
    <w:rsid w:val="006E518E"/>
    <w:rsid w:val="00701F6A"/>
    <w:rsid w:val="007029DE"/>
    <w:rsid w:val="00765C69"/>
    <w:rsid w:val="00782A21"/>
    <w:rsid w:val="0078508B"/>
    <w:rsid w:val="007A23A0"/>
    <w:rsid w:val="007B18F5"/>
    <w:rsid w:val="007B225E"/>
    <w:rsid w:val="007B489B"/>
    <w:rsid w:val="007D7086"/>
    <w:rsid w:val="007E0D14"/>
    <w:rsid w:val="007E32E5"/>
    <w:rsid w:val="00823124"/>
    <w:rsid w:val="00880F8F"/>
    <w:rsid w:val="00890209"/>
    <w:rsid w:val="008A0A22"/>
    <w:rsid w:val="008A4E6A"/>
    <w:rsid w:val="008C306F"/>
    <w:rsid w:val="008D6C8B"/>
    <w:rsid w:val="0092492B"/>
    <w:rsid w:val="00950D13"/>
    <w:rsid w:val="009759DF"/>
    <w:rsid w:val="00976E96"/>
    <w:rsid w:val="00985D03"/>
    <w:rsid w:val="00996044"/>
    <w:rsid w:val="009B31BE"/>
    <w:rsid w:val="009F5713"/>
    <w:rsid w:val="00A11255"/>
    <w:rsid w:val="00A20AC5"/>
    <w:rsid w:val="00A24977"/>
    <w:rsid w:val="00A2588B"/>
    <w:rsid w:val="00A33728"/>
    <w:rsid w:val="00A35644"/>
    <w:rsid w:val="00A85810"/>
    <w:rsid w:val="00A9712D"/>
    <w:rsid w:val="00AC71CB"/>
    <w:rsid w:val="00AE3F26"/>
    <w:rsid w:val="00B07442"/>
    <w:rsid w:val="00B25BC5"/>
    <w:rsid w:val="00B26C01"/>
    <w:rsid w:val="00B51634"/>
    <w:rsid w:val="00B62EBC"/>
    <w:rsid w:val="00BA6C9D"/>
    <w:rsid w:val="00BB182D"/>
    <w:rsid w:val="00BC6DD5"/>
    <w:rsid w:val="00BD0195"/>
    <w:rsid w:val="00BD2C2B"/>
    <w:rsid w:val="00BE58AA"/>
    <w:rsid w:val="00BF3092"/>
    <w:rsid w:val="00C07BC1"/>
    <w:rsid w:val="00C16107"/>
    <w:rsid w:val="00C35AA0"/>
    <w:rsid w:val="00C35B17"/>
    <w:rsid w:val="00C616C2"/>
    <w:rsid w:val="00C66498"/>
    <w:rsid w:val="00C87D04"/>
    <w:rsid w:val="00CF3CB0"/>
    <w:rsid w:val="00D205B3"/>
    <w:rsid w:val="00D32459"/>
    <w:rsid w:val="00D33498"/>
    <w:rsid w:val="00D43684"/>
    <w:rsid w:val="00D71F22"/>
    <w:rsid w:val="00D81EB2"/>
    <w:rsid w:val="00D823A6"/>
    <w:rsid w:val="00D90C3A"/>
    <w:rsid w:val="00DB2505"/>
    <w:rsid w:val="00DB5CC7"/>
    <w:rsid w:val="00DC6E38"/>
    <w:rsid w:val="00E347EF"/>
    <w:rsid w:val="00E85675"/>
    <w:rsid w:val="00EB3887"/>
    <w:rsid w:val="00EC4DD3"/>
    <w:rsid w:val="00F26986"/>
    <w:rsid w:val="00F55E5C"/>
    <w:rsid w:val="00F73B3D"/>
    <w:rsid w:val="00F82647"/>
    <w:rsid w:val="00F87F8F"/>
    <w:rsid w:val="00FA0C0C"/>
    <w:rsid w:val="00FA3189"/>
    <w:rsid w:val="00FB5159"/>
    <w:rsid w:val="00FC2349"/>
    <w:rsid w:val="00F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E9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1"/>
    <w:basedOn w:val="Normal"/>
    <w:qFormat/>
    <w:rsid w:val="00BD2C2B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">
    <w:name w:val="Абзац 2"/>
    <w:basedOn w:val="Normal"/>
    <w:qFormat/>
    <w:rsid w:val="00BD2C2B"/>
    <w:pPr>
      <w:autoSpaceDE w:val="0"/>
      <w:autoSpaceDN w:val="0"/>
      <w:adjustRightInd w:val="0"/>
      <w:spacing w:after="0"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араграф"/>
    <w:basedOn w:val="Normal"/>
    <w:qFormat/>
    <w:rsid w:val="00A11255"/>
    <w:pPr>
      <w:autoSpaceDE w:val="0"/>
      <w:autoSpaceDN w:val="0"/>
      <w:adjustRightInd w:val="0"/>
      <w:spacing w:before="240" w:after="120" w:line="240" w:lineRule="auto"/>
    </w:pPr>
    <w:rPr>
      <w:rFonts w:ascii="Garamond" w:hAnsi="Garamond" w:cs="Times New Roman"/>
      <w:b/>
      <w:bCs/>
      <w:sz w:val="28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819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0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E85675"/>
  </w:style>
  <w:style w:type="paragraph" w:customStyle="1" w:styleId="a0">
    <w:name w:val="ЖВМ"/>
    <w:basedOn w:val="Normal"/>
    <w:rsid w:val="00D43684"/>
    <w:pPr>
      <w:spacing w:before="120" w:after="0" w:line="480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43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1">
    <w:name w:val="Подраздел"/>
    <w:basedOn w:val="Normal"/>
    <w:link w:val="a2"/>
    <w:qFormat/>
    <w:rsid w:val="002518FE"/>
    <w:pPr>
      <w:autoSpaceDE w:val="0"/>
      <w:autoSpaceDN w:val="0"/>
      <w:adjustRightInd w:val="0"/>
      <w:spacing w:before="120" w:after="120" w:line="240" w:lineRule="auto"/>
    </w:pPr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a2">
    <w:name w:val="Подраздел Знак"/>
    <w:basedOn w:val="DefaultParagraphFont"/>
    <w:link w:val="a1"/>
    <w:rsid w:val="002518FE"/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shorttext">
    <w:name w:val="short_text"/>
    <w:basedOn w:val="DefaultParagraphFont"/>
    <w:rsid w:val="00467380"/>
  </w:style>
  <w:style w:type="paragraph" w:styleId="NormalWeb">
    <w:name w:val="Normal (Web)"/>
    <w:basedOn w:val="Normal"/>
    <w:uiPriority w:val="99"/>
    <w:semiHidden/>
    <w:unhideWhenUsed/>
    <w:rsid w:val="00145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B38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5E5C"/>
    <w:rPr>
      <w:i/>
      <w:iCs/>
    </w:rPr>
  </w:style>
  <w:style w:type="character" w:customStyle="1" w:styleId="tgc">
    <w:name w:val="_tgc"/>
    <w:basedOn w:val="DefaultParagraphFont"/>
    <w:rsid w:val="00F55E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1"/>
    <w:basedOn w:val="Normal"/>
    <w:qFormat/>
    <w:rsid w:val="00BD2C2B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">
    <w:name w:val="Абзац 2"/>
    <w:basedOn w:val="Normal"/>
    <w:qFormat/>
    <w:rsid w:val="00BD2C2B"/>
    <w:pPr>
      <w:autoSpaceDE w:val="0"/>
      <w:autoSpaceDN w:val="0"/>
      <w:adjustRightInd w:val="0"/>
      <w:spacing w:after="0" w:line="360" w:lineRule="auto"/>
      <w:ind w:firstLine="425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араграф"/>
    <w:basedOn w:val="Normal"/>
    <w:qFormat/>
    <w:rsid w:val="00A11255"/>
    <w:pPr>
      <w:autoSpaceDE w:val="0"/>
      <w:autoSpaceDN w:val="0"/>
      <w:adjustRightInd w:val="0"/>
      <w:spacing w:before="240" w:after="120" w:line="240" w:lineRule="auto"/>
    </w:pPr>
    <w:rPr>
      <w:rFonts w:ascii="Garamond" w:hAnsi="Garamond" w:cs="Times New Roman"/>
      <w:b/>
      <w:bCs/>
      <w:sz w:val="28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819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0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E85675"/>
  </w:style>
  <w:style w:type="paragraph" w:customStyle="1" w:styleId="a0">
    <w:name w:val="ЖВМ"/>
    <w:basedOn w:val="Normal"/>
    <w:rsid w:val="00D43684"/>
    <w:pPr>
      <w:spacing w:before="120" w:after="0" w:line="480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43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1">
    <w:name w:val="Подраздел"/>
    <w:basedOn w:val="Normal"/>
    <w:link w:val="a2"/>
    <w:qFormat/>
    <w:rsid w:val="002518FE"/>
    <w:pPr>
      <w:autoSpaceDE w:val="0"/>
      <w:autoSpaceDN w:val="0"/>
      <w:adjustRightInd w:val="0"/>
      <w:spacing w:before="120" w:after="120" w:line="240" w:lineRule="auto"/>
    </w:pPr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a2">
    <w:name w:val="Подраздел Знак"/>
    <w:basedOn w:val="DefaultParagraphFont"/>
    <w:link w:val="a1"/>
    <w:rsid w:val="002518FE"/>
    <w:rPr>
      <w:rFonts w:ascii="Garamond" w:hAnsi="Garamond" w:cs="CMBX10"/>
      <w:b/>
      <w:bCs/>
      <w:i/>
      <w:sz w:val="24"/>
      <w:szCs w:val="28"/>
      <w:lang w:val="en-US"/>
    </w:rPr>
  </w:style>
  <w:style w:type="character" w:customStyle="1" w:styleId="shorttext">
    <w:name w:val="short_text"/>
    <w:basedOn w:val="DefaultParagraphFont"/>
    <w:rsid w:val="00467380"/>
  </w:style>
  <w:style w:type="paragraph" w:styleId="NormalWeb">
    <w:name w:val="Normal (Web)"/>
    <w:basedOn w:val="Normal"/>
    <w:uiPriority w:val="99"/>
    <w:semiHidden/>
    <w:unhideWhenUsed/>
    <w:rsid w:val="00145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B38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5E5C"/>
    <w:rPr>
      <w:i/>
      <w:iCs/>
    </w:rPr>
  </w:style>
  <w:style w:type="character" w:customStyle="1" w:styleId="tgc">
    <w:name w:val="_tgc"/>
    <w:basedOn w:val="DefaultParagraphFont"/>
    <w:rsid w:val="00F5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EB14-3D5D-CC4C-B981-3A9FDACD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10174</TotalTime>
  <Pages>7</Pages>
  <Words>2014</Words>
  <Characters>11481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Maria Gotman</cp:lastModifiedBy>
  <cp:revision>34</cp:revision>
  <dcterms:created xsi:type="dcterms:W3CDTF">2015-08-20T17:15:00Z</dcterms:created>
  <dcterms:modified xsi:type="dcterms:W3CDTF">2016-03-22T02:45:00Z</dcterms:modified>
</cp:coreProperties>
</file>