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11FAE" w14:textId="77777777" w:rsidR="0026155A" w:rsidRDefault="007706F2">
      <w:r>
        <w:t>Marco Gonzalez</w:t>
      </w:r>
    </w:p>
    <w:p w14:paraId="23291946" w14:textId="77777777" w:rsidR="007706F2" w:rsidRDefault="007706F2">
      <w:r>
        <w:t>ANTH 235</w:t>
      </w:r>
    </w:p>
    <w:p w14:paraId="7ABB5BB5" w14:textId="77777777" w:rsidR="007706F2" w:rsidRDefault="007706F2">
      <w:r>
        <w:t>Professor Wogan</w:t>
      </w:r>
      <w:bookmarkStart w:id="0" w:name="_GoBack"/>
      <w:bookmarkEnd w:id="0"/>
    </w:p>
    <w:p w14:paraId="00BA2CD3" w14:textId="77777777" w:rsidR="007706F2" w:rsidRDefault="007706F2">
      <w:r>
        <w:t>January 21, 2017</w:t>
      </w:r>
    </w:p>
    <w:p w14:paraId="0156527A" w14:textId="77777777" w:rsidR="007706F2" w:rsidRDefault="007706F2"/>
    <w:p w14:paraId="67A6D229" w14:textId="5E3186DC" w:rsidR="007706F2" w:rsidRDefault="007706F2" w:rsidP="00B52953">
      <w:pPr>
        <w:spacing w:line="480" w:lineRule="auto"/>
      </w:pPr>
      <w:r>
        <w:tab/>
      </w:r>
      <w:r w:rsidR="00AD1589">
        <w:t xml:space="preserve">During his lecture, Professor Gonzales said something like this, </w:t>
      </w:r>
      <w:r>
        <w:t>“</w:t>
      </w:r>
      <w:r w:rsidR="00AD1589">
        <w:t>w</w:t>
      </w:r>
      <w:r>
        <w:t xml:space="preserve">hile renewing for DACA, a long and frustrating process, students are reminded that they are still undocumented or in a more </w:t>
      </w:r>
      <w:r w:rsidR="00614115">
        <w:t>eye-opening</w:t>
      </w:r>
      <w:r>
        <w:t xml:space="preserve"> way, ‘illegal’.”</w:t>
      </w:r>
      <w:r w:rsidR="00AD1589">
        <w:t xml:space="preserve"> </w:t>
      </w:r>
      <w:r w:rsidR="006E7F7C">
        <w:t>This</w:t>
      </w:r>
      <w:r w:rsidR="00AD1589">
        <w:t xml:space="preserve"> quote </w:t>
      </w:r>
      <w:r w:rsidR="006E7F7C">
        <w:t xml:space="preserve">is powerful because I feel as though it can relate to almost every undocumented student out there.  </w:t>
      </w:r>
      <w:r w:rsidR="00A33640">
        <w:t>More importantly</w:t>
      </w:r>
      <w:r w:rsidR="003168A5">
        <w:t>,</w:t>
      </w:r>
      <w:r w:rsidR="00A33640">
        <w:t xml:space="preserve"> it reminds undocumented students that during this waiting period they are powerless and susceptible to laws that co</w:t>
      </w:r>
      <w:r w:rsidR="00B52953">
        <w:t xml:space="preserve">uld change their lives forever. Lee’s anecdote is an example. Lee is a student that Professor Gonzales had the opportunity of working with. Professor Gonzales explained that Lee’s renewal process took three months and during these three long months, Lee was powerless and lived in constant fear of being deported. </w:t>
      </w:r>
      <w:r w:rsidR="00764681">
        <w:t xml:space="preserve">It was important that Professor Gonzales highlighted this issue because it raises awareness for these individuals under the DACA program. </w:t>
      </w:r>
    </w:p>
    <w:p w14:paraId="5BC9EE1E" w14:textId="7B50C088" w:rsidR="00764681" w:rsidRDefault="00764681" w:rsidP="00B52953">
      <w:pPr>
        <w:spacing w:line="480" w:lineRule="auto"/>
      </w:pPr>
      <w:r>
        <w:tab/>
        <w:t>Professor Gonzalez’s quote relates t</w:t>
      </w:r>
      <w:r w:rsidR="00B34C88">
        <w:t>o an experience I witnessed last year</w:t>
      </w:r>
      <w:r>
        <w:t>. My sister, Perla is an OSU graduate who benefits from the DACA program. After she graduated she landed a job at Tec Labs. Five months in, her DACA permit expired and the process to renew it took more than two months. During these two months</w:t>
      </w:r>
      <w:r w:rsidR="003168A5">
        <w:t>,</w:t>
      </w:r>
      <w:r>
        <w:t xml:space="preserve"> her driver’</w:t>
      </w:r>
      <w:r w:rsidR="003168A5">
        <w:t>s license expired. She did not possess valid identification</w:t>
      </w:r>
      <w:r>
        <w:t xml:space="preserve"> and missed an important </w:t>
      </w:r>
      <w:r w:rsidR="003168A5">
        <w:t>work</w:t>
      </w:r>
      <w:r>
        <w:t xml:space="preserve"> trip to Puerto Rico; she lived in constant fear of getting deported. Finally, after successfully renewing her permit, my sister’s life </w:t>
      </w:r>
      <w:r w:rsidR="003168A5">
        <w:t>returned</w:t>
      </w:r>
      <w:r>
        <w:t xml:space="preserve"> to normal. </w:t>
      </w:r>
      <w:r w:rsidR="003773AA">
        <w:t xml:space="preserve">To my sister, this whole experience was a reality check that </w:t>
      </w:r>
      <w:r w:rsidR="00B34C88">
        <w:t>reminded</w:t>
      </w:r>
      <w:r w:rsidR="003773AA">
        <w:t xml:space="preserve"> her of her </w:t>
      </w:r>
      <w:r w:rsidR="00DA02C9">
        <w:t>status</w:t>
      </w:r>
      <w:r w:rsidR="00B6720F">
        <w:t xml:space="preserve"> </w:t>
      </w:r>
      <w:r w:rsidR="00DA02C9">
        <w:t xml:space="preserve">and her exclusion from society without DACA.   </w:t>
      </w:r>
    </w:p>
    <w:sectPr w:rsidR="00764681" w:rsidSect="00B307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ACA31" w14:textId="77777777" w:rsidR="0052329E" w:rsidRDefault="0052329E" w:rsidP="007706F2">
      <w:r>
        <w:separator/>
      </w:r>
    </w:p>
  </w:endnote>
  <w:endnote w:type="continuationSeparator" w:id="0">
    <w:p w14:paraId="70ED51F0" w14:textId="77777777" w:rsidR="0052329E" w:rsidRDefault="0052329E" w:rsidP="0077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3486F" w14:textId="77777777" w:rsidR="0052329E" w:rsidRDefault="0052329E" w:rsidP="007706F2">
      <w:r>
        <w:separator/>
      </w:r>
    </w:p>
  </w:footnote>
  <w:footnote w:type="continuationSeparator" w:id="0">
    <w:p w14:paraId="6B107F27" w14:textId="77777777" w:rsidR="0052329E" w:rsidRDefault="0052329E" w:rsidP="007706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2138" w14:textId="77777777" w:rsidR="007706F2" w:rsidRDefault="007706F2" w:rsidP="007706F2">
    <w:pPr>
      <w:pStyle w:val="Header"/>
      <w:jc w:val="right"/>
    </w:pPr>
    <w:r>
      <w:t>Option B: Professor Gonzales Lecture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F2"/>
    <w:rsid w:val="00204BE9"/>
    <w:rsid w:val="003168A5"/>
    <w:rsid w:val="003773AA"/>
    <w:rsid w:val="0052329E"/>
    <w:rsid w:val="00614115"/>
    <w:rsid w:val="006E7F7C"/>
    <w:rsid w:val="00764681"/>
    <w:rsid w:val="007706F2"/>
    <w:rsid w:val="00A33640"/>
    <w:rsid w:val="00AD1589"/>
    <w:rsid w:val="00B3075E"/>
    <w:rsid w:val="00B34C88"/>
    <w:rsid w:val="00B52953"/>
    <w:rsid w:val="00B6720F"/>
    <w:rsid w:val="00CB64A6"/>
    <w:rsid w:val="00DA02C9"/>
    <w:rsid w:val="00D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D9E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6F2"/>
    <w:pPr>
      <w:tabs>
        <w:tab w:val="center" w:pos="4680"/>
        <w:tab w:val="right" w:pos="9360"/>
      </w:tabs>
    </w:pPr>
  </w:style>
  <w:style w:type="character" w:customStyle="1" w:styleId="HeaderChar">
    <w:name w:val="Header Char"/>
    <w:basedOn w:val="DefaultParagraphFont"/>
    <w:link w:val="Header"/>
    <w:uiPriority w:val="99"/>
    <w:rsid w:val="007706F2"/>
  </w:style>
  <w:style w:type="paragraph" w:styleId="Footer">
    <w:name w:val="footer"/>
    <w:basedOn w:val="Normal"/>
    <w:link w:val="FooterChar"/>
    <w:uiPriority w:val="99"/>
    <w:unhideWhenUsed/>
    <w:rsid w:val="007706F2"/>
    <w:pPr>
      <w:tabs>
        <w:tab w:val="center" w:pos="4680"/>
        <w:tab w:val="right" w:pos="9360"/>
      </w:tabs>
    </w:pPr>
  </w:style>
  <w:style w:type="character" w:customStyle="1" w:styleId="FooterChar">
    <w:name w:val="Footer Char"/>
    <w:basedOn w:val="DefaultParagraphFont"/>
    <w:link w:val="Footer"/>
    <w:uiPriority w:val="99"/>
    <w:rsid w:val="0077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10</cp:revision>
  <dcterms:created xsi:type="dcterms:W3CDTF">2017-01-21T20:13:00Z</dcterms:created>
  <dcterms:modified xsi:type="dcterms:W3CDTF">2017-01-21T21:08:00Z</dcterms:modified>
</cp:coreProperties>
</file>