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6E70D"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Marco Gonzalez</w:t>
      </w:r>
    </w:p>
    <w:p w14:paraId="360AC1D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CCM 220W</w:t>
      </w:r>
    </w:p>
    <w:p w14:paraId="55BAAF4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Professor de Onis</w:t>
      </w:r>
    </w:p>
    <w:p w14:paraId="75E2A7F4" w14:textId="1655A6E6" w:rsidR="00535508" w:rsidRDefault="00B11235" w:rsidP="00535508">
      <w:pPr>
        <w:spacing w:line="480" w:lineRule="auto"/>
        <w:rPr>
          <w:rFonts w:ascii="Times New Roman" w:hAnsi="Times New Roman" w:cs="Times New Roman"/>
        </w:rPr>
      </w:pPr>
      <w:r>
        <w:rPr>
          <w:rFonts w:ascii="Times New Roman" w:hAnsi="Times New Roman" w:cs="Times New Roman"/>
        </w:rPr>
        <w:t>October 19</w:t>
      </w:r>
      <w:r w:rsidR="00535508">
        <w:rPr>
          <w:rFonts w:ascii="Times New Roman" w:hAnsi="Times New Roman" w:cs="Times New Roman"/>
        </w:rPr>
        <w:t>, 2017</w:t>
      </w:r>
    </w:p>
    <w:p w14:paraId="63C62B8A" w14:textId="19BE2A1E" w:rsidR="00680083" w:rsidRDefault="00E31C0B" w:rsidP="00680083">
      <w:pPr>
        <w:spacing w:line="480" w:lineRule="auto"/>
        <w:jc w:val="center"/>
        <w:rPr>
          <w:rFonts w:ascii="Times New Roman" w:hAnsi="Times New Roman" w:cs="Times New Roman"/>
        </w:rPr>
      </w:pPr>
      <w:r>
        <w:rPr>
          <w:rFonts w:ascii="Times New Roman" w:hAnsi="Times New Roman" w:cs="Times New Roman"/>
        </w:rPr>
        <w:t>Title</w:t>
      </w:r>
    </w:p>
    <w:p w14:paraId="0F9D197F" w14:textId="307E8835" w:rsidR="00324F78" w:rsidRPr="00E31C0B" w:rsidRDefault="00680083" w:rsidP="00680083">
      <w:pPr>
        <w:spacing w:line="480" w:lineRule="auto"/>
        <w:rPr>
          <w:rFonts w:ascii="Times New Roman" w:hAnsi="Times New Roman" w:cs="Times New Roman"/>
        </w:rPr>
      </w:pPr>
      <w:r>
        <w:rPr>
          <w:rFonts w:ascii="Times New Roman" w:hAnsi="Times New Roman" w:cs="Times New Roman"/>
        </w:rPr>
        <w:tab/>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 When analyzing the elements that contributed to Trump’s victory, memes are often disregarded or overlooked. As </w:t>
      </w:r>
      <w:r w:rsidR="00070002">
        <w:rPr>
          <w:rFonts w:ascii="Times New Roman" w:hAnsi="Times New Roman" w:cs="Times New Roman"/>
        </w:rPr>
        <w:t>peculiar</w:t>
      </w:r>
      <w:bookmarkStart w:id="0" w:name="_GoBack"/>
      <w:bookmarkEnd w:id="0"/>
      <w:r>
        <w:rPr>
          <w:rFonts w:ascii="Times New Roman" w:hAnsi="Times New Roman" w:cs="Times New Roman"/>
        </w:rPr>
        <w:t xml:space="preserve"> as it may sound,</w:t>
      </w:r>
      <w:r w:rsidR="00E73206">
        <w:rPr>
          <w:rFonts w:ascii="Times New Roman" w:hAnsi="Times New Roman" w:cs="Times New Roman"/>
        </w:rPr>
        <w:t xml:space="preserve"> political</w:t>
      </w:r>
      <w:r>
        <w:rPr>
          <w:rFonts w:ascii="Times New Roman" w:hAnsi="Times New Roman" w:cs="Times New Roman"/>
        </w:rPr>
        <w:t xml:space="preserve"> memes had a significant impact on the outcome of this historic presidential election. Memes are powerful; their humor allows them to spread like wildfire across all social media platforms. Once memes go viral, they are seen by millions of people around the world. There were large amounts of memes circulating around social media addressing both Donald Trump and Hillary Clinton</w:t>
      </w:r>
      <w:r w:rsidR="00EC7828">
        <w:rPr>
          <w:rFonts w:ascii="Times New Roman" w:hAnsi="Times New Roman" w:cs="Times New Roman"/>
        </w:rPr>
        <w:t>.</w:t>
      </w:r>
      <w:r w:rsidR="007D3DE4">
        <w:rPr>
          <w:rFonts w:ascii="Times New Roman" w:hAnsi="Times New Roman" w:cs="Times New Roman"/>
        </w:rPr>
        <w:t xml:space="preserve"> It is important to consider political memes as powerful pieces of rhetoric because of their potential </w:t>
      </w:r>
      <w:r w:rsidR="00EC77C1">
        <w:rPr>
          <w:rFonts w:ascii="Times New Roman" w:hAnsi="Times New Roman" w:cs="Times New Roman"/>
        </w:rPr>
        <w:t xml:space="preserve">to </w:t>
      </w:r>
      <w:r w:rsidR="007D3DE4">
        <w:rPr>
          <w:rFonts w:ascii="Times New Roman" w:hAnsi="Times New Roman" w:cs="Times New Roman"/>
        </w:rPr>
        <w:t xml:space="preserve">influence the ways people </w:t>
      </w:r>
      <w:r w:rsidR="00F05AFB">
        <w:rPr>
          <w:rFonts w:ascii="Times New Roman" w:hAnsi="Times New Roman" w:cs="Times New Roman"/>
        </w:rPr>
        <w:t xml:space="preserve">view </w:t>
      </w:r>
      <w:r w:rsidR="00892D30">
        <w:rPr>
          <w:rFonts w:ascii="Times New Roman" w:hAnsi="Times New Roman" w:cs="Times New Roman"/>
        </w:rPr>
        <w:t xml:space="preserve">political figures. </w:t>
      </w:r>
      <w:r w:rsidR="004F2FD6">
        <w:rPr>
          <w:rFonts w:ascii="Times New Roman" w:hAnsi="Times New Roman" w:cs="Times New Roman"/>
        </w:rPr>
        <w:t xml:space="preserve">I will be using the theoretical perspective of visual rhetoric and metaphor in order to the better inform and guide this study. </w:t>
      </w:r>
    </w:p>
    <w:p w14:paraId="37D1A228" w14:textId="77777777" w:rsidR="00EC7E24" w:rsidRPr="00535508" w:rsidRDefault="00121DEF">
      <w:pPr>
        <w:rPr>
          <w:rFonts w:ascii="Times New Roman" w:hAnsi="Times New Roman" w:cs="Times New Roman"/>
        </w:rPr>
      </w:pPr>
    </w:p>
    <w:sectPr w:rsidR="00EC7E24" w:rsidRPr="00535508"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AC"/>
    <w:rsid w:val="00070002"/>
    <w:rsid w:val="00121DEF"/>
    <w:rsid w:val="00324F78"/>
    <w:rsid w:val="004F2FD6"/>
    <w:rsid w:val="00535508"/>
    <w:rsid w:val="005362AC"/>
    <w:rsid w:val="0059660C"/>
    <w:rsid w:val="005F6856"/>
    <w:rsid w:val="00680083"/>
    <w:rsid w:val="007D3DE4"/>
    <w:rsid w:val="00892D30"/>
    <w:rsid w:val="00B11235"/>
    <w:rsid w:val="00B9768F"/>
    <w:rsid w:val="00CA3ABA"/>
    <w:rsid w:val="00D65B8A"/>
    <w:rsid w:val="00E31C0B"/>
    <w:rsid w:val="00E73206"/>
    <w:rsid w:val="00EC77C1"/>
    <w:rsid w:val="00EC7828"/>
    <w:rsid w:val="00F0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712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189</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32</cp:revision>
  <dcterms:created xsi:type="dcterms:W3CDTF">2017-10-18T22:28:00Z</dcterms:created>
  <dcterms:modified xsi:type="dcterms:W3CDTF">2017-10-19T19:05:00Z</dcterms:modified>
</cp:coreProperties>
</file>