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ТЕХНИЧЕСКИ УНИВЕРСИТЕТ - ВАРНА</w:t>
      </w:r>
    </w:p>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ФАКУЛТЕТ ПО ИЗЧИСЛИТЕЛНА ТЕХНИКА И АВТОМАТИЗАЦИЯ</w:t>
      </w:r>
    </w:p>
    <w:p w:rsidR="0084120E" w:rsidRPr="00301261" w:rsidRDefault="0084120E" w:rsidP="0084120E">
      <w:pPr>
        <w:spacing w:line="360" w:lineRule="auto"/>
        <w:jc w:val="center"/>
        <w:rPr>
          <w:rFonts w:ascii="Times New Roman" w:hAnsi="Times New Roman" w:cs="Times New Roman"/>
          <w:b/>
          <w:sz w:val="28"/>
          <w:szCs w:val="28"/>
        </w:rPr>
      </w:pPr>
    </w:p>
    <w:p w:rsidR="0084120E" w:rsidRPr="00301261" w:rsidRDefault="0084120E" w:rsidP="0084120E">
      <w:pPr>
        <w:spacing w:line="360" w:lineRule="auto"/>
        <w:jc w:val="center"/>
        <w:rPr>
          <w:rFonts w:ascii="Times New Roman" w:hAnsi="Times New Roman" w:cs="Times New Roman"/>
          <w:b/>
          <w:sz w:val="28"/>
          <w:szCs w:val="28"/>
        </w:rPr>
      </w:pPr>
      <w:r w:rsidRPr="00301261">
        <w:rPr>
          <w:rFonts w:ascii="Times New Roman" w:hAnsi="Times New Roman" w:cs="Times New Roman"/>
          <w:b/>
          <w:noProof/>
          <w:sz w:val="28"/>
          <w:szCs w:val="28"/>
          <w:lang w:val="en-US"/>
        </w:rPr>
        <w:drawing>
          <wp:inline distT="0" distB="0" distL="0" distR="0">
            <wp:extent cx="1064187" cy="1188720"/>
            <wp:effectExtent l="0" t="0" r="3175" b="5080"/>
            <wp:docPr id="26" name="Picture 1" descr="Macintosh HD:Users:Stef1:Desktop:Screen Shot 2015-07-03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1:Desktop:Screen Shot 2015-07-03 at 12.41.56 P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64187" cy="1188720"/>
                    </a:xfrm>
                    <a:prstGeom prst="rect">
                      <a:avLst/>
                    </a:prstGeom>
                    <a:noFill/>
                    <a:ln>
                      <a:noFill/>
                    </a:ln>
                  </pic:spPr>
                </pic:pic>
              </a:graphicData>
            </a:graphic>
          </wp:inline>
        </w:drawing>
      </w:r>
    </w:p>
    <w:p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Катедра „</w:t>
      </w:r>
      <w:r w:rsidR="007474FF">
        <w:rPr>
          <w:rFonts w:ascii="Times New Roman" w:eastAsia="Times New Roman" w:hAnsi="Times New Roman" w:cs="Times New Roman"/>
          <w:sz w:val="28"/>
          <w:szCs w:val="28"/>
          <w:lang w:eastAsia="bg-BG"/>
        </w:rPr>
        <w:t>Софтуерни и интернет технологии</w:t>
      </w:r>
      <w:r w:rsidRPr="00301261">
        <w:rPr>
          <w:rFonts w:ascii="Times New Roman" w:eastAsia="Times New Roman" w:hAnsi="Times New Roman" w:cs="Times New Roman"/>
          <w:sz w:val="28"/>
          <w:szCs w:val="28"/>
          <w:lang w:eastAsia="bg-BG"/>
        </w:rPr>
        <w:t>“</w:t>
      </w:r>
    </w:p>
    <w:p w:rsidR="0084120E" w:rsidRPr="00301261" w:rsidRDefault="0084120E" w:rsidP="0084120E">
      <w:pPr>
        <w:spacing w:line="360" w:lineRule="auto"/>
        <w:jc w:val="center"/>
        <w:rPr>
          <w:rFonts w:ascii="Times New Roman" w:hAnsi="Times New Roman" w:cs="Times New Roman"/>
          <w:b/>
          <w:sz w:val="72"/>
          <w:szCs w:val="72"/>
        </w:rPr>
      </w:pPr>
    </w:p>
    <w:p w:rsidR="0084120E" w:rsidRPr="007474FF" w:rsidRDefault="007474FF" w:rsidP="007474FF">
      <w:pPr>
        <w:spacing w:line="360" w:lineRule="auto"/>
        <w:jc w:val="center"/>
        <w:rPr>
          <w:rFonts w:ascii="Times New Roman" w:hAnsi="Times New Roman" w:cs="Times New Roman"/>
          <w:b/>
          <w:sz w:val="72"/>
          <w:szCs w:val="72"/>
        </w:rPr>
      </w:pPr>
      <w:r>
        <w:rPr>
          <w:rFonts w:ascii="Times New Roman" w:hAnsi="Times New Roman" w:cs="Times New Roman"/>
          <w:b/>
          <w:sz w:val="72"/>
          <w:szCs w:val="72"/>
        </w:rPr>
        <w:t>КУРСОВ ПРОЕКТ</w:t>
      </w:r>
    </w:p>
    <w:p w:rsidR="0084120E" w:rsidRPr="005B6E62" w:rsidRDefault="0084120E" w:rsidP="0084120E">
      <w:pPr>
        <w:tabs>
          <w:tab w:val="num" w:pos="360"/>
        </w:tabs>
        <w:spacing w:line="360" w:lineRule="auto"/>
        <w:ind w:left="360" w:hanging="360"/>
        <w:jc w:val="center"/>
        <w:rPr>
          <w:rFonts w:ascii="Times New Roman" w:hAnsi="Times New Roman" w:cs="Times New Roman"/>
          <w:b/>
          <w:sz w:val="40"/>
          <w:szCs w:val="40"/>
          <w:lang w:val="en-US"/>
        </w:rPr>
      </w:pPr>
      <w:r w:rsidRPr="00301261">
        <w:rPr>
          <w:rFonts w:ascii="Times New Roman" w:hAnsi="Times New Roman" w:cs="Times New Roman"/>
          <w:b/>
          <w:sz w:val="40"/>
          <w:szCs w:val="40"/>
        </w:rPr>
        <w:t>Тема:</w:t>
      </w:r>
    </w:p>
    <w:p w:rsidR="0084120E" w:rsidRPr="00F66EA3" w:rsidRDefault="0084120E" w:rsidP="0084120E">
      <w:pPr>
        <w:tabs>
          <w:tab w:val="num" w:pos="360"/>
        </w:tabs>
        <w:spacing w:line="340" w:lineRule="exact"/>
        <w:ind w:left="357" w:hanging="357"/>
        <w:jc w:val="center"/>
        <w:rPr>
          <w:rFonts w:ascii="Times New Roman" w:hAnsi="Times New Roman" w:cs="Times New Roman"/>
          <w:sz w:val="40"/>
          <w:szCs w:val="40"/>
          <w:lang w:val="en-US"/>
        </w:rPr>
      </w:pPr>
      <w:r>
        <w:rPr>
          <w:rFonts w:ascii="Times New Roman" w:hAnsi="Times New Roman"/>
          <w:sz w:val="40"/>
          <w:szCs w:val="40"/>
        </w:rPr>
        <w:t xml:space="preserve">Проектиране и реализиране на система за </w:t>
      </w:r>
      <w:r w:rsidR="007474FF">
        <w:rPr>
          <w:rFonts w:ascii="Times New Roman" w:hAnsi="Times New Roman"/>
          <w:sz w:val="40"/>
          <w:szCs w:val="40"/>
        </w:rPr>
        <w:t>отчитане на ежедневни разходи</w:t>
      </w:r>
    </w:p>
    <w:p w:rsidR="0084120E" w:rsidRPr="00301261" w:rsidRDefault="0084120E" w:rsidP="0084120E">
      <w:pPr>
        <w:tabs>
          <w:tab w:val="num" w:pos="360"/>
        </w:tabs>
        <w:spacing w:line="340" w:lineRule="exact"/>
        <w:ind w:left="357" w:hanging="357"/>
        <w:jc w:val="center"/>
        <w:rPr>
          <w:rFonts w:ascii="Times New Roman" w:hAnsi="Times New Roman" w:cs="Times New Roman"/>
          <w:b/>
          <w:sz w:val="40"/>
          <w:szCs w:val="40"/>
        </w:rPr>
      </w:pPr>
    </w:p>
    <w:p w:rsidR="007474FF"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Изготвил</w:t>
      </w:r>
      <w:r w:rsidR="007474FF">
        <w:rPr>
          <w:rFonts w:ascii="Times New Roman" w:hAnsi="Times New Roman" w:cs="Times New Roman"/>
          <w:b/>
          <w:sz w:val="28"/>
          <w:szCs w:val="28"/>
        </w:rPr>
        <w:t>и</w:t>
      </w:r>
      <w:r w:rsidRPr="00301261">
        <w:rPr>
          <w:rFonts w:ascii="Times New Roman" w:hAnsi="Times New Roman" w:cs="Times New Roman"/>
          <w:b/>
          <w:sz w:val="28"/>
          <w:szCs w:val="28"/>
        </w:rPr>
        <w:t>:</w:t>
      </w:r>
      <w:r w:rsidRPr="00301261">
        <w:rPr>
          <w:rFonts w:ascii="Times New Roman" w:hAnsi="Times New Roman" w:cs="Times New Roman"/>
          <w:sz w:val="28"/>
          <w:szCs w:val="28"/>
        </w:rPr>
        <w:t xml:space="preserve"> </w:t>
      </w:r>
    </w:p>
    <w:p w:rsidR="007474FF"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Михаел Бердж Агопян ФН: 18621</w:t>
      </w:r>
      <w:r w:rsidR="002F1950">
        <w:rPr>
          <w:rFonts w:ascii="Times New Roman" w:hAnsi="Times New Roman" w:cs="Times New Roman"/>
          <w:sz w:val="28"/>
          <w:szCs w:val="28"/>
        </w:rPr>
        <w:t>765</w:t>
      </w:r>
    </w:p>
    <w:p w:rsidR="0084120E" w:rsidRPr="00392912"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Георги Грозданов Георгиев ФН: 18621746</w:t>
      </w:r>
      <w:r w:rsidR="0084120E">
        <w:rPr>
          <w:rFonts w:ascii="Times New Roman" w:hAnsi="Times New Roman" w:cs="Times New Roman"/>
          <w:sz w:val="28"/>
          <w:szCs w:val="28"/>
        </w:rPr>
        <w:tab/>
      </w:r>
    </w:p>
    <w:p w:rsidR="0084120E" w:rsidRPr="00301261"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Специалност:</w:t>
      </w:r>
      <w:r w:rsidRPr="00301261">
        <w:rPr>
          <w:rFonts w:ascii="Times New Roman" w:hAnsi="Times New Roman" w:cs="Times New Roman"/>
          <w:sz w:val="28"/>
          <w:szCs w:val="28"/>
        </w:rPr>
        <w:t xml:space="preserve"> </w:t>
      </w:r>
      <w:r>
        <w:rPr>
          <w:rFonts w:ascii="Times New Roman" w:hAnsi="Times New Roman" w:cs="Times New Roman"/>
          <w:sz w:val="30"/>
          <w:szCs w:val="30"/>
        </w:rPr>
        <w:t>Софтуерни и интернет технологии</w:t>
      </w:r>
      <w:r>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4120E" w:rsidRPr="00301261" w:rsidRDefault="0084120E" w:rsidP="0084120E">
      <w:pPr>
        <w:tabs>
          <w:tab w:val="num" w:pos="360"/>
        </w:tabs>
        <w:spacing w:line="360" w:lineRule="auto"/>
        <w:jc w:val="both"/>
        <w:rPr>
          <w:rFonts w:ascii="Times New Roman" w:hAnsi="Times New Roman" w:cs="Times New Roman"/>
          <w:b/>
          <w:sz w:val="40"/>
          <w:szCs w:val="40"/>
        </w:rPr>
      </w:pPr>
    </w:p>
    <w:p w:rsidR="0084120E" w:rsidRDefault="007474FF" w:rsidP="0084120E">
      <w:pPr>
        <w:spacing w:before="60" w:after="60" w:line="360" w:lineRule="auto"/>
        <w:ind w:firstLine="567"/>
        <w:jc w:val="both"/>
        <w:rPr>
          <w:rFonts w:ascii="Times New Roman" w:eastAsia="Times New Roman" w:hAnsi="Times New Roman" w:cs="Times New Roman"/>
          <w:sz w:val="28"/>
          <w:szCs w:val="28"/>
          <w:lang w:val="en-US" w:eastAsia="bg-BG"/>
        </w:rPr>
      </w:pPr>
      <w:r>
        <w:rPr>
          <w:rFonts w:ascii="Times New Roman" w:eastAsia="Times New Roman" w:hAnsi="Times New Roman" w:cs="Times New Roman"/>
          <w:sz w:val="28"/>
          <w:szCs w:val="28"/>
          <w:lang w:eastAsia="bg-BG"/>
        </w:rPr>
        <w:t>ТУ Варна, 2021</w:t>
      </w:r>
      <w:r w:rsidR="0084120E">
        <w:rPr>
          <w:rFonts w:ascii="Times New Roman" w:eastAsia="Times New Roman" w:hAnsi="Times New Roman" w:cs="Times New Roman"/>
          <w:sz w:val="28"/>
          <w:szCs w:val="28"/>
          <w:lang w:eastAsia="bg-BG"/>
        </w:rPr>
        <w:t xml:space="preserve"> г.</w:t>
      </w:r>
      <w:r w:rsidR="0084120E">
        <w:rPr>
          <w:rFonts w:ascii="Times New Roman" w:eastAsia="Times New Roman" w:hAnsi="Times New Roman" w:cs="Times New Roman"/>
          <w:sz w:val="28"/>
          <w:szCs w:val="28"/>
          <w:lang w:eastAsia="bg-BG"/>
        </w:rPr>
        <w:tab/>
      </w:r>
      <w:r w:rsidR="0084120E">
        <w:rPr>
          <w:rFonts w:ascii="Times New Roman" w:eastAsia="Times New Roman" w:hAnsi="Times New Roman" w:cs="Times New Roman"/>
          <w:sz w:val="28"/>
          <w:szCs w:val="28"/>
          <w:lang w:eastAsia="bg-BG"/>
        </w:rPr>
        <w:tab/>
        <w:t xml:space="preserve">     </w:t>
      </w:r>
      <w:r w:rsidR="0084120E" w:rsidRPr="00301261">
        <w:rPr>
          <w:rFonts w:ascii="Times New Roman" w:eastAsia="Times New Roman" w:hAnsi="Times New Roman" w:cs="Times New Roman"/>
          <w:sz w:val="28"/>
          <w:szCs w:val="28"/>
          <w:lang w:eastAsia="bg-BG"/>
        </w:rPr>
        <w:t>Ръководител</w:t>
      </w:r>
      <w:r w:rsidR="0084120E">
        <w:rPr>
          <w:rFonts w:ascii="Times New Roman" w:eastAsia="Times New Roman" w:hAnsi="Times New Roman" w:cs="Times New Roman"/>
          <w:sz w:val="28"/>
          <w:szCs w:val="28"/>
          <w:lang w:eastAsia="bg-BG"/>
        </w:rPr>
        <w:t>:</w:t>
      </w:r>
    </w:p>
    <w:p w:rsidR="009A49DC" w:rsidRPr="009A49DC" w:rsidRDefault="0084120E" w:rsidP="009A49DC">
      <w:pPr>
        <w:spacing w:before="60" w:after="60" w:line="360" w:lineRule="auto"/>
        <w:ind w:firstLine="567"/>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t xml:space="preserve">     </w:t>
      </w:r>
      <w:r>
        <w:rPr>
          <w:rFonts w:ascii="Times New Roman" w:eastAsia="Times New Roman" w:hAnsi="Times New Roman" w:cs="Times New Roman"/>
          <w:sz w:val="30"/>
          <w:szCs w:val="30"/>
          <w:lang w:eastAsia="bg-BG"/>
        </w:rPr>
        <w:t xml:space="preserve">   </w:t>
      </w:r>
      <w:r>
        <w:rPr>
          <w:rFonts w:ascii="Times New Roman" w:eastAsia="Times New Roman" w:hAnsi="Times New Roman" w:cs="Times New Roman"/>
          <w:sz w:val="30"/>
          <w:szCs w:val="30"/>
          <w:lang w:val="en-US" w:eastAsia="bg-BG"/>
        </w:rPr>
        <w:t xml:space="preserve"> /</w:t>
      </w:r>
      <w:r w:rsidR="007474FF">
        <w:rPr>
          <w:rFonts w:ascii="Times New Roman" w:eastAsia="Times New Roman" w:hAnsi="Times New Roman" w:cs="Times New Roman"/>
          <w:sz w:val="30"/>
          <w:szCs w:val="30"/>
          <w:lang w:eastAsia="bg-BG"/>
        </w:rPr>
        <w:t>ас</w:t>
      </w:r>
      <w:r>
        <w:rPr>
          <w:rFonts w:ascii="Times New Roman" w:eastAsia="Times New Roman" w:hAnsi="Times New Roman" w:cs="Times New Roman"/>
          <w:sz w:val="30"/>
          <w:szCs w:val="30"/>
          <w:lang w:eastAsia="bg-BG"/>
        </w:rPr>
        <w:t xml:space="preserve">. </w:t>
      </w:r>
      <w:r w:rsidR="007474FF">
        <w:rPr>
          <w:rFonts w:ascii="Times New Roman" w:eastAsia="Times New Roman" w:hAnsi="Times New Roman" w:cs="Times New Roman"/>
          <w:sz w:val="30"/>
          <w:szCs w:val="30"/>
          <w:lang w:eastAsia="bg-BG"/>
        </w:rPr>
        <w:t>Д.Димитров</w:t>
      </w:r>
      <w:r>
        <w:rPr>
          <w:rFonts w:ascii="Times New Roman" w:eastAsia="Times New Roman" w:hAnsi="Times New Roman" w:cs="Times New Roman"/>
          <w:sz w:val="30"/>
          <w:szCs w:val="30"/>
          <w:lang w:eastAsia="bg-BG"/>
        </w:rPr>
        <w:t>/</w:t>
      </w:r>
      <w:bookmarkStart w:id="0" w:name="_GoBack"/>
      <w:bookmarkEnd w:id="0"/>
    </w:p>
    <w:sdt>
      <w:sdtPr>
        <w:rPr>
          <w:rFonts w:asciiTheme="minorHAnsi" w:eastAsiaTheme="minorHAnsi" w:hAnsiTheme="minorHAnsi" w:cstheme="minorBidi"/>
          <w:b w:val="0"/>
          <w:bCs w:val="0"/>
          <w:color w:val="auto"/>
          <w:sz w:val="22"/>
          <w:szCs w:val="22"/>
        </w:rPr>
        <w:id w:val="209713720"/>
        <w:docPartObj>
          <w:docPartGallery w:val="Table of Contents"/>
          <w:docPartUnique/>
        </w:docPartObj>
      </w:sdtPr>
      <w:sdtContent>
        <w:p w:rsidR="009A49DC" w:rsidRDefault="009A49DC">
          <w:pPr>
            <w:pStyle w:val="a5"/>
            <w:rPr>
              <w:rFonts w:ascii="Times New Roman" w:hAnsi="Times New Roman" w:cs="Times New Roman"/>
              <w:sz w:val="40"/>
              <w:szCs w:val="40"/>
            </w:rPr>
          </w:pPr>
          <w:r w:rsidRPr="009A49DC">
            <w:rPr>
              <w:rFonts w:ascii="Times New Roman" w:hAnsi="Times New Roman" w:cs="Times New Roman"/>
              <w:sz w:val="40"/>
              <w:szCs w:val="40"/>
            </w:rPr>
            <w:t>Съдържание</w:t>
          </w:r>
        </w:p>
        <w:p w:rsidR="009A49DC" w:rsidRPr="009A49DC" w:rsidRDefault="009A49DC" w:rsidP="009A49DC"/>
        <w:p w:rsidR="009A49DC" w:rsidRPr="009A49DC" w:rsidRDefault="009A49DC" w:rsidP="009A49DC"/>
        <w:p w:rsidR="00E61BA6" w:rsidRPr="00E61BA6" w:rsidRDefault="00DF125F">
          <w:pPr>
            <w:pStyle w:val="11"/>
            <w:tabs>
              <w:tab w:val="right" w:leader="dot" w:pos="9062"/>
            </w:tabs>
            <w:rPr>
              <w:rFonts w:eastAsiaTheme="minorEastAsia"/>
              <w:noProof/>
              <w:sz w:val="32"/>
              <w:szCs w:val="32"/>
              <w:lang w:val="en-US"/>
            </w:rPr>
          </w:pPr>
          <w:r w:rsidRPr="009A49DC">
            <w:rPr>
              <w:rFonts w:ascii="Times New Roman" w:hAnsi="Times New Roman" w:cs="Times New Roman"/>
              <w:sz w:val="32"/>
              <w:szCs w:val="32"/>
            </w:rPr>
            <w:fldChar w:fldCharType="begin"/>
          </w:r>
          <w:r w:rsidR="009A49DC" w:rsidRPr="009A49DC">
            <w:rPr>
              <w:rFonts w:ascii="Times New Roman" w:hAnsi="Times New Roman" w:cs="Times New Roman"/>
              <w:sz w:val="32"/>
              <w:szCs w:val="32"/>
            </w:rPr>
            <w:instrText xml:space="preserve"> TOC \o "1-3" \h \z \u </w:instrText>
          </w:r>
          <w:r w:rsidRPr="009A49DC">
            <w:rPr>
              <w:rFonts w:ascii="Times New Roman" w:hAnsi="Times New Roman" w:cs="Times New Roman"/>
              <w:sz w:val="32"/>
              <w:szCs w:val="32"/>
            </w:rPr>
            <w:fldChar w:fldCharType="separate"/>
          </w:r>
          <w:hyperlink w:anchor="_Toc91798728" w:history="1">
            <w:r w:rsidR="00E61BA6" w:rsidRPr="00E61BA6">
              <w:rPr>
                <w:rStyle w:val="a6"/>
                <w:rFonts w:ascii="Times New Roman" w:eastAsia="Times New Roman" w:hAnsi="Times New Roman" w:cs="Times New Roman"/>
                <w:noProof/>
                <w:sz w:val="32"/>
                <w:szCs w:val="32"/>
                <w:lang w:eastAsia="bg-BG"/>
              </w:rPr>
              <w:t>Увод</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_Toc91798728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3</w:t>
            </w:r>
            <w:r w:rsidRPr="00E61BA6">
              <w:rPr>
                <w:noProof/>
                <w:webHidden/>
                <w:sz w:val="32"/>
                <w:szCs w:val="32"/>
              </w:rPr>
              <w:fldChar w:fldCharType="end"/>
            </w:r>
          </w:hyperlink>
        </w:p>
        <w:p w:rsidR="00E61BA6" w:rsidRPr="00E61BA6" w:rsidRDefault="00DF125F">
          <w:pPr>
            <w:pStyle w:val="11"/>
            <w:tabs>
              <w:tab w:val="right" w:leader="dot" w:pos="9062"/>
            </w:tabs>
            <w:rPr>
              <w:rFonts w:eastAsiaTheme="minorEastAsia"/>
              <w:noProof/>
              <w:sz w:val="32"/>
              <w:szCs w:val="32"/>
              <w:lang w:val="en-US"/>
            </w:rPr>
          </w:pPr>
          <w:hyperlink w:anchor="_Toc91798729" w:history="1">
            <w:r w:rsidR="00E61BA6" w:rsidRPr="00E61BA6">
              <w:rPr>
                <w:rStyle w:val="a6"/>
                <w:rFonts w:ascii="Times New Roman" w:eastAsia="Times New Roman" w:hAnsi="Times New Roman" w:cs="Times New Roman"/>
                <w:noProof/>
                <w:sz w:val="32"/>
                <w:szCs w:val="32"/>
                <w:lang w:eastAsia="bg-BG"/>
              </w:rPr>
              <w:t>Анализ на проблема</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_Toc91798729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4</w:t>
            </w:r>
            <w:r w:rsidRPr="00E61BA6">
              <w:rPr>
                <w:noProof/>
                <w:webHidden/>
                <w:sz w:val="32"/>
                <w:szCs w:val="32"/>
              </w:rPr>
              <w:fldChar w:fldCharType="end"/>
            </w:r>
          </w:hyperlink>
        </w:p>
        <w:p w:rsidR="00E61BA6" w:rsidRPr="00E61BA6" w:rsidRDefault="00DF125F">
          <w:pPr>
            <w:pStyle w:val="11"/>
            <w:tabs>
              <w:tab w:val="right" w:leader="dot" w:pos="9062"/>
            </w:tabs>
            <w:rPr>
              <w:rFonts w:eastAsiaTheme="minorEastAsia"/>
              <w:noProof/>
              <w:sz w:val="32"/>
              <w:szCs w:val="32"/>
              <w:lang w:val="en-US"/>
            </w:rPr>
          </w:pPr>
          <w:hyperlink w:anchor="_Toc91798730" w:history="1">
            <w:r w:rsidR="00E61BA6" w:rsidRPr="00E61BA6">
              <w:rPr>
                <w:rStyle w:val="a6"/>
                <w:rFonts w:ascii="Times New Roman" w:eastAsia="Times New Roman" w:hAnsi="Times New Roman" w:cs="Times New Roman"/>
                <w:noProof/>
                <w:sz w:val="32"/>
                <w:szCs w:val="32"/>
                <w:lang w:eastAsia="bg-BG"/>
              </w:rPr>
              <w:t>Избор на технологии</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_Toc91798730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6</w:t>
            </w:r>
            <w:r w:rsidRPr="00E61BA6">
              <w:rPr>
                <w:noProof/>
                <w:webHidden/>
                <w:sz w:val="32"/>
                <w:szCs w:val="32"/>
              </w:rPr>
              <w:fldChar w:fldCharType="end"/>
            </w:r>
          </w:hyperlink>
        </w:p>
        <w:p w:rsidR="00E61BA6" w:rsidRDefault="00DF125F">
          <w:pPr>
            <w:pStyle w:val="11"/>
            <w:tabs>
              <w:tab w:val="right" w:leader="dot" w:pos="9062"/>
            </w:tabs>
            <w:rPr>
              <w:rFonts w:eastAsiaTheme="minorEastAsia"/>
              <w:noProof/>
              <w:lang w:val="en-US"/>
            </w:rPr>
          </w:pPr>
          <w:hyperlink w:anchor="_Toc91798731" w:history="1">
            <w:r w:rsidR="00E61BA6" w:rsidRPr="00E61BA6">
              <w:rPr>
                <w:rStyle w:val="a6"/>
                <w:rFonts w:ascii="Times New Roman" w:eastAsia="Times New Roman" w:hAnsi="Times New Roman" w:cs="Times New Roman"/>
                <w:noProof/>
                <w:sz w:val="32"/>
                <w:szCs w:val="32"/>
                <w:lang w:eastAsia="bg-BG"/>
              </w:rPr>
              <w:t>Проектиране</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_Toc91798731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8</w:t>
            </w:r>
            <w:r w:rsidRPr="00E61BA6">
              <w:rPr>
                <w:noProof/>
                <w:webHidden/>
                <w:sz w:val="32"/>
                <w:szCs w:val="32"/>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2" w:history="1">
            <w:r w:rsidR="00E61BA6" w:rsidRPr="00E61BA6">
              <w:rPr>
                <w:rStyle w:val="a6"/>
                <w:rFonts w:ascii="Times New Roman" w:eastAsia="Times New Roman" w:hAnsi="Times New Roman" w:cs="Times New Roman"/>
                <w:noProof/>
                <w:sz w:val="28"/>
                <w:szCs w:val="28"/>
                <w:lang w:val="en-US" w:eastAsia="bg-BG"/>
              </w:rPr>
              <w:t>UX Research</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_Toc91798732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8</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3" w:history="1">
            <w:r w:rsidR="00E61BA6" w:rsidRPr="00E61BA6">
              <w:rPr>
                <w:rStyle w:val="a6"/>
                <w:rFonts w:ascii="Times New Roman" w:eastAsia="Times New Roman" w:hAnsi="Times New Roman" w:cs="Times New Roman"/>
                <w:noProof/>
                <w:sz w:val="28"/>
                <w:szCs w:val="28"/>
                <w:lang w:eastAsia="bg-BG"/>
              </w:rPr>
              <w:t>Анализ на конкуренция</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_Toc91798733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11</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4" w:history="1">
            <w:r w:rsidR="00E61BA6" w:rsidRPr="00E61BA6">
              <w:rPr>
                <w:rStyle w:val="a6"/>
                <w:rFonts w:ascii="Times New Roman" w:eastAsia="Times New Roman" w:hAnsi="Times New Roman" w:cs="Times New Roman"/>
                <w:noProof/>
                <w:sz w:val="28"/>
                <w:szCs w:val="28"/>
                <w:lang w:eastAsia="bg-BG"/>
              </w:rPr>
              <w:t>Персони</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_Toc91798734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16</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5" w:history="1">
            <w:r w:rsidR="00E61BA6" w:rsidRPr="00E61BA6">
              <w:rPr>
                <w:rStyle w:val="a6"/>
                <w:rFonts w:ascii="Times New Roman" w:hAnsi="Times New Roman" w:cs="Times New Roman"/>
                <w:noProof/>
                <w:sz w:val="28"/>
                <w:szCs w:val="28"/>
                <w:lang w:eastAsia="bg-BG"/>
              </w:rPr>
              <w:t>Карта на съпричастност</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_Toc91798735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18</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6" w:history="1">
            <w:r w:rsidR="00E61BA6" w:rsidRPr="00E61BA6">
              <w:rPr>
                <w:rStyle w:val="a6"/>
                <w:rFonts w:ascii="Times New Roman" w:hAnsi="Times New Roman" w:cs="Times New Roman"/>
                <w:noProof/>
                <w:sz w:val="28"/>
                <w:szCs w:val="28"/>
                <w:lang w:val="en-US" w:eastAsia="bg-BG"/>
              </w:rPr>
              <w:t>Essential Use Case Diagram</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_Toc91798736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19</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7" w:history="1">
            <w:r w:rsidR="00E61BA6" w:rsidRPr="00E61BA6">
              <w:rPr>
                <w:rStyle w:val="a6"/>
                <w:rFonts w:ascii="Times New Roman" w:hAnsi="Times New Roman" w:cs="Times New Roman"/>
                <w:noProof/>
                <w:sz w:val="28"/>
                <w:szCs w:val="28"/>
                <w:lang w:val="en-US" w:eastAsia="bg-BG"/>
              </w:rPr>
              <w:t>UML Diagram</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_Toc91798737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20</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8" w:history="1">
            <w:r w:rsidR="00E61BA6" w:rsidRPr="00E61BA6">
              <w:rPr>
                <w:rStyle w:val="a6"/>
                <w:rFonts w:ascii="Times New Roman" w:hAnsi="Times New Roman" w:cs="Times New Roman"/>
                <w:noProof/>
                <w:sz w:val="28"/>
                <w:szCs w:val="28"/>
                <w:lang w:val="en-US" w:eastAsia="bg-BG"/>
              </w:rPr>
              <w:t>Coremodels</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_Toc91798738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21</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39" w:history="1">
            <w:r w:rsidR="00E61BA6" w:rsidRPr="00E61BA6">
              <w:rPr>
                <w:rStyle w:val="a6"/>
                <w:rFonts w:ascii="Times New Roman" w:hAnsi="Times New Roman" w:cs="Times New Roman"/>
                <w:noProof/>
                <w:sz w:val="28"/>
                <w:szCs w:val="28"/>
                <w:lang w:val="en-US" w:eastAsia="bg-BG"/>
              </w:rPr>
              <w:t>Sitemap</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_Toc91798739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23</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0" w:history="1">
            <w:r w:rsidR="00E61BA6" w:rsidRPr="00E61BA6">
              <w:rPr>
                <w:rStyle w:val="a6"/>
                <w:rFonts w:ascii="Times New Roman" w:hAnsi="Times New Roman" w:cs="Times New Roman"/>
                <w:noProof/>
                <w:sz w:val="28"/>
                <w:szCs w:val="28"/>
                <w:lang w:val="en-US" w:eastAsia="bg-BG"/>
              </w:rPr>
              <w:t>Moodboard</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_Toc91798740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24</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1" w:history="1">
            <w:r w:rsidR="00E61BA6" w:rsidRPr="00E61BA6">
              <w:rPr>
                <w:rStyle w:val="a6"/>
                <w:rFonts w:ascii="Times New Roman" w:hAnsi="Times New Roman" w:cs="Times New Roman"/>
                <w:noProof/>
                <w:sz w:val="28"/>
                <w:szCs w:val="28"/>
                <w:lang w:eastAsia="bg-BG"/>
              </w:rPr>
              <w:t>Лого</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_Toc91798741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25</w:t>
            </w:r>
            <w:r w:rsidRPr="00E61BA6">
              <w:rPr>
                <w:noProof/>
                <w:webHidden/>
                <w:sz w:val="28"/>
                <w:szCs w:val="28"/>
              </w:rPr>
              <w:fldChar w:fldCharType="end"/>
            </w:r>
          </w:hyperlink>
        </w:p>
        <w:p w:rsidR="00E61BA6" w:rsidRDefault="00DF125F">
          <w:pPr>
            <w:pStyle w:val="11"/>
            <w:tabs>
              <w:tab w:val="right" w:leader="dot" w:pos="9062"/>
            </w:tabs>
            <w:rPr>
              <w:rFonts w:eastAsiaTheme="minorEastAsia"/>
              <w:noProof/>
              <w:lang w:val="en-US"/>
            </w:rPr>
          </w:pPr>
          <w:hyperlink w:anchor="_Toc91798742" w:history="1">
            <w:r w:rsidR="00E61BA6" w:rsidRPr="00E61BA6">
              <w:rPr>
                <w:rStyle w:val="a6"/>
                <w:rFonts w:ascii="Times New Roman" w:hAnsi="Times New Roman" w:cs="Times New Roman"/>
                <w:noProof/>
                <w:sz w:val="32"/>
                <w:szCs w:val="32"/>
                <w:lang w:eastAsia="bg-BG"/>
              </w:rPr>
              <w:t>Реализация</w:t>
            </w:r>
            <w:r w:rsidR="00E61BA6">
              <w:rPr>
                <w:noProof/>
                <w:webHidden/>
              </w:rPr>
              <w:tab/>
            </w:r>
            <w:r>
              <w:rPr>
                <w:noProof/>
                <w:webHidden/>
              </w:rPr>
              <w:fldChar w:fldCharType="begin"/>
            </w:r>
            <w:r w:rsidR="00E61BA6">
              <w:rPr>
                <w:noProof/>
                <w:webHidden/>
              </w:rPr>
              <w:instrText xml:space="preserve"> PAGEREF _Toc91798742 \h </w:instrText>
            </w:r>
            <w:r>
              <w:rPr>
                <w:noProof/>
                <w:webHidden/>
              </w:rPr>
            </w:r>
            <w:r>
              <w:rPr>
                <w:noProof/>
                <w:webHidden/>
              </w:rPr>
              <w:fldChar w:fldCharType="separate"/>
            </w:r>
            <w:r w:rsidR="00E61BA6">
              <w:rPr>
                <w:noProof/>
                <w:webHidden/>
              </w:rPr>
              <w:t>26</w:t>
            </w:r>
            <w:r>
              <w:rPr>
                <w:noProof/>
                <w:webHidden/>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3" w:history="1">
            <w:r w:rsidR="00E61BA6" w:rsidRPr="00E61BA6">
              <w:rPr>
                <w:rStyle w:val="a6"/>
                <w:rFonts w:ascii="Times New Roman" w:hAnsi="Times New Roman" w:cs="Times New Roman"/>
                <w:noProof/>
                <w:sz w:val="28"/>
                <w:szCs w:val="28"/>
                <w:lang w:eastAsia="bg-BG"/>
              </w:rPr>
              <w:t>Архитектура на системата</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_Toc91798743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26</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4" w:history="1">
            <w:r w:rsidR="00E61BA6" w:rsidRPr="00E61BA6">
              <w:rPr>
                <w:rStyle w:val="a6"/>
                <w:rFonts w:ascii="Times New Roman" w:hAnsi="Times New Roman" w:cs="Times New Roman"/>
                <w:noProof/>
                <w:sz w:val="28"/>
                <w:szCs w:val="28"/>
                <w:lang w:val="en-US" w:eastAsia="bg-BG"/>
              </w:rPr>
              <w:t>Entity</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_Toc91798744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27</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5" w:history="1">
            <w:r w:rsidR="00E61BA6" w:rsidRPr="00E61BA6">
              <w:rPr>
                <w:rStyle w:val="a6"/>
                <w:rFonts w:ascii="Times New Roman" w:hAnsi="Times New Roman" w:cs="Times New Roman"/>
                <w:noProof/>
                <w:sz w:val="28"/>
                <w:szCs w:val="28"/>
                <w:lang w:val="en-US" w:eastAsia="bg-BG"/>
              </w:rPr>
              <w:t>DAO (Data Access Object)</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_Toc91798745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30</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6" w:history="1">
            <w:r w:rsidR="00E61BA6" w:rsidRPr="00E61BA6">
              <w:rPr>
                <w:rStyle w:val="a6"/>
                <w:rFonts w:ascii="Times New Roman" w:hAnsi="Times New Roman" w:cs="Times New Roman"/>
                <w:noProof/>
                <w:sz w:val="28"/>
                <w:szCs w:val="28"/>
                <w:lang w:val="en-US" w:eastAsia="bg-BG"/>
              </w:rPr>
              <w:t>Repository</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_Toc91798746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32</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7" w:history="1">
            <w:r w:rsidR="00E61BA6" w:rsidRPr="00E61BA6">
              <w:rPr>
                <w:rStyle w:val="a6"/>
                <w:rFonts w:ascii="Times New Roman" w:hAnsi="Times New Roman" w:cs="Times New Roman"/>
                <w:noProof/>
                <w:sz w:val="28"/>
                <w:szCs w:val="28"/>
                <w:lang w:val="en-US" w:eastAsia="bg-BG"/>
              </w:rPr>
              <w:t>Viewmodel</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_Toc91798747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38</w:t>
            </w:r>
            <w:r w:rsidRPr="00E61BA6">
              <w:rPr>
                <w:noProof/>
                <w:webHidden/>
                <w:sz w:val="28"/>
                <w:szCs w:val="28"/>
              </w:rPr>
              <w:fldChar w:fldCharType="end"/>
            </w:r>
          </w:hyperlink>
        </w:p>
        <w:p w:rsidR="00E61BA6" w:rsidRPr="00E61BA6" w:rsidRDefault="00DF125F">
          <w:pPr>
            <w:pStyle w:val="21"/>
            <w:tabs>
              <w:tab w:val="right" w:leader="dot" w:pos="9062"/>
            </w:tabs>
            <w:rPr>
              <w:rFonts w:eastAsiaTheme="minorEastAsia"/>
              <w:noProof/>
              <w:sz w:val="28"/>
              <w:szCs w:val="28"/>
              <w:lang w:val="en-US"/>
            </w:rPr>
          </w:pPr>
          <w:hyperlink w:anchor="_Toc91798748" w:history="1">
            <w:r w:rsidR="00E61BA6" w:rsidRPr="00E61BA6">
              <w:rPr>
                <w:rStyle w:val="a6"/>
                <w:rFonts w:ascii="Times New Roman" w:hAnsi="Times New Roman" w:cs="Times New Roman"/>
                <w:noProof/>
                <w:sz w:val="28"/>
                <w:szCs w:val="28"/>
                <w:lang w:val="en-US" w:eastAsia="bg-BG"/>
              </w:rPr>
              <w:t>LiveData</w:t>
            </w:r>
            <w:r w:rsidR="00E61BA6" w:rsidRPr="00E61BA6">
              <w:rPr>
                <w:noProof/>
                <w:webHidden/>
                <w:sz w:val="28"/>
                <w:szCs w:val="28"/>
              </w:rPr>
              <w:tab/>
            </w:r>
            <w:r w:rsidRPr="00E61BA6">
              <w:rPr>
                <w:noProof/>
                <w:webHidden/>
                <w:sz w:val="28"/>
                <w:szCs w:val="28"/>
              </w:rPr>
              <w:fldChar w:fldCharType="begin"/>
            </w:r>
            <w:r w:rsidR="00E61BA6" w:rsidRPr="00E61BA6">
              <w:rPr>
                <w:noProof/>
                <w:webHidden/>
                <w:sz w:val="28"/>
                <w:szCs w:val="28"/>
              </w:rPr>
              <w:instrText xml:space="preserve"> PAGEREF _Toc91798748 \h </w:instrText>
            </w:r>
            <w:r w:rsidRPr="00E61BA6">
              <w:rPr>
                <w:noProof/>
                <w:webHidden/>
                <w:sz w:val="28"/>
                <w:szCs w:val="28"/>
              </w:rPr>
            </w:r>
            <w:r w:rsidRPr="00E61BA6">
              <w:rPr>
                <w:noProof/>
                <w:webHidden/>
                <w:sz w:val="28"/>
                <w:szCs w:val="28"/>
              </w:rPr>
              <w:fldChar w:fldCharType="separate"/>
            </w:r>
            <w:r w:rsidR="00E61BA6" w:rsidRPr="00E61BA6">
              <w:rPr>
                <w:noProof/>
                <w:webHidden/>
                <w:sz w:val="28"/>
                <w:szCs w:val="28"/>
              </w:rPr>
              <w:t>41</w:t>
            </w:r>
            <w:r w:rsidRPr="00E61BA6">
              <w:rPr>
                <w:noProof/>
                <w:webHidden/>
                <w:sz w:val="28"/>
                <w:szCs w:val="28"/>
              </w:rPr>
              <w:fldChar w:fldCharType="end"/>
            </w:r>
          </w:hyperlink>
        </w:p>
        <w:p w:rsidR="00E61BA6" w:rsidRPr="00E61BA6" w:rsidRDefault="00DF125F">
          <w:pPr>
            <w:pStyle w:val="11"/>
            <w:tabs>
              <w:tab w:val="right" w:leader="dot" w:pos="9062"/>
            </w:tabs>
            <w:rPr>
              <w:rFonts w:eastAsiaTheme="minorEastAsia"/>
              <w:noProof/>
              <w:sz w:val="32"/>
              <w:szCs w:val="32"/>
              <w:lang w:val="en-US"/>
            </w:rPr>
          </w:pPr>
          <w:hyperlink w:anchor="_Toc91798749" w:history="1">
            <w:r w:rsidR="00E61BA6" w:rsidRPr="00E61BA6">
              <w:rPr>
                <w:rStyle w:val="a6"/>
                <w:rFonts w:ascii="Times New Roman" w:hAnsi="Times New Roman" w:cs="Times New Roman"/>
                <w:noProof/>
                <w:sz w:val="32"/>
                <w:szCs w:val="32"/>
                <w:lang w:eastAsia="bg-BG"/>
              </w:rPr>
              <w:t>Тестове и резултати</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_Toc91798749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42</w:t>
            </w:r>
            <w:r w:rsidRPr="00E61BA6">
              <w:rPr>
                <w:noProof/>
                <w:webHidden/>
                <w:sz w:val="32"/>
                <w:szCs w:val="32"/>
              </w:rPr>
              <w:fldChar w:fldCharType="end"/>
            </w:r>
          </w:hyperlink>
        </w:p>
        <w:p w:rsidR="00E61BA6" w:rsidRPr="00E61BA6" w:rsidRDefault="00DF125F">
          <w:pPr>
            <w:pStyle w:val="11"/>
            <w:tabs>
              <w:tab w:val="right" w:leader="dot" w:pos="9062"/>
            </w:tabs>
            <w:rPr>
              <w:rFonts w:eastAsiaTheme="minorEastAsia"/>
              <w:noProof/>
              <w:sz w:val="32"/>
              <w:szCs w:val="32"/>
              <w:lang w:val="en-US"/>
            </w:rPr>
          </w:pPr>
          <w:hyperlink w:anchor="_Toc91798750" w:history="1">
            <w:r w:rsidR="00E61BA6" w:rsidRPr="00E61BA6">
              <w:rPr>
                <w:rStyle w:val="a6"/>
                <w:rFonts w:ascii="Times New Roman" w:hAnsi="Times New Roman" w:cs="Times New Roman"/>
                <w:noProof/>
                <w:sz w:val="32"/>
                <w:szCs w:val="32"/>
                <w:lang w:eastAsia="bg-BG"/>
              </w:rPr>
              <w:t>Заключение</w:t>
            </w:r>
            <w:r w:rsidR="00E61BA6" w:rsidRPr="00E61BA6">
              <w:rPr>
                <w:noProof/>
                <w:webHidden/>
                <w:sz w:val="32"/>
                <w:szCs w:val="32"/>
              </w:rPr>
              <w:tab/>
            </w:r>
            <w:r w:rsidRPr="00E61BA6">
              <w:rPr>
                <w:noProof/>
                <w:webHidden/>
                <w:sz w:val="32"/>
                <w:szCs w:val="32"/>
              </w:rPr>
              <w:fldChar w:fldCharType="begin"/>
            </w:r>
            <w:r w:rsidR="00E61BA6" w:rsidRPr="00E61BA6">
              <w:rPr>
                <w:noProof/>
                <w:webHidden/>
                <w:sz w:val="32"/>
                <w:szCs w:val="32"/>
              </w:rPr>
              <w:instrText xml:space="preserve"> PAGEREF _Toc91798750 \h </w:instrText>
            </w:r>
            <w:r w:rsidRPr="00E61BA6">
              <w:rPr>
                <w:noProof/>
                <w:webHidden/>
                <w:sz w:val="32"/>
                <w:szCs w:val="32"/>
              </w:rPr>
            </w:r>
            <w:r w:rsidRPr="00E61BA6">
              <w:rPr>
                <w:noProof/>
                <w:webHidden/>
                <w:sz w:val="32"/>
                <w:szCs w:val="32"/>
              </w:rPr>
              <w:fldChar w:fldCharType="separate"/>
            </w:r>
            <w:r w:rsidR="00E61BA6" w:rsidRPr="00E61BA6">
              <w:rPr>
                <w:noProof/>
                <w:webHidden/>
                <w:sz w:val="32"/>
                <w:szCs w:val="32"/>
              </w:rPr>
              <w:t>43</w:t>
            </w:r>
            <w:r w:rsidRPr="00E61BA6">
              <w:rPr>
                <w:noProof/>
                <w:webHidden/>
                <w:sz w:val="32"/>
                <w:szCs w:val="32"/>
              </w:rPr>
              <w:fldChar w:fldCharType="end"/>
            </w:r>
          </w:hyperlink>
        </w:p>
        <w:p w:rsidR="009A49DC" w:rsidRDefault="00DF125F">
          <w:r w:rsidRPr="009A49DC">
            <w:rPr>
              <w:rFonts w:ascii="Times New Roman" w:hAnsi="Times New Roman" w:cs="Times New Roman"/>
              <w:sz w:val="32"/>
              <w:szCs w:val="32"/>
            </w:rPr>
            <w:fldChar w:fldCharType="end"/>
          </w:r>
        </w:p>
      </w:sdtContent>
    </w:sdt>
    <w:p w:rsidR="00620F48" w:rsidRDefault="009A49DC">
      <w:pPr>
        <w:rPr>
          <w:rFonts w:ascii="Times New Roman" w:eastAsia="Times New Roman" w:hAnsi="Times New Roman" w:cs="Times New Roman"/>
          <w:sz w:val="40"/>
          <w:szCs w:val="40"/>
          <w:lang w:eastAsia="bg-BG"/>
        </w:rPr>
      </w:pPr>
      <w:r>
        <w:rPr>
          <w:rFonts w:ascii="Times New Roman" w:eastAsia="Times New Roman" w:hAnsi="Times New Roman" w:cs="Times New Roman"/>
          <w:sz w:val="40"/>
          <w:szCs w:val="40"/>
          <w:lang w:eastAsia="bg-BG"/>
        </w:rPr>
        <w:t xml:space="preserve"> </w:t>
      </w:r>
      <w:r w:rsidR="00620F48">
        <w:rPr>
          <w:rFonts w:ascii="Times New Roman" w:eastAsia="Times New Roman" w:hAnsi="Times New Roman" w:cs="Times New Roman"/>
          <w:sz w:val="40"/>
          <w:szCs w:val="40"/>
          <w:lang w:eastAsia="bg-BG"/>
        </w:rPr>
        <w:br w:type="page"/>
      </w:r>
    </w:p>
    <w:p w:rsidR="007474FF" w:rsidRPr="009868FE" w:rsidRDefault="00620F48" w:rsidP="009A49DC">
      <w:pPr>
        <w:pStyle w:val="1"/>
        <w:rPr>
          <w:rFonts w:ascii="Times New Roman" w:eastAsia="Times New Roman" w:hAnsi="Times New Roman" w:cs="Times New Roman"/>
          <w:lang w:eastAsia="bg-BG"/>
        </w:rPr>
      </w:pPr>
      <w:r>
        <w:rPr>
          <w:rFonts w:eastAsia="Times New Roman"/>
          <w:sz w:val="27"/>
          <w:szCs w:val="27"/>
          <w:lang w:eastAsia="bg-BG"/>
        </w:rPr>
        <w:lastRenderedPageBreak/>
        <w:tab/>
      </w:r>
      <w:bookmarkStart w:id="1" w:name="_Toc91798728"/>
      <w:r w:rsidRPr="00EC7E16">
        <w:rPr>
          <w:rFonts w:ascii="Times New Roman" w:eastAsia="Times New Roman" w:hAnsi="Times New Roman" w:cs="Times New Roman"/>
          <w:sz w:val="30"/>
          <w:szCs w:val="30"/>
          <w:lang w:eastAsia="bg-BG"/>
        </w:rPr>
        <w:t>Увод</w:t>
      </w:r>
      <w:bookmarkEnd w:id="1"/>
    </w:p>
    <w:p w:rsidR="00321E62" w:rsidRDefault="00321E62" w:rsidP="00620F48">
      <w:pPr>
        <w:spacing w:line="240" w:lineRule="auto"/>
        <w:jc w:val="both"/>
        <w:rPr>
          <w:rFonts w:ascii="Times New Roman" w:eastAsia="Times New Roman" w:hAnsi="Times New Roman" w:cs="Times New Roman"/>
          <w:sz w:val="27"/>
          <w:szCs w:val="27"/>
          <w:lang w:eastAsia="bg-BG"/>
        </w:rPr>
      </w:pPr>
    </w:p>
    <w:p w:rsidR="00E7316B" w:rsidRDefault="00620F48"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В днешно време</w:t>
      </w:r>
      <w:r w:rsidR="00321E62">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управлението на финансите е доста важна част от нашето битово ежедневие.</w:t>
      </w:r>
      <w:r w:rsidR="00321E62">
        <w:rPr>
          <w:rFonts w:ascii="Times New Roman" w:eastAsia="Times New Roman" w:hAnsi="Times New Roman" w:cs="Times New Roman"/>
          <w:sz w:val="27"/>
          <w:szCs w:val="27"/>
          <w:lang w:eastAsia="bg-BG"/>
        </w:rPr>
        <w:t xml:space="preserve"> </w:t>
      </w:r>
      <w:r w:rsidR="00321E62" w:rsidRPr="00321E62">
        <w:rPr>
          <w:rFonts w:ascii="Times New Roman" w:eastAsia="Times New Roman" w:hAnsi="Times New Roman" w:cs="Times New Roman"/>
          <w:sz w:val="27"/>
          <w:szCs w:val="27"/>
          <w:lang w:eastAsia="bg-BG"/>
        </w:rPr>
        <w:t xml:space="preserve">С всяка година ежедневието ни става все по-забързано, появяват се нови и различни отговорности и сякаш се налага да вършим всичко с по-голяма скорост и прецизност от преди. За щастие, благодарение на </w:t>
      </w:r>
      <w:r w:rsidR="00321E62">
        <w:rPr>
          <w:rFonts w:ascii="Times New Roman" w:eastAsia="Times New Roman" w:hAnsi="Times New Roman" w:cs="Times New Roman"/>
          <w:sz w:val="27"/>
          <w:szCs w:val="27"/>
          <w:lang w:eastAsia="bg-BG"/>
        </w:rPr>
        <w:t xml:space="preserve">бързото развитие на технологията, ни се предоставят все повече нови </w:t>
      </w:r>
      <w:r w:rsidR="00EC6AEE">
        <w:rPr>
          <w:rFonts w:ascii="Times New Roman" w:eastAsia="Times New Roman" w:hAnsi="Times New Roman" w:cs="Times New Roman"/>
          <w:sz w:val="27"/>
          <w:szCs w:val="27"/>
          <w:lang w:eastAsia="bg-BG"/>
        </w:rPr>
        <w:t>възможности</w:t>
      </w:r>
      <w:r w:rsidR="00321E62">
        <w:rPr>
          <w:rFonts w:ascii="Times New Roman" w:eastAsia="Times New Roman" w:hAnsi="Times New Roman" w:cs="Times New Roman"/>
          <w:sz w:val="27"/>
          <w:szCs w:val="27"/>
          <w:lang w:eastAsia="bg-BG"/>
        </w:rPr>
        <w:t xml:space="preserve"> и функционалности, както</w:t>
      </w:r>
      <w:r w:rsidR="00321E62" w:rsidRPr="00321E62">
        <w:rPr>
          <w:rFonts w:ascii="Times New Roman" w:eastAsia="Times New Roman" w:hAnsi="Times New Roman" w:cs="Times New Roman"/>
          <w:sz w:val="27"/>
          <w:szCs w:val="27"/>
          <w:lang w:eastAsia="bg-BG"/>
        </w:rPr>
        <w:t xml:space="preserve"> имаме </w:t>
      </w:r>
      <w:r w:rsidR="00321E62">
        <w:rPr>
          <w:rFonts w:ascii="Times New Roman" w:eastAsia="Times New Roman" w:hAnsi="Times New Roman" w:cs="Times New Roman"/>
          <w:sz w:val="27"/>
          <w:szCs w:val="27"/>
          <w:lang w:eastAsia="bg-BG"/>
        </w:rPr>
        <w:t xml:space="preserve">и </w:t>
      </w:r>
      <w:r w:rsidR="00321E62" w:rsidRPr="00321E62">
        <w:rPr>
          <w:rFonts w:ascii="Times New Roman" w:eastAsia="Times New Roman" w:hAnsi="Times New Roman" w:cs="Times New Roman"/>
          <w:sz w:val="27"/>
          <w:szCs w:val="27"/>
          <w:lang w:eastAsia="bg-BG"/>
        </w:rPr>
        <w:t xml:space="preserve">свободен достъп до все повече информация, което създава предпоставки за по-високо качество, продуктивност и увереност в </w:t>
      </w:r>
      <w:r w:rsidR="00EC6AEE">
        <w:rPr>
          <w:rFonts w:ascii="Times New Roman" w:eastAsia="Times New Roman" w:hAnsi="Times New Roman" w:cs="Times New Roman"/>
          <w:sz w:val="27"/>
          <w:szCs w:val="27"/>
          <w:lang w:eastAsia="bg-BG"/>
        </w:rPr>
        <w:t>нашите действия</w:t>
      </w:r>
      <w:r w:rsidR="00321E62" w:rsidRPr="00321E62">
        <w:rPr>
          <w:rFonts w:ascii="Times New Roman" w:eastAsia="Times New Roman" w:hAnsi="Times New Roman" w:cs="Times New Roman"/>
          <w:sz w:val="27"/>
          <w:szCs w:val="27"/>
          <w:lang w:eastAsia="bg-BG"/>
        </w:rPr>
        <w:t>.</w:t>
      </w:r>
      <w:r w:rsidR="00EC6AEE">
        <w:rPr>
          <w:rFonts w:ascii="Times New Roman" w:eastAsia="Times New Roman" w:hAnsi="Times New Roman" w:cs="Times New Roman"/>
          <w:sz w:val="27"/>
          <w:szCs w:val="27"/>
          <w:lang w:eastAsia="bg-BG"/>
        </w:rPr>
        <w:t xml:space="preserve"> </w:t>
      </w:r>
    </w:p>
    <w:p w:rsidR="00E7316B" w:rsidRDefault="00EC6AEE"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Навременната, актуална и точна информация е от особено важно значение за управлението на нашите финанси. До голяма степен финансовото ни състояние се определя и от стратегическия финансов план, който сме изградили, а не само от получаването на приходи. От изключително голяма важност е човек, да умее да управлява правилно </w:t>
      </w:r>
      <w:r w:rsidR="00C31AC6">
        <w:rPr>
          <w:rFonts w:ascii="Times New Roman" w:eastAsia="Times New Roman" w:hAnsi="Times New Roman" w:cs="Times New Roman"/>
          <w:sz w:val="27"/>
          <w:szCs w:val="27"/>
          <w:lang w:eastAsia="bg-BG"/>
        </w:rPr>
        <w:t>и най-вече ефективно своите разходи. Важно е да бъдат избегнати ненужните, непродуктивни действия</w:t>
      </w:r>
      <w:r w:rsidR="001F19DE">
        <w:rPr>
          <w:rFonts w:ascii="Times New Roman" w:eastAsia="Times New Roman" w:hAnsi="Times New Roman" w:cs="Times New Roman"/>
          <w:sz w:val="27"/>
          <w:szCs w:val="27"/>
          <w:lang w:eastAsia="bg-BG"/>
        </w:rPr>
        <w:t xml:space="preserve"> и също така е от изключителна важност намаляването на шансовете за допускане на грешка до минимум, тъй като това би означавало загуба на финансови средства за нас.</w:t>
      </w:r>
      <w:r w:rsidR="003B6F39">
        <w:rPr>
          <w:rFonts w:ascii="Times New Roman" w:eastAsia="Times New Roman" w:hAnsi="Times New Roman" w:cs="Times New Roman"/>
          <w:sz w:val="27"/>
          <w:szCs w:val="27"/>
          <w:lang w:eastAsia="bg-BG"/>
        </w:rPr>
        <w:t xml:space="preserve"> Скоростта на калкулацията на сметките трябва да бъде</w:t>
      </w:r>
      <w:r w:rsidR="00E7316B">
        <w:rPr>
          <w:rFonts w:ascii="Times New Roman" w:eastAsia="Times New Roman" w:hAnsi="Times New Roman" w:cs="Times New Roman"/>
          <w:sz w:val="27"/>
          <w:szCs w:val="27"/>
          <w:lang w:eastAsia="bg-BG"/>
        </w:rPr>
        <w:t xml:space="preserve"> по</w:t>
      </w:r>
      <w:r w:rsidR="003B6F39">
        <w:rPr>
          <w:rFonts w:ascii="Times New Roman" w:eastAsia="Times New Roman" w:hAnsi="Times New Roman" w:cs="Times New Roman"/>
          <w:sz w:val="27"/>
          <w:szCs w:val="27"/>
          <w:lang w:eastAsia="bg-BG"/>
        </w:rPr>
        <w:t xml:space="preserve"> възможност най-бърза и правилна.</w:t>
      </w:r>
      <w:r w:rsidR="001F19DE">
        <w:rPr>
          <w:rFonts w:ascii="Times New Roman" w:eastAsia="Times New Roman" w:hAnsi="Times New Roman" w:cs="Times New Roman"/>
          <w:sz w:val="27"/>
          <w:szCs w:val="27"/>
          <w:lang w:eastAsia="bg-BG"/>
        </w:rPr>
        <w:t xml:space="preserve"> Актуалната</w:t>
      </w:r>
      <w:r w:rsidR="003B6F39">
        <w:rPr>
          <w:rFonts w:ascii="Times New Roman" w:eastAsia="Times New Roman" w:hAnsi="Times New Roman" w:cs="Times New Roman"/>
          <w:sz w:val="27"/>
          <w:szCs w:val="27"/>
          <w:lang w:eastAsia="bg-BG"/>
        </w:rPr>
        <w:t xml:space="preserve"> и навременна информация също е</w:t>
      </w:r>
      <w:r w:rsidR="001F19DE">
        <w:rPr>
          <w:rFonts w:ascii="Times New Roman" w:eastAsia="Times New Roman" w:hAnsi="Times New Roman" w:cs="Times New Roman"/>
          <w:sz w:val="27"/>
          <w:szCs w:val="27"/>
          <w:lang w:eastAsia="bg-BG"/>
        </w:rPr>
        <w:t xml:space="preserve"> </w:t>
      </w:r>
      <w:r w:rsidR="003B6F39">
        <w:rPr>
          <w:rFonts w:ascii="Times New Roman" w:eastAsia="Times New Roman" w:hAnsi="Times New Roman" w:cs="Times New Roman"/>
          <w:sz w:val="27"/>
          <w:szCs w:val="27"/>
          <w:lang w:eastAsia="bg-BG"/>
        </w:rPr>
        <w:t>от ключово значение, тъй като винаги бихме искали да разполагаме с наличното към настоящия момент, а не да се изчисляват приблизителни суми.</w:t>
      </w:r>
    </w:p>
    <w:p w:rsidR="00EC6AEE" w:rsidRDefault="00C31AC6" w:rsidP="003B6F39">
      <w:pPr>
        <w:spacing w:line="276" w:lineRule="auto"/>
        <w:ind w:firstLine="708"/>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Ефективността при управлението на личните ни финанси, би могла да бъде постигната, чрез използването на определени инструменти за това. Като един от най-удобните и ефективни начини за постигане на тази съответна цел, е чрез използването на мобилно приложение, за управление на разходите и приходите.</w:t>
      </w:r>
      <w:r w:rsidR="001F19DE">
        <w:rPr>
          <w:rFonts w:ascii="Times New Roman" w:eastAsia="Times New Roman" w:hAnsi="Times New Roman" w:cs="Times New Roman"/>
          <w:sz w:val="27"/>
          <w:szCs w:val="27"/>
          <w:lang w:eastAsia="bg-BG"/>
        </w:rPr>
        <w:t xml:space="preserve"> Такъв тип мобилно приложение, ще ни предоставя необходимата сигурност, точност, коректност и актуална, и навременна информация във всеки един момент. </w:t>
      </w:r>
      <w:r w:rsidR="003B6F39">
        <w:rPr>
          <w:rFonts w:ascii="Times New Roman" w:eastAsia="Times New Roman" w:hAnsi="Times New Roman" w:cs="Times New Roman"/>
          <w:sz w:val="27"/>
          <w:szCs w:val="27"/>
          <w:lang w:eastAsia="bg-BG"/>
        </w:rPr>
        <w:t>С т</w:t>
      </w:r>
      <w:r w:rsidR="001F19DE">
        <w:rPr>
          <w:rFonts w:ascii="Times New Roman" w:eastAsia="Times New Roman" w:hAnsi="Times New Roman" w:cs="Times New Roman"/>
          <w:sz w:val="27"/>
          <w:szCs w:val="27"/>
          <w:lang w:eastAsia="bg-BG"/>
        </w:rPr>
        <w:t xml:space="preserve">ози инструмент </w:t>
      </w:r>
      <w:r w:rsidR="003B6F39">
        <w:rPr>
          <w:rFonts w:ascii="Times New Roman" w:eastAsia="Times New Roman" w:hAnsi="Times New Roman" w:cs="Times New Roman"/>
          <w:sz w:val="27"/>
          <w:szCs w:val="27"/>
          <w:lang w:eastAsia="bg-BG"/>
        </w:rPr>
        <w:t>си гарантираме</w:t>
      </w:r>
      <w:r w:rsidR="001F19DE">
        <w:rPr>
          <w:rFonts w:ascii="Times New Roman" w:eastAsia="Times New Roman" w:hAnsi="Times New Roman" w:cs="Times New Roman"/>
          <w:sz w:val="27"/>
          <w:szCs w:val="27"/>
          <w:lang w:eastAsia="bg-BG"/>
        </w:rPr>
        <w:t xml:space="preserve"> </w:t>
      </w:r>
      <w:r w:rsidR="00221F35">
        <w:rPr>
          <w:rFonts w:ascii="Times New Roman" w:eastAsia="Times New Roman" w:hAnsi="Times New Roman" w:cs="Times New Roman"/>
          <w:sz w:val="27"/>
          <w:szCs w:val="27"/>
          <w:lang w:eastAsia="bg-BG"/>
        </w:rPr>
        <w:t xml:space="preserve">повишаването на </w:t>
      </w:r>
      <w:r w:rsidR="001F19DE">
        <w:rPr>
          <w:rFonts w:ascii="Times New Roman" w:eastAsia="Times New Roman" w:hAnsi="Times New Roman" w:cs="Times New Roman"/>
          <w:sz w:val="27"/>
          <w:szCs w:val="27"/>
          <w:lang w:eastAsia="bg-BG"/>
        </w:rPr>
        <w:t xml:space="preserve"> продуктивността и ефективността при изчисляването на </w:t>
      </w:r>
      <w:r w:rsidR="00221F35">
        <w:rPr>
          <w:rFonts w:ascii="Times New Roman" w:eastAsia="Times New Roman" w:hAnsi="Times New Roman" w:cs="Times New Roman"/>
          <w:sz w:val="27"/>
          <w:szCs w:val="27"/>
          <w:lang w:eastAsia="bg-BG"/>
        </w:rPr>
        <w:t>нашите разходи</w:t>
      </w:r>
      <w:r w:rsidR="001F19DE">
        <w:rPr>
          <w:rFonts w:ascii="Times New Roman" w:eastAsia="Times New Roman" w:hAnsi="Times New Roman" w:cs="Times New Roman"/>
          <w:sz w:val="27"/>
          <w:szCs w:val="27"/>
          <w:lang w:eastAsia="bg-BG"/>
        </w:rPr>
        <w:t xml:space="preserve"> и приходи</w:t>
      </w:r>
      <w:r w:rsidR="00221F35">
        <w:rPr>
          <w:rFonts w:ascii="Times New Roman" w:eastAsia="Times New Roman" w:hAnsi="Times New Roman" w:cs="Times New Roman"/>
          <w:sz w:val="27"/>
          <w:szCs w:val="27"/>
          <w:lang w:eastAsia="bg-BG"/>
        </w:rPr>
        <w:t xml:space="preserve">. </w:t>
      </w:r>
    </w:p>
    <w:p w:rsidR="00221F35" w:rsidRDefault="00221F35" w:rsidP="003B6F39">
      <w:pPr>
        <w:spacing w:line="276" w:lineRule="auto"/>
        <w:ind w:firstLine="708"/>
        <w:jc w:val="both"/>
        <w:rPr>
          <w:rFonts w:ascii="Times New Roman" w:eastAsia="Times New Roman" w:hAnsi="Times New Roman" w:cs="Times New Roman"/>
          <w:sz w:val="27"/>
          <w:szCs w:val="27"/>
          <w:lang w:eastAsia="bg-BG"/>
        </w:rPr>
      </w:pPr>
    </w:p>
    <w:p w:rsidR="00C31AC6" w:rsidRPr="00620F48" w:rsidRDefault="00C31AC6"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rsidR="00E7316B" w:rsidRDefault="00E7316B" w:rsidP="00620F48">
      <w:pPr>
        <w:rPr>
          <w:rFonts w:ascii="Times New Roman" w:eastAsia="Times New Roman" w:hAnsi="Times New Roman" w:cs="Times New Roman"/>
          <w:sz w:val="30"/>
          <w:szCs w:val="30"/>
          <w:lang w:eastAsia="bg-BG"/>
        </w:rPr>
      </w:pPr>
    </w:p>
    <w:p w:rsidR="00E7316B" w:rsidRPr="00EC7E16" w:rsidRDefault="00E7316B" w:rsidP="009A49DC">
      <w:pPr>
        <w:pStyle w:val="1"/>
        <w:rPr>
          <w:rFonts w:ascii="Times New Roman" w:eastAsia="Times New Roman" w:hAnsi="Times New Roman" w:cs="Times New Roman"/>
          <w:sz w:val="30"/>
          <w:szCs w:val="30"/>
          <w:lang w:eastAsia="bg-BG"/>
        </w:rPr>
      </w:pPr>
      <w:r>
        <w:rPr>
          <w:rFonts w:eastAsia="Times New Roman"/>
          <w:sz w:val="27"/>
          <w:szCs w:val="27"/>
          <w:lang w:eastAsia="bg-BG"/>
        </w:rPr>
        <w:lastRenderedPageBreak/>
        <w:tab/>
      </w:r>
      <w:bookmarkStart w:id="2" w:name="_Toc91798729"/>
      <w:r w:rsidRPr="00EC7E16">
        <w:rPr>
          <w:rFonts w:ascii="Times New Roman" w:eastAsia="Times New Roman" w:hAnsi="Times New Roman" w:cs="Times New Roman"/>
          <w:sz w:val="30"/>
          <w:szCs w:val="30"/>
          <w:lang w:eastAsia="bg-BG"/>
        </w:rPr>
        <w:t>Анализ на проблема</w:t>
      </w:r>
      <w:bookmarkEnd w:id="2"/>
    </w:p>
    <w:p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 проектирането и реализирането на мобилно приложение за управление на личните финанси, бихме искали до някаква степен да автоматизираме и улесним процеса по калкулация и изчисляване на разходи и приходи, както и да се погрижим за безопасното и сигурно съхранение на тази информация. Важно е информацията да бъде винаги лесно достъпна, да бъде актуална, точна, сигурна и правилна.</w:t>
      </w:r>
      <w:r w:rsidR="00C41E57">
        <w:rPr>
          <w:rFonts w:ascii="Times New Roman" w:eastAsia="Times New Roman" w:hAnsi="Times New Roman" w:cs="Times New Roman"/>
          <w:sz w:val="27"/>
          <w:szCs w:val="27"/>
          <w:lang w:eastAsia="bg-BG"/>
        </w:rPr>
        <w:t xml:space="preserve"> Представянето на статистика под формата на кръгови диаграми също е от голямо значение, с цел по-лесното възприемане на информацията от човешкото око. Приложението е съсредоточено към повишаване на продуктивността и ефективността при процеса на управление на финансите, с цел помагане и улесняване на усилията на крайните потребители. </w:t>
      </w:r>
    </w:p>
    <w:p w:rsidR="00C41E57" w:rsidRDefault="00C41E57"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Първия проблем, който се решава, използвайки това мобилно приложение е свързан с правилните изчисления на разходи или приходи, като това е от особено важно значение, тъй като по този начин </w:t>
      </w:r>
      <w:r w:rsidR="00D44279">
        <w:rPr>
          <w:rFonts w:ascii="Times New Roman" w:eastAsia="Times New Roman" w:hAnsi="Times New Roman" w:cs="Times New Roman"/>
          <w:sz w:val="27"/>
          <w:szCs w:val="27"/>
          <w:lang w:eastAsia="bg-BG"/>
        </w:rPr>
        <w:t xml:space="preserve">се елиминира </w:t>
      </w:r>
      <w:r>
        <w:rPr>
          <w:rFonts w:ascii="Times New Roman" w:eastAsia="Times New Roman" w:hAnsi="Times New Roman" w:cs="Times New Roman"/>
          <w:sz w:val="27"/>
          <w:szCs w:val="27"/>
          <w:lang w:eastAsia="bg-BG"/>
        </w:rPr>
        <w:t>шанса за грешни суми и съответно</w:t>
      </w:r>
      <w:r w:rsidR="00D44279">
        <w:rPr>
          <w:rFonts w:ascii="Times New Roman" w:eastAsia="Times New Roman" w:hAnsi="Times New Roman" w:cs="Times New Roman"/>
          <w:sz w:val="27"/>
          <w:szCs w:val="27"/>
          <w:lang w:eastAsia="bg-BG"/>
        </w:rPr>
        <w:t xml:space="preserve"> крайните потребители се предпазват от</w:t>
      </w:r>
      <w:r>
        <w:rPr>
          <w:rFonts w:ascii="Times New Roman" w:eastAsia="Times New Roman" w:hAnsi="Times New Roman" w:cs="Times New Roman"/>
          <w:sz w:val="27"/>
          <w:szCs w:val="27"/>
          <w:lang w:eastAsia="bg-BG"/>
        </w:rPr>
        <w:t xml:space="preserve"> </w:t>
      </w:r>
      <w:r w:rsidR="00D44279">
        <w:rPr>
          <w:rFonts w:ascii="Times New Roman" w:eastAsia="Times New Roman" w:hAnsi="Times New Roman" w:cs="Times New Roman"/>
          <w:sz w:val="27"/>
          <w:szCs w:val="27"/>
          <w:lang w:eastAsia="bg-BG"/>
        </w:rPr>
        <w:t>некоректни или неточни</w:t>
      </w:r>
      <w:r>
        <w:rPr>
          <w:rFonts w:ascii="Times New Roman" w:eastAsia="Times New Roman" w:hAnsi="Times New Roman" w:cs="Times New Roman"/>
          <w:sz w:val="27"/>
          <w:szCs w:val="27"/>
          <w:lang w:eastAsia="bg-BG"/>
        </w:rPr>
        <w:t xml:space="preserve"> бъдещи </w:t>
      </w:r>
      <w:r w:rsidR="00D44279">
        <w:rPr>
          <w:rFonts w:ascii="Times New Roman" w:eastAsia="Times New Roman" w:hAnsi="Times New Roman" w:cs="Times New Roman"/>
          <w:sz w:val="27"/>
          <w:szCs w:val="27"/>
          <w:lang w:eastAsia="bg-BG"/>
        </w:rPr>
        <w:t xml:space="preserve">инвестиции или планове. </w:t>
      </w:r>
    </w:p>
    <w:p w:rsidR="00D44279" w:rsidRDefault="00D44279"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Следващата полза от използването на тази система за отчитане на ежедневни разходи или приходи е именно дигиталния процес. Спестяват се влагането на ръчни усилия, за пресмятането на сумите и съответно записването и съхранението им на хартиен носител, което е несигурно, непродуктивно и неефективно. Чрез използването на технологията, информация</w:t>
      </w:r>
      <w:r w:rsidR="0087399D">
        <w:rPr>
          <w:rFonts w:ascii="Times New Roman" w:eastAsia="Times New Roman" w:hAnsi="Times New Roman" w:cs="Times New Roman"/>
          <w:sz w:val="27"/>
          <w:szCs w:val="27"/>
          <w:lang w:eastAsia="bg-BG"/>
        </w:rPr>
        <w:t>та</w:t>
      </w:r>
      <w:r>
        <w:rPr>
          <w:rFonts w:ascii="Times New Roman" w:eastAsia="Times New Roman" w:hAnsi="Times New Roman" w:cs="Times New Roman"/>
          <w:sz w:val="27"/>
          <w:szCs w:val="27"/>
          <w:lang w:eastAsia="bg-BG"/>
        </w:rPr>
        <w:t xml:space="preserve"> се съхранява на сигурно място, като винаги е налична във всеки един момент. </w:t>
      </w:r>
      <w:r w:rsidR="0087399D">
        <w:rPr>
          <w:rFonts w:ascii="Times New Roman" w:eastAsia="Times New Roman" w:hAnsi="Times New Roman" w:cs="Times New Roman"/>
          <w:sz w:val="27"/>
          <w:szCs w:val="27"/>
          <w:lang w:eastAsia="bg-BG"/>
        </w:rPr>
        <w:t>Автоматизира се процеса на пресмятане, като това спестява доста усилия и време на крайните потребители, като най-важната особеност, е че се повишава продуктивността. Друга положителна черта, е че се изключва използването на хартиени носители, следствие на това се решават проблеми свързани със съхранениет</w:t>
      </w:r>
      <w:r w:rsidR="009A49DC">
        <w:rPr>
          <w:rFonts w:ascii="Times New Roman" w:eastAsia="Times New Roman" w:hAnsi="Times New Roman" w:cs="Times New Roman"/>
          <w:sz w:val="27"/>
          <w:szCs w:val="27"/>
          <w:lang w:eastAsia="bg-BG"/>
        </w:rPr>
        <w:t>о на тези носители, конфиденци</w:t>
      </w:r>
      <w:r w:rsidR="0087399D">
        <w:rPr>
          <w:rFonts w:ascii="Times New Roman" w:eastAsia="Times New Roman" w:hAnsi="Times New Roman" w:cs="Times New Roman"/>
          <w:sz w:val="27"/>
          <w:szCs w:val="27"/>
          <w:lang w:eastAsia="bg-BG"/>
        </w:rPr>
        <w:t xml:space="preserve">алността на информацията и съответно ненавременното наличие на информацията при нужда. </w:t>
      </w:r>
    </w:p>
    <w:p w:rsidR="0087399D" w:rsidRDefault="0087399D"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r w:rsidR="00954B85">
        <w:rPr>
          <w:rFonts w:ascii="Times New Roman" w:eastAsia="Times New Roman" w:hAnsi="Times New Roman" w:cs="Times New Roman"/>
          <w:sz w:val="27"/>
          <w:szCs w:val="27"/>
          <w:lang w:eastAsia="bg-BG"/>
        </w:rPr>
        <w:t xml:space="preserve">Друга отличителна особеност на мобилното приложение е, че е лесно за използване с опростен интерфейс, включващ всички необходими функционалности за използване и управление на нашите </w:t>
      </w:r>
      <w:r w:rsidR="0075100D">
        <w:rPr>
          <w:rFonts w:ascii="Times New Roman" w:eastAsia="Times New Roman" w:hAnsi="Times New Roman" w:cs="Times New Roman"/>
          <w:sz w:val="27"/>
          <w:szCs w:val="27"/>
          <w:lang w:eastAsia="bg-BG"/>
        </w:rPr>
        <w:t>финанси</w:t>
      </w:r>
      <w:r w:rsidR="00954B85">
        <w:rPr>
          <w:rFonts w:ascii="Times New Roman" w:eastAsia="Times New Roman" w:hAnsi="Times New Roman" w:cs="Times New Roman"/>
          <w:sz w:val="27"/>
          <w:szCs w:val="27"/>
          <w:lang w:eastAsia="bg-BG"/>
        </w:rPr>
        <w:t xml:space="preserve">. Системата предоставя възможности за категоризация на нашите приходи и разходи, и съответно подкатегоризация с наличието на съответни икони, индикиращи </w:t>
      </w:r>
      <w:r w:rsidR="00954B85">
        <w:rPr>
          <w:rFonts w:ascii="Times New Roman" w:eastAsia="Times New Roman" w:hAnsi="Times New Roman" w:cs="Times New Roman"/>
          <w:sz w:val="27"/>
          <w:szCs w:val="27"/>
          <w:lang w:eastAsia="bg-BG"/>
        </w:rPr>
        <w:lastRenderedPageBreak/>
        <w:t xml:space="preserve">целта или по-скоро визуалното представяне на сферата или категорията, към която попада нашия приход или разход. </w:t>
      </w:r>
    </w:p>
    <w:p w:rsidR="00954B85" w:rsidRDefault="00954B85"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Предоставят се възможности за създаване на различни сметки или пера, в различни валути за проследяване на определени финансови средства в различни категории или сфери. Като има възможност за представяне на информацията </w:t>
      </w:r>
      <w:r w:rsidR="0075100D">
        <w:rPr>
          <w:rFonts w:ascii="Times New Roman" w:eastAsia="Times New Roman" w:hAnsi="Times New Roman" w:cs="Times New Roman"/>
          <w:sz w:val="27"/>
          <w:szCs w:val="27"/>
          <w:lang w:eastAsia="bg-BG"/>
        </w:rPr>
        <w:t xml:space="preserve">за разходите и приходите като статистика </w:t>
      </w:r>
      <w:r>
        <w:rPr>
          <w:rFonts w:ascii="Times New Roman" w:eastAsia="Times New Roman" w:hAnsi="Times New Roman" w:cs="Times New Roman"/>
          <w:sz w:val="27"/>
          <w:szCs w:val="27"/>
          <w:lang w:eastAsia="bg-BG"/>
        </w:rPr>
        <w:t xml:space="preserve">за определени сметки </w:t>
      </w:r>
      <w:r w:rsidR="0075100D">
        <w:rPr>
          <w:rFonts w:ascii="Times New Roman" w:eastAsia="Times New Roman" w:hAnsi="Times New Roman" w:cs="Times New Roman"/>
          <w:sz w:val="27"/>
          <w:szCs w:val="27"/>
          <w:lang w:eastAsia="bg-BG"/>
        </w:rPr>
        <w:t>под формата на кръгови диаграми. Допълнителна функционалност е наличието на търсене и филтрация на информацията, което значително ускорява процеса по търсене на конкретните сметки или осъществени транзакции (приходи или разходи).</w:t>
      </w:r>
    </w:p>
    <w:p w:rsidR="00E7316B" w:rsidRDefault="00E7316B" w:rsidP="00E7316B">
      <w:pPr>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27"/>
          <w:szCs w:val="27"/>
          <w:lang w:eastAsia="bg-BG"/>
        </w:rPr>
        <w:tab/>
      </w:r>
      <w:r>
        <w:rPr>
          <w:rFonts w:ascii="Times New Roman" w:eastAsia="Times New Roman" w:hAnsi="Times New Roman" w:cs="Times New Roman"/>
          <w:sz w:val="30"/>
          <w:szCs w:val="30"/>
          <w:lang w:eastAsia="bg-BG"/>
        </w:rPr>
        <w:br w:type="page"/>
      </w:r>
    </w:p>
    <w:p w:rsidR="00620F48" w:rsidRPr="00EC7E16" w:rsidRDefault="009A49DC" w:rsidP="005E7DF8">
      <w:pPr>
        <w:pStyle w:val="1"/>
        <w:ind w:firstLine="708"/>
        <w:rPr>
          <w:rFonts w:ascii="Times New Roman" w:eastAsia="Times New Roman" w:hAnsi="Times New Roman" w:cs="Times New Roman"/>
          <w:sz w:val="30"/>
          <w:szCs w:val="30"/>
          <w:lang w:eastAsia="bg-BG"/>
        </w:rPr>
      </w:pPr>
      <w:bookmarkStart w:id="3" w:name="_Toc91798730"/>
      <w:r w:rsidRPr="00EC7E16">
        <w:rPr>
          <w:rFonts w:ascii="Times New Roman" w:eastAsia="Times New Roman" w:hAnsi="Times New Roman" w:cs="Times New Roman"/>
          <w:sz w:val="30"/>
          <w:szCs w:val="30"/>
          <w:lang w:eastAsia="bg-BG"/>
        </w:rPr>
        <w:lastRenderedPageBreak/>
        <w:t>Избор на технологии</w:t>
      </w:r>
      <w:bookmarkEnd w:id="3"/>
    </w:p>
    <w:p w:rsidR="009A49DC" w:rsidRDefault="009A49DC" w:rsidP="005E7DF8">
      <w:pPr>
        <w:spacing w:line="276" w:lineRule="auto"/>
        <w:jc w:val="both"/>
        <w:rPr>
          <w:rFonts w:ascii="Times New Roman" w:eastAsia="Times New Roman" w:hAnsi="Times New Roman" w:cs="Times New Roman"/>
          <w:sz w:val="27"/>
          <w:szCs w:val="27"/>
          <w:lang w:eastAsia="bg-BG"/>
        </w:rPr>
      </w:pPr>
    </w:p>
    <w:p w:rsidR="009A49DC" w:rsidRDefault="009A49DC" w:rsidP="005E7DF8">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r w:rsidR="00C52142">
        <w:rPr>
          <w:rFonts w:ascii="Times New Roman" w:eastAsia="Times New Roman" w:hAnsi="Times New Roman" w:cs="Times New Roman"/>
          <w:sz w:val="27"/>
          <w:szCs w:val="27"/>
          <w:lang w:eastAsia="bg-BG"/>
        </w:rPr>
        <w:t>За реализация</w:t>
      </w:r>
      <w:r w:rsidR="008031AC">
        <w:rPr>
          <w:rFonts w:ascii="Times New Roman" w:eastAsia="Times New Roman" w:hAnsi="Times New Roman" w:cs="Times New Roman"/>
          <w:sz w:val="27"/>
          <w:szCs w:val="27"/>
          <w:lang w:eastAsia="bg-BG"/>
        </w:rPr>
        <w:t>та</w:t>
      </w:r>
      <w:r w:rsidR="00C52142">
        <w:rPr>
          <w:rFonts w:ascii="Times New Roman" w:eastAsia="Times New Roman" w:hAnsi="Times New Roman" w:cs="Times New Roman"/>
          <w:sz w:val="27"/>
          <w:szCs w:val="27"/>
          <w:lang w:eastAsia="bg-BG"/>
        </w:rPr>
        <w:t xml:space="preserve"> на </w:t>
      </w:r>
      <w:r w:rsidR="008031AC">
        <w:rPr>
          <w:rFonts w:ascii="Times New Roman" w:eastAsia="Times New Roman" w:hAnsi="Times New Roman" w:cs="Times New Roman"/>
          <w:sz w:val="27"/>
          <w:szCs w:val="27"/>
          <w:lang w:eastAsia="bg-BG"/>
        </w:rPr>
        <w:t>нашата</w:t>
      </w:r>
      <w:r w:rsidR="00C52142">
        <w:rPr>
          <w:rFonts w:ascii="Times New Roman" w:eastAsia="Times New Roman" w:hAnsi="Times New Roman" w:cs="Times New Roman"/>
          <w:sz w:val="27"/>
          <w:szCs w:val="27"/>
          <w:lang w:eastAsia="bg-BG"/>
        </w:rPr>
        <w:t xml:space="preserve"> </w:t>
      </w:r>
      <w:r w:rsidR="008031AC">
        <w:rPr>
          <w:rFonts w:ascii="Times New Roman" w:eastAsia="Times New Roman" w:hAnsi="Times New Roman" w:cs="Times New Roman"/>
          <w:sz w:val="27"/>
          <w:szCs w:val="27"/>
          <w:lang w:eastAsia="bg-BG"/>
        </w:rPr>
        <w:t xml:space="preserve">система </w:t>
      </w:r>
      <w:r w:rsidR="00C52142">
        <w:rPr>
          <w:rFonts w:ascii="Times New Roman" w:eastAsia="Times New Roman" w:hAnsi="Times New Roman" w:cs="Times New Roman"/>
          <w:sz w:val="27"/>
          <w:szCs w:val="27"/>
          <w:lang w:eastAsia="bg-BG"/>
        </w:rPr>
        <w:t xml:space="preserve">за управление на </w:t>
      </w:r>
      <w:r w:rsidR="008031AC">
        <w:rPr>
          <w:rFonts w:ascii="Times New Roman" w:eastAsia="Times New Roman" w:hAnsi="Times New Roman" w:cs="Times New Roman"/>
          <w:sz w:val="27"/>
          <w:szCs w:val="27"/>
          <w:lang w:eastAsia="bg-BG"/>
        </w:rPr>
        <w:t>личните финансови средства, сме избрали следните технологии:</w:t>
      </w:r>
    </w:p>
    <w:p w:rsidR="008031AC" w:rsidRDefault="008031AC" w:rsidP="005E7DF8">
      <w:pPr>
        <w:spacing w:line="276" w:lineRule="auto"/>
        <w:jc w:val="both"/>
        <w:rPr>
          <w:rFonts w:ascii="Times New Roman" w:eastAsia="Times New Roman" w:hAnsi="Times New Roman" w:cs="Times New Roman"/>
          <w:sz w:val="27"/>
          <w:szCs w:val="27"/>
          <w:lang w:eastAsia="bg-BG"/>
        </w:rPr>
      </w:pPr>
    </w:p>
    <w:p w:rsidR="008031AC" w:rsidRDefault="008031AC" w:rsidP="005E7DF8">
      <w:pPr>
        <w:pStyle w:val="a7"/>
        <w:numPr>
          <w:ilvl w:val="0"/>
          <w:numId w:val="1"/>
        </w:numPr>
        <w:spacing w:line="276" w:lineRule="auto"/>
        <w:jc w:val="both"/>
        <w:rPr>
          <w:rFonts w:ascii="Times New Roman" w:eastAsia="Times New Roman" w:hAnsi="Times New Roman" w:cs="Times New Roman"/>
          <w:sz w:val="27"/>
          <w:szCs w:val="27"/>
          <w:lang w:eastAsia="bg-BG"/>
        </w:rPr>
      </w:pPr>
      <w:r w:rsidRPr="005E7DF8">
        <w:rPr>
          <w:rFonts w:ascii="Times New Roman" w:eastAsia="Times New Roman" w:hAnsi="Times New Roman" w:cs="Times New Roman"/>
          <w:b/>
          <w:sz w:val="27"/>
          <w:szCs w:val="27"/>
          <w:lang w:eastAsia="bg-BG"/>
        </w:rPr>
        <w:t>Мобилна платформа ( Android OS</w:t>
      </w:r>
      <w:r w:rsidR="0020744D">
        <w:rPr>
          <w:rFonts w:ascii="Times New Roman" w:eastAsia="Times New Roman" w:hAnsi="Times New Roman" w:cs="Times New Roman"/>
          <w:b/>
          <w:sz w:val="27"/>
          <w:szCs w:val="27"/>
          <w:lang w:eastAsia="bg-BG"/>
        </w:rPr>
        <w:t xml:space="preserve"> </w:t>
      </w:r>
      <w:r w:rsidRPr="005E7DF8">
        <w:rPr>
          <w:rFonts w:ascii="Times New Roman" w:eastAsia="Times New Roman" w:hAnsi="Times New Roman" w:cs="Times New Roman"/>
          <w:b/>
          <w:sz w:val="27"/>
          <w:szCs w:val="27"/>
          <w:lang w:eastAsia="bg-BG"/>
        </w:rPr>
        <w:t>)</w:t>
      </w:r>
      <w:r>
        <w:rPr>
          <w:rFonts w:ascii="Times New Roman" w:eastAsia="Times New Roman" w:hAnsi="Times New Roman" w:cs="Times New Roman"/>
          <w:sz w:val="27"/>
          <w:szCs w:val="27"/>
          <w:lang w:val="en-US" w:eastAsia="bg-BG"/>
        </w:rPr>
        <w:t xml:space="preserve"> – </w:t>
      </w:r>
      <w:r>
        <w:rPr>
          <w:rFonts w:ascii="Times New Roman" w:eastAsia="Times New Roman" w:hAnsi="Times New Roman" w:cs="Times New Roman"/>
          <w:sz w:val="27"/>
          <w:szCs w:val="27"/>
          <w:lang w:eastAsia="bg-BG"/>
        </w:rPr>
        <w:t xml:space="preserve"> Р</w:t>
      </w:r>
      <w:r>
        <w:rPr>
          <w:rFonts w:ascii="Times New Roman" w:eastAsia="Times New Roman" w:hAnsi="Times New Roman" w:cs="Times New Roman"/>
          <w:sz w:val="27"/>
          <w:szCs w:val="27"/>
          <w:lang w:val="en-US" w:eastAsia="bg-BG"/>
        </w:rPr>
        <w:t xml:space="preserve">еализацията на нашата система, </w:t>
      </w:r>
      <w:r>
        <w:rPr>
          <w:rFonts w:ascii="Times New Roman" w:eastAsia="Times New Roman" w:hAnsi="Times New Roman" w:cs="Times New Roman"/>
          <w:sz w:val="27"/>
          <w:szCs w:val="27"/>
          <w:lang w:eastAsia="bg-BG"/>
        </w:rPr>
        <w:t xml:space="preserve">решихме да я изградим под формата на мобилно приложение за Андроид Операционна система. Избрахме мобилната платформа тъй като в днешно време рязко нараства броя на потребители, които използват смартфони и съответно все по-голяма част от потребители предпочитат използването на мобилни приложения вместо използването на настолен компютър или лаптоп, тъй като това е доста по-удобно и ефективно в някои случаи. Смартфоните </w:t>
      </w:r>
      <w:r w:rsidR="005E7DF8">
        <w:rPr>
          <w:rFonts w:ascii="Times New Roman" w:eastAsia="Times New Roman" w:hAnsi="Times New Roman" w:cs="Times New Roman"/>
          <w:sz w:val="27"/>
          <w:szCs w:val="27"/>
          <w:lang w:eastAsia="bg-BG"/>
        </w:rPr>
        <w:t xml:space="preserve">стават все по-популярни </w:t>
      </w:r>
      <w:r>
        <w:rPr>
          <w:rFonts w:ascii="Times New Roman" w:eastAsia="Times New Roman" w:hAnsi="Times New Roman" w:cs="Times New Roman"/>
          <w:sz w:val="27"/>
          <w:szCs w:val="27"/>
          <w:lang w:eastAsia="bg-BG"/>
        </w:rPr>
        <w:t>като все повече потребители инвестират време използвайки тях, вместо другите платформи</w:t>
      </w:r>
      <w:r w:rsidR="005E7DF8">
        <w:rPr>
          <w:rFonts w:ascii="Times New Roman" w:eastAsia="Times New Roman" w:hAnsi="Times New Roman" w:cs="Times New Roman"/>
          <w:sz w:val="27"/>
          <w:szCs w:val="27"/>
          <w:lang w:eastAsia="bg-BG"/>
        </w:rPr>
        <w:t>. Избрахме да реализираме приложението на Android OS, тъй като в днешно време за крайните потребителите е много по-лесно откъм финансова гледна точка да се сдобият с Андроид телефон отколкото iPhone с неговия iOS. Към Юли 2021 г. повече от 70% от мобилните устройства са поддържани на Android OS. Следователно пазарът тук е доста по-голям. Друга негативна черта за реализацията на iOS е бариерата за навлизане за разработка на приложение. Наложително е използването на скъпа техника, която поддържа MacOS както и наличие на iPhone за истинска тестова среда.</w:t>
      </w:r>
    </w:p>
    <w:p w:rsidR="005E7DF8" w:rsidRDefault="005E7DF8" w:rsidP="005E7DF8">
      <w:pPr>
        <w:pStyle w:val="a7"/>
        <w:spacing w:line="276" w:lineRule="auto"/>
        <w:jc w:val="both"/>
        <w:rPr>
          <w:rFonts w:ascii="Times New Roman" w:eastAsia="Times New Roman" w:hAnsi="Times New Roman" w:cs="Times New Roman"/>
          <w:sz w:val="27"/>
          <w:szCs w:val="27"/>
          <w:lang w:eastAsia="bg-BG"/>
        </w:rPr>
      </w:pPr>
    </w:p>
    <w:p w:rsidR="005E7DF8" w:rsidRPr="000E0A62" w:rsidRDefault="00CA633F" w:rsidP="005E7DF8">
      <w:pPr>
        <w:pStyle w:val="a7"/>
        <w:numPr>
          <w:ilvl w:val="0"/>
          <w:numId w:val="1"/>
        </w:numPr>
        <w:spacing w:line="276" w:lineRule="auto"/>
        <w:jc w:val="both"/>
        <w:rPr>
          <w:rFonts w:ascii="Times New Roman" w:eastAsia="Times New Roman" w:hAnsi="Times New Roman" w:cs="Times New Roman"/>
          <w:b/>
          <w:sz w:val="27"/>
          <w:szCs w:val="27"/>
          <w:lang w:eastAsia="bg-BG"/>
        </w:rPr>
      </w:pPr>
      <w:r w:rsidRPr="00CA633F">
        <w:rPr>
          <w:rFonts w:ascii="Times New Roman" w:eastAsia="Times New Roman" w:hAnsi="Times New Roman" w:cs="Times New Roman"/>
          <w:b/>
          <w:sz w:val="27"/>
          <w:szCs w:val="27"/>
          <w:lang w:eastAsia="bg-BG"/>
        </w:rPr>
        <w:t>Интегрирана среда за разработка (</w:t>
      </w:r>
      <w:r>
        <w:rPr>
          <w:rFonts w:ascii="Times New Roman" w:eastAsia="Times New Roman" w:hAnsi="Times New Roman" w:cs="Times New Roman"/>
          <w:b/>
          <w:sz w:val="27"/>
          <w:szCs w:val="27"/>
          <w:lang w:eastAsia="bg-BG"/>
        </w:rPr>
        <w:t xml:space="preserve"> </w:t>
      </w:r>
      <w:r w:rsidRPr="00CA633F">
        <w:rPr>
          <w:rFonts w:ascii="Times New Roman" w:eastAsia="Times New Roman" w:hAnsi="Times New Roman" w:cs="Times New Roman"/>
          <w:b/>
          <w:sz w:val="27"/>
          <w:szCs w:val="27"/>
          <w:lang w:val="en-US" w:eastAsia="bg-BG"/>
        </w:rPr>
        <w:t>Android Studio IDE</w:t>
      </w:r>
      <w:r w:rsidRPr="00CA633F">
        <w:rPr>
          <w:rFonts w:ascii="Times New Roman" w:eastAsia="Times New Roman" w:hAnsi="Times New Roman" w:cs="Times New Roman"/>
          <w:b/>
          <w:sz w:val="27"/>
          <w:szCs w:val="27"/>
          <w:lang w:eastAsia="bg-BG"/>
        </w:rPr>
        <w:t xml:space="preserve"> )</w:t>
      </w:r>
      <w:r>
        <w:rPr>
          <w:rFonts w:ascii="Times New Roman" w:eastAsia="Times New Roman" w:hAnsi="Times New Roman" w:cs="Times New Roman"/>
          <w:b/>
          <w:sz w:val="27"/>
          <w:szCs w:val="27"/>
          <w:lang w:eastAsia="bg-BG"/>
        </w:rPr>
        <w:t xml:space="preserve"> </w:t>
      </w:r>
      <w:r w:rsidR="0020744D">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w:t>
      </w:r>
      <w:r w:rsidR="0020744D">
        <w:rPr>
          <w:rFonts w:ascii="Times New Roman" w:eastAsia="Times New Roman" w:hAnsi="Times New Roman" w:cs="Times New Roman"/>
          <w:sz w:val="27"/>
          <w:szCs w:val="27"/>
          <w:lang w:eastAsia="bg-BG"/>
        </w:rPr>
        <w:t xml:space="preserve">Избрахме разработката на нашето мобилно приложние да се осъществи на </w:t>
      </w:r>
      <w:r w:rsidR="0020744D" w:rsidRPr="00CA633F">
        <w:rPr>
          <w:rFonts w:ascii="Times New Roman" w:eastAsia="Times New Roman" w:hAnsi="Times New Roman" w:cs="Times New Roman"/>
          <w:b/>
          <w:sz w:val="27"/>
          <w:szCs w:val="27"/>
          <w:lang w:val="en-US" w:eastAsia="bg-BG"/>
        </w:rPr>
        <w:t>Android Studio IDE</w:t>
      </w:r>
      <w:r w:rsidR="0020744D">
        <w:rPr>
          <w:rFonts w:ascii="Times New Roman" w:eastAsia="Times New Roman" w:hAnsi="Times New Roman" w:cs="Times New Roman"/>
          <w:b/>
          <w:sz w:val="27"/>
          <w:szCs w:val="27"/>
          <w:lang w:eastAsia="bg-BG"/>
        </w:rPr>
        <w:t xml:space="preserve">, </w:t>
      </w:r>
      <w:r w:rsidR="0020744D">
        <w:rPr>
          <w:rFonts w:ascii="Times New Roman" w:eastAsia="Times New Roman" w:hAnsi="Times New Roman" w:cs="Times New Roman"/>
          <w:sz w:val="27"/>
          <w:szCs w:val="27"/>
          <w:lang w:eastAsia="bg-BG"/>
        </w:rPr>
        <w:t xml:space="preserve">защото е софтуер разработен и препоръчан за използване от </w:t>
      </w:r>
      <w:r w:rsidR="0020744D" w:rsidRPr="0020744D">
        <w:rPr>
          <w:rFonts w:ascii="Times New Roman" w:eastAsia="Times New Roman" w:hAnsi="Times New Roman" w:cs="Times New Roman"/>
          <w:b/>
          <w:sz w:val="27"/>
          <w:szCs w:val="27"/>
          <w:lang w:eastAsia="bg-BG"/>
        </w:rPr>
        <w:t>Google</w:t>
      </w:r>
      <w:r w:rsidR="0020744D">
        <w:rPr>
          <w:rFonts w:ascii="Times New Roman" w:eastAsia="Times New Roman" w:hAnsi="Times New Roman" w:cs="Times New Roman"/>
          <w:sz w:val="27"/>
          <w:szCs w:val="27"/>
          <w:lang w:eastAsia="bg-BG"/>
        </w:rPr>
        <w:t xml:space="preserve">, както и факта че предоставя функционалности като </w:t>
      </w:r>
      <w:r w:rsidR="0020744D">
        <w:rPr>
          <w:rFonts w:ascii="Times New Roman" w:eastAsia="Times New Roman" w:hAnsi="Times New Roman" w:cs="Times New Roman"/>
          <w:sz w:val="27"/>
          <w:szCs w:val="27"/>
          <w:lang w:val="en-US" w:eastAsia="bg-BG"/>
        </w:rPr>
        <w:t xml:space="preserve">Code Completion, поддържа Gradle, </w:t>
      </w:r>
      <w:r w:rsidR="0020744D">
        <w:rPr>
          <w:rFonts w:ascii="Times New Roman" w:eastAsia="Times New Roman" w:hAnsi="Times New Roman" w:cs="Times New Roman"/>
          <w:sz w:val="27"/>
          <w:szCs w:val="27"/>
          <w:lang w:eastAsia="bg-BG"/>
        </w:rPr>
        <w:t xml:space="preserve">възможност за преглеждане едновременно на XML кода и самия XML Layout на приложението, докато при </w:t>
      </w:r>
      <w:r w:rsidR="0020744D">
        <w:rPr>
          <w:rFonts w:ascii="Times New Roman" w:eastAsia="Times New Roman" w:hAnsi="Times New Roman" w:cs="Times New Roman"/>
          <w:sz w:val="27"/>
          <w:szCs w:val="27"/>
          <w:lang w:val="en-US" w:eastAsia="bg-BG"/>
        </w:rPr>
        <w:t>Eclipse</w:t>
      </w:r>
      <w:r w:rsidR="0020744D">
        <w:rPr>
          <w:rFonts w:ascii="Times New Roman" w:eastAsia="Times New Roman" w:hAnsi="Times New Roman" w:cs="Times New Roman"/>
          <w:sz w:val="27"/>
          <w:szCs w:val="27"/>
          <w:lang w:eastAsia="bg-BG"/>
        </w:rPr>
        <w:t xml:space="preserve"> това не е възможно, трябва да се избере само единия вариант при проектиране на интерфейс и да се сменя постоянно между двете възможности, за да се проследяват промените по интерфейса и </w:t>
      </w:r>
      <w:r w:rsidR="0020744D">
        <w:rPr>
          <w:rFonts w:ascii="Times New Roman" w:eastAsia="Times New Roman" w:hAnsi="Times New Roman" w:cs="Times New Roman"/>
          <w:sz w:val="27"/>
          <w:szCs w:val="27"/>
          <w:lang w:val="en-US" w:eastAsia="bg-BG"/>
        </w:rPr>
        <w:t xml:space="preserve">XML </w:t>
      </w:r>
      <w:r w:rsidR="0020744D">
        <w:rPr>
          <w:rFonts w:ascii="Times New Roman" w:eastAsia="Times New Roman" w:hAnsi="Times New Roman" w:cs="Times New Roman"/>
          <w:sz w:val="27"/>
          <w:szCs w:val="27"/>
          <w:lang w:eastAsia="bg-BG"/>
        </w:rPr>
        <w:t>кода.</w:t>
      </w:r>
    </w:p>
    <w:p w:rsidR="000E0A62" w:rsidRPr="000E0A62" w:rsidRDefault="000E0A62" w:rsidP="000E0A62">
      <w:pPr>
        <w:pStyle w:val="a7"/>
        <w:rPr>
          <w:rFonts w:ascii="Times New Roman" w:eastAsia="Times New Roman" w:hAnsi="Times New Roman" w:cs="Times New Roman"/>
          <w:b/>
          <w:sz w:val="27"/>
          <w:szCs w:val="27"/>
          <w:lang w:eastAsia="bg-BG"/>
        </w:rPr>
      </w:pPr>
    </w:p>
    <w:p w:rsidR="000E0A62" w:rsidRPr="002F479D" w:rsidRDefault="000E0A62" w:rsidP="005E7DF8">
      <w:pPr>
        <w:pStyle w:val="a7"/>
        <w:numPr>
          <w:ilvl w:val="0"/>
          <w:numId w:val="1"/>
        </w:numPr>
        <w:spacing w:line="276" w:lineRule="auto"/>
        <w:jc w:val="both"/>
        <w:rPr>
          <w:rFonts w:ascii="Times New Roman" w:eastAsia="Times New Roman" w:hAnsi="Times New Roman" w:cs="Times New Roman"/>
          <w:b/>
          <w:sz w:val="27"/>
          <w:szCs w:val="27"/>
          <w:lang w:eastAsia="bg-BG"/>
        </w:rPr>
      </w:pPr>
      <w:r>
        <w:rPr>
          <w:rFonts w:ascii="Times New Roman" w:eastAsia="Times New Roman" w:hAnsi="Times New Roman" w:cs="Times New Roman"/>
          <w:b/>
          <w:sz w:val="27"/>
          <w:szCs w:val="27"/>
          <w:lang w:eastAsia="bg-BG"/>
        </w:rPr>
        <w:lastRenderedPageBreak/>
        <w:t xml:space="preserve">Език за програмиране </w:t>
      </w:r>
      <w:r>
        <w:rPr>
          <w:rFonts w:ascii="Times New Roman" w:eastAsia="Times New Roman" w:hAnsi="Times New Roman" w:cs="Times New Roman"/>
          <w:b/>
          <w:sz w:val="27"/>
          <w:szCs w:val="27"/>
          <w:lang w:val="en-US" w:eastAsia="bg-BG"/>
        </w:rPr>
        <w:t>( JAVA 8 )</w:t>
      </w:r>
      <w:r>
        <w:rPr>
          <w:rFonts w:ascii="Times New Roman" w:eastAsia="Times New Roman" w:hAnsi="Times New Roman" w:cs="Times New Roman"/>
          <w:b/>
          <w:sz w:val="27"/>
          <w:szCs w:val="27"/>
          <w:lang w:eastAsia="bg-BG"/>
        </w:rPr>
        <w:t xml:space="preserve"> </w:t>
      </w:r>
      <w:r>
        <w:rPr>
          <w:rFonts w:ascii="Times New Roman" w:eastAsia="Times New Roman" w:hAnsi="Times New Roman" w:cs="Times New Roman"/>
          <w:sz w:val="27"/>
          <w:szCs w:val="27"/>
          <w:lang w:eastAsia="bg-BG"/>
        </w:rPr>
        <w:t xml:space="preserve">– Избрахме за разработка на нашето мобилно приложение да използваме </w:t>
      </w:r>
      <w:r>
        <w:rPr>
          <w:rFonts w:ascii="Times New Roman" w:eastAsia="Times New Roman" w:hAnsi="Times New Roman" w:cs="Times New Roman"/>
          <w:b/>
          <w:sz w:val="27"/>
          <w:szCs w:val="27"/>
          <w:lang w:val="en-US" w:eastAsia="bg-BG"/>
        </w:rPr>
        <w:t>JAVA 8</w:t>
      </w:r>
      <w:r>
        <w:rPr>
          <w:rFonts w:ascii="Times New Roman" w:eastAsia="Times New Roman" w:hAnsi="Times New Roman" w:cs="Times New Roman"/>
          <w:sz w:val="27"/>
          <w:szCs w:val="27"/>
          <w:lang w:eastAsia="bg-BG"/>
        </w:rPr>
        <w:t xml:space="preserve">, тъй като към настоящия момент разполагаме с повече знания и умения на този програмен език и бихме искали да се съсредоточим повече към разработката на приложението вместо изучаването другия популярен програмен език </w:t>
      </w:r>
      <w:r w:rsidRPr="000E0A62">
        <w:rPr>
          <w:rFonts w:ascii="Times New Roman" w:eastAsia="Times New Roman" w:hAnsi="Times New Roman" w:cs="Times New Roman"/>
          <w:b/>
          <w:sz w:val="27"/>
          <w:szCs w:val="27"/>
          <w:lang w:eastAsia="bg-BG"/>
        </w:rPr>
        <w:t>KOTLIN</w:t>
      </w:r>
      <w:r>
        <w:rPr>
          <w:rFonts w:ascii="Times New Roman" w:eastAsia="Times New Roman" w:hAnsi="Times New Roman" w:cs="Times New Roman"/>
          <w:sz w:val="27"/>
          <w:szCs w:val="27"/>
          <w:lang w:eastAsia="bg-BG"/>
        </w:rPr>
        <w:t xml:space="preserve">. Той е сравнително нов език, който тепърва навлиза и поддържа ООП и Функционално програмиране, но времето за компилация или </w:t>
      </w:r>
      <w:r>
        <w:rPr>
          <w:rFonts w:ascii="Times New Roman" w:eastAsia="Times New Roman" w:hAnsi="Times New Roman" w:cs="Times New Roman"/>
          <w:sz w:val="27"/>
          <w:szCs w:val="27"/>
          <w:lang w:val="en-US" w:eastAsia="bg-BG"/>
        </w:rPr>
        <w:t>Compilation</w:t>
      </w:r>
      <w:r>
        <w:rPr>
          <w:rFonts w:ascii="Times New Roman" w:eastAsia="Times New Roman" w:hAnsi="Times New Roman" w:cs="Times New Roman"/>
          <w:sz w:val="27"/>
          <w:szCs w:val="27"/>
          <w:lang w:eastAsia="bg-BG"/>
        </w:rPr>
        <w:t xml:space="preserve"> </w:t>
      </w:r>
      <w:r>
        <w:rPr>
          <w:rFonts w:ascii="Times New Roman" w:eastAsia="Times New Roman" w:hAnsi="Times New Roman" w:cs="Times New Roman"/>
          <w:sz w:val="27"/>
          <w:szCs w:val="27"/>
          <w:lang w:val="en-US" w:eastAsia="bg-BG"/>
        </w:rPr>
        <w:t xml:space="preserve">Time на JAVA </w:t>
      </w:r>
      <w:r>
        <w:rPr>
          <w:rFonts w:ascii="Times New Roman" w:eastAsia="Times New Roman" w:hAnsi="Times New Roman" w:cs="Times New Roman"/>
          <w:sz w:val="27"/>
          <w:szCs w:val="27"/>
          <w:lang w:eastAsia="bg-BG"/>
        </w:rPr>
        <w:t>е около 15-20 % по-бързо</w:t>
      </w:r>
      <w:r w:rsidR="002F479D">
        <w:rPr>
          <w:rFonts w:ascii="Times New Roman" w:eastAsia="Times New Roman" w:hAnsi="Times New Roman" w:cs="Times New Roman"/>
          <w:sz w:val="27"/>
          <w:szCs w:val="27"/>
          <w:lang w:eastAsia="bg-BG"/>
        </w:rPr>
        <w:t>, също така има много повече информация и ресурси на разположение при проблеми възникнали на JAVA, тъй като това е програмен език на 26 години. Избрахме версия 8 на JAVA, защото разполагаме с голям брой библиотеки, които можем да използваме наготово, тъй като от версия 9 и нагоре, навлиза концепцията за модулно програмиране и голяма част от библиотеките липсват и се налага ръчното изтегляне и конфигуриране. Ограничаваме ме се откъм функционалности като например, „Ламбда изрази” и „променливи с автоматичен тип”, но не е нещо изключително фатално.</w:t>
      </w:r>
    </w:p>
    <w:p w:rsidR="002F479D" w:rsidRPr="002F479D" w:rsidRDefault="002F479D" w:rsidP="002F479D">
      <w:pPr>
        <w:pStyle w:val="a7"/>
        <w:rPr>
          <w:rFonts w:ascii="Times New Roman" w:eastAsia="Times New Roman" w:hAnsi="Times New Roman" w:cs="Times New Roman"/>
          <w:b/>
          <w:sz w:val="27"/>
          <w:szCs w:val="27"/>
          <w:lang w:eastAsia="bg-BG"/>
        </w:rPr>
      </w:pPr>
    </w:p>
    <w:p w:rsidR="002F479D" w:rsidRPr="00560F42" w:rsidRDefault="002F479D" w:rsidP="005E7DF8">
      <w:pPr>
        <w:pStyle w:val="a7"/>
        <w:numPr>
          <w:ilvl w:val="0"/>
          <w:numId w:val="1"/>
        </w:numPr>
        <w:spacing w:line="276" w:lineRule="auto"/>
        <w:jc w:val="both"/>
        <w:rPr>
          <w:rFonts w:ascii="Times New Roman" w:eastAsia="Times New Roman" w:hAnsi="Times New Roman" w:cs="Times New Roman"/>
          <w:b/>
          <w:sz w:val="27"/>
          <w:szCs w:val="27"/>
          <w:lang w:eastAsia="bg-BG"/>
        </w:rPr>
      </w:pPr>
      <w:r>
        <w:rPr>
          <w:rFonts w:ascii="Times New Roman" w:eastAsia="Times New Roman" w:hAnsi="Times New Roman" w:cs="Times New Roman"/>
          <w:b/>
          <w:sz w:val="27"/>
          <w:szCs w:val="27"/>
          <w:lang w:eastAsia="bg-BG"/>
        </w:rPr>
        <w:t xml:space="preserve">База данни ( </w:t>
      </w:r>
      <w:r>
        <w:rPr>
          <w:rFonts w:ascii="Times New Roman" w:eastAsia="Times New Roman" w:hAnsi="Times New Roman" w:cs="Times New Roman"/>
          <w:b/>
          <w:sz w:val="27"/>
          <w:szCs w:val="27"/>
          <w:lang w:val="en-US" w:eastAsia="bg-BG"/>
        </w:rPr>
        <w:t>SQLite</w:t>
      </w:r>
      <w:r>
        <w:rPr>
          <w:rFonts w:ascii="Times New Roman" w:eastAsia="Times New Roman" w:hAnsi="Times New Roman" w:cs="Times New Roman"/>
          <w:b/>
          <w:sz w:val="27"/>
          <w:szCs w:val="27"/>
          <w:lang w:eastAsia="bg-BG"/>
        </w:rPr>
        <w:t xml:space="preserve"> ) </w:t>
      </w:r>
      <w:r w:rsidR="003B319D">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w:t>
      </w:r>
      <w:r w:rsidR="003B319D">
        <w:rPr>
          <w:rFonts w:ascii="Times New Roman" w:eastAsia="Times New Roman" w:hAnsi="Times New Roman" w:cs="Times New Roman"/>
          <w:sz w:val="27"/>
          <w:szCs w:val="27"/>
          <w:lang w:eastAsia="bg-BG"/>
        </w:rPr>
        <w:t xml:space="preserve">За нашите цели, </w:t>
      </w:r>
      <w:r w:rsidR="003B319D">
        <w:rPr>
          <w:rFonts w:ascii="Times New Roman" w:eastAsia="Times New Roman" w:hAnsi="Times New Roman" w:cs="Times New Roman"/>
          <w:b/>
          <w:sz w:val="27"/>
          <w:szCs w:val="27"/>
          <w:lang w:val="en-US" w:eastAsia="bg-BG"/>
        </w:rPr>
        <w:t>SQLite</w:t>
      </w:r>
      <w:r w:rsidR="003B319D">
        <w:rPr>
          <w:rFonts w:ascii="Times New Roman" w:eastAsia="Times New Roman" w:hAnsi="Times New Roman" w:cs="Times New Roman"/>
          <w:b/>
          <w:sz w:val="27"/>
          <w:szCs w:val="27"/>
          <w:lang w:eastAsia="bg-BG"/>
        </w:rPr>
        <w:t xml:space="preserve"> база данни </w:t>
      </w:r>
      <w:r w:rsidR="003B319D">
        <w:rPr>
          <w:rFonts w:ascii="Times New Roman" w:eastAsia="Times New Roman" w:hAnsi="Times New Roman" w:cs="Times New Roman"/>
          <w:sz w:val="27"/>
          <w:szCs w:val="27"/>
          <w:lang w:eastAsia="bg-BG"/>
        </w:rPr>
        <w:t xml:space="preserve">идеално се вписва, поради факта, че ние създаваме за момента </w:t>
      </w:r>
      <w:r w:rsidR="00560F42">
        <w:rPr>
          <w:rFonts w:ascii="Times New Roman" w:eastAsia="Times New Roman" w:hAnsi="Times New Roman" w:cs="Times New Roman"/>
          <w:sz w:val="27"/>
          <w:szCs w:val="27"/>
          <w:lang w:eastAsia="bg-BG"/>
        </w:rPr>
        <w:t xml:space="preserve">офлайн </w:t>
      </w:r>
      <w:r w:rsidR="003B319D">
        <w:rPr>
          <w:rFonts w:ascii="Times New Roman" w:eastAsia="Times New Roman" w:hAnsi="Times New Roman" w:cs="Times New Roman"/>
          <w:sz w:val="27"/>
          <w:szCs w:val="27"/>
          <w:lang w:eastAsia="bg-BG"/>
        </w:rPr>
        <w:t>мобилно приложение с локална база данни, а не система с достъп до сървър.</w:t>
      </w:r>
      <w:r w:rsidR="00560F42">
        <w:rPr>
          <w:rFonts w:ascii="Times New Roman" w:eastAsia="Times New Roman" w:hAnsi="Times New Roman" w:cs="Times New Roman"/>
          <w:sz w:val="27"/>
          <w:szCs w:val="27"/>
          <w:lang w:eastAsia="bg-BG"/>
        </w:rPr>
        <w:t xml:space="preserve"> </w:t>
      </w:r>
      <w:r w:rsidR="00560F42">
        <w:rPr>
          <w:rFonts w:ascii="Times New Roman" w:eastAsia="Times New Roman" w:hAnsi="Times New Roman" w:cs="Times New Roman"/>
          <w:b/>
          <w:sz w:val="27"/>
          <w:szCs w:val="27"/>
          <w:lang w:val="en-US" w:eastAsia="bg-BG"/>
        </w:rPr>
        <w:t>SQLite</w:t>
      </w:r>
      <w:r w:rsidR="00560F42">
        <w:rPr>
          <w:rFonts w:ascii="Times New Roman" w:eastAsia="Times New Roman" w:hAnsi="Times New Roman" w:cs="Times New Roman"/>
          <w:b/>
          <w:sz w:val="27"/>
          <w:szCs w:val="27"/>
          <w:lang w:eastAsia="bg-BG"/>
        </w:rPr>
        <w:t xml:space="preserve"> </w:t>
      </w:r>
      <w:r w:rsidR="00560F42">
        <w:rPr>
          <w:rFonts w:ascii="Times New Roman" w:eastAsia="Times New Roman" w:hAnsi="Times New Roman" w:cs="Times New Roman"/>
          <w:sz w:val="27"/>
          <w:szCs w:val="27"/>
          <w:lang w:eastAsia="bg-BG"/>
        </w:rPr>
        <w:t>е free open-source и не е нужна инсталация на допълнителен софтуер за използването на тази технология. Също така, тази база данни е доста лесна за използване, бърза е и е значително малка и лека като размер, като е нужно само импортирането на определени библиотеки за използването на тази технология.</w:t>
      </w:r>
    </w:p>
    <w:p w:rsidR="00560F42" w:rsidRPr="00560F42" w:rsidRDefault="00560F42" w:rsidP="00560F42">
      <w:pPr>
        <w:pStyle w:val="a7"/>
        <w:rPr>
          <w:rFonts w:ascii="Times New Roman" w:eastAsia="Times New Roman" w:hAnsi="Times New Roman" w:cs="Times New Roman"/>
          <w:b/>
          <w:sz w:val="27"/>
          <w:szCs w:val="27"/>
          <w:lang w:eastAsia="bg-BG"/>
        </w:rPr>
      </w:pPr>
    </w:p>
    <w:p w:rsidR="00560F42" w:rsidRPr="006D5DFF" w:rsidRDefault="00560F42" w:rsidP="005E7DF8">
      <w:pPr>
        <w:pStyle w:val="a7"/>
        <w:numPr>
          <w:ilvl w:val="0"/>
          <w:numId w:val="1"/>
        </w:numPr>
        <w:spacing w:line="276" w:lineRule="auto"/>
        <w:jc w:val="both"/>
        <w:rPr>
          <w:rFonts w:ascii="Times New Roman" w:eastAsia="Times New Roman" w:hAnsi="Times New Roman" w:cs="Times New Roman"/>
          <w:b/>
          <w:sz w:val="27"/>
          <w:szCs w:val="27"/>
          <w:lang w:eastAsia="bg-BG"/>
        </w:rPr>
      </w:pPr>
      <w:r>
        <w:rPr>
          <w:rFonts w:ascii="Times New Roman" w:eastAsia="Times New Roman" w:hAnsi="Times New Roman" w:cs="Times New Roman"/>
          <w:b/>
          <w:sz w:val="27"/>
          <w:szCs w:val="27"/>
          <w:lang w:val="en-US" w:eastAsia="bg-BG"/>
        </w:rPr>
        <w:t xml:space="preserve">Room Persistence Library </w:t>
      </w:r>
      <w:r>
        <w:rPr>
          <w:rFonts w:ascii="Times New Roman" w:eastAsia="Times New Roman" w:hAnsi="Times New Roman" w:cs="Times New Roman"/>
          <w:sz w:val="27"/>
          <w:szCs w:val="27"/>
          <w:lang w:val="en-US" w:eastAsia="bg-BG"/>
        </w:rPr>
        <w:t xml:space="preserve">– Това </w:t>
      </w:r>
      <w:r>
        <w:rPr>
          <w:rFonts w:ascii="Times New Roman" w:eastAsia="Times New Roman" w:hAnsi="Times New Roman" w:cs="Times New Roman"/>
          <w:sz w:val="27"/>
          <w:szCs w:val="27"/>
          <w:lang w:eastAsia="bg-BG"/>
        </w:rPr>
        <w:t xml:space="preserve">е </w:t>
      </w:r>
      <w:r w:rsidRPr="006D5DFF">
        <w:rPr>
          <w:rFonts w:ascii="Times New Roman" w:eastAsia="Times New Roman" w:hAnsi="Times New Roman" w:cs="Times New Roman"/>
          <w:b/>
          <w:sz w:val="27"/>
          <w:szCs w:val="27"/>
          <w:lang w:eastAsia="bg-BG"/>
        </w:rPr>
        <w:t>ORM</w:t>
      </w:r>
      <w:r w:rsidR="006D5DFF">
        <w:rPr>
          <w:rFonts w:ascii="Times New Roman" w:eastAsia="Times New Roman" w:hAnsi="Times New Roman" w:cs="Times New Roman"/>
          <w:b/>
          <w:sz w:val="27"/>
          <w:szCs w:val="27"/>
          <w:lang w:eastAsia="bg-BG"/>
        </w:rPr>
        <w:t xml:space="preserve"> </w:t>
      </w:r>
      <w:r w:rsidR="006D5DFF" w:rsidRPr="006D5DFF">
        <w:rPr>
          <w:rFonts w:ascii="Times New Roman" w:eastAsia="Times New Roman" w:hAnsi="Times New Roman" w:cs="Times New Roman"/>
          <w:b/>
          <w:sz w:val="27"/>
          <w:szCs w:val="27"/>
          <w:lang w:eastAsia="bg-BG"/>
        </w:rPr>
        <w:t>библиотека</w:t>
      </w:r>
      <w:r>
        <w:rPr>
          <w:rFonts w:ascii="Times New Roman" w:eastAsia="Times New Roman" w:hAnsi="Times New Roman" w:cs="Times New Roman"/>
          <w:sz w:val="27"/>
          <w:szCs w:val="27"/>
          <w:lang w:eastAsia="bg-BG"/>
        </w:rPr>
        <w:t xml:space="preserve"> ( </w:t>
      </w:r>
      <w:r w:rsidRPr="00560F42">
        <w:rPr>
          <w:rFonts w:ascii="Times New Roman" w:eastAsia="Times New Roman" w:hAnsi="Times New Roman" w:cs="Times New Roman"/>
          <w:b/>
          <w:sz w:val="27"/>
          <w:szCs w:val="27"/>
          <w:lang w:eastAsia="bg-BG"/>
        </w:rPr>
        <w:t>о</w:t>
      </w:r>
      <w:r w:rsidRPr="00560F42">
        <w:rPr>
          <w:rFonts w:ascii="Times New Roman" w:eastAsia="Times New Roman" w:hAnsi="Times New Roman" w:cs="Times New Roman"/>
          <w:b/>
          <w:bCs/>
          <w:sz w:val="27"/>
          <w:szCs w:val="27"/>
          <w:lang w:eastAsia="bg-BG"/>
        </w:rPr>
        <w:t>bject Relational Mapping library</w:t>
      </w:r>
      <w:r>
        <w:rPr>
          <w:rFonts w:ascii="Times New Roman" w:eastAsia="Times New Roman" w:hAnsi="Times New Roman" w:cs="Times New Roman"/>
          <w:sz w:val="27"/>
          <w:szCs w:val="27"/>
          <w:lang w:eastAsia="bg-BG"/>
        </w:rPr>
        <w:t xml:space="preserve"> ), представена от </w:t>
      </w:r>
      <w:r w:rsidRPr="00560F42">
        <w:rPr>
          <w:rFonts w:ascii="Times New Roman" w:eastAsia="Times New Roman" w:hAnsi="Times New Roman" w:cs="Times New Roman"/>
          <w:b/>
          <w:sz w:val="27"/>
          <w:szCs w:val="27"/>
          <w:lang w:eastAsia="bg-BG"/>
        </w:rPr>
        <w:t>Google</w:t>
      </w:r>
      <w:r>
        <w:rPr>
          <w:rFonts w:ascii="Times New Roman" w:eastAsia="Times New Roman" w:hAnsi="Times New Roman" w:cs="Times New Roman"/>
          <w:sz w:val="27"/>
          <w:szCs w:val="27"/>
          <w:lang w:eastAsia="bg-BG"/>
        </w:rPr>
        <w:t xml:space="preserve">, която предоставя цялостен абстрактен слой над </w:t>
      </w:r>
      <w:r>
        <w:rPr>
          <w:rFonts w:ascii="Times New Roman" w:eastAsia="Times New Roman" w:hAnsi="Times New Roman" w:cs="Times New Roman"/>
          <w:b/>
          <w:sz w:val="27"/>
          <w:szCs w:val="27"/>
          <w:lang w:val="en-US" w:eastAsia="bg-BG"/>
        </w:rPr>
        <w:t>SQLite</w:t>
      </w:r>
      <w:r w:rsidRPr="00560F42">
        <w:rPr>
          <w:rFonts w:ascii="Times New Roman" w:eastAsia="Times New Roman" w:hAnsi="Times New Roman" w:cs="Times New Roman"/>
          <w:b/>
          <w:sz w:val="27"/>
          <w:szCs w:val="27"/>
          <w:lang w:eastAsia="bg-BG"/>
        </w:rPr>
        <w:t xml:space="preserve"> </w:t>
      </w:r>
      <w:r>
        <w:rPr>
          <w:rFonts w:ascii="Times New Roman" w:eastAsia="Times New Roman" w:hAnsi="Times New Roman" w:cs="Times New Roman"/>
          <w:b/>
          <w:sz w:val="27"/>
          <w:szCs w:val="27"/>
          <w:lang w:eastAsia="bg-BG"/>
        </w:rPr>
        <w:t>База данни</w:t>
      </w:r>
      <w:r w:rsidR="006D5DFF">
        <w:rPr>
          <w:rFonts w:ascii="Times New Roman" w:eastAsia="Times New Roman" w:hAnsi="Times New Roman" w:cs="Times New Roman"/>
          <w:b/>
          <w:sz w:val="27"/>
          <w:szCs w:val="27"/>
          <w:lang w:eastAsia="bg-BG"/>
        </w:rPr>
        <w:t xml:space="preserve">, </w:t>
      </w:r>
      <w:r w:rsidR="006D5DFF">
        <w:rPr>
          <w:rFonts w:ascii="Times New Roman" w:eastAsia="Times New Roman" w:hAnsi="Times New Roman" w:cs="Times New Roman"/>
          <w:sz w:val="27"/>
          <w:szCs w:val="27"/>
          <w:lang w:eastAsia="bg-BG"/>
        </w:rPr>
        <w:t>който се грижи за конвертирането на информацията в Java обекти и обратно, като улеснява максимално работата с база данни откъм начална конфигурация и започване на действителния процес на работа.</w:t>
      </w:r>
    </w:p>
    <w:p w:rsidR="006D5DFF" w:rsidRPr="006D5DFF" w:rsidRDefault="006D5DFF" w:rsidP="006D5DFF">
      <w:pPr>
        <w:pStyle w:val="a7"/>
        <w:rPr>
          <w:rFonts w:ascii="Times New Roman" w:eastAsia="Times New Roman" w:hAnsi="Times New Roman" w:cs="Times New Roman"/>
          <w:b/>
          <w:sz w:val="27"/>
          <w:szCs w:val="27"/>
          <w:lang w:eastAsia="bg-BG"/>
        </w:rPr>
      </w:pPr>
    </w:p>
    <w:p w:rsidR="00BD7F5F" w:rsidRPr="00EC7E16" w:rsidRDefault="006D5DFF" w:rsidP="00EC7E16">
      <w:pPr>
        <w:pStyle w:val="a7"/>
        <w:numPr>
          <w:ilvl w:val="0"/>
          <w:numId w:val="1"/>
        </w:num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b/>
          <w:sz w:val="27"/>
          <w:szCs w:val="27"/>
          <w:lang w:eastAsia="bg-BG"/>
        </w:rPr>
        <w:t>Система за контрол на версиите (</w:t>
      </w:r>
      <w:r>
        <w:rPr>
          <w:rFonts w:ascii="Times New Roman" w:eastAsia="Times New Roman" w:hAnsi="Times New Roman" w:cs="Times New Roman"/>
          <w:b/>
          <w:sz w:val="27"/>
          <w:szCs w:val="27"/>
          <w:lang w:val="en-US" w:eastAsia="bg-BG"/>
        </w:rPr>
        <w:t xml:space="preserve"> GitHub </w:t>
      </w:r>
      <w:r>
        <w:rPr>
          <w:rFonts w:ascii="Times New Roman" w:eastAsia="Times New Roman" w:hAnsi="Times New Roman" w:cs="Times New Roman"/>
          <w:b/>
          <w:sz w:val="27"/>
          <w:szCs w:val="27"/>
          <w:lang w:eastAsia="bg-BG"/>
        </w:rPr>
        <w:t>)</w:t>
      </w:r>
      <w:r>
        <w:rPr>
          <w:rFonts w:ascii="Times New Roman" w:eastAsia="Times New Roman" w:hAnsi="Times New Roman" w:cs="Times New Roman"/>
          <w:b/>
          <w:sz w:val="27"/>
          <w:szCs w:val="27"/>
          <w:lang w:val="en-US" w:eastAsia="bg-BG"/>
        </w:rPr>
        <w:t xml:space="preserve"> </w:t>
      </w:r>
      <w:r w:rsidR="00BD7F5F">
        <w:rPr>
          <w:rFonts w:ascii="Times New Roman" w:eastAsia="Times New Roman" w:hAnsi="Times New Roman" w:cs="Times New Roman"/>
          <w:b/>
          <w:sz w:val="27"/>
          <w:szCs w:val="27"/>
          <w:lang w:eastAsia="bg-BG"/>
        </w:rPr>
        <w:t>–</w:t>
      </w:r>
      <w:r>
        <w:rPr>
          <w:rFonts w:ascii="Times New Roman" w:eastAsia="Times New Roman" w:hAnsi="Times New Roman" w:cs="Times New Roman"/>
          <w:b/>
          <w:sz w:val="27"/>
          <w:szCs w:val="27"/>
          <w:lang w:eastAsia="bg-BG"/>
        </w:rPr>
        <w:t xml:space="preserve"> </w:t>
      </w:r>
      <w:r w:rsidR="00BD7F5F">
        <w:rPr>
          <w:rFonts w:ascii="Times New Roman" w:eastAsia="Times New Roman" w:hAnsi="Times New Roman" w:cs="Times New Roman"/>
          <w:sz w:val="27"/>
          <w:szCs w:val="27"/>
          <w:lang w:eastAsia="bg-BG"/>
        </w:rPr>
        <w:t xml:space="preserve">Позволява на много програмисти да работят едновременно върху един и същ проект, без да си пречат взаимно, като се запазва история на всички направени промени по текущия проект, като се разполага и със функционалности за разрешаване на конфликти при работа върху едни и същи файлове. </w:t>
      </w:r>
    </w:p>
    <w:p w:rsidR="00BD7F5F" w:rsidRPr="00E64632" w:rsidRDefault="00BD7F5F" w:rsidP="00E64632">
      <w:pPr>
        <w:pStyle w:val="1"/>
        <w:ind w:firstLine="708"/>
        <w:jc w:val="both"/>
        <w:rPr>
          <w:rFonts w:ascii="Times New Roman" w:eastAsia="Times New Roman" w:hAnsi="Times New Roman" w:cs="Times New Roman"/>
          <w:sz w:val="30"/>
          <w:szCs w:val="30"/>
          <w:lang w:eastAsia="bg-BG"/>
        </w:rPr>
      </w:pPr>
      <w:bookmarkStart w:id="4" w:name="_Toc91798731"/>
      <w:r w:rsidRPr="00E64632">
        <w:rPr>
          <w:rFonts w:ascii="Times New Roman" w:eastAsia="Times New Roman" w:hAnsi="Times New Roman" w:cs="Times New Roman"/>
          <w:sz w:val="30"/>
          <w:szCs w:val="30"/>
          <w:lang w:eastAsia="bg-BG"/>
        </w:rPr>
        <w:lastRenderedPageBreak/>
        <w:t>Проектиране</w:t>
      </w:r>
      <w:bookmarkEnd w:id="4"/>
    </w:p>
    <w:p w:rsidR="00BD7F5F" w:rsidRPr="00E64632" w:rsidRDefault="00BD7F5F" w:rsidP="00E64632">
      <w:pPr>
        <w:pStyle w:val="a7"/>
        <w:spacing w:line="276" w:lineRule="auto"/>
        <w:jc w:val="both"/>
        <w:rPr>
          <w:rFonts w:ascii="Times New Roman" w:eastAsia="Times New Roman" w:hAnsi="Times New Roman" w:cs="Times New Roman"/>
          <w:sz w:val="27"/>
          <w:szCs w:val="27"/>
          <w:lang w:eastAsia="bg-BG"/>
        </w:rPr>
      </w:pPr>
    </w:p>
    <w:p w:rsidR="00E64632" w:rsidRPr="00E64632" w:rsidRDefault="00E64632" w:rsidP="00E64632">
      <w:pPr>
        <w:pStyle w:val="2"/>
        <w:jc w:val="both"/>
        <w:rPr>
          <w:rFonts w:ascii="Times New Roman" w:eastAsia="Times New Roman" w:hAnsi="Times New Roman" w:cs="Times New Roman"/>
          <w:sz w:val="28"/>
          <w:szCs w:val="28"/>
          <w:lang w:val="en-US" w:eastAsia="bg-BG"/>
        </w:rPr>
      </w:pPr>
      <w:r w:rsidRPr="00E64632">
        <w:rPr>
          <w:rFonts w:ascii="Times New Roman" w:eastAsia="Times New Roman" w:hAnsi="Times New Roman" w:cs="Times New Roman"/>
          <w:sz w:val="27"/>
          <w:szCs w:val="27"/>
          <w:lang w:val="en-US" w:eastAsia="bg-BG"/>
        </w:rPr>
        <w:tab/>
      </w:r>
      <w:bookmarkStart w:id="5" w:name="_Toc91798732"/>
      <w:r w:rsidRPr="00E64632">
        <w:rPr>
          <w:rFonts w:ascii="Times New Roman" w:eastAsia="Times New Roman" w:hAnsi="Times New Roman" w:cs="Times New Roman"/>
          <w:sz w:val="28"/>
          <w:szCs w:val="28"/>
          <w:lang w:val="en-US" w:eastAsia="bg-BG"/>
        </w:rPr>
        <w:t>UX Research</w:t>
      </w:r>
      <w:bookmarkEnd w:id="5"/>
      <w:r w:rsidRPr="00E64632">
        <w:rPr>
          <w:rFonts w:ascii="Times New Roman" w:eastAsia="Times New Roman" w:hAnsi="Times New Roman" w:cs="Times New Roman"/>
          <w:sz w:val="28"/>
          <w:szCs w:val="28"/>
          <w:lang w:val="en-US" w:eastAsia="bg-BG"/>
        </w:rPr>
        <w:t xml:space="preserve"> </w:t>
      </w:r>
    </w:p>
    <w:p w:rsidR="00E64632" w:rsidRPr="00E64632" w:rsidRDefault="00E64632" w:rsidP="00E64632">
      <w:pPr>
        <w:jc w:val="both"/>
        <w:rPr>
          <w:rFonts w:ascii="Times New Roman" w:hAnsi="Times New Roman" w:cs="Times New Roman"/>
          <w:sz w:val="27"/>
          <w:szCs w:val="27"/>
          <w:lang w:eastAsia="bg-BG"/>
        </w:rPr>
      </w:pPr>
    </w:p>
    <w:p w:rsidR="00E64632" w:rsidRPr="00E64632" w:rsidRDefault="00E64632" w:rsidP="00E64632">
      <w:pPr>
        <w:jc w:val="both"/>
        <w:rPr>
          <w:rFonts w:ascii="Times New Roman" w:hAnsi="Times New Roman" w:cs="Times New Roman"/>
          <w:sz w:val="27"/>
          <w:szCs w:val="27"/>
        </w:rPr>
      </w:pPr>
      <w:r w:rsidRPr="00E64632">
        <w:rPr>
          <w:rFonts w:ascii="Times New Roman" w:hAnsi="Times New Roman" w:cs="Times New Roman"/>
          <w:sz w:val="27"/>
          <w:szCs w:val="27"/>
          <w:lang w:eastAsia="bg-BG"/>
        </w:rPr>
        <w:tab/>
      </w:r>
      <w:r w:rsidRPr="00E64632">
        <w:rPr>
          <w:rFonts w:ascii="Times New Roman" w:hAnsi="Times New Roman" w:cs="Times New Roman"/>
          <w:sz w:val="27"/>
          <w:szCs w:val="27"/>
        </w:rPr>
        <w:t xml:space="preserve">Изследването на потребителските нагласи за потребителското изживяване е ключова част от разработката на софтурния ни продукт и използва метода за UX research </w:t>
      </w:r>
      <w:r w:rsidRPr="00E64632">
        <w:rPr>
          <w:rFonts w:ascii="Times New Roman" w:hAnsi="Times New Roman" w:cs="Times New Roman"/>
          <w:i/>
          <w:iCs/>
          <w:sz w:val="27"/>
          <w:szCs w:val="27"/>
        </w:rPr>
        <w:t xml:space="preserve">Customer feedback </w:t>
      </w:r>
      <w:r w:rsidRPr="00E64632">
        <w:rPr>
          <w:rFonts w:ascii="Times New Roman" w:hAnsi="Times New Roman" w:cs="Times New Roman"/>
          <w:sz w:val="27"/>
          <w:szCs w:val="27"/>
        </w:rPr>
        <w:t xml:space="preserve">(отзиви на клиентите/потребителите). Бе извършено с помощта на Google Forms за събиране на отговорите на потребителите и извеждане на резултатите в графичен вид. </w:t>
      </w:r>
    </w:p>
    <w:p w:rsidR="00E64632" w:rsidRPr="00E64632" w:rsidRDefault="00E64632" w:rsidP="00E64632">
      <w:pPr>
        <w:jc w:val="both"/>
        <w:rPr>
          <w:rFonts w:ascii="Times New Roman" w:hAnsi="Times New Roman" w:cs="Times New Roman"/>
          <w:sz w:val="27"/>
          <w:szCs w:val="27"/>
        </w:rPr>
      </w:pPr>
      <w:r w:rsidRPr="00E64632">
        <w:rPr>
          <w:rFonts w:ascii="Times New Roman" w:hAnsi="Times New Roman" w:cs="Times New Roman"/>
          <w:sz w:val="27"/>
          <w:szCs w:val="27"/>
        </w:rPr>
        <w:t xml:space="preserve">Изследваната група се състои от 15 студенти от 4 курс от специалност Софтуерни и интернет технологии в Технически университет – Варна, които отговориха на 5 въпроса със затворен отговор. Първите 4 от тях бяха задължителни, а 5-ят получиха само някои от анкетираните. </w:t>
      </w:r>
    </w:p>
    <w:p w:rsidR="00E64632" w:rsidRPr="00E64632" w:rsidRDefault="00E64632" w:rsidP="00E64632">
      <w:pPr>
        <w:jc w:val="both"/>
        <w:rPr>
          <w:rFonts w:ascii="Times New Roman" w:hAnsi="Times New Roman" w:cs="Times New Roman"/>
          <w:sz w:val="27"/>
          <w:szCs w:val="27"/>
        </w:rPr>
      </w:pPr>
    </w:p>
    <w:p w:rsidR="00E64632" w:rsidRPr="00E64632" w:rsidRDefault="00E64632" w:rsidP="00E64632">
      <w:pPr>
        <w:jc w:val="both"/>
        <w:rPr>
          <w:rFonts w:ascii="Times New Roman" w:hAnsi="Times New Roman" w:cs="Times New Roman"/>
          <w:sz w:val="27"/>
          <w:szCs w:val="27"/>
        </w:rPr>
      </w:pPr>
    </w:p>
    <w:p w:rsidR="00E64632" w:rsidRPr="00A02591" w:rsidRDefault="00E64632" w:rsidP="00E64632">
      <w:pPr>
        <w:jc w:val="both"/>
        <w:rPr>
          <w:rFonts w:ascii="Times New Roman" w:hAnsi="Times New Roman" w:cs="Times New Roman"/>
          <w:sz w:val="27"/>
          <w:szCs w:val="27"/>
          <w:lang w:val="en-US"/>
        </w:rPr>
      </w:pPr>
      <w:r w:rsidRPr="00E64632">
        <w:rPr>
          <w:rFonts w:ascii="Times New Roman" w:hAnsi="Times New Roman" w:cs="Times New Roman"/>
          <w:sz w:val="27"/>
          <w:szCs w:val="27"/>
        </w:rPr>
        <w:t>Изследването даде следните резултати:</w:t>
      </w:r>
    </w:p>
    <w:p w:rsidR="00E64632" w:rsidRPr="00E64632" w:rsidRDefault="00E64632" w:rsidP="00E64632">
      <w:pPr>
        <w:jc w:val="both"/>
        <w:rPr>
          <w:rFonts w:ascii="Times New Roman" w:hAnsi="Times New Roman" w:cs="Times New Roman"/>
          <w:sz w:val="27"/>
          <w:szCs w:val="27"/>
        </w:rPr>
      </w:pPr>
    </w:p>
    <w:p w:rsidR="00E64632" w:rsidRPr="00E64632" w:rsidRDefault="00E64632" w:rsidP="00E64632">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колко често използват системи за следене на приходите и разходите си</w:t>
      </w:r>
      <w:r w:rsidR="00A02591">
        <w:rPr>
          <w:rFonts w:ascii="Times New Roman" w:hAnsi="Times New Roman" w:cs="Times New Roman"/>
          <w:sz w:val="27"/>
          <w:szCs w:val="27"/>
          <w:lang w:val="en-US"/>
        </w:rPr>
        <w:t xml:space="preserve"> (</w:t>
      </w:r>
      <w:r w:rsidR="00A02591">
        <w:rPr>
          <w:rFonts w:ascii="Times New Roman" w:hAnsi="Times New Roman" w:cs="Times New Roman"/>
          <w:sz w:val="27"/>
          <w:szCs w:val="27"/>
        </w:rPr>
        <w:t>Фиг. 1.1</w:t>
      </w:r>
      <w:r w:rsidR="00A02591">
        <w:rPr>
          <w:rFonts w:ascii="Times New Roman" w:hAnsi="Times New Roman" w:cs="Times New Roman"/>
          <w:sz w:val="27"/>
          <w:szCs w:val="27"/>
          <w:lang w:val="en-US"/>
        </w:rPr>
        <w:t>)</w:t>
      </w:r>
      <w:r w:rsidRPr="00E64632">
        <w:rPr>
          <w:rFonts w:ascii="Times New Roman" w:hAnsi="Times New Roman" w:cs="Times New Roman"/>
          <w:sz w:val="27"/>
          <w:szCs w:val="27"/>
        </w:rPr>
        <w:t xml:space="preserve">, малко над ¼ от анкетираните заявиха, че ги използват ежедневно. Същият процент никога не са използвали подобни системи. </w:t>
      </w: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A02591" w:rsidP="00E64632">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00569" cy="2438400"/>
            <wp:effectExtent l="19050" t="0" r="4831" b="0"/>
            <wp:docPr id="18" name="Картина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cstate="print"/>
                    <a:stretch>
                      <a:fillRect/>
                    </a:stretch>
                  </pic:blipFill>
                  <pic:spPr>
                    <a:xfrm>
                      <a:off x="0" y="0"/>
                      <a:ext cx="5106456" cy="2441214"/>
                    </a:xfrm>
                    <a:prstGeom prst="rect">
                      <a:avLst/>
                    </a:prstGeom>
                  </pic:spPr>
                </pic:pic>
              </a:graphicData>
            </a:graphic>
          </wp:inline>
        </w:drawing>
      </w: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E64632" w:rsidP="00E64632">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lastRenderedPageBreak/>
        <w:t>На въпроса коя платформа е най-подходяща за едно приложение за отчитане на приходи и разходи</w:t>
      </w:r>
      <w:r w:rsidR="006A3338">
        <w:rPr>
          <w:rFonts w:ascii="Times New Roman" w:hAnsi="Times New Roman" w:cs="Times New Roman"/>
          <w:sz w:val="27"/>
          <w:szCs w:val="27"/>
        </w:rPr>
        <w:t xml:space="preserve"> (Фиг. 1.2)</w:t>
      </w:r>
      <w:r w:rsidRPr="00E64632">
        <w:rPr>
          <w:rFonts w:ascii="Times New Roman" w:hAnsi="Times New Roman" w:cs="Times New Roman"/>
          <w:sz w:val="27"/>
          <w:szCs w:val="27"/>
        </w:rPr>
        <w:t>, 4/5 от анкетираните посочват мобилната.</w:t>
      </w:r>
    </w:p>
    <w:p w:rsidR="00E64632" w:rsidRPr="00E64632" w:rsidRDefault="00E64632" w:rsidP="00E64632">
      <w:pPr>
        <w:pStyle w:val="a7"/>
        <w:ind w:left="1004"/>
        <w:jc w:val="both"/>
        <w:rPr>
          <w:rFonts w:ascii="Times New Roman" w:hAnsi="Times New Roman" w:cs="Times New Roman"/>
          <w:sz w:val="27"/>
          <w:szCs w:val="27"/>
        </w:rPr>
      </w:pPr>
    </w:p>
    <w:p w:rsidR="00E64632" w:rsidRDefault="00A02591" w:rsidP="00E64632">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64452" cy="2727960"/>
            <wp:effectExtent l="19050" t="0" r="0" b="0"/>
            <wp:docPr id="19" name="Картина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3" cstate="print"/>
                    <a:stretch>
                      <a:fillRect/>
                    </a:stretch>
                  </pic:blipFill>
                  <pic:spPr>
                    <a:xfrm>
                      <a:off x="0" y="0"/>
                      <a:ext cx="5176629" cy="2734392"/>
                    </a:xfrm>
                    <a:prstGeom prst="rect">
                      <a:avLst/>
                    </a:prstGeom>
                  </pic:spPr>
                </pic:pic>
              </a:graphicData>
            </a:graphic>
          </wp:inline>
        </w:drawing>
      </w:r>
    </w:p>
    <w:p w:rsidR="00A02591" w:rsidRDefault="00A02591" w:rsidP="00E64632">
      <w:pPr>
        <w:pStyle w:val="a7"/>
        <w:ind w:left="1004"/>
        <w:jc w:val="both"/>
        <w:rPr>
          <w:rFonts w:ascii="Times New Roman" w:hAnsi="Times New Roman" w:cs="Times New Roman"/>
          <w:sz w:val="27"/>
          <w:szCs w:val="27"/>
        </w:rPr>
      </w:pPr>
    </w:p>
    <w:p w:rsidR="00A02591" w:rsidRPr="00E64632" w:rsidRDefault="00A02591" w:rsidP="00E64632">
      <w:pPr>
        <w:pStyle w:val="a7"/>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rsidR="00E64632" w:rsidRPr="00E64632" w:rsidRDefault="00E64632" w:rsidP="00E64632">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каква операционна система използва телефонът им</w:t>
      </w:r>
      <w:r w:rsidR="006A3338">
        <w:rPr>
          <w:rFonts w:ascii="Times New Roman" w:hAnsi="Times New Roman" w:cs="Times New Roman"/>
          <w:sz w:val="27"/>
          <w:szCs w:val="27"/>
        </w:rPr>
        <w:t xml:space="preserve"> (Фиг. 1.3)</w:t>
      </w:r>
      <w:r w:rsidRPr="00E64632">
        <w:rPr>
          <w:rFonts w:ascii="Times New Roman" w:hAnsi="Times New Roman" w:cs="Times New Roman"/>
          <w:sz w:val="27"/>
          <w:szCs w:val="27"/>
        </w:rPr>
        <w:t xml:space="preserve">, над 85% посочват </w:t>
      </w:r>
      <w:r w:rsidRPr="00E64632">
        <w:rPr>
          <w:rFonts w:ascii="Times New Roman" w:hAnsi="Times New Roman" w:cs="Times New Roman"/>
          <w:sz w:val="27"/>
          <w:szCs w:val="27"/>
          <w:lang w:val="en-US"/>
        </w:rPr>
        <w:t>Android.</w:t>
      </w:r>
    </w:p>
    <w:p w:rsidR="00E64632" w:rsidRPr="00E64632" w:rsidRDefault="00E64632" w:rsidP="00E64632">
      <w:pPr>
        <w:pStyle w:val="a7"/>
        <w:ind w:left="1004"/>
        <w:jc w:val="both"/>
        <w:rPr>
          <w:rFonts w:ascii="Times New Roman" w:hAnsi="Times New Roman" w:cs="Times New Roman"/>
          <w:sz w:val="27"/>
          <w:szCs w:val="27"/>
          <w:lang w:val="en-US"/>
        </w:rPr>
      </w:pP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A02591" w:rsidP="00E64632">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208270" cy="3016341"/>
            <wp:effectExtent l="19050" t="0" r="0" b="0"/>
            <wp:docPr id="20" name="Картина 1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4" cstate="print"/>
                    <a:stretch>
                      <a:fillRect/>
                    </a:stretch>
                  </pic:blipFill>
                  <pic:spPr>
                    <a:xfrm>
                      <a:off x="0" y="0"/>
                      <a:ext cx="5214018" cy="3019670"/>
                    </a:xfrm>
                    <a:prstGeom prst="rect">
                      <a:avLst/>
                    </a:prstGeom>
                  </pic:spPr>
                </pic:pic>
              </a:graphicData>
            </a:graphic>
          </wp:inline>
        </w:drawing>
      </w:r>
    </w:p>
    <w:p w:rsidR="00E64632" w:rsidRPr="00E64632" w:rsidRDefault="00A02591" w:rsidP="00E64632">
      <w:pPr>
        <w:pStyle w:val="a7"/>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E64632" w:rsidP="00E64632">
      <w:pPr>
        <w:pStyle w:val="a7"/>
        <w:ind w:left="1004"/>
        <w:jc w:val="both"/>
        <w:rPr>
          <w:rFonts w:ascii="Times New Roman" w:hAnsi="Times New Roman" w:cs="Times New Roman"/>
          <w:sz w:val="27"/>
          <w:szCs w:val="27"/>
        </w:rPr>
      </w:pPr>
    </w:p>
    <w:p w:rsidR="00E64632" w:rsidRDefault="00E64632" w:rsidP="00E64632">
      <w:pPr>
        <w:pStyle w:val="a7"/>
        <w:ind w:left="1004"/>
        <w:jc w:val="both"/>
        <w:rPr>
          <w:rFonts w:ascii="Times New Roman" w:hAnsi="Times New Roman" w:cs="Times New Roman"/>
          <w:sz w:val="27"/>
          <w:szCs w:val="27"/>
        </w:rPr>
      </w:pP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E64632" w:rsidP="00E64632">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lastRenderedPageBreak/>
        <w:t>На въпроса дали са склонни да заплатят за подобно приложение</w:t>
      </w:r>
      <w:r w:rsidR="006A3338">
        <w:rPr>
          <w:rFonts w:ascii="Times New Roman" w:hAnsi="Times New Roman" w:cs="Times New Roman"/>
          <w:sz w:val="27"/>
          <w:szCs w:val="27"/>
        </w:rPr>
        <w:t xml:space="preserve"> (Фиг.1.4)</w:t>
      </w:r>
      <w:r w:rsidRPr="00E64632">
        <w:rPr>
          <w:rFonts w:ascii="Times New Roman" w:hAnsi="Times New Roman" w:cs="Times New Roman"/>
          <w:sz w:val="27"/>
          <w:szCs w:val="27"/>
        </w:rPr>
        <w:t>, анкетираните имаха възможност да посочат и повече от един отговор. Преобладаващият отговор е „Не бих платил(а)“ с 40%. Малко над ¼ биха заплатили, ако приложението е досатъчно качествено или ако чрез заплащане се премахват рекламите. 1/5 биха заплатили, ако това би отключило нови функционалности.</w:t>
      </w:r>
    </w:p>
    <w:p w:rsidR="00E64632" w:rsidRPr="00E64632" w:rsidRDefault="00E64632" w:rsidP="00E64632">
      <w:pPr>
        <w:pStyle w:val="a7"/>
        <w:ind w:left="1004"/>
        <w:jc w:val="both"/>
        <w:rPr>
          <w:rFonts w:ascii="Times New Roman" w:hAnsi="Times New Roman" w:cs="Times New Roman"/>
          <w:sz w:val="27"/>
          <w:szCs w:val="27"/>
        </w:rPr>
      </w:pPr>
    </w:p>
    <w:p w:rsidR="00E64632" w:rsidRPr="00E64632" w:rsidRDefault="006A3338" w:rsidP="00E64632">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69694" cy="2766060"/>
            <wp:effectExtent l="19050" t="0" r="0" b="0"/>
            <wp:docPr id="22" name="Картина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5" cstate="print"/>
                    <a:stretch>
                      <a:fillRect/>
                    </a:stretch>
                  </pic:blipFill>
                  <pic:spPr>
                    <a:xfrm>
                      <a:off x="0" y="0"/>
                      <a:ext cx="5176092" cy="2769483"/>
                    </a:xfrm>
                    <a:prstGeom prst="rect">
                      <a:avLst/>
                    </a:prstGeom>
                  </pic:spPr>
                </pic:pic>
              </a:graphicData>
            </a:graphic>
          </wp:inline>
        </w:drawing>
      </w:r>
    </w:p>
    <w:p w:rsidR="00E64632" w:rsidRPr="00E64632" w:rsidRDefault="006A3338" w:rsidP="00E64632">
      <w:pPr>
        <w:jc w:val="both"/>
        <w:rPr>
          <w:rFonts w:ascii="Times New Roman" w:hAnsi="Times New Roman" w:cs="Times New Roman"/>
          <w:sz w:val="27"/>
          <w:szCs w:val="27"/>
        </w:rPr>
      </w:pPr>
      <w:r>
        <w:rPr>
          <w:rFonts w:ascii="Times New Roman" w:hAnsi="Times New Roman" w:cs="Times New Roman"/>
          <w:sz w:val="27"/>
          <w:szCs w:val="27"/>
        </w:rPr>
        <w:tab/>
      </w:r>
    </w:p>
    <w:p w:rsidR="00E64632" w:rsidRDefault="00E64632" w:rsidP="00E64632">
      <w:pPr>
        <w:jc w:val="both"/>
        <w:rPr>
          <w:rFonts w:ascii="Times New Roman" w:hAnsi="Times New Roman" w:cs="Times New Roman"/>
          <w:sz w:val="27"/>
          <w:szCs w:val="27"/>
        </w:rPr>
      </w:pPr>
      <w:r w:rsidRPr="00E64632">
        <w:rPr>
          <w:rFonts w:ascii="Times New Roman" w:hAnsi="Times New Roman" w:cs="Times New Roman"/>
          <w:sz w:val="27"/>
          <w:szCs w:val="27"/>
        </w:rPr>
        <w:t xml:space="preserve">Анкетираните, отговорили, че операционната система на смартфона им е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получиха допълнителен въпрос.</w:t>
      </w:r>
    </w:p>
    <w:p w:rsidR="006A3338" w:rsidRPr="00E64632" w:rsidRDefault="006A3338" w:rsidP="00E64632">
      <w:pPr>
        <w:jc w:val="both"/>
        <w:rPr>
          <w:rFonts w:ascii="Times New Roman" w:hAnsi="Times New Roman" w:cs="Times New Roman"/>
          <w:sz w:val="27"/>
          <w:szCs w:val="27"/>
        </w:rPr>
      </w:pPr>
    </w:p>
    <w:p w:rsidR="00E64632" w:rsidRDefault="00E64632" w:rsidP="00E64632">
      <w:pPr>
        <w:pStyle w:val="a7"/>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 xml:space="preserve">На въпроса коя е версията на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която използват</w:t>
      </w:r>
      <w:r w:rsidR="006A3338">
        <w:rPr>
          <w:rFonts w:ascii="Times New Roman" w:hAnsi="Times New Roman" w:cs="Times New Roman"/>
          <w:sz w:val="27"/>
          <w:szCs w:val="27"/>
        </w:rPr>
        <w:t xml:space="preserve"> (Фиг. 1.5)</w:t>
      </w:r>
      <w:r w:rsidRPr="00E64632">
        <w:rPr>
          <w:rFonts w:ascii="Times New Roman" w:hAnsi="Times New Roman" w:cs="Times New Roman"/>
          <w:sz w:val="27"/>
          <w:szCs w:val="27"/>
        </w:rPr>
        <w:t xml:space="preserve">, с най-голям дял (30%) се откроява </w:t>
      </w:r>
      <w:r w:rsidRPr="00E64632">
        <w:rPr>
          <w:rFonts w:ascii="Times New Roman" w:hAnsi="Times New Roman" w:cs="Times New Roman"/>
          <w:sz w:val="27"/>
          <w:szCs w:val="27"/>
          <w:lang w:val="en-US"/>
        </w:rPr>
        <w:t xml:space="preserve">Android 10. </w:t>
      </w:r>
      <w:r w:rsidRPr="00E64632">
        <w:rPr>
          <w:rFonts w:ascii="Times New Roman" w:hAnsi="Times New Roman" w:cs="Times New Roman"/>
          <w:sz w:val="27"/>
          <w:szCs w:val="27"/>
        </w:rPr>
        <w:t xml:space="preserve">На второ място се нареждат </w:t>
      </w:r>
      <w:r w:rsidRPr="00E64632">
        <w:rPr>
          <w:rFonts w:ascii="Times New Roman" w:hAnsi="Times New Roman" w:cs="Times New Roman"/>
          <w:sz w:val="27"/>
          <w:szCs w:val="27"/>
          <w:lang w:val="en-US"/>
        </w:rPr>
        <w:t xml:space="preserve">Android 9 Pie </w:t>
      </w:r>
      <w:r w:rsidRPr="00E64632">
        <w:rPr>
          <w:rFonts w:ascii="Times New Roman" w:hAnsi="Times New Roman" w:cs="Times New Roman"/>
          <w:sz w:val="27"/>
          <w:szCs w:val="27"/>
        </w:rPr>
        <w:t xml:space="preserve">и </w:t>
      </w:r>
      <w:r w:rsidRPr="00E64632">
        <w:rPr>
          <w:rFonts w:ascii="Times New Roman" w:hAnsi="Times New Roman" w:cs="Times New Roman"/>
          <w:sz w:val="27"/>
          <w:szCs w:val="27"/>
          <w:lang w:val="en-US"/>
        </w:rPr>
        <w:t xml:space="preserve">Android 11 </w:t>
      </w:r>
      <w:r w:rsidRPr="00E64632">
        <w:rPr>
          <w:rFonts w:ascii="Times New Roman" w:hAnsi="Times New Roman" w:cs="Times New Roman"/>
          <w:sz w:val="27"/>
          <w:szCs w:val="27"/>
        </w:rPr>
        <w:t xml:space="preserve">с по 23%. Никой от анкетираните не използва версия </w:t>
      </w:r>
      <w:r w:rsidRPr="00E64632">
        <w:rPr>
          <w:rFonts w:ascii="Times New Roman" w:hAnsi="Times New Roman" w:cs="Times New Roman"/>
          <w:sz w:val="27"/>
          <w:szCs w:val="27"/>
          <w:lang w:val="en-US"/>
        </w:rPr>
        <w:t>5 Lollipop</w:t>
      </w:r>
      <w:r w:rsidRPr="00E64632">
        <w:rPr>
          <w:rFonts w:ascii="Times New Roman" w:hAnsi="Times New Roman" w:cs="Times New Roman"/>
          <w:sz w:val="27"/>
          <w:szCs w:val="27"/>
        </w:rPr>
        <w:t xml:space="preserve"> или по-ниска.</w:t>
      </w:r>
    </w:p>
    <w:p w:rsidR="006A3338" w:rsidRPr="00E64632" w:rsidRDefault="006A3338" w:rsidP="006A3338">
      <w:pPr>
        <w:pStyle w:val="a7"/>
        <w:spacing w:after="0" w:line="240" w:lineRule="auto"/>
        <w:ind w:left="1004"/>
        <w:jc w:val="both"/>
        <w:rPr>
          <w:rFonts w:ascii="Times New Roman" w:hAnsi="Times New Roman" w:cs="Times New Roman"/>
          <w:sz w:val="27"/>
          <w:szCs w:val="27"/>
        </w:rPr>
      </w:pPr>
    </w:p>
    <w:p w:rsidR="00BD7F5F" w:rsidRPr="00E64632" w:rsidRDefault="006A3338" w:rsidP="00E64632">
      <w:pPr>
        <w:pStyle w:val="a7"/>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extent cx="5143757" cy="2237353"/>
            <wp:effectExtent l="19050" t="0" r="0" b="0"/>
            <wp:docPr id="23" name="Картина 2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6" cstate="print"/>
                    <a:stretch>
                      <a:fillRect/>
                    </a:stretch>
                  </pic:blipFill>
                  <pic:spPr>
                    <a:xfrm>
                      <a:off x="0" y="0"/>
                      <a:ext cx="5147161" cy="2238834"/>
                    </a:xfrm>
                    <a:prstGeom prst="rect">
                      <a:avLst/>
                    </a:prstGeom>
                  </pic:spPr>
                </pic:pic>
              </a:graphicData>
            </a:graphic>
          </wp:inline>
        </w:drawing>
      </w:r>
    </w:p>
    <w:p w:rsidR="00E64632" w:rsidRDefault="00E64632" w:rsidP="00E64632">
      <w:pPr>
        <w:pStyle w:val="2"/>
        <w:rPr>
          <w:rFonts w:ascii="Times New Roman" w:eastAsia="Times New Roman" w:hAnsi="Times New Roman" w:cs="Times New Roman"/>
          <w:sz w:val="28"/>
          <w:szCs w:val="28"/>
          <w:lang w:eastAsia="bg-BG"/>
        </w:rPr>
      </w:pPr>
      <w:r>
        <w:rPr>
          <w:rFonts w:eastAsia="Times New Roman"/>
          <w:lang w:eastAsia="bg-BG"/>
        </w:rPr>
        <w:lastRenderedPageBreak/>
        <w:tab/>
      </w:r>
      <w:bookmarkStart w:id="6" w:name="_Toc91798733"/>
      <w:r w:rsidRPr="00E64632">
        <w:rPr>
          <w:rFonts w:ascii="Times New Roman" w:eastAsia="Times New Roman" w:hAnsi="Times New Roman" w:cs="Times New Roman"/>
          <w:sz w:val="28"/>
          <w:szCs w:val="28"/>
          <w:lang w:eastAsia="bg-BG"/>
        </w:rPr>
        <w:t>Анализ на конкуренция</w:t>
      </w:r>
      <w:bookmarkEnd w:id="6"/>
    </w:p>
    <w:p w:rsidR="00E64632" w:rsidRDefault="00E64632" w:rsidP="00E64632">
      <w:pPr>
        <w:pStyle w:val="2"/>
        <w:rPr>
          <w:rFonts w:ascii="Times New Roman" w:eastAsia="Times New Roman" w:hAnsi="Times New Roman" w:cs="Times New Roman"/>
          <w:sz w:val="28"/>
          <w:szCs w:val="28"/>
          <w:lang w:eastAsia="bg-BG"/>
        </w:rPr>
      </w:pPr>
    </w:p>
    <w:p w:rsidR="00E64632" w:rsidRPr="00E64632" w:rsidRDefault="00E64632" w:rsidP="00E64632">
      <w:pPr>
        <w:pStyle w:val="2"/>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ab/>
      </w:r>
    </w:p>
    <w:tbl>
      <w:tblPr>
        <w:tblStyle w:val="a8"/>
        <w:tblW w:w="0" w:type="auto"/>
        <w:tblInd w:w="198" w:type="dxa"/>
        <w:tblLayout w:type="fixed"/>
        <w:tblLook w:val="04A0"/>
      </w:tblPr>
      <w:tblGrid>
        <w:gridCol w:w="1978"/>
        <w:gridCol w:w="3556"/>
        <w:gridCol w:w="3466"/>
      </w:tblGrid>
      <w:tr w:rsidR="00E64632" w:rsidTr="00D60E50">
        <w:trPr>
          <w:trHeight w:val="530"/>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jc w:val="both"/>
              <w:rPr>
                <w:rFonts w:ascii="Times New Roman" w:hAnsi="Times New Roman" w:cs="Times New Roman"/>
                <w:sz w:val="27"/>
                <w:szCs w:val="27"/>
              </w:rPr>
            </w:pPr>
            <w:r w:rsidRPr="00705CBD">
              <w:rPr>
                <w:rFonts w:ascii="Times New Roman" w:hAnsi="Times New Roman" w:cs="Times New Roman"/>
                <w:sz w:val="27"/>
                <w:szCs w:val="27"/>
              </w:rPr>
              <w:t>Критерии</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jc w:val="both"/>
              <w:rPr>
                <w:rFonts w:ascii="Times New Roman" w:hAnsi="Times New Roman" w:cs="Times New Roman"/>
                <w:sz w:val="27"/>
                <w:szCs w:val="27"/>
              </w:rPr>
            </w:pPr>
            <w:r w:rsidRPr="00705CBD">
              <w:rPr>
                <w:rFonts w:ascii="Times New Roman" w:hAnsi="Times New Roman" w:cs="Times New Roman"/>
                <w:sz w:val="27"/>
                <w:szCs w:val="27"/>
              </w:rPr>
              <w:t xml:space="preserve">Monefy – Budget Manager and Expense Tracking App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Reflectly</w:t>
            </w:r>
          </w:p>
          <w:p w:rsidR="00E64632" w:rsidRPr="00705CBD" w:rsidRDefault="00E64632" w:rsidP="00705CBD">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extent cx="754380" cy="757646"/>
                  <wp:effectExtent l="0" t="0" r="762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774975" cy="778330"/>
                          </a:xfrm>
                          <a:prstGeom prst="rect">
                            <a:avLst/>
                          </a:prstGeom>
                        </pic:spPr>
                      </pic:pic>
                    </a:graphicData>
                  </a:graphic>
                </wp:inline>
              </w:drawing>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jc w:val="both"/>
              <w:rPr>
                <w:rFonts w:ascii="Times New Roman" w:hAnsi="Times New Roman" w:cs="Times New Roman"/>
                <w:sz w:val="27"/>
                <w:szCs w:val="27"/>
              </w:rPr>
            </w:pPr>
            <w:r w:rsidRPr="00705CBD">
              <w:rPr>
                <w:rFonts w:ascii="Times New Roman" w:hAnsi="Times New Roman" w:cs="Times New Roman"/>
                <w:sz w:val="27"/>
                <w:szCs w:val="27"/>
              </w:rPr>
              <w:t xml:space="preserve">Money Manager Expense &amp; Budget </w:t>
            </w:r>
            <w:r w:rsidRPr="00705CBD">
              <w:rPr>
                <w:rFonts w:ascii="Times New Roman" w:hAnsi="Times New Roman" w:cs="Times New Roman"/>
                <w:sz w:val="27"/>
                <w:szCs w:val="27"/>
                <w:lang w:val="bg-BG"/>
              </w:rPr>
              <w:t xml:space="preserve">на </w:t>
            </w:r>
            <w:r w:rsidRPr="00705CBD">
              <w:rPr>
                <w:rFonts w:ascii="Times New Roman" w:hAnsi="Times New Roman" w:cs="Times New Roman"/>
                <w:i/>
                <w:iCs/>
                <w:sz w:val="27"/>
                <w:szCs w:val="27"/>
              </w:rPr>
              <w:t>Realbyte Inc.</w:t>
            </w:r>
          </w:p>
          <w:p w:rsidR="00E64632" w:rsidRPr="00705CBD" w:rsidRDefault="00E64632" w:rsidP="00705CBD">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extent cx="769620" cy="76962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769620" cy="769620"/>
                          </a:xfrm>
                          <a:prstGeom prst="rect">
                            <a:avLst/>
                          </a:prstGeom>
                        </pic:spPr>
                      </pic:pic>
                    </a:graphicData>
                  </a:graphic>
                </wp:inline>
              </w:drawing>
            </w:r>
          </w:p>
        </w:tc>
      </w:tr>
      <w:tr w:rsidR="00E64632" w:rsidTr="00D60E50">
        <w:trPr>
          <w:trHeight w:val="1345"/>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Информация за състоянието на системата</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предоставя семпъл и ефективен интерфейс с добре групирани елементи, който позволява интуитивна работа с нея дори за потребители, които използват подобно приложение за пръв път</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Основна функционалност е добавянето на записи за разходи и приходи и категоризирането им. Предоставя лесен начин за справки за период от време. Функционалности като синхронизания между множество устройства, задаване на валути, както и козметични промени като </w:t>
            </w:r>
            <w:r w:rsidRPr="00705CBD">
              <w:rPr>
                <w:rFonts w:ascii="Times New Roman" w:hAnsi="Times New Roman" w:cs="Times New Roman"/>
                <w:sz w:val="27"/>
                <w:szCs w:val="27"/>
              </w:rPr>
              <w:t>Dark mode</w:t>
            </w:r>
            <w:r w:rsidRPr="00705CBD">
              <w:rPr>
                <w:rFonts w:ascii="Times New Roman" w:hAnsi="Times New Roman" w:cs="Times New Roman"/>
                <w:sz w:val="27"/>
                <w:szCs w:val="27"/>
                <w:lang w:val="bg-BG"/>
              </w:rPr>
              <w:t xml:space="preserve"> не са включени в безплатната версия. Има функция за експорт на записите в избран формат</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предоставя възможност за отчитане на приходи и разходи по категории, както и за прехвърляне на средства от една сметка в друга. Записите могат да се представят графично за избран период от време. Всички функционалности са включени в безплатната версия, като платената единствено премахва рекламите. Освен начини за експорт на записите в избран формат, системата позволява изпращане по имейл, като автоматично прикачва </w:t>
            </w:r>
            <w:r w:rsidRPr="00705CBD">
              <w:rPr>
                <w:rFonts w:ascii="Times New Roman" w:hAnsi="Times New Roman" w:cs="Times New Roman"/>
                <w:sz w:val="27"/>
                <w:szCs w:val="27"/>
              </w:rPr>
              <w:t>.sqlite</w:t>
            </w:r>
            <w:r w:rsidRPr="00705CBD">
              <w:rPr>
                <w:rFonts w:ascii="Times New Roman" w:hAnsi="Times New Roman" w:cs="Times New Roman"/>
                <w:sz w:val="27"/>
                <w:szCs w:val="27"/>
                <w:lang w:val="bg-BG"/>
              </w:rPr>
              <w:t xml:space="preserve"> файл, който може да бъде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нат на друго устройство. Друг начин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е синхронизиране с </w:t>
            </w:r>
            <w:r w:rsidRPr="00705CBD">
              <w:rPr>
                <w:rFonts w:ascii="Times New Roman" w:hAnsi="Times New Roman" w:cs="Times New Roman"/>
                <w:sz w:val="27"/>
                <w:szCs w:val="27"/>
              </w:rPr>
              <w:t xml:space="preserve">Google Drive </w:t>
            </w:r>
            <w:r w:rsidRPr="00705CBD">
              <w:rPr>
                <w:rFonts w:ascii="Times New Roman" w:hAnsi="Times New Roman" w:cs="Times New Roman"/>
                <w:sz w:val="27"/>
                <w:szCs w:val="27"/>
                <w:lang w:val="bg-BG"/>
              </w:rPr>
              <w:t xml:space="preserve">с възможност за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 от същия</w:t>
            </w:r>
          </w:p>
        </w:tc>
      </w:tr>
      <w:tr w:rsidR="00E64632" w:rsidTr="00D60E50">
        <w:trPr>
          <w:trHeight w:val="1516"/>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Съвпадение на нуждите на реалния свят с предоставяните от приложението</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предоставя основни функционалности като избиране на вида на разходите и приходите, но лиспват подвидове, напр. има разходи за автомобил, </w:t>
            </w:r>
            <w:r w:rsidRPr="00705CBD">
              <w:rPr>
                <w:rFonts w:ascii="Times New Roman" w:hAnsi="Times New Roman" w:cs="Times New Roman"/>
                <w:sz w:val="27"/>
                <w:szCs w:val="27"/>
                <w:lang w:val="bg-BG"/>
              </w:rPr>
              <w:lastRenderedPageBreak/>
              <w:t>но няма начин потребителят да конкретизира точно за какво е разхода – За ремонт? Гориво? И т.н. Има начин за добавяне на нови категории, но в платената версия, и дори това не решава проблема с липсата на йерархия (подкатегории). Липсата на избор на валути може да отблъсне потребители, които имат сметки в различни валути.</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Приложението предоставя повечето функционалности, с които да покрие потребителските нужди, но липсват подкатегории на категориите приходи и </w:t>
            </w:r>
            <w:r w:rsidRPr="00705CBD">
              <w:rPr>
                <w:rFonts w:ascii="Times New Roman" w:hAnsi="Times New Roman" w:cs="Times New Roman"/>
                <w:sz w:val="27"/>
                <w:szCs w:val="27"/>
                <w:lang w:val="bg-BG"/>
              </w:rPr>
              <w:lastRenderedPageBreak/>
              <w:t>разходи. Функционалността за добавяне на нови категории е полезна, но не заменя нуждата от йерархична структура.</w:t>
            </w:r>
          </w:p>
        </w:tc>
      </w:tr>
      <w:tr w:rsidR="00E64632" w:rsidTr="00D60E50">
        <w:trPr>
          <w:trHeight w:val="1237"/>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Потребителски контрол и свобода на действията</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но въпреки че системата предоставя меню с около 20 опции, повечето от тях (за синхронизация,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избиране на валута, опции за по-голяма сигурност) остават заключени в безплатната версия</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да избират цветова гама на интерфейса на приложението. Има налични всички валути и за всяка сметка те могат да се променят. </w:t>
            </w:r>
          </w:p>
        </w:tc>
      </w:tr>
      <w:tr w:rsidR="00E64632" w:rsidTr="00D60E50">
        <w:trPr>
          <w:trHeight w:val="1525"/>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Консистентно представяне на информацията и стандарти</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Информацията е нагледно представена в основния, начален екран на приложението. Разходите и приходите са представени графично в кръгова диаграма с празен център с текст в него, която не е идеалният вариант за целта и би било добре да има поне опция за представяне с друг вид диаграма</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Името на таба в </w:t>
            </w:r>
            <w:r w:rsidRPr="00705CBD">
              <w:rPr>
                <w:rFonts w:ascii="Times New Roman" w:hAnsi="Times New Roman" w:cs="Times New Roman"/>
                <w:sz w:val="27"/>
                <w:szCs w:val="27"/>
              </w:rPr>
              <w:t xml:space="preserve">navigation bar </w:t>
            </w:r>
            <w:r w:rsidRPr="00705CBD">
              <w:rPr>
                <w:rFonts w:ascii="Times New Roman" w:hAnsi="Times New Roman" w:cs="Times New Roman"/>
                <w:sz w:val="27"/>
                <w:szCs w:val="27"/>
                <w:lang w:val="bg-BG"/>
              </w:rPr>
              <w:t>за преглед на списъка и добавяне на нов приход/разход</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е </w:t>
            </w:r>
            <w:r w:rsidRPr="00705CBD">
              <w:rPr>
                <w:rFonts w:ascii="Times New Roman" w:hAnsi="Times New Roman" w:cs="Times New Roman"/>
                <w:sz w:val="27"/>
                <w:szCs w:val="27"/>
              </w:rPr>
              <w:t>Transactions,</w:t>
            </w:r>
            <w:r w:rsidRPr="00705CBD">
              <w:rPr>
                <w:rFonts w:ascii="Times New Roman" w:hAnsi="Times New Roman" w:cs="Times New Roman"/>
                <w:sz w:val="27"/>
                <w:szCs w:val="27"/>
                <w:lang w:val="bg-BG"/>
              </w:rPr>
              <w:t xml:space="preserve"> но тъй като е дълга дума е съкратено на „</w:t>
            </w:r>
            <w:r w:rsidRPr="00705CBD">
              <w:rPr>
                <w:rFonts w:ascii="Times New Roman" w:hAnsi="Times New Roman" w:cs="Times New Roman"/>
                <w:sz w:val="27"/>
                <w:szCs w:val="27"/>
              </w:rPr>
              <w:t>Trans.”,</w:t>
            </w:r>
            <w:r w:rsidRPr="00705CBD">
              <w:rPr>
                <w:rFonts w:ascii="Times New Roman" w:hAnsi="Times New Roman" w:cs="Times New Roman"/>
                <w:sz w:val="27"/>
                <w:szCs w:val="27"/>
                <w:lang w:val="bg-BG"/>
              </w:rPr>
              <w:t xml:space="preserve"> което не е удачно за толкова ключов елемент от интерфейса.</w:t>
            </w:r>
          </w:p>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Записите на същия основен екран са представени в списък, но както в него, така и на други места в приложението текстът на места е труден за четене, в </w:t>
            </w:r>
            <w:r w:rsidRPr="00705CBD">
              <w:rPr>
                <w:rFonts w:ascii="Times New Roman" w:hAnsi="Times New Roman" w:cs="Times New Roman"/>
                <w:sz w:val="27"/>
                <w:szCs w:val="27"/>
                <w:lang w:val="bg-BG"/>
              </w:rPr>
              <w:lastRenderedPageBreak/>
              <w:t>сив вместо черен цвят, с малък размер и шрифт, който в тази ситуация прави текста още по-труден за четене</w:t>
            </w:r>
          </w:p>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Графично представените справки са под формата на кръгова диаграма с добре обозначено това кой цвят какво преставлява</w:t>
            </w:r>
          </w:p>
        </w:tc>
      </w:tr>
      <w:tr w:rsidR="00E64632" w:rsidTr="00D60E50">
        <w:trPr>
          <w:trHeight w:val="1498"/>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Предотвратяване на грешки и тяхното прихващане</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 категорията му се избира предварително)</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категорията и разхода)</w:t>
            </w:r>
          </w:p>
        </w:tc>
      </w:tr>
      <w:tr w:rsidR="00E64632" w:rsidTr="00D60E50">
        <w:trPr>
          <w:trHeight w:val="1543"/>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Осигуряване на интерфейс пред действие по памет</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p>
        </w:tc>
      </w:tr>
      <w:tr w:rsidR="00E64632" w:rsidTr="00D60E50">
        <w:trPr>
          <w:trHeight w:val="1435"/>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Гъвкавост и ефективност</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Дори в платената верия, която предоставя множество други подобрения, на фона на липсата на подкатегории те изглеждат тривиални. Има пълна гъвкавост при отчетите за период – за деня/седмицата/месеца/годината, както и за зададен интервал от-до дата. Липсата на валути в безплатната версия и това намалява гъвкавостта й за една част от потребителите</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Налични са всички валути. Има пълна гъвкавост при отчетите за период – за деня/седмицата/месеца/годината, както и за зададен интервал от-до дата. Броят сметки, които могат да се добавят е ограничен в безплатната версия.</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Няколкото начина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дават свобода на избор и са обяснени нагледно в секцията за помощ. Към запис за приход/разход може да се добави снимка</w:t>
            </w:r>
          </w:p>
        </w:tc>
      </w:tr>
      <w:tr w:rsidR="00E64632" w:rsidTr="00D60E50">
        <w:trPr>
          <w:trHeight w:val="1705"/>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lastRenderedPageBreak/>
              <w:t>Минималистичен дизайн</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Приложението има минималистичен, на места твърде семпъл дизайн. Анимации при интеракция с основните бутони за добавяне на приход или раход лиспват, те са представени като големи кръгове с оцветен</w:t>
            </w:r>
            <w:r w:rsidRPr="00705CBD">
              <w:rPr>
                <w:rFonts w:ascii="Times New Roman" w:hAnsi="Times New Roman" w:cs="Times New Roman"/>
                <w:sz w:val="27"/>
                <w:szCs w:val="27"/>
              </w:rPr>
              <w:t xml:space="preserve"> border</w:t>
            </w:r>
            <w:r w:rsidRPr="00705CBD">
              <w:rPr>
                <w:rFonts w:ascii="Times New Roman" w:hAnsi="Times New Roman" w:cs="Times New Roman"/>
                <w:sz w:val="27"/>
                <w:szCs w:val="27"/>
                <w:lang w:val="bg-BG"/>
              </w:rPr>
              <w:t xml:space="preserve"> и бяла сърцевина с текст, което не е оптимално имайки в предвид предназначението им. На места са използвани излишни анимации като леко подскачащ бутон при отваряне на форма. Някои от иконките, с които са представени видовете разходи са неудачни, като например живачен термометър за разходи за здраве</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Приложението има минималистичен дизайн, но цветове, различни от бял фон с черен текст или иконки със сиви очертания почти не се срещат. На основния екран текста за стойността на приходите е в тъмносин цвят вместо по-интуитивния зелен. Разходите са в червено, но същото червено се използва като основен цвят на приложението за обозначаване на текущия таб и на други места и основния бутон за добавяне на запис също е в червено, при положение че записа може да бъде не само разход, но и приход или трансфер. Липсва логика в избора на цветове. На почти половината от екраните има реклами, за чиито премахване може да се заплати. Рекламите не са удачни за такъв вид приложение. Текстът на места е труден за четене. Анимации липсват, има бързи </w:t>
            </w:r>
            <w:r w:rsidRPr="00705CBD">
              <w:rPr>
                <w:rFonts w:ascii="Times New Roman" w:hAnsi="Times New Roman" w:cs="Times New Roman"/>
                <w:sz w:val="27"/>
                <w:szCs w:val="27"/>
              </w:rPr>
              <w:t>transition-</w:t>
            </w:r>
            <w:r w:rsidRPr="00705CBD">
              <w:rPr>
                <w:rFonts w:ascii="Times New Roman" w:hAnsi="Times New Roman" w:cs="Times New Roman"/>
                <w:sz w:val="27"/>
                <w:szCs w:val="27"/>
                <w:lang w:val="bg-BG"/>
              </w:rPr>
              <w:t>и при превключване между табовете, но като цяло усещането за интерактивност липсва</w:t>
            </w:r>
          </w:p>
        </w:tc>
      </w:tr>
      <w:tr w:rsidR="00E64632" w:rsidTr="00D60E50">
        <w:trPr>
          <w:trHeight w:val="1615"/>
        </w:trPr>
        <w:tc>
          <w:tcPr>
            <w:tcW w:w="1978"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Обратна връзка</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Възможно е единствено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за което има бутон в едно от менютата на приложението</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Освен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то има и бутон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който води до екран с уебсайта и имейла на компанията-разработчик и опции за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при </w:t>
            </w:r>
            <w:r w:rsidRPr="00705CBD">
              <w:rPr>
                <w:rFonts w:ascii="Times New Roman" w:hAnsi="Times New Roman" w:cs="Times New Roman"/>
                <w:sz w:val="27"/>
                <w:szCs w:val="27"/>
                <w:lang w:val="bg-BG"/>
              </w:rPr>
              <w:lastRenderedPageBreak/>
              <w:t xml:space="preserve">което се избира приложение, което да се отвори, за да продължим. При отваряне с </w:t>
            </w:r>
            <w:r w:rsidRPr="00705CBD">
              <w:rPr>
                <w:rFonts w:ascii="Times New Roman" w:hAnsi="Times New Roman" w:cs="Times New Roman"/>
                <w:sz w:val="27"/>
                <w:szCs w:val="27"/>
              </w:rPr>
              <w:t>Gmail</w:t>
            </w:r>
            <w:r w:rsidRPr="00705CBD">
              <w:rPr>
                <w:rFonts w:ascii="Times New Roman" w:hAnsi="Times New Roman" w:cs="Times New Roman"/>
                <w:sz w:val="27"/>
                <w:szCs w:val="27"/>
                <w:lang w:val="bg-BG"/>
              </w:rPr>
              <w:t xml:space="preserve"> автоматично се зарежда темплейтно писмо с уникален код и информация за версията и устройството, но в дългия списък с възможни приложения влизат и такива като </w:t>
            </w:r>
            <w:r w:rsidRPr="00705CBD">
              <w:rPr>
                <w:rFonts w:ascii="Times New Roman" w:hAnsi="Times New Roman" w:cs="Times New Roman"/>
                <w:sz w:val="27"/>
                <w:szCs w:val="27"/>
              </w:rPr>
              <w:t>Viber</w:t>
            </w:r>
            <w:r w:rsidRPr="00705CBD">
              <w:rPr>
                <w:rFonts w:ascii="Times New Roman" w:hAnsi="Times New Roman" w:cs="Times New Roman"/>
                <w:sz w:val="27"/>
                <w:szCs w:val="27"/>
                <w:lang w:val="bg-BG"/>
              </w:rPr>
              <w:t>, които при избиране се отварят и не водят до нищо.</w:t>
            </w:r>
          </w:p>
        </w:tc>
      </w:tr>
      <w:tr w:rsidR="00E64632" w:rsidTr="00D60E50">
        <w:trPr>
          <w:trHeight w:val="1525"/>
        </w:trPr>
        <w:tc>
          <w:tcPr>
            <w:tcW w:w="1978" w:type="dxa"/>
            <w:tcBorders>
              <w:top w:val="single" w:sz="4" w:space="0" w:color="auto"/>
              <w:left w:val="single" w:sz="4" w:space="0" w:color="auto"/>
              <w:bottom w:val="single" w:sz="4" w:space="0" w:color="auto"/>
              <w:right w:val="single" w:sz="4" w:space="0" w:color="auto"/>
            </w:tcBorders>
          </w:tcPr>
          <w:p w:rsidR="00E64632" w:rsidRPr="00705CBD" w:rsidRDefault="00E64632" w:rsidP="00705CBD">
            <w:pPr>
              <w:spacing w:before="240"/>
              <w:jc w:val="both"/>
              <w:rPr>
                <w:rFonts w:ascii="Times New Roman" w:hAnsi="Times New Roman" w:cs="Times New Roman"/>
                <w:sz w:val="27"/>
                <w:szCs w:val="27"/>
              </w:rPr>
            </w:pPr>
          </w:p>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rPr>
              <w:t>Помощ и документация</w:t>
            </w:r>
          </w:p>
        </w:tc>
        <w:tc>
          <w:tcPr>
            <w:tcW w:w="355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При първо добавяне на запис има напътствия под формата на подсказки под полета и бутони, но след това лиспва начин да се видят помощни ресурси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rsidR="00E64632" w:rsidRPr="00705CBD" w:rsidRDefault="00E64632" w:rsidP="00705CBD">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няма въвеждащи подсказки при първо използване, но има секция </w:t>
            </w:r>
            <w:r w:rsidRPr="00705CBD">
              <w:rPr>
                <w:rFonts w:ascii="Times New Roman" w:hAnsi="Times New Roman" w:cs="Times New Roman"/>
                <w:sz w:val="27"/>
                <w:szCs w:val="27"/>
              </w:rPr>
              <w:t>Help</w:t>
            </w:r>
            <w:r w:rsidRPr="00705CBD">
              <w:rPr>
                <w:rFonts w:ascii="Times New Roman" w:hAnsi="Times New Roman" w:cs="Times New Roman"/>
                <w:sz w:val="27"/>
                <w:szCs w:val="27"/>
                <w:lang w:val="bg-BG"/>
              </w:rPr>
              <w:t>, в която има описани промените за всеки ъпдейт, както и параграфи с често срещани въпроси, които нагледно с помощта и на скрийншоти обясняват как да ползваме приложението и разясняват за какво служи всеки елемент от интерфейса</w:t>
            </w:r>
          </w:p>
        </w:tc>
      </w:tr>
    </w:tbl>
    <w:p w:rsidR="00E64632" w:rsidRDefault="00E64632" w:rsidP="00E64632"/>
    <w:p w:rsidR="00E64632" w:rsidRDefault="00E64632" w:rsidP="00E64632"/>
    <w:p w:rsidR="00BD7F5F" w:rsidRPr="00E64632" w:rsidRDefault="00BD7F5F" w:rsidP="00E64632">
      <w:pPr>
        <w:pStyle w:val="2"/>
        <w:rPr>
          <w:rFonts w:ascii="Times New Roman" w:eastAsia="Times New Roman" w:hAnsi="Times New Roman" w:cs="Times New Roman"/>
          <w:sz w:val="28"/>
          <w:szCs w:val="28"/>
          <w:lang w:eastAsia="bg-BG"/>
        </w:rPr>
      </w:pPr>
      <w:r w:rsidRPr="00E64632">
        <w:rPr>
          <w:rFonts w:ascii="Times New Roman" w:eastAsia="Times New Roman" w:hAnsi="Times New Roman" w:cs="Times New Roman"/>
          <w:sz w:val="28"/>
          <w:szCs w:val="28"/>
          <w:lang w:eastAsia="bg-BG"/>
        </w:rPr>
        <w:br w:type="page"/>
      </w:r>
    </w:p>
    <w:p w:rsidR="006D5DFF" w:rsidRDefault="00705CBD" w:rsidP="00705CBD">
      <w:pPr>
        <w:pStyle w:val="2"/>
        <w:ind w:firstLine="708"/>
        <w:jc w:val="both"/>
        <w:rPr>
          <w:rFonts w:ascii="Times New Roman" w:eastAsia="Times New Roman" w:hAnsi="Times New Roman" w:cs="Times New Roman"/>
          <w:sz w:val="28"/>
          <w:szCs w:val="28"/>
          <w:lang w:eastAsia="bg-BG"/>
        </w:rPr>
      </w:pPr>
      <w:bookmarkStart w:id="7" w:name="_Toc91798734"/>
      <w:r w:rsidRPr="00705CBD">
        <w:rPr>
          <w:rFonts w:ascii="Times New Roman" w:eastAsia="Times New Roman" w:hAnsi="Times New Roman" w:cs="Times New Roman"/>
          <w:sz w:val="28"/>
          <w:szCs w:val="28"/>
          <w:lang w:eastAsia="bg-BG"/>
        </w:rPr>
        <w:lastRenderedPageBreak/>
        <w:t>Персони</w:t>
      </w:r>
      <w:bookmarkEnd w:id="7"/>
      <w:r>
        <w:rPr>
          <w:rFonts w:ascii="Times New Roman" w:eastAsia="Times New Roman" w:hAnsi="Times New Roman" w:cs="Times New Roman"/>
          <w:sz w:val="28"/>
          <w:szCs w:val="28"/>
          <w:lang w:eastAsia="bg-BG"/>
        </w:rPr>
        <w:t xml:space="preserve"> </w:t>
      </w:r>
    </w:p>
    <w:p w:rsidR="00705CBD" w:rsidRDefault="00705CBD" w:rsidP="00705CBD">
      <w:pPr>
        <w:jc w:val="both"/>
        <w:rPr>
          <w:lang w:eastAsia="bg-BG"/>
        </w:rPr>
      </w:pPr>
    </w:p>
    <w:p w:rsidR="00705CBD" w:rsidRDefault="00705CBD" w:rsidP="00705CBD">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На етапа на проектирането на системата за отчитане на ежедневни разходи и приходи е изключително важно да бъдат идентифицирани персоните, за потребителят който най-лесно бихме могли да привлечем (</w:t>
      </w:r>
      <w:r w:rsidR="00D60E50">
        <w:rPr>
          <w:rFonts w:ascii="Times New Roman" w:hAnsi="Times New Roman" w:cs="Times New Roman"/>
          <w:sz w:val="27"/>
          <w:szCs w:val="27"/>
          <w:lang w:eastAsia="bg-BG"/>
        </w:rPr>
        <w:t>Фиг 2</w:t>
      </w:r>
      <w:r>
        <w:rPr>
          <w:rFonts w:ascii="Times New Roman" w:hAnsi="Times New Roman" w:cs="Times New Roman"/>
          <w:sz w:val="27"/>
          <w:szCs w:val="27"/>
          <w:lang w:eastAsia="bg-BG"/>
        </w:rPr>
        <w:t>.1) и съответно този който най-трудно бихме могли да привлечем (</w:t>
      </w:r>
      <w:r w:rsidR="00D60E50">
        <w:rPr>
          <w:rFonts w:ascii="Times New Roman" w:hAnsi="Times New Roman" w:cs="Times New Roman"/>
          <w:sz w:val="27"/>
          <w:szCs w:val="27"/>
          <w:lang w:eastAsia="bg-BG"/>
        </w:rPr>
        <w:t>Фиг 2</w:t>
      </w:r>
      <w:r>
        <w:rPr>
          <w:rFonts w:ascii="Times New Roman" w:hAnsi="Times New Roman" w:cs="Times New Roman"/>
          <w:sz w:val="27"/>
          <w:szCs w:val="27"/>
          <w:lang w:eastAsia="bg-BG"/>
        </w:rPr>
        <w:t xml:space="preserve">.2), тъй като това би ни дало отговори на доста важни въпроси и съответно би определило и бъдещото развитие и разработване на нашия продукт. </w:t>
      </w:r>
    </w:p>
    <w:p w:rsidR="009B1C3A" w:rsidRPr="009B1C3A" w:rsidRDefault="009B1C3A" w:rsidP="00705CBD">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eastAsia="bg-BG"/>
        </w:rPr>
        <w:t>Този тип инструмент ни позволява да опознаем аудиторията, за която разработваме продукта на едно доста по-добро ниво, като се стремим да се съобразяваме с техните интереси и нужди, и съответно да предоставим едно възхитително потребителско изживяване</w:t>
      </w:r>
      <w:r w:rsidR="00B7733F">
        <w:rPr>
          <w:rFonts w:ascii="Times New Roman" w:hAnsi="Times New Roman" w:cs="Times New Roman"/>
          <w:sz w:val="27"/>
          <w:szCs w:val="27"/>
          <w:lang w:eastAsia="bg-BG"/>
        </w:rPr>
        <w:t xml:space="preserve">. Колкото по-детайлни и информативни са персоните, толкова по-лесно ще можем да анализираме и да удовлетворим нуждите на крайните потребители. </w:t>
      </w:r>
    </w:p>
    <w:p w:rsidR="00E10735" w:rsidRDefault="00D60E50" w:rsidP="00705CBD">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3992880"/>
            <wp:effectExtent l="19050" t="0" r="0" b="0"/>
            <wp:docPr id="24" name="Картина 2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cstate="print"/>
                    <a:stretch>
                      <a:fillRect/>
                    </a:stretch>
                  </pic:blipFill>
                  <pic:spPr>
                    <a:xfrm>
                      <a:off x="0" y="0"/>
                      <a:ext cx="5760720" cy="3992880"/>
                    </a:xfrm>
                    <a:prstGeom prst="rect">
                      <a:avLst/>
                    </a:prstGeom>
                  </pic:spPr>
                </pic:pic>
              </a:graphicData>
            </a:graphic>
          </wp:inline>
        </w:drawing>
      </w:r>
    </w:p>
    <w:p w:rsidR="00D60E50" w:rsidRDefault="00D60E50" w:rsidP="00705CBD">
      <w:pPr>
        <w:spacing w:line="276" w:lineRule="auto"/>
        <w:jc w:val="both"/>
        <w:rPr>
          <w:rFonts w:ascii="Times New Roman" w:hAnsi="Times New Roman" w:cs="Times New Roman"/>
          <w:sz w:val="27"/>
          <w:szCs w:val="27"/>
          <w:lang w:eastAsia="bg-BG"/>
        </w:rPr>
      </w:pPr>
    </w:p>
    <w:p w:rsidR="00E10735" w:rsidRDefault="00D60E50" w:rsidP="00705CBD">
      <w:pPr>
        <w:rPr>
          <w:rFonts w:ascii="Times New Roman" w:hAnsi="Times New Roman" w:cs="Times New Roman"/>
          <w:sz w:val="27"/>
          <w:szCs w:val="27"/>
          <w:lang w:eastAsia="bg-BG"/>
        </w:rPr>
      </w:pPr>
      <w:r>
        <w:rPr>
          <w:rFonts w:ascii="Times New Roman" w:hAnsi="Times New Roman" w:cs="Times New Roman"/>
          <w:noProof/>
          <w:sz w:val="27"/>
          <w:szCs w:val="27"/>
          <w:lang w:val="en-US"/>
        </w:rPr>
        <w:lastRenderedPageBreak/>
        <w:drawing>
          <wp:inline distT="0" distB="0" distL="0" distR="0">
            <wp:extent cx="5760720" cy="4150995"/>
            <wp:effectExtent l="19050" t="0" r="0" b="0"/>
            <wp:docPr id="25" name="Картина 2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cstate="print"/>
                    <a:stretch>
                      <a:fillRect/>
                    </a:stretch>
                  </pic:blipFill>
                  <pic:spPr>
                    <a:xfrm>
                      <a:off x="0" y="0"/>
                      <a:ext cx="5760720" cy="4150995"/>
                    </a:xfrm>
                    <a:prstGeom prst="rect">
                      <a:avLst/>
                    </a:prstGeom>
                  </pic:spPr>
                </pic:pic>
              </a:graphicData>
            </a:graphic>
          </wp:inline>
        </w:drawing>
      </w:r>
    </w:p>
    <w:p w:rsidR="00E10735" w:rsidRPr="00E10735" w:rsidRDefault="00E10735" w:rsidP="00E10735">
      <w:pPr>
        <w:rPr>
          <w:rFonts w:ascii="Times New Roman" w:hAnsi="Times New Roman" w:cs="Times New Roman"/>
          <w:sz w:val="27"/>
          <w:szCs w:val="27"/>
          <w:lang w:eastAsia="bg-BG"/>
        </w:rPr>
      </w:pPr>
    </w:p>
    <w:p w:rsidR="00E10735" w:rsidRDefault="00E10735" w:rsidP="00E10735">
      <w:pPr>
        <w:rPr>
          <w:rFonts w:ascii="Times New Roman" w:hAnsi="Times New Roman" w:cs="Times New Roman"/>
          <w:sz w:val="27"/>
          <w:szCs w:val="27"/>
          <w:lang w:eastAsia="bg-BG"/>
        </w:rPr>
      </w:pPr>
    </w:p>
    <w:p w:rsidR="00E10735" w:rsidRDefault="00E10735" w:rsidP="00E10735">
      <w:pPr>
        <w:rPr>
          <w:rFonts w:ascii="Times New Roman" w:hAnsi="Times New Roman" w:cs="Times New Roman"/>
          <w:sz w:val="27"/>
          <w:szCs w:val="27"/>
          <w:lang w:eastAsia="bg-BG"/>
        </w:rPr>
      </w:pPr>
    </w:p>
    <w:p w:rsidR="00705CBD" w:rsidRDefault="00E10735" w:rsidP="00E10735">
      <w:pPr>
        <w:tabs>
          <w:tab w:val="left" w:pos="3648"/>
        </w:tabs>
        <w:rPr>
          <w:rFonts w:ascii="Times New Roman" w:hAnsi="Times New Roman" w:cs="Times New Roman"/>
          <w:sz w:val="27"/>
          <w:szCs w:val="27"/>
          <w:lang w:eastAsia="bg-BG"/>
        </w:rPr>
      </w:pPr>
      <w:r>
        <w:rPr>
          <w:rFonts w:ascii="Times New Roman" w:hAnsi="Times New Roman" w:cs="Times New Roman"/>
          <w:sz w:val="27"/>
          <w:szCs w:val="27"/>
          <w:lang w:eastAsia="bg-BG"/>
        </w:rPr>
        <w:tab/>
      </w: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rsidP="00E10735">
      <w:pPr>
        <w:tabs>
          <w:tab w:val="left" w:pos="3648"/>
        </w:tabs>
        <w:rPr>
          <w:rFonts w:ascii="Times New Roman" w:hAnsi="Times New Roman" w:cs="Times New Roman"/>
          <w:sz w:val="27"/>
          <w:szCs w:val="27"/>
          <w:lang w:eastAsia="bg-BG"/>
        </w:rPr>
      </w:pPr>
    </w:p>
    <w:p w:rsidR="00E10735" w:rsidRDefault="00E10735">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E10735" w:rsidRDefault="00E10735" w:rsidP="00E10735">
      <w:pPr>
        <w:pStyle w:val="2"/>
        <w:ind w:firstLine="708"/>
        <w:rPr>
          <w:rFonts w:ascii="Times New Roman" w:hAnsi="Times New Roman" w:cs="Times New Roman"/>
          <w:sz w:val="28"/>
          <w:szCs w:val="28"/>
          <w:lang w:eastAsia="bg-BG"/>
        </w:rPr>
      </w:pPr>
      <w:bookmarkStart w:id="8" w:name="_Toc91798735"/>
      <w:r w:rsidRPr="00E10735">
        <w:rPr>
          <w:rFonts w:ascii="Times New Roman" w:hAnsi="Times New Roman" w:cs="Times New Roman"/>
          <w:sz w:val="28"/>
          <w:szCs w:val="28"/>
          <w:lang w:eastAsia="bg-BG"/>
        </w:rPr>
        <w:lastRenderedPageBreak/>
        <w:t>Карта на съпричастност</w:t>
      </w:r>
      <w:bookmarkEnd w:id="8"/>
      <w:r w:rsidRPr="00E10735">
        <w:rPr>
          <w:rFonts w:ascii="Times New Roman" w:hAnsi="Times New Roman" w:cs="Times New Roman"/>
          <w:sz w:val="28"/>
          <w:szCs w:val="28"/>
          <w:lang w:eastAsia="bg-BG"/>
        </w:rPr>
        <w:t xml:space="preserve"> </w:t>
      </w:r>
    </w:p>
    <w:p w:rsidR="00E10735" w:rsidRDefault="00E10735" w:rsidP="00E10735">
      <w:pPr>
        <w:rPr>
          <w:lang w:eastAsia="bg-BG"/>
        </w:rPr>
      </w:pPr>
    </w:p>
    <w:p w:rsidR="00E10735" w:rsidRPr="00B7733F" w:rsidRDefault="00E10735" w:rsidP="000523BE">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Това е инструмент, който ни помага да разберем действителните мисли и актуалното поведение на крайният потребител</w:t>
      </w:r>
      <w:r w:rsidR="00D60E50">
        <w:rPr>
          <w:rFonts w:ascii="Times New Roman" w:hAnsi="Times New Roman" w:cs="Times New Roman"/>
          <w:sz w:val="27"/>
          <w:szCs w:val="27"/>
          <w:lang w:eastAsia="bg-BG"/>
        </w:rPr>
        <w:t xml:space="preserve"> (Фиг. 3.1)</w:t>
      </w:r>
      <w:r>
        <w:rPr>
          <w:rFonts w:ascii="Times New Roman" w:hAnsi="Times New Roman" w:cs="Times New Roman"/>
          <w:sz w:val="27"/>
          <w:szCs w:val="27"/>
          <w:lang w:eastAsia="bg-BG"/>
        </w:rPr>
        <w:t>, като това до голяма степен помага на екипа ни, разработващ системата за отчитане на ежедневни разходи и приходи да навлезе в мислите на групата от потребители, за да бъдем по-информирани и подготвени при разработването на системата.</w:t>
      </w:r>
    </w:p>
    <w:p w:rsidR="00E10735" w:rsidRDefault="00E10735" w:rsidP="00E10735">
      <w:pPr>
        <w:jc w:val="both"/>
        <w:rPr>
          <w:rFonts w:ascii="Times New Roman" w:hAnsi="Times New Roman" w:cs="Times New Roman"/>
          <w:sz w:val="27"/>
          <w:szCs w:val="27"/>
          <w:lang w:eastAsia="bg-BG"/>
        </w:rPr>
      </w:pPr>
    </w:p>
    <w:p w:rsidR="00E10735" w:rsidRDefault="00D60E50" w:rsidP="00E10735">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053205"/>
            <wp:effectExtent l="19050" t="0" r="0" b="0"/>
            <wp:docPr id="29" name="Картина 28"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1" cstate="print"/>
                    <a:stretch>
                      <a:fillRect/>
                    </a:stretch>
                  </pic:blipFill>
                  <pic:spPr>
                    <a:xfrm>
                      <a:off x="0" y="0"/>
                      <a:ext cx="5760720" cy="4053205"/>
                    </a:xfrm>
                    <a:prstGeom prst="rect">
                      <a:avLst/>
                    </a:prstGeom>
                  </pic:spPr>
                </pic:pic>
              </a:graphicData>
            </a:graphic>
          </wp:inline>
        </w:drawing>
      </w:r>
    </w:p>
    <w:p w:rsidR="00E10735" w:rsidRDefault="00E10735" w:rsidP="00E10735">
      <w:pPr>
        <w:jc w:val="both"/>
        <w:rPr>
          <w:rFonts w:ascii="Times New Roman" w:hAnsi="Times New Roman" w:cs="Times New Roman"/>
          <w:sz w:val="27"/>
          <w:szCs w:val="27"/>
          <w:lang w:eastAsia="bg-BG"/>
        </w:rPr>
      </w:pPr>
    </w:p>
    <w:p w:rsidR="00E10735" w:rsidRDefault="00E10735" w:rsidP="00E10735">
      <w:pPr>
        <w:jc w:val="both"/>
        <w:rPr>
          <w:rFonts w:ascii="Times New Roman" w:hAnsi="Times New Roman" w:cs="Times New Roman"/>
          <w:sz w:val="27"/>
          <w:szCs w:val="27"/>
          <w:lang w:eastAsia="bg-BG"/>
        </w:rPr>
      </w:pPr>
    </w:p>
    <w:p w:rsidR="00E10735" w:rsidRDefault="00D60E50" w:rsidP="00E10735">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p>
    <w:p w:rsidR="00E10735" w:rsidRDefault="00E10735" w:rsidP="00E10735">
      <w:pPr>
        <w:jc w:val="both"/>
        <w:rPr>
          <w:rFonts w:ascii="Times New Roman" w:hAnsi="Times New Roman" w:cs="Times New Roman"/>
          <w:sz w:val="27"/>
          <w:szCs w:val="27"/>
          <w:lang w:eastAsia="bg-BG"/>
        </w:rPr>
      </w:pPr>
    </w:p>
    <w:p w:rsidR="00E10735" w:rsidRDefault="00E10735" w:rsidP="00E10735">
      <w:pPr>
        <w:jc w:val="both"/>
        <w:rPr>
          <w:rFonts w:ascii="Times New Roman" w:hAnsi="Times New Roman" w:cs="Times New Roman"/>
          <w:sz w:val="27"/>
          <w:szCs w:val="27"/>
          <w:lang w:eastAsia="bg-BG"/>
        </w:rPr>
      </w:pPr>
    </w:p>
    <w:p w:rsidR="00E10735" w:rsidRDefault="00E10735" w:rsidP="00E10735">
      <w:pPr>
        <w:jc w:val="both"/>
        <w:rPr>
          <w:rFonts w:ascii="Times New Roman" w:hAnsi="Times New Roman" w:cs="Times New Roman"/>
          <w:sz w:val="27"/>
          <w:szCs w:val="27"/>
          <w:lang w:eastAsia="bg-BG"/>
        </w:rPr>
      </w:pPr>
    </w:p>
    <w:p w:rsidR="00E10735" w:rsidRDefault="00E10735" w:rsidP="00E10735">
      <w:pPr>
        <w:jc w:val="both"/>
        <w:rPr>
          <w:rFonts w:ascii="Times New Roman" w:hAnsi="Times New Roman" w:cs="Times New Roman"/>
          <w:sz w:val="27"/>
          <w:szCs w:val="27"/>
          <w:lang w:eastAsia="bg-BG"/>
        </w:rPr>
      </w:pPr>
    </w:p>
    <w:p w:rsidR="00E10735" w:rsidRDefault="00E10735">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E10735" w:rsidRDefault="000523BE" w:rsidP="000523BE">
      <w:pPr>
        <w:pStyle w:val="2"/>
        <w:spacing w:line="276" w:lineRule="auto"/>
        <w:ind w:firstLine="708"/>
        <w:jc w:val="both"/>
        <w:rPr>
          <w:rFonts w:ascii="Times New Roman" w:hAnsi="Times New Roman" w:cs="Times New Roman"/>
          <w:sz w:val="28"/>
          <w:szCs w:val="28"/>
          <w:lang w:eastAsia="bg-BG"/>
        </w:rPr>
      </w:pPr>
      <w:bookmarkStart w:id="9" w:name="_Toc91798736"/>
      <w:r w:rsidRPr="000523BE">
        <w:rPr>
          <w:rFonts w:ascii="Times New Roman" w:hAnsi="Times New Roman" w:cs="Times New Roman"/>
          <w:sz w:val="28"/>
          <w:szCs w:val="28"/>
          <w:lang w:val="en-US" w:eastAsia="bg-BG"/>
        </w:rPr>
        <w:lastRenderedPageBreak/>
        <w:t>Essential Use Case Diagram</w:t>
      </w:r>
      <w:bookmarkEnd w:id="9"/>
    </w:p>
    <w:p w:rsidR="000523BE" w:rsidRDefault="000523BE" w:rsidP="000523BE">
      <w:pPr>
        <w:rPr>
          <w:lang w:eastAsia="bg-BG"/>
        </w:rPr>
      </w:pPr>
    </w:p>
    <w:p w:rsidR="000523BE" w:rsidRDefault="000523BE" w:rsidP="000523BE">
      <w:pPr>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При разработването на един софтуерен продукт, е от изключителна важност да бъдат уточнени детайлно изискванията и функционалностите от клиентите, още при началния етап на проектиране. За тази цел инструменти като </w:t>
      </w:r>
      <w:r>
        <w:rPr>
          <w:rFonts w:ascii="Times New Roman" w:hAnsi="Times New Roman" w:cs="Times New Roman"/>
          <w:sz w:val="27"/>
          <w:szCs w:val="27"/>
          <w:lang w:val="en-US" w:eastAsia="bg-BG"/>
        </w:rPr>
        <w:t>Essential Use Case Diagram</w:t>
      </w:r>
      <w:r>
        <w:rPr>
          <w:rFonts w:ascii="Times New Roman" w:hAnsi="Times New Roman" w:cs="Times New Roman"/>
          <w:sz w:val="27"/>
          <w:szCs w:val="27"/>
          <w:lang w:eastAsia="bg-BG"/>
        </w:rPr>
        <w:t xml:space="preserve">, са подходящи , за да се нахвърлят базовите изисквания и функционалности, както и кои са ключовите ни актьори и достъп до каква функционалност ще имат те. Този етап не бива да се пренебрегва тъй като липсата на пълна информация за изискванията на клиентите води до удължаване на крайните срокове, загуба на ресурси като пари и време, и съответно разочарование от страна на клиента. </w:t>
      </w:r>
    </w:p>
    <w:tbl>
      <w:tblPr>
        <w:tblStyle w:val="a8"/>
        <w:tblpPr w:leftFromText="180" w:rightFromText="180" w:vertAnchor="page" w:horzAnchor="margin" w:tblpX="108" w:tblpY="5581"/>
        <w:tblW w:w="0" w:type="auto"/>
        <w:tblLook w:val="04A0"/>
      </w:tblPr>
      <w:tblGrid>
        <w:gridCol w:w="3000"/>
        <w:gridCol w:w="3072"/>
        <w:gridCol w:w="3036"/>
      </w:tblGrid>
      <w:tr w:rsidR="000523BE" w:rsidRPr="00071CF5" w:rsidTr="001B588F">
        <w:trPr>
          <w:trHeight w:val="864"/>
        </w:trPr>
        <w:tc>
          <w:tcPr>
            <w:tcW w:w="3000" w:type="dxa"/>
            <w:vAlign w:val="center"/>
          </w:tcPr>
          <w:p w:rsidR="000523BE" w:rsidRPr="001B588F" w:rsidRDefault="000523BE" w:rsidP="001B588F">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Функционалност</w:t>
            </w:r>
          </w:p>
        </w:tc>
        <w:tc>
          <w:tcPr>
            <w:tcW w:w="3072" w:type="dxa"/>
            <w:vAlign w:val="center"/>
          </w:tcPr>
          <w:p w:rsidR="000523BE" w:rsidRPr="001B588F" w:rsidRDefault="000523BE" w:rsidP="001B588F">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Потребител</w:t>
            </w:r>
          </w:p>
        </w:tc>
        <w:tc>
          <w:tcPr>
            <w:tcW w:w="3036" w:type="dxa"/>
            <w:vAlign w:val="center"/>
          </w:tcPr>
          <w:p w:rsidR="000523BE" w:rsidRPr="001B588F" w:rsidRDefault="000523BE" w:rsidP="001B588F">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Система</w:t>
            </w:r>
          </w:p>
        </w:tc>
      </w:tr>
      <w:tr w:rsidR="000523BE" w:rsidRPr="00D211F2"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Създаване на сметка от избран тип</w:t>
            </w:r>
          </w:p>
        </w:tc>
        <w:tc>
          <w:tcPr>
            <w:tcW w:w="3072"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Добавяне на разход или приход към конкретна сметка</w:t>
            </w:r>
          </w:p>
        </w:tc>
        <w:tc>
          <w:tcPr>
            <w:tcW w:w="3072"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Избор на категория и подкатегория при добавяне на разход или приход</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Избор на конкретна дата при добавяне на разход или приход</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сметки</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разходи или приходи</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Филтриране на сметки по тип</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Филтриране на приходи и разходи по категория и подкатегория</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Статистика под формата на диаграми на разходи, приходи и сравнение между двете</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0523BE" w:rsidTr="001B588F">
        <w:trPr>
          <w:trHeight w:val="864"/>
        </w:trPr>
        <w:tc>
          <w:tcPr>
            <w:tcW w:w="3000" w:type="dxa"/>
            <w:vAlign w:val="center"/>
          </w:tcPr>
          <w:p w:rsidR="000523BE" w:rsidRPr="001B588F" w:rsidRDefault="000523BE" w:rsidP="001B588F">
            <w:pPr>
              <w:jc w:val="center"/>
              <w:rPr>
                <w:rFonts w:ascii="Times New Roman" w:hAnsi="Times New Roman" w:cs="Times New Roman"/>
                <w:lang w:val="bg-BG"/>
              </w:rPr>
            </w:pPr>
            <w:r w:rsidRPr="001B588F">
              <w:rPr>
                <w:rFonts w:ascii="Times New Roman" w:hAnsi="Times New Roman" w:cs="Times New Roman"/>
                <w:lang w:val="bg-BG"/>
              </w:rPr>
              <w:t>Възможност за филтриране на диаграмите по период</w:t>
            </w:r>
          </w:p>
        </w:tc>
        <w:tc>
          <w:tcPr>
            <w:tcW w:w="3072"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rsidR="000523BE" w:rsidRPr="001B588F" w:rsidRDefault="000523BE" w:rsidP="001B588F">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bl>
    <w:p w:rsidR="000523BE" w:rsidRDefault="001B588F" w:rsidP="001B588F">
      <w:pPr>
        <w:pStyle w:val="2"/>
        <w:jc w:val="both"/>
        <w:rPr>
          <w:rFonts w:ascii="Times New Roman" w:hAnsi="Times New Roman" w:cs="Times New Roman"/>
          <w:sz w:val="28"/>
          <w:szCs w:val="28"/>
          <w:lang w:eastAsia="bg-BG"/>
        </w:rPr>
      </w:pPr>
      <w:r>
        <w:rPr>
          <w:lang w:eastAsia="bg-BG"/>
        </w:rPr>
        <w:lastRenderedPageBreak/>
        <w:tab/>
      </w:r>
      <w:bookmarkStart w:id="10" w:name="_Toc91798737"/>
      <w:r w:rsidRPr="001B588F">
        <w:rPr>
          <w:rFonts w:ascii="Times New Roman" w:hAnsi="Times New Roman" w:cs="Times New Roman"/>
          <w:sz w:val="28"/>
          <w:szCs w:val="28"/>
          <w:lang w:val="en-US" w:eastAsia="bg-BG"/>
        </w:rPr>
        <w:t>UML Diagram</w:t>
      </w:r>
      <w:bookmarkEnd w:id="10"/>
    </w:p>
    <w:p w:rsidR="001B588F" w:rsidRDefault="001B588F" w:rsidP="001B588F">
      <w:pPr>
        <w:rPr>
          <w:lang w:eastAsia="bg-BG"/>
        </w:rPr>
      </w:pPr>
    </w:p>
    <w:p w:rsidR="001B588F" w:rsidRDefault="001B588F" w:rsidP="001B588F">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Този тип диаграма</w:t>
      </w:r>
      <w:r w:rsidR="00D60E50">
        <w:rPr>
          <w:rFonts w:ascii="Times New Roman" w:hAnsi="Times New Roman" w:cs="Times New Roman"/>
          <w:sz w:val="27"/>
          <w:szCs w:val="27"/>
          <w:lang w:eastAsia="bg-BG"/>
        </w:rPr>
        <w:t xml:space="preserve"> (Фиг. 4.1)</w:t>
      </w:r>
      <w:r>
        <w:rPr>
          <w:rFonts w:ascii="Times New Roman" w:hAnsi="Times New Roman" w:cs="Times New Roman"/>
          <w:sz w:val="27"/>
          <w:szCs w:val="27"/>
          <w:lang w:eastAsia="bg-BG"/>
        </w:rPr>
        <w:t xml:space="preserve"> е също част от съвкупността от инструменти, които бихме могли да използваме при начална идентификация на изискванията и функционалностите, като разликата тук е, че имаме по-добро визуално представяне, с цел улесняване разбирането на системата от крайните </w:t>
      </w:r>
      <w:r w:rsidR="00667641">
        <w:rPr>
          <w:rFonts w:ascii="Times New Roman" w:hAnsi="Times New Roman" w:cs="Times New Roman"/>
          <w:sz w:val="27"/>
          <w:szCs w:val="27"/>
          <w:lang w:eastAsia="bg-BG"/>
        </w:rPr>
        <w:t>потребители</w:t>
      </w:r>
      <w:r>
        <w:rPr>
          <w:rFonts w:ascii="Times New Roman" w:hAnsi="Times New Roman" w:cs="Times New Roman"/>
          <w:sz w:val="27"/>
          <w:szCs w:val="27"/>
          <w:lang w:eastAsia="bg-BG"/>
        </w:rPr>
        <w:t>.</w:t>
      </w:r>
      <w:r w:rsidR="00667641">
        <w:rPr>
          <w:rFonts w:ascii="Times New Roman" w:hAnsi="Times New Roman" w:cs="Times New Roman"/>
          <w:sz w:val="27"/>
          <w:szCs w:val="27"/>
          <w:lang w:eastAsia="bg-BG"/>
        </w:rPr>
        <w:t xml:space="preserve"> Тук заявяваме, кой е нашият главен актьор, в нашия случай това е само един и това е крайният потребител, който ще използва системата, за удовлетворяване на своите нужди. Системата е другият актьор, която е представена на диаграмата като правоъгълник, който обхваща цялата функционалност и осигурява нейното възпроизвеждане, при иницииране на действие от страна на потребителя.</w:t>
      </w:r>
    </w:p>
    <w:p w:rsidR="001B588F" w:rsidRDefault="001B588F" w:rsidP="001B588F">
      <w:pPr>
        <w:spacing w:line="276" w:lineRule="auto"/>
        <w:jc w:val="both"/>
        <w:rPr>
          <w:rFonts w:ascii="Times New Roman" w:hAnsi="Times New Roman" w:cs="Times New Roman"/>
          <w:sz w:val="27"/>
          <w:szCs w:val="27"/>
          <w:lang w:eastAsia="bg-BG"/>
        </w:rPr>
      </w:pPr>
    </w:p>
    <w:p w:rsidR="001B588F" w:rsidRPr="001B588F" w:rsidRDefault="00892426" w:rsidP="001B588F">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874895"/>
            <wp:effectExtent l="19050" t="0" r="0" b="0"/>
            <wp:docPr id="30" name="Картина 29"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2" cstate="print"/>
                    <a:stretch>
                      <a:fillRect/>
                    </a:stretch>
                  </pic:blipFill>
                  <pic:spPr>
                    <a:xfrm>
                      <a:off x="0" y="0"/>
                      <a:ext cx="5760720" cy="4874895"/>
                    </a:xfrm>
                    <a:prstGeom prst="rect">
                      <a:avLst/>
                    </a:prstGeom>
                  </pic:spPr>
                </pic:pic>
              </a:graphicData>
            </a:graphic>
          </wp:inline>
        </w:drawing>
      </w:r>
    </w:p>
    <w:p w:rsidR="00D60E50" w:rsidRDefault="00892426">
      <w:pPr>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t xml:space="preserve">   </w:t>
      </w:r>
      <w:r w:rsidR="000523BE">
        <w:rPr>
          <w:rFonts w:ascii="Times New Roman" w:hAnsi="Times New Roman" w:cs="Times New Roman"/>
          <w:sz w:val="27"/>
          <w:szCs w:val="27"/>
          <w:lang w:eastAsia="bg-BG"/>
        </w:rPr>
        <w:br w:type="page"/>
      </w:r>
    </w:p>
    <w:p w:rsidR="000523BE" w:rsidRDefault="001B588F" w:rsidP="001B588F">
      <w:pPr>
        <w:pStyle w:val="2"/>
        <w:ind w:firstLine="708"/>
        <w:jc w:val="both"/>
        <w:rPr>
          <w:rFonts w:ascii="Times New Roman" w:hAnsi="Times New Roman" w:cs="Times New Roman"/>
          <w:sz w:val="28"/>
          <w:szCs w:val="28"/>
          <w:lang w:val="en-US" w:eastAsia="bg-BG"/>
        </w:rPr>
      </w:pPr>
      <w:bookmarkStart w:id="11" w:name="_Toc91798738"/>
      <w:r w:rsidRPr="001B588F">
        <w:rPr>
          <w:rFonts w:ascii="Times New Roman" w:hAnsi="Times New Roman" w:cs="Times New Roman"/>
          <w:sz w:val="28"/>
          <w:szCs w:val="28"/>
          <w:lang w:val="en-US" w:eastAsia="bg-BG"/>
        </w:rPr>
        <w:lastRenderedPageBreak/>
        <w:t>Coremodels</w:t>
      </w:r>
      <w:bookmarkEnd w:id="11"/>
    </w:p>
    <w:p w:rsidR="001B588F" w:rsidRDefault="001B588F" w:rsidP="001B588F">
      <w:pPr>
        <w:rPr>
          <w:lang w:val="en-US" w:eastAsia="bg-BG"/>
        </w:rPr>
      </w:pPr>
    </w:p>
    <w:p w:rsidR="001B588F" w:rsidRDefault="001B588F" w:rsidP="001B588F">
      <w:pPr>
        <w:spacing w:line="276" w:lineRule="auto"/>
        <w:jc w:val="both"/>
        <w:rPr>
          <w:rFonts w:ascii="Times New Roman" w:hAnsi="Times New Roman" w:cs="Times New Roman"/>
          <w:sz w:val="27"/>
          <w:szCs w:val="27"/>
          <w:lang w:eastAsia="bg-BG"/>
        </w:rPr>
      </w:pPr>
      <w:r>
        <w:rPr>
          <w:lang w:val="en-US" w:eastAsia="bg-BG"/>
        </w:rPr>
        <w:tab/>
      </w:r>
      <w:r>
        <w:rPr>
          <w:rFonts w:ascii="Times New Roman" w:hAnsi="Times New Roman" w:cs="Times New Roman"/>
          <w:sz w:val="27"/>
          <w:szCs w:val="27"/>
          <w:lang w:eastAsia="bg-BG"/>
        </w:rPr>
        <w:t>Следващата стъпка от проектиране на системата, е разбработването на така наречените „</w:t>
      </w:r>
      <w:r>
        <w:rPr>
          <w:rFonts w:ascii="Times New Roman" w:hAnsi="Times New Roman" w:cs="Times New Roman"/>
          <w:sz w:val="27"/>
          <w:szCs w:val="27"/>
          <w:lang w:val="en-US" w:eastAsia="bg-BG"/>
        </w:rPr>
        <w:t>Coremodels</w:t>
      </w:r>
      <w:r>
        <w:rPr>
          <w:rFonts w:ascii="Times New Roman" w:hAnsi="Times New Roman" w:cs="Times New Roman"/>
          <w:sz w:val="27"/>
          <w:szCs w:val="27"/>
          <w:lang w:eastAsia="bg-BG"/>
        </w:rPr>
        <w:t>”, чрез които нахвърляме от</w:t>
      </w:r>
      <w:r w:rsidR="00B7733F">
        <w:rPr>
          <w:rFonts w:ascii="Times New Roman" w:hAnsi="Times New Roman" w:cs="Times New Roman"/>
          <w:sz w:val="27"/>
          <w:szCs w:val="27"/>
          <w:lang w:eastAsia="bg-BG"/>
        </w:rPr>
        <w:t xml:space="preserve"> лявата</w:t>
      </w:r>
      <w:r>
        <w:rPr>
          <w:rFonts w:ascii="Times New Roman" w:hAnsi="Times New Roman" w:cs="Times New Roman"/>
          <w:sz w:val="27"/>
          <w:szCs w:val="27"/>
          <w:lang w:eastAsia="bg-BG"/>
        </w:rPr>
        <w:t xml:space="preserve"> страна бизнес целта на този модул, пътищата, които водят до него, а от другата страна съответно пътищата до които, той, ще ни отведе както и информация за целта на потребителя, която бихме искали да удовлетворим. Като по средата се представя визуално как би изглеждал прототипа на нашата система.</w:t>
      </w:r>
      <w:r w:rsidR="00FC7AA8">
        <w:rPr>
          <w:rFonts w:ascii="Times New Roman" w:hAnsi="Times New Roman" w:cs="Times New Roman"/>
          <w:sz w:val="27"/>
          <w:szCs w:val="27"/>
          <w:lang w:eastAsia="bg-BG"/>
        </w:rPr>
        <w:t xml:space="preserve"> Този инструмент е доста полезен при бъдещо изграждане на прототип, а в следствие и от полза за изграждане на „</w:t>
      </w:r>
      <w:r w:rsidR="00FC7AA8">
        <w:rPr>
          <w:rFonts w:ascii="Times New Roman" w:hAnsi="Times New Roman" w:cs="Times New Roman"/>
          <w:sz w:val="27"/>
          <w:szCs w:val="27"/>
          <w:lang w:val="en-US" w:eastAsia="bg-BG"/>
        </w:rPr>
        <w:t>Sitemap”</w:t>
      </w:r>
      <w:r w:rsidR="00FC7AA8">
        <w:rPr>
          <w:rFonts w:ascii="Times New Roman" w:hAnsi="Times New Roman" w:cs="Times New Roman"/>
          <w:sz w:val="27"/>
          <w:szCs w:val="27"/>
          <w:lang w:eastAsia="bg-BG"/>
        </w:rPr>
        <w:t>, за което ще поговорим по-късно</w:t>
      </w:r>
      <w:r w:rsidR="00FC7AA8">
        <w:rPr>
          <w:rFonts w:ascii="Times New Roman" w:hAnsi="Times New Roman" w:cs="Times New Roman"/>
          <w:sz w:val="27"/>
          <w:szCs w:val="27"/>
          <w:lang w:val="en-US" w:eastAsia="bg-BG"/>
        </w:rPr>
        <w:t>.</w:t>
      </w:r>
      <w:r w:rsidR="00FC7AA8">
        <w:rPr>
          <w:rFonts w:ascii="Times New Roman" w:hAnsi="Times New Roman" w:cs="Times New Roman"/>
          <w:sz w:val="27"/>
          <w:szCs w:val="27"/>
          <w:lang w:eastAsia="bg-BG"/>
        </w:rPr>
        <w:t xml:space="preserve"> В нашия случай, системата ни има 3 основни визуални части или табове, като това са съответно за </w:t>
      </w:r>
      <w:r w:rsidR="00892426">
        <w:rPr>
          <w:rFonts w:ascii="Times New Roman" w:hAnsi="Times New Roman" w:cs="Times New Roman"/>
          <w:sz w:val="27"/>
          <w:szCs w:val="27"/>
          <w:lang w:eastAsia="bg-BG"/>
        </w:rPr>
        <w:t xml:space="preserve">Сметки (Фиг. 5.1), </w:t>
      </w:r>
      <w:r w:rsidR="00FC7AA8">
        <w:rPr>
          <w:rFonts w:ascii="Times New Roman" w:hAnsi="Times New Roman" w:cs="Times New Roman"/>
          <w:sz w:val="27"/>
          <w:szCs w:val="27"/>
          <w:lang w:eastAsia="bg-BG"/>
        </w:rPr>
        <w:t>Транзакции</w:t>
      </w:r>
      <w:r w:rsidR="00892426">
        <w:rPr>
          <w:rFonts w:ascii="Times New Roman" w:hAnsi="Times New Roman" w:cs="Times New Roman"/>
          <w:sz w:val="27"/>
          <w:szCs w:val="27"/>
          <w:lang w:eastAsia="bg-BG"/>
        </w:rPr>
        <w:t xml:space="preserve"> (Фиг. 5.2) </w:t>
      </w:r>
      <w:r w:rsidR="00FC7AA8">
        <w:rPr>
          <w:rFonts w:ascii="Times New Roman" w:hAnsi="Times New Roman" w:cs="Times New Roman"/>
          <w:sz w:val="27"/>
          <w:szCs w:val="27"/>
          <w:lang w:eastAsia="bg-BG"/>
        </w:rPr>
        <w:t>и Статистика</w:t>
      </w:r>
      <w:r w:rsidR="00892426">
        <w:rPr>
          <w:rFonts w:ascii="Times New Roman" w:hAnsi="Times New Roman" w:cs="Times New Roman"/>
          <w:sz w:val="27"/>
          <w:szCs w:val="27"/>
          <w:lang w:eastAsia="bg-BG"/>
        </w:rPr>
        <w:t xml:space="preserve"> (Фиг. 5.3)</w:t>
      </w:r>
      <w:r w:rsidR="00FC7AA8">
        <w:rPr>
          <w:rFonts w:ascii="Times New Roman" w:hAnsi="Times New Roman" w:cs="Times New Roman"/>
          <w:sz w:val="27"/>
          <w:szCs w:val="27"/>
          <w:lang w:eastAsia="bg-BG"/>
        </w:rPr>
        <w:t>. Като главният или „</w:t>
      </w:r>
      <w:r w:rsidR="00FC7AA8">
        <w:rPr>
          <w:rFonts w:ascii="Times New Roman" w:hAnsi="Times New Roman" w:cs="Times New Roman"/>
          <w:sz w:val="27"/>
          <w:szCs w:val="27"/>
          <w:lang w:val="en-US" w:eastAsia="bg-BG"/>
        </w:rPr>
        <w:t>Main</w:t>
      </w:r>
      <w:r w:rsidR="00FC7AA8">
        <w:rPr>
          <w:rFonts w:ascii="Times New Roman" w:hAnsi="Times New Roman" w:cs="Times New Roman"/>
          <w:sz w:val="27"/>
          <w:szCs w:val="27"/>
          <w:lang w:eastAsia="bg-BG"/>
        </w:rPr>
        <w:t xml:space="preserve">” таб е този за сметките на потребителите.  </w:t>
      </w:r>
    </w:p>
    <w:p w:rsidR="00FC7AA8" w:rsidRDefault="00FC7AA8" w:rsidP="001B588F">
      <w:pPr>
        <w:spacing w:line="276" w:lineRule="auto"/>
        <w:jc w:val="both"/>
        <w:rPr>
          <w:rFonts w:ascii="Times New Roman" w:hAnsi="Times New Roman" w:cs="Times New Roman"/>
          <w:sz w:val="27"/>
          <w:szCs w:val="27"/>
          <w:lang w:eastAsia="bg-BG"/>
        </w:rPr>
      </w:pPr>
    </w:p>
    <w:p w:rsidR="00FC7AA8" w:rsidRPr="001B588F" w:rsidRDefault="00FC7AA8" w:rsidP="001B588F">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141470"/>
            <wp:effectExtent l="19050" t="0" r="0" b="0"/>
            <wp:docPr id="13" name="Картина 12" descr="Main Coremodel -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Coremodel - Accounts.png"/>
                    <pic:cNvPicPr/>
                  </pic:nvPicPr>
                  <pic:blipFill>
                    <a:blip r:embed="rId23" cstate="print"/>
                    <a:stretch>
                      <a:fillRect/>
                    </a:stretch>
                  </pic:blipFill>
                  <pic:spPr>
                    <a:xfrm>
                      <a:off x="0" y="0"/>
                      <a:ext cx="5760720" cy="4141470"/>
                    </a:xfrm>
                    <a:prstGeom prst="rect">
                      <a:avLst/>
                    </a:prstGeom>
                  </pic:spPr>
                </pic:pic>
              </a:graphicData>
            </a:graphic>
          </wp:inline>
        </w:drawing>
      </w:r>
    </w:p>
    <w:p w:rsidR="00FC7AA8" w:rsidRDefault="00FC7AA8" w:rsidP="000523BE">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lastRenderedPageBreak/>
        <w:drawing>
          <wp:inline distT="0" distB="0" distL="0" distR="0">
            <wp:extent cx="5760720" cy="4104640"/>
            <wp:effectExtent l="19050" t="0" r="0" b="0"/>
            <wp:docPr id="14" name="Картина 13" descr="Coremodel - 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Transactions.png"/>
                    <pic:cNvPicPr/>
                  </pic:nvPicPr>
                  <pic:blipFill>
                    <a:blip r:embed="rId24" cstate="print"/>
                    <a:stretch>
                      <a:fillRect/>
                    </a:stretch>
                  </pic:blipFill>
                  <pic:spPr>
                    <a:xfrm>
                      <a:off x="0" y="0"/>
                      <a:ext cx="5760720" cy="4104640"/>
                    </a:xfrm>
                    <a:prstGeom prst="rect">
                      <a:avLst/>
                    </a:prstGeom>
                  </pic:spPr>
                </pic:pic>
              </a:graphicData>
            </a:graphic>
          </wp:inline>
        </w:drawing>
      </w:r>
    </w:p>
    <w:p w:rsidR="00FC7AA8" w:rsidRPr="00FC7AA8" w:rsidRDefault="00FC7AA8" w:rsidP="00FC7AA8">
      <w:pPr>
        <w:rPr>
          <w:rFonts w:ascii="Times New Roman" w:hAnsi="Times New Roman" w:cs="Times New Roman"/>
          <w:sz w:val="27"/>
          <w:szCs w:val="27"/>
          <w:lang w:eastAsia="bg-BG"/>
        </w:rPr>
      </w:pPr>
    </w:p>
    <w:p w:rsidR="00FC7AA8" w:rsidRDefault="00FC7AA8" w:rsidP="00FC7AA8">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4112895"/>
            <wp:effectExtent l="19050" t="0" r="0" b="0"/>
            <wp:docPr id="16" name="Картина 14" descr="Coremodel -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Statistics.png"/>
                    <pic:cNvPicPr/>
                  </pic:nvPicPr>
                  <pic:blipFill>
                    <a:blip r:embed="rId25" cstate="print"/>
                    <a:stretch>
                      <a:fillRect/>
                    </a:stretch>
                  </pic:blipFill>
                  <pic:spPr>
                    <a:xfrm>
                      <a:off x="0" y="0"/>
                      <a:ext cx="5760720" cy="4112895"/>
                    </a:xfrm>
                    <a:prstGeom prst="rect">
                      <a:avLst/>
                    </a:prstGeom>
                  </pic:spPr>
                </pic:pic>
              </a:graphicData>
            </a:graphic>
          </wp:inline>
        </w:drawing>
      </w:r>
    </w:p>
    <w:p w:rsidR="000523BE" w:rsidRDefault="00FC7AA8" w:rsidP="00FC7AA8">
      <w:pPr>
        <w:pStyle w:val="2"/>
        <w:ind w:firstLine="708"/>
        <w:jc w:val="both"/>
        <w:rPr>
          <w:rFonts w:ascii="Times New Roman" w:hAnsi="Times New Roman" w:cs="Times New Roman"/>
          <w:sz w:val="28"/>
          <w:szCs w:val="28"/>
          <w:lang w:eastAsia="bg-BG"/>
        </w:rPr>
      </w:pPr>
      <w:bookmarkStart w:id="12" w:name="_Toc91798739"/>
      <w:r w:rsidRPr="00FC7AA8">
        <w:rPr>
          <w:rFonts w:ascii="Times New Roman" w:hAnsi="Times New Roman" w:cs="Times New Roman"/>
          <w:sz w:val="28"/>
          <w:szCs w:val="28"/>
          <w:lang w:val="en-US" w:eastAsia="bg-BG"/>
        </w:rPr>
        <w:lastRenderedPageBreak/>
        <w:t>Sitemap</w:t>
      </w:r>
      <w:bookmarkEnd w:id="12"/>
    </w:p>
    <w:p w:rsidR="00FC7AA8" w:rsidRDefault="00FC7AA8" w:rsidP="00FC7AA8">
      <w:pPr>
        <w:rPr>
          <w:lang w:eastAsia="bg-BG"/>
        </w:rPr>
      </w:pPr>
    </w:p>
    <w:p w:rsidR="00FC7AA8" w:rsidRDefault="00FC7AA8" w:rsidP="00FC7AA8">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Друг полезен инструмент на етапа на проектиране, който сме използвали е „</w:t>
      </w:r>
      <w:r>
        <w:rPr>
          <w:rFonts w:ascii="Times New Roman" w:hAnsi="Times New Roman" w:cs="Times New Roman"/>
          <w:sz w:val="27"/>
          <w:szCs w:val="27"/>
          <w:lang w:val="en-US" w:eastAsia="bg-BG"/>
        </w:rPr>
        <w:t>Sitemap</w:t>
      </w:r>
      <w:r>
        <w:rPr>
          <w:rFonts w:ascii="Times New Roman" w:hAnsi="Times New Roman" w:cs="Times New Roman"/>
          <w:sz w:val="27"/>
          <w:szCs w:val="27"/>
          <w:lang w:eastAsia="bg-BG"/>
        </w:rPr>
        <w:t>”</w:t>
      </w:r>
      <w:r w:rsidR="00892426">
        <w:rPr>
          <w:rFonts w:ascii="Times New Roman" w:hAnsi="Times New Roman" w:cs="Times New Roman"/>
          <w:sz w:val="27"/>
          <w:szCs w:val="27"/>
          <w:lang w:eastAsia="bg-BG"/>
        </w:rPr>
        <w:t xml:space="preserve"> (Фиг. 6.1)</w:t>
      </w:r>
      <w:r>
        <w:rPr>
          <w:rFonts w:ascii="Times New Roman" w:hAnsi="Times New Roman" w:cs="Times New Roman"/>
          <w:sz w:val="27"/>
          <w:szCs w:val="27"/>
          <w:lang w:eastAsia="bg-BG"/>
        </w:rPr>
        <w:t>, чрез който след като имаме готови „</w:t>
      </w:r>
      <w:r>
        <w:rPr>
          <w:rFonts w:ascii="Times New Roman" w:hAnsi="Times New Roman" w:cs="Times New Roman"/>
          <w:sz w:val="27"/>
          <w:szCs w:val="27"/>
          <w:lang w:val="en-US" w:eastAsia="bg-BG"/>
        </w:rPr>
        <w:t>Coremodels” и прототип, бихме могли да разра</w:t>
      </w:r>
      <w:r>
        <w:rPr>
          <w:rFonts w:ascii="Times New Roman" w:hAnsi="Times New Roman" w:cs="Times New Roman"/>
          <w:sz w:val="27"/>
          <w:szCs w:val="27"/>
          <w:lang w:eastAsia="bg-BG"/>
        </w:rPr>
        <w:t>ботим една дървовидна структура, която пряко да рефлектира или да бъде отражение на нашата система, и да служи като ориент</w:t>
      </w:r>
      <w:r w:rsidR="00EC7E16">
        <w:rPr>
          <w:rFonts w:ascii="Times New Roman" w:hAnsi="Times New Roman" w:cs="Times New Roman"/>
          <w:sz w:val="27"/>
          <w:szCs w:val="27"/>
          <w:lang w:eastAsia="bg-BG"/>
        </w:rPr>
        <w:t xml:space="preserve">ировачен инструмент за навигиране на клиентите в системата. </w:t>
      </w:r>
    </w:p>
    <w:p w:rsidR="00EC7E16" w:rsidRDefault="00892426" w:rsidP="00FC7AA8">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6777355"/>
            <wp:effectExtent l="19050" t="0" r="0" b="0"/>
            <wp:docPr id="31" name="Картина 30" desc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26" cstate="print"/>
                    <a:stretch>
                      <a:fillRect/>
                    </a:stretch>
                  </pic:blipFill>
                  <pic:spPr>
                    <a:xfrm>
                      <a:off x="0" y="0"/>
                      <a:ext cx="5760720" cy="6777355"/>
                    </a:xfrm>
                    <a:prstGeom prst="rect">
                      <a:avLst/>
                    </a:prstGeom>
                  </pic:spPr>
                </pic:pic>
              </a:graphicData>
            </a:graphic>
          </wp:inline>
        </w:drawing>
      </w:r>
    </w:p>
    <w:p w:rsidR="00D7450A" w:rsidRDefault="00D7450A" w:rsidP="00D7450A">
      <w:pPr>
        <w:pStyle w:val="2"/>
        <w:ind w:firstLine="708"/>
        <w:jc w:val="both"/>
        <w:rPr>
          <w:rFonts w:ascii="Times New Roman" w:hAnsi="Times New Roman" w:cs="Times New Roman"/>
          <w:sz w:val="28"/>
          <w:szCs w:val="28"/>
          <w:lang w:eastAsia="bg-BG"/>
        </w:rPr>
      </w:pPr>
      <w:bookmarkStart w:id="13" w:name="_Toc91798740"/>
      <w:r w:rsidRPr="00D7450A">
        <w:rPr>
          <w:rFonts w:ascii="Times New Roman" w:hAnsi="Times New Roman" w:cs="Times New Roman"/>
          <w:sz w:val="28"/>
          <w:szCs w:val="28"/>
          <w:lang w:val="en-US" w:eastAsia="bg-BG"/>
        </w:rPr>
        <w:lastRenderedPageBreak/>
        <w:t>Moodboard</w:t>
      </w:r>
      <w:bookmarkEnd w:id="13"/>
      <w:r w:rsidR="00892426" w:rsidRPr="00D7450A">
        <w:rPr>
          <w:rFonts w:ascii="Times New Roman" w:hAnsi="Times New Roman" w:cs="Times New Roman"/>
          <w:sz w:val="28"/>
          <w:szCs w:val="28"/>
          <w:lang w:eastAsia="bg-BG"/>
        </w:rPr>
        <w:tab/>
      </w:r>
    </w:p>
    <w:p w:rsidR="00D7450A" w:rsidRDefault="00D7450A" w:rsidP="00D7450A">
      <w:pPr>
        <w:pStyle w:val="2"/>
        <w:rPr>
          <w:rFonts w:ascii="Times New Roman" w:hAnsi="Times New Roman" w:cs="Times New Roman"/>
          <w:sz w:val="28"/>
          <w:szCs w:val="28"/>
          <w:lang w:eastAsia="bg-BG"/>
        </w:rPr>
      </w:pPr>
    </w:p>
    <w:p w:rsidR="007C3EEC" w:rsidRDefault="00D7450A" w:rsidP="007C3EEC">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Това е инструмент, чрез който искаме да представим визуално</w:t>
      </w:r>
      <w:r w:rsidR="007C3EEC">
        <w:rPr>
          <w:rFonts w:ascii="Times New Roman" w:hAnsi="Times New Roman" w:cs="Times New Roman"/>
          <w:sz w:val="27"/>
          <w:szCs w:val="27"/>
          <w:lang w:val="en-US" w:eastAsia="bg-BG"/>
        </w:rPr>
        <w:t xml:space="preserve"> (</w:t>
      </w:r>
      <w:r w:rsidR="007C3EEC">
        <w:rPr>
          <w:rFonts w:ascii="Times New Roman" w:hAnsi="Times New Roman" w:cs="Times New Roman"/>
          <w:sz w:val="27"/>
          <w:szCs w:val="27"/>
          <w:lang w:eastAsia="bg-BG"/>
        </w:rPr>
        <w:t>Фиг. 7.1</w:t>
      </w:r>
      <w:r w:rsidR="007C3EEC">
        <w:rPr>
          <w:rFonts w:ascii="Times New Roman" w:hAnsi="Times New Roman" w:cs="Times New Roman"/>
          <w:sz w:val="27"/>
          <w:szCs w:val="27"/>
          <w:lang w:val="en-US" w:eastAsia="bg-BG"/>
        </w:rPr>
        <w:t>)</w:t>
      </w:r>
      <w:r>
        <w:rPr>
          <w:rFonts w:ascii="Times New Roman" w:hAnsi="Times New Roman" w:cs="Times New Roman"/>
          <w:sz w:val="27"/>
          <w:szCs w:val="27"/>
          <w:lang w:eastAsia="bg-BG"/>
        </w:rPr>
        <w:t xml:space="preserve"> един от проблемите, с които често се сблъскваме, а именно процеса на управление на нашите финанси. Независимо дали се занимаваме професионално във финансовата сфера или просто изчисляваме нашите лични финанси, всеки се сблъсква с този проблем, като бихме искали да разработим и представим</w:t>
      </w:r>
      <w:r>
        <w:rPr>
          <w:lang w:eastAsia="bg-BG"/>
        </w:rPr>
        <w:t xml:space="preserve"> </w:t>
      </w:r>
      <w:r>
        <w:rPr>
          <w:rFonts w:ascii="Times New Roman" w:hAnsi="Times New Roman" w:cs="Times New Roman"/>
          <w:sz w:val="27"/>
          <w:szCs w:val="27"/>
          <w:lang w:eastAsia="bg-BG"/>
        </w:rPr>
        <w:t xml:space="preserve">една автоматизирана </w:t>
      </w:r>
      <w:r w:rsidR="007C3EEC">
        <w:rPr>
          <w:rFonts w:ascii="Times New Roman" w:hAnsi="Times New Roman" w:cs="Times New Roman"/>
          <w:sz w:val="27"/>
          <w:szCs w:val="27"/>
          <w:lang w:eastAsia="bg-BG"/>
        </w:rPr>
        <w:t>система, която да бъде от ключова полза на крайните потребители</w:t>
      </w:r>
      <w:r>
        <w:rPr>
          <w:rFonts w:ascii="Times New Roman" w:hAnsi="Times New Roman" w:cs="Times New Roman"/>
          <w:sz w:val="27"/>
          <w:szCs w:val="27"/>
          <w:lang w:eastAsia="bg-BG"/>
        </w:rPr>
        <w:t xml:space="preserve"> и да </w:t>
      </w:r>
      <w:r w:rsidR="007C3EEC">
        <w:rPr>
          <w:rFonts w:ascii="Times New Roman" w:hAnsi="Times New Roman" w:cs="Times New Roman"/>
          <w:sz w:val="27"/>
          <w:szCs w:val="27"/>
          <w:lang w:eastAsia="bg-BG"/>
        </w:rPr>
        <w:t xml:space="preserve">решава по един ефективен начин този проблем. Именно, чрез мобилно приложение, което всеки би могъл да използва от телефона си по всяко време и да разполага с актуална и навременна информация за своите финансови средства. Като управлението на средствата ще бъде лесно и най-вече продуктивно и ефективно. </w:t>
      </w:r>
    </w:p>
    <w:p w:rsidR="007C3EEC" w:rsidRPr="00B27D2B" w:rsidRDefault="00B27D2B" w:rsidP="007C3EEC">
      <w:pPr>
        <w:spacing w:line="276" w:lineRule="auto"/>
        <w:jc w:val="both"/>
        <w:rPr>
          <w:rFonts w:ascii="Times New Roman" w:hAnsi="Times New Roman" w:cs="Times New Roman"/>
          <w:sz w:val="27"/>
          <w:szCs w:val="27"/>
          <w:lang w:eastAsia="bg-BG"/>
        </w:rPr>
      </w:pPr>
      <w:r>
        <w:rPr>
          <w:rFonts w:ascii="Times New Roman" w:hAnsi="Times New Roman" w:cs="Times New Roman"/>
          <w:lang w:eastAsia="bg-BG"/>
        </w:rPr>
        <w:tab/>
      </w:r>
      <w:r>
        <w:rPr>
          <w:rFonts w:ascii="Times New Roman" w:hAnsi="Times New Roman" w:cs="Times New Roman"/>
          <w:sz w:val="27"/>
          <w:szCs w:val="27"/>
          <w:lang w:eastAsia="bg-BG"/>
        </w:rPr>
        <w:t>Чрез този „Moodboard” също така представяме именованието на нашето мобилно приложение, както и цветовата гама, която предпочитаме да използваме за графичния интерфейс.</w:t>
      </w:r>
    </w:p>
    <w:p w:rsidR="00B27D2B" w:rsidRDefault="00B27D2B" w:rsidP="007C3EEC">
      <w:pPr>
        <w:spacing w:line="276" w:lineRule="auto"/>
        <w:jc w:val="both"/>
        <w:rPr>
          <w:rFonts w:ascii="Times New Roman" w:hAnsi="Times New Roman" w:cs="Times New Roman"/>
          <w:lang w:eastAsia="bg-BG"/>
        </w:rPr>
      </w:pPr>
      <w:r w:rsidRPr="00B27D2B">
        <w:rPr>
          <w:rFonts w:ascii="Times New Roman" w:hAnsi="Times New Roman" w:cs="Times New Roman"/>
          <w:noProof/>
          <w:lang w:val="en-US"/>
        </w:rPr>
        <w:drawing>
          <wp:inline distT="0" distB="0" distL="0" distR="0">
            <wp:extent cx="5760720" cy="4719955"/>
            <wp:effectExtent l="19050" t="0" r="0" b="0"/>
            <wp:docPr id="3" name="Картина 1" desc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27" cstate="print"/>
                    <a:stretch>
                      <a:fillRect/>
                    </a:stretch>
                  </pic:blipFill>
                  <pic:spPr>
                    <a:xfrm>
                      <a:off x="0" y="0"/>
                      <a:ext cx="5760720" cy="4719955"/>
                    </a:xfrm>
                    <a:prstGeom prst="rect">
                      <a:avLst/>
                    </a:prstGeom>
                  </pic:spPr>
                </pic:pic>
              </a:graphicData>
            </a:graphic>
          </wp:inline>
        </w:drawing>
      </w:r>
    </w:p>
    <w:p w:rsidR="00B27D2B" w:rsidRDefault="00B27D2B" w:rsidP="00B27D2B">
      <w:pPr>
        <w:pStyle w:val="2"/>
        <w:ind w:firstLine="708"/>
        <w:jc w:val="both"/>
        <w:rPr>
          <w:rFonts w:ascii="Times New Roman" w:hAnsi="Times New Roman" w:cs="Times New Roman"/>
          <w:sz w:val="28"/>
          <w:szCs w:val="28"/>
          <w:lang w:eastAsia="bg-BG"/>
        </w:rPr>
      </w:pPr>
      <w:bookmarkStart w:id="14" w:name="_Toc91798741"/>
      <w:r w:rsidRPr="00B27D2B">
        <w:rPr>
          <w:rFonts w:ascii="Times New Roman" w:hAnsi="Times New Roman" w:cs="Times New Roman"/>
          <w:sz w:val="28"/>
          <w:szCs w:val="28"/>
          <w:lang w:eastAsia="bg-BG"/>
        </w:rPr>
        <w:lastRenderedPageBreak/>
        <w:t>Лого</w:t>
      </w:r>
      <w:bookmarkEnd w:id="14"/>
    </w:p>
    <w:p w:rsidR="00B27D2B" w:rsidRDefault="00B27D2B" w:rsidP="00B27D2B">
      <w:pPr>
        <w:rPr>
          <w:lang w:eastAsia="bg-BG"/>
        </w:rPr>
      </w:pPr>
    </w:p>
    <w:p w:rsidR="00B27D2B" w:rsidRDefault="00B27D2B" w:rsidP="00B27D2B">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Чрез своето лого бихме искали да заявим своята идентичност и лице на нашия дигитален софтуерен продукт, тъй като в самото начало, когато нашия продукт не е познат на потребители, логото е средството, чрез което заявяваме кои сме и какво разработваме. </w:t>
      </w:r>
      <w:r w:rsidRPr="00B27D2B">
        <w:rPr>
          <w:rFonts w:ascii="Times New Roman" w:hAnsi="Times New Roman" w:cs="Times New Roman"/>
          <w:sz w:val="27"/>
          <w:szCs w:val="27"/>
          <w:lang w:eastAsia="bg-BG"/>
        </w:rPr>
        <w:t>Изборът</w:t>
      </w:r>
      <w:r>
        <w:rPr>
          <w:rFonts w:ascii="Times New Roman" w:hAnsi="Times New Roman" w:cs="Times New Roman"/>
          <w:sz w:val="27"/>
          <w:szCs w:val="27"/>
          <w:lang w:eastAsia="bg-BG"/>
        </w:rPr>
        <w:t xml:space="preserve"> на подходящи изразни средства като форми, цветове и шрифт </w:t>
      </w:r>
      <w:r w:rsidRPr="00B27D2B">
        <w:rPr>
          <w:rFonts w:ascii="Times New Roman" w:hAnsi="Times New Roman" w:cs="Times New Roman"/>
          <w:sz w:val="27"/>
          <w:szCs w:val="27"/>
          <w:lang w:eastAsia="bg-BG"/>
        </w:rPr>
        <w:t xml:space="preserve"> помагат да се постигне търсеното внушение</w:t>
      </w:r>
      <w:r>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Логото може да бъде средство, чрез което </w:t>
      </w:r>
      <w:r w:rsidR="00246614">
        <w:rPr>
          <w:rFonts w:ascii="Times New Roman" w:hAnsi="Times New Roman" w:cs="Times New Roman"/>
          <w:sz w:val="27"/>
          <w:szCs w:val="27"/>
          <w:lang w:eastAsia="bg-BG"/>
        </w:rPr>
        <w:t>продукта ни</w:t>
      </w:r>
      <w:r w:rsidRPr="00B27D2B">
        <w:rPr>
          <w:rFonts w:ascii="Times New Roman" w:hAnsi="Times New Roman" w:cs="Times New Roman"/>
          <w:sz w:val="27"/>
          <w:szCs w:val="27"/>
          <w:lang w:eastAsia="bg-BG"/>
        </w:rPr>
        <w:t xml:space="preserve"> да се отличи от своите конкуренти и да демонстрира своята уникалност. Използвайки различно графично решение за своя знак, може да</w:t>
      </w:r>
      <w:r w:rsidR="00246614">
        <w:rPr>
          <w:rFonts w:ascii="Times New Roman" w:hAnsi="Times New Roman" w:cs="Times New Roman"/>
          <w:sz w:val="27"/>
          <w:szCs w:val="27"/>
          <w:lang w:eastAsia="bg-BG"/>
        </w:rPr>
        <w:t xml:space="preserve"> се</w:t>
      </w:r>
      <w:r w:rsidRPr="00B27D2B">
        <w:rPr>
          <w:rFonts w:ascii="Times New Roman" w:hAnsi="Times New Roman" w:cs="Times New Roman"/>
          <w:sz w:val="27"/>
          <w:szCs w:val="27"/>
          <w:lang w:eastAsia="bg-BG"/>
        </w:rPr>
        <w:t xml:space="preserve"> акцентира върху преимущество, ценност или специално отношение, поради които клиентът да избере </w:t>
      </w:r>
      <w:r w:rsidR="00246614">
        <w:rPr>
          <w:rFonts w:ascii="Times New Roman" w:hAnsi="Times New Roman" w:cs="Times New Roman"/>
          <w:sz w:val="27"/>
          <w:szCs w:val="27"/>
          <w:lang w:eastAsia="bg-BG"/>
        </w:rPr>
        <w:t>нашия продукт</w:t>
      </w:r>
      <w:r w:rsidRPr="00B27D2B">
        <w:rPr>
          <w:rFonts w:ascii="Times New Roman" w:hAnsi="Times New Roman" w:cs="Times New Roman"/>
          <w:sz w:val="27"/>
          <w:szCs w:val="27"/>
          <w:lang w:eastAsia="bg-BG"/>
        </w:rPr>
        <w:t xml:space="preserve"> пред останалите. Изборът на различен цвят, форма, дори нетипичен за бранша символ (ако разбира се това е добре обосновано), допринася за това,</w:t>
      </w:r>
      <w:r w:rsidR="00246614">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 и да бъдат запомнени по-лесно. Предварителното проучване и анализ на логата на конкурентите е задължителна стъпка в дизайна на лого.</w:t>
      </w:r>
    </w:p>
    <w:p w:rsidR="00246614" w:rsidRPr="00246614" w:rsidRDefault="00246614" w:rsidP="00246614">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ab/>
        <w:t>Това е нашето лого, идентичност и заявката ни за качествен продукт</w:t>
      </w:r>
      <w:r w:rsidR="00667641">
        <w:rPr>
          <w:rFonts w:ascii="Times New Roman" w:hAnsi="Times New Roman" w:cs="Times New Roman"/>
          <w:sz w:val="27"/>
          <w:szCs w:val="27"/>
          <w:lang w:eastAsia="bg-BG"/>
        </w:rPr>
        <w:t xml:space="preserve"> (Фиг. 8.1)</w:t>
      </w:r>
      <w:r>
        <w:rPr>
          <w:rFonts w:ascii="Times New Roman" w:hAnsi="Times New Roman" w:cs="Times New Roman"/>
          <w:sz w:val="27"/>
          <w:szCs w:val="27"/>
          <w:lang w:eastAsia="bg-BG"/>
        </w:rPr>
        <w:t>, на който крайните потребители биха могли да се доверят и използват.</w:t>
      </w:r>
    </w:p>
    <w:p w:rsidR="00667641" w:rsidRDefault="007C3EEC" w:rsidP="00246614">
      <w:pPr>
        <w:rPr>
          <w:noProof/>
          <w:lang w:val="en-US"/>
        </w:rPr>
      </w:pPr>
      <w:r w:rsidRPr="00B27D2B">
        <w:rPr>
          <w:lang w:val="en-US" w:eastAsia="bg-BG"/>
        </w:rPr>
        <w:t xml:space="preserve"> </w:t>
      </w:r>
      <w:r w:rsidR="00246614">
        <w:rPr>
          <w:lang w:eastAsia="bg-BG"/>
        </w:rPr>
        <w:t xml:space="preserve">             </w:t>
      </w:r>
      <w:r w:rsidR="00667641" w:rsidRPr="00667641">
        <w:rPr>
          <w:noProof/>
          <w:lang w:val="en-US"/>
        </w:rPr>
        <w:drawing>
          <wp:inline distT="0" distB="0" distL="0" distR="0">
            <wp:extent cx="4808158" cy="4038600"/>
            <wp:effectExtent l="19050" t="0" r="0" b="0"/>
            <wp:docPr id="34" name="Картина 31" descr="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28" cstate="print"/>
                    <a:stretch>
                      <a:fillRect/>
                    </a:stretch>
                  </pic:blipFill>
                  <pic:spPr>
                    <a:xfrm>
                      <a:off x="0" y="0"/>
                      <a:ext cx="4816874" cy="4045921"/>
                    </a:xfrm>
                    <a:prstGeom prst="rect">
                      <a:avLst/>
                    </a:prstGeom>
                  </pic:spPr>
                </pic:pic>
              </a:graphicData>
            </a:graphic>
          </wp:inline>
        </w:drawing>
      </w:r>
    </w:p>
    <w:p w:rsidR="00667641" w:rsidRDefault="00667641">
      <w:pPr>
        <w:rPr>
          <w:noProof/>
          <w:lang w:val="en-US"/>
        </w:rPr>
      </w:pPr>
      <w:r>
        <w:rPr>
          <w:noProof/>
          <w:lang w:val="en-US"/>
        </w:rPr>
        <w:br w:type="page"/>
      </w:r>
    </w:p>
    <w:p w:rsidR="00667641" w:rsidRDefault="000F3018" w:rsidP="000F3018">
      <w:pPr>
        <w:pStyle w:val="1"/>
        <w:ind w:firstLine="708"/>
        <w:jc w:val="both"/>
        <w:rPr>
          <w:rFonts w:ascii="Times New Roman" w:hAnsi="Times New Roman" w:cs="Times New Roman"/>
          <w:sz w:val="30"/>
          <w:szCs w:val="30"/>
          <w:lang w:eastAsia="bg-BG"/>
        </w:rPr>
      </w:pPr>
      <w:bookmarkStart w:id="15" w:name="_Toc91798742"/>
      <w:r w:rsidRPr="000F3018">
        <w:rPr>
          <w:rFonts w:ascii="Times New Roman" w:hAnsi="Times New Roman" w:cs="Times New Roman"/>
          <w:sz w:val="30"/>
          <w:szCs w:val="30"/>
          <w:lang w:eastAsia="bg-BG"/>
        </w:rPr>
        <w:lastRenderedPageBreak/>
        <w:t>Реализация</w:t>
      </w:r>
      <w:bookmarkEnd w:id="15"/>
    </w:p>
    <w:p w:rsidR="000F3018" w:rsidRDefault="000F3018" w:rsidP="000F3018">
      <w:pPr>
        <w:rPr>
          <w:lang w:eastAsia="bg-BG"/>
        </w:rPr>
      </w:pPr>
    </w:p>
    <w:p w:rsidR="000F3018" w:rsidRDefault="000F3018" w:rsidP="000F3018">
      <w:pPr>
        <w:pStyle w:val="2"/>
        <w:spacing w:line="276" w:lineRule="auto"/>
        <w:jc w:val="both"/>
        <w:rPr>
          <w:rFonts w:ascii="Times New Roman" w:hAnsi="Times New Roman" w:cs="Times New Roman"/>
          <w:sz w:val="28"/>
          <w:szCs w:val="28"/>
          <w:lang w:eastAsia="bg-BG"/>
        </w:rPr>
      </w:pPr>
      <w:r>
        <w:rPr>
          <w:lang w:eastAsia="bg-BG"/>
        </w:rPr>
        <w:tab/>
      </w:r>
      <w:bookmarkStart w:id="16" w:name="_Toc91798743"/>
      <w:r w:rsidRPr="000F3018">
        <w:rPr>
          <w:rFonts w:ascii="Times New Roman" w:hAnsi="Times New Roman" w:cs="Times New Roman"/>
          <w:sz w:val="28"/>
          <w:szCs w:val="28"/>
          <w:lang w:eastAsia="bg-BG"/>
        </w:rPr>
        <w:t>Архитектура на системата</w:t>
      </w:r>
      <w:bookmarkEnd w:id="16"/>
    </w:p>
    <w:p w:rsidR="000F3018" w:rsidRDefault="000F3018" w:rsidP="000F3018">
      <w:pPr>
        <w:rPr>
          <w:lang w:eastAsia="bg-BG"/>
        </w:rPr>
      </w:pPr>
    </w:p>
    <w:p w:rsidR="000F3018" w:rsidRPr="000F3018" w:rsidRDefault="000F3018" w:rsidP="000F3018">
      <w:pPr>
        <w:spacing w:line="276" w:lineRule="auto"/>
        <w:jc w:val="both"/>
        <w:rPr>
          <w:rFonts w:ascii="Times New Roman" w:hAnsi="Times New Roman" w:cs="Times New Roman"/>
          <w:sz w:val="27"/>
          <w:szCs w:val="27"/>
          <w:lang w:eastAsia="bg-BG"/>
        </w:rPr>
      </w:pPr>
      <w:r>
        <w:rPr>
          <w:lang w:eastAsia="bg-BG"/>
        </w:rPr>
        <w:tab/>
      </w:r>
      <w:r w:rsidRPr="000F3018">
        <w:rPr>
          <w:rFonts w:ascii="Times New Roman" w:hAnsi="Times New Roman" w:cs="Times New Roman"/>
          <w:sz w:val="27"/>
          <w:szCs w:val="27"/>
          <w:lang w:eastAsia="bg-BG"/>
        </w:rPr>
        <w:t xml:space="preserve">Операционната система Android управлява ресурсите агресивно, за да работи добре на огромен набор от устройства и понякога това </w:t>
      </w:r>
      <w:r>
        <w:rPr>
          <w:rFonts w:ascii="Times New Roman" w:hAnsi="Times New Roman" w:cs="Times New Roman"/>
          <w:sz w:val="27"/>
          <w:szCs w:val="27"/>
          <w:lang w:eastAsia="bg-BG"/>
        </w:rPr>
        <w:t>е</w:t>
      </w:r>
      <w:r w:rsidRPr="000F3018">
        <w:rPr>
          <w:rFonts w:ascii="Times New Roman" w:hAnsi="Times New Roman" w:cs="Times New Roman"/>
          <w:sz w:val="27"/>
          <w:szCs w:val="27"/>
          <w:lang w:eastAsia="bg-BG"/>
        </w:rPr>
        <w:t xml:space="preserve"> предизвикателство да се изградят стабилни приложения.</w:t>
      </w:r>
      <w:r w:rsidRPr="000F3018">
        <w:rPr>
          <w:rFonts w:ascii="Times New Roman" w:hAnsi="Times New Roman" w:cs="Times New Roman"/>
          <w:sz w:val="27"/>
          <w:szCs w:val="27"/>
          <w:lang w:val="en-US" w:eastAsia="bg-BG"/>
        </w:rPr>
        <w:t xml:space="preserve"> Компонентите за архитектура</w:t>
      </w:r>
      <w:r>
        <w:rPr>
          <w:rFonts w:ascii="Times New Roman" w:hAnsi="Times New Roman" w:cs="Times New Roman"/>
          <w:sz w:val="27"/>
          <w:szCs w:val="27"/>
          <w:lang w:eastAsia="bg-BG"/>
        </w:rPr>
        <w:t>та</w:t>
      </w:r>
      <w:r w:rsidRPr="000F3018">
        <w:rPr>
          <w:rFonts w:ascii="Times New Roman" w:hAnsi="Times New Roman" w:cs="Times New Roman"/>
          <w:sz w:val="27"/>
          <w:szCs w:val="27"/>
          <w:lang w:val="en-US" w:eastAsia="bg-BG"/>
        </w:rPr>
        <w:t xml:space="preserve"> на Android предоставят насоки за архитектурата на приложението, с библиотеки за общи задачи като управление на жизнения цикъл и запазване на данните. Архитектурните компоненти </w:t>
      </w:r>
      <w:r>
        <w:rPr>
          <w:rFonts w:ascii="Times New Roman" w:hAnsi="Times New Roman" w:cs="Times New Roman"/>
          <w:sz w:val="27"/>
          <w:szCs w:val="27"/>
          <w:lang w:eastAsia="bg-BG"/>
        </w:rPr>
        <w:t>ни</w:t>
      </w:r>
      <w:r>
        <w:rPr>
          <w:rFonts w:ascii="Times New Roman" w:hAnsi="Times New Roman" w:cs="Times New Roman"/>
          <w:sz w:val="27"/>
          <w:szCs w:val="27"/>
          <w:lang w:val="en-US" w:eastAsia="bg-BG"/>
        </w:rPr>
        <w:t xml:space="preserve"> помагат да структурира</w:t>
      </w:r>
      <w:r>
        <w:rPr>
          <w:rFonts w:ascii="Times New Roman" w:hAnsi="Times New Roman" w:cs="Times New Roman"/>
          <w:sz w:val="27"/>
          <w:szCs w:val="27"/>
          <w:lang w:eastAsia="bg-BG"/>
        </w:rPr>
        <w:t>м</w:t>
      </w:r>
      <w:r w:rsidRPr="000F3018">
        <w:rPr>
          <w:rFonts w:ascii="Times New Roman" w:hAnsi="Times New Roman" w:cs="Times New Roman"/>
          <w:sz w:val="27"/>
          <w:szCs w:val="27"/>
          <w:lang w:val="en-US" w:eastAsia="bg-BG"/>
        </w:rPr>
        <w:t>е приложението си по начин, който</w:t>
      </w:r>
      <w:r>
        <w:rPr>
          <w:rFonts w:ascii="Times New Roman" w:hAnsi="Times New Roman" w:cs="Times New Roman"/>
          <w:sz w:val="27"/>
          <w:szCs w:val="27"/>
          <w:lang w:val="en-US" w:eastAsia="bg-BG"/>
        </w:rPr>
        <w:t xml:space="preserve"> е стабилен, тестван и поддърж</w:t>
      </w:r>
      <w:r>
        <w:rPr>
          <w:rFonts w:ascii="Times New Roman" w:hAnsi="Times New Roman" w:cs="Times New Roman"/>
          <w:sz w:val="27"/>
          <w:szCs w:val="27"/>
          <w:lang w:eastAsia="bg-BG"/>
        </w:rPr>
        <w:t>ан</w:t>
      </w:r>
      <w:r w:rsidRPr="000F3018">
        <w:rPr>
          <w:rFonts w:ascii="Times New Roman" w:hAnsi="Times New Roman" w:cs="Times New Roman"/>
          <w:sz w:val="27"/>
          <w:szCs w:val="27"/>
          <w:lang w:val="en-US" w:eastAsia="bg-BG"/>
        </w:rPr>
        <w:t xml:space="preserve"> с по-малко </w:t>
      </w:r>
      <w:r>
        <w:rPr>
          <w:rFonts w:ascii="Times New Roman" w:hAnsi="Times New Roman" w:cs="Times New Roman"/>
          <w:sz w:val="27"/>
          <w:szCs w:val="27"/>
          <w:lang w:eastAsia="bg-BG"/>
        </w:rPr>
        <w:t>ръчно написан</w:t>
      </w:r>
      <w:r w:rsidRPr="000F3018">
        <w:rPr>
          <w:rFonts w:ascii="Times New Roman" w:hAnsi="Times New Roman" w:cs="Times New Roman"/>
          <w:sz w:val="27"/>
          <w:szCs w:val="27"/>
          <w:lang w:val="en-US" w:eastAsia="bg-BG"/>
        </w:rPr>
        <w:t xml:space="preserve"> код. Архитектурните компоненти предоставят прост, гъвкав и практичен подход, който </w:t>
      </w:r>
      <w:r>
        <w:rPr>
          <w:rFonts w:ascii="Times New Roman" w:hAnsi="Times New Roman" w:cs="Times New Roman"/>
          <w:sz w:val="27"/>
          <w:szCs w:val="27"/>
          <w:lang w:eastAsia="bg-BG"/>
        </w:rPr>
        <w:t>ни</w:t>
      </w:r>
      <w:r w:rsidRPr="000F3018">
        <w:rPr>
          <w:rFonts w:ascii="Times New Roman" w:hAnsi="Times New Roman" w:cs="Times New Roman"/>
          <w:sz w:val="27"/>
          <w:szCs w:val="27"/>
          <w:lang w:val="en-US" w:eastAsia="bg-BG"/>
        </w:rPr>
        <w:t xml:space="preserve"> освобождава от някои чест</w:t>
      </w:r>
      <w:r>
        <w:rPr>
          <w:rFonts w:ascii="Times New Roman" w:hAnsi="Times New Roman" w:cs="Times New Roman"/>
          <w:sz w:val="27"/>
          <w:szCs w:val="27"/>
          <w:lang w:val="en-US" w:eastAsia="bg-BG"/>
        </w:rPr>
        <w:t>о срещани проблеми, за да може</w:t>
      </w:r>
      <w:r>
        <w:rPr>
          <w:rFonts w:ascii="Times New Roman" w:hAnsi="Times New Roman" w:cs="Times New Roman"/>
          <w:sz w:val="27"/>
          <w:szCs w:val="27"/>
          <w:lang w:eastAsia="bg-BG"/>
        </w:rPr>
        <w:t>м</w:t>
      </w:r>
      <w:r>
        <w:rPr>
          <w:rFonts w:ascii="Times New Roman" w:hAnsi="Times New Roman" w:cs="Times New Roman"/>
          <w:sz w:val="27"/>
          <w:szCs w:val="27"/>
          <w:lang w:val="en-US" w:eastAsia="bg-BG"/>
        </w:rPr>
        <w:t xml:space="preserve"> да се съсредоточи</w:t>
      </w:r>
      <w:r>
        <w:rPr>
          <w:rFonts w:ascii="Times New Roman" w:hAnsi="Times New Roman" w:cs="Times New Roman"/>
          <w:sz w:val="27"/>
          <w:szCs w:val="27"/>
          <w:lang w:eastAsia="bg-BG"/>
        </w:rPr>
        <w:t>м</w:t>
      </w:r>
      <w:r w:rsidRPr="000F3018">
        <w:rPr>
          <w:rFonts w:ascii="Times New Roman" w:hAnsi="Times New Roman" w:cs="Times New Roman"/>
          <w:sz w:val="27"/>
          <w:szCs w:val="27"/>
          <w:lang w:val="en-US" w:eastAsia="bg-BG"/>
        </w:rPr>
        <w:t xml:space="preserve"> върху изграждането на страхотни </w:t>
      </w:r>
      <w:r>
        <w:rPr>
          <w:rFonts w:ascii="Times New Roman" w:hAnsi="Times New Roman" w:cs="Times New Roman"/>
          <w:sz w:val="27"/>
          <w:szCs w:val="27"/>
          <w:lang w:eastAsia="bg-BG"/>
        </w:rPr>
        <w:t>приложения</w:t>
      </w:r>
      <w:r w:rsidRPr="000F3018">
        <w:rPr>
          <w:rFonts w:ascii="Times New Roman" w:hAnsi="Times New Roman" w:cs="Times New Roman"/>
          <w:sz w:val="27"/>
          <w:szCs w:val="27"/>
          <w:lang w:val="en-US" w:eastAsia="bg-BG"/>
        </w:rPr>
        <w:t>.</w:t>
      </w:r>
      <w:r>
        <w:rPr>
          <w:rFonts w:ascii="Times New Roman" w:hAnsi="Times New Roman" w:cs="Times New Roman"/>
          <w:sz w:val="27"/>
          <w:szCs w:val="27"/>
          <w:lang w:eastAsia="bg-BG"/>
        </w:rPr>
        <w:t xml:space="preserve"> На фиг. 9.1 е представена архитектурата на нашата система</w:t>
      </w:r>
      <w:r w:rsidR="00596D80">
        <w:rPr>
          <w:rFonts w:ascii="Times New Roman" w:hAnsi="Times New Roman" w:cs="Times New Roman"/>
          <w:sz w:val="27"/>
          <w:szCs w:val="27"/>
          <w:lang w:eastAsia="bg-BG"/>
        </w:rPr>
        <w:t>.</w:t>
      </w:r>
    </w:p>
    <w:p w:rsidR="00370154" w:rsidRDefault="00370154">
      <w:pPr>
        <w:rPr>
          <w:lang w:eastAsia="bg-BG"/>
        </w:rPr>
      </w:pPr>
    </w:p>
    <w:p w:rsidR="00596D80" w:rsidRPr="00370154" w:rsidRDefault="00370154" w:rsidP="00370154">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820556" cy="3997782"/>
            <wp:effectExtent l="19050" t="0" r="8744" b="0"/>
            <wp:docPr id="36" name="Картина 35"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29" cstate="print"/>
                    <a:stretch>
                      <a:fillRect/>
                    </a:stretch>
                  </pic:blipFill>
                  <pic:spPr>
                    <a:xfrm>
                      <a:off x="0" y="0"/>
                      <a:ext cx="5827286" cy="4002405"/>
                    </a:xfrm>
                    <a:prstGeom prst="rect">
                      <a:avLst/>
                    </a:prstGeom>
                  </pic:spPr>
                </pic:pic>
              </a:graphicData>
            </a:graphic>
          </wp:inline>
        </w:drawing>
      </w:r>
      <w:r w:rsidR="00667641" w:rsidRPr="00370154">
        <w:rPr>
          <w:rFonts w:ascii="Times New Roman" w:hAnsi="Times New Roman" w:cs="Times New Roman"/>
          <w:sz w:val="27"/>
          <w:szCs w:val="27"/>
          <w:lang w:eastAsia="bg-BG"/>
        </w:rPr>
        <w:br w:type="page"/>
      </w:r>
    </w:p>
    <w:p w:rsidR="007C3EEC" w:rsidRDefault="00370154" w:rsidP="00370154">
      <w:pPr>
        <w:pStyle w:val="2"/>
        <w:rPr>
          <w:rFonts w:ascii="Times New Roman" w:hAnsi="Times New Roman" w:cs="Times New Roman"/>
          <w:lang w:eastAsia="bg-BG"/>
        </w:rPr>
      </w:pPr>
      <w:r>
        <w:rPr>
          <w:lang w:eastAsia="bg-BG"/>
        </w:rPr>
        <w:lastRenderedPageBreak/>
        <w:tab/>
      </w:r>
      <w:bookmarkStart w:id="17" w:name="_Toc91798744"/>
      <w:r w:rsidRPr="00370154">
        <w:rPr>
          <w:rFonts w:ascii="Times New Roman" w:hAnsi="Times New Roman" w:cs="Times New Roman"/>
          <w:sz w:val="28"/>
          <w:szCs w:val="28"/>
          <w:lang w:val="en-US" w:eastAsia="bg-BG"/>
        </w:rPr>
        <w:t>Entity</w:t>
      </w:r>
      <w:bookmarkEnd w:id="17"/>
    </w:p>
    <w:p w:rsidR="00370154" w:rsidRDefault="00370154" w:rsidP="00370154">
      <w:pPr>
        <w:rPr>
          <w:lang w:eastAsia="bg-BG"/>
        </w:rPr>
      </w:pPr>
    </w:p>
    <w:p w:rsidR="00370154" w:rsidRPr="009C286D" w:rsidRDefault="00370154" w:rsidP="009C286D">
      <w:pPr>
        <w:spacing w:line="276" w:lineRule="auto"/>
        <w:jc w:val="both"/>
        <w:rPr>
          <w:rFonts w:ascii="Times New Roman" w:hAnsi="Times New Roman" w:cs="Times New Roman"/>
          <w:sz w:val="27"/>
          <w:szCs w:val="27"/>
          <w:lang w:eastAsia="bg-BG"/>
        </w:rPr>
      </w:pPr>
      <w:r>
        <w:rPr>
          <w:lang w:eastAsia="bg-BG"/>
        </w:rPr>
        <w:tab/>
      </w:r>
      <w:r w:rsidRPr="009C286D">
        <w:rPr>
          <w:rFonts w:ascii="Times New Roman" w:hAnsi="Times New Roman" w:cs="Times New Roman"/>
          <w:sz w:val="27"/>
          <w:szCs w:val="27"/>
          <w:lang w:eastAsia="bg-BG"/>
        </w:rPr>
        <w:t xml:space="preserve">За да работи Room с обект, трябва да дадете информация </w:t>
      </w:r>
      <w:r w:rsidR="009C286D" w:rsidRPr="009C286D">
        <w:rPr>
          <w:rFonts w:ascii="Times New Roman" w:hAnsi="Times New Roman" w:cs="Times New Roman"/>
          <w:sz w:val="27"/>
          <w:szCs w:val="27"/>
          <w:lang w:eastAsia="bg-BG"/>
        </w:rPr>
        <w:t>на</w:t>
      </w:r>
      <w:r w:rsidRPr="009C286D">
        <w:rPr>
          <w:rFonts w:ascii="Times New Roman" w:hAnsi="Times New Roman" w:cs="Times New Roman"/>
          <w:sz w:val="27"/>
          <w:szCs w:val="27"/>
          <w:lang w:eastAsia="bg-BG"/>
        </w:rPr>
        <w:t xml:space="preserve"> Room, която свързва съдържанието на Java класа на обекта (например </w:t>
      </w:r>
      <w:r w:rsidR="009C286D" w:rsidRPr="009C286D">
        <w:rPr>
          <w:rFonts w:ascii="Times New Roman" w:hAnsi="Times New Roman" w:cs="Times New Roman"/>
          <w:sz w:val="27"/>
          <w:szCs w:val="27"/>
          <w:lang w:val="en-US" w:eastAsia="bg-BG"/>
        </w:rPr>
        <w:t>AccountsEntity</w:t>
      </w:r>
      <w:r w:rsidRPr="009C286D">
        <w:rPr>
          <w:rFonts w:ascii="Times New Roman" w:hAnsi="Times New Roman" w:cs="Times New Roman"/>
          <w:sz w:val="27"/>
          <w:szCs w:val="27"/>
          <w:lang w:eastAsia="bg-BG"/>
        </w:rPr>
        <w:t>) с това, което искате да представите в таблицата на базата данни.</w:t>
      </w:r>
      <w:r w:rsidR="009C286D" w:rsidRPr="009C286D">
        <w:rPr>
          <w:rFonts w:ascii="Times New Roman" w:hAnsi="Times New Roman" w:cs="Times New Roman"/>
          <w:sz w:val="27"/>
          <w:szCs w:val="27"/>
          <w:lang w:val="en-US" w:eastAsia="bg-BG"/>
        </w:rPr>
        <w:t xml:space="preserve"> Правите това с помощта на </w:t>
      </w:r>
      <w:r w:rsidR="009C286D" w:rsidRPr="009C286D">
        <w:rPr>
          <w:rFonts w:ascii="Times New Roman" w:hAnsi="Times New Roman" w:cs="Times New Roman"/>
          <w:sz w:val="27"/>
          <w:szCs w:val="27"/>
          <w:lang w:eastAsia="bg-BG"/>
        </w:rPr>
        <w:t>анотации</w:t>
      </w:r>
      <w:r w:rsidR="009C286D" w:rsidRPr="009C286D">
        <w:rPr>
          <w:rFonts w:ascii="Times New Roman" w:hAnsi="Times New Roman" w:cs="Times New Roman"/>
          <w:sz w:val="27"/>
          <w:szCs w:val="27"/>
          <w:lang w:val="en-US" w:eastAsia="bg-BG"/>
        </w:rPr>
        <w:t>.</w:t>
      </w:r>
    </w:p>
    <w:p w:rsidR="009C286D" w:rsidRPr="009C286D" w:rsidRDefault="009C286D" w:rsidP="009C286D">
      <w:p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ab/>
        <w:t>Това са някои често използвани анотации:</w:t>
      </w:r>
    </w:p>
    <w:p w:rsidR="009C286D" w:rsidRP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@Entity(tableName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 - Всеки екземпляр @Entity представлява обект в таблица. Посочете името на таблицата, ако искате то да е различно от името на класа.</w:t>
      </w:r>
    </w:p>
    <w:p w:rsidR="009C286D" w:rsidRP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@PrimaryKey - Всеки обект се нуждае от първичен ключ.</w:t>
      </w:r>
      <w:r w:rsidRPr="009C286D">
        <w:rPr>
          <w:rFonts w:ascii="Times New Roman" w:hAnsi="Times New Roman" w:cs="Times New Roman"/>
          <w:sz w:val="27"/>
          <w:szCs w:val="27"/>
        </w:rPr>
        <w:t xml:space="preserve"> </w:t>
      </w:r>
      <w:r w:rsidRPr="009C286D">
        <w:rPr>
          <w:rFonts w:ascii="Times New Roman" w:hAnsi="Times New Roman" w:cs="Times New Roman"/>
          <w:sz w:val="27"/>
          <w:szCs w:val="27"/>
          <w:lang w:eastAsia="bg-BG"/>
        </w:rPr>
        <w:t>За да генерирате автоматично уникален ключ за всеки обект, добавете и анотирайте първичен целочислен ключ с autoGenerate=true, както е показано в кода по-долу.</w:t>
      </w:r>
    </w:p>
    <w:p w:rsid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 xml:space="preserve">@NonNull - Означава, че връщаната стойност на параметър, поле или метод никога не може да бъде </w:t>
      </w:r>
      <w:r w:rsidRPr="009C286D">
        <w:rPr>
          <w:rFonts w:ascii="Times New Roman" w:hAnsi="Times New Roman" w:cs="Times New Roman"/>
          <w:sz w:val="27"/>
          <w:szCs w:val="27"/>
          <w:lang w:val="en-US" w:eastAsia="bg-BG"/>
        </w:rPr>
        <w:t>Null</w:t>
      </w:r>
      <w:r w:rsidRPr="009C286D">
        <w:rPr>
          <w:rFonts w:ascii="Times New Roman" w:hAnsi="Times New Roman" w:cs="Times New Roman"/>
          <w:sz w:val="27"/>
          <w:szCs w:val="27"/>
          <w:lang w:eastAsia="bg-BG"/>
        </w:rPr>
        <w:t>. Първичният ключ винаги трябва да използва анотацията @NonNull. Използвайте тази анотация за задължителни полета във вашите редове.</w:t>
      </w:r>
    </w:p>
    <w:p w:rsidR="009C286D" w:rsidRDefault="009C286D" w:rsidP="009C286D">
      <w:pPr>
        <w:pStyle w:val="a7"/>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@ColumnInfo(name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account_name</w:t>
      </w:r>
      <w:r w:rsidR="002E182C" w:rsidRPr="009C286D">
        <w:rPr>
          <w:rFonts w:ascii="Times New Roman" w:hAnsi="Times New Roman" w:cs="Times New Roman"/>
          <w:b/>
          <w:bCs/>
          <w:sz w:val="27"/>
          <w:szCs w:val="27"/>
          <w:lang w:eastAsia="bg-BG"/>
        </w:rPr>
        <w:t xml:space="preserve"> </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w:t>
      </w:r>
      <w:r>
        <w:rPr>
          <w:rFonts w:ascii="Times New Roman" w:hAnsi="Times New Roman" w:cs="Times New Roman"/>
          <w:sz w:val="27"/>
          <w:szCs w:val="27"/>
          <w:lang w:eastAsia="bg-BG"/>
        </w:rPr>
        <w:t xml:space="preserve"> - </w:t>
      </w:r>
      <w:r w:rsidRPr="009C286D">
        <w:rPr>
          <w:rFonts w:ascii="Times New Roman" w:hAnsi="Times New Roman" w:cs="Times New Roman"/>
          <w:sz w:val="27"/>
          <w:szCs w:val="27"/>
          <w:lang w:eastAsia="bg-BG"/>
        </w:rPr>
        <w:t>Посочете името на колоната в таблицата, ако искате името на колоната да е различно от името на променливата-член.</w:t>
      </w:r>
    </w:p>
    <w:p w:rsidR="009C286D" w:rsidRDefault="009C286D" w:rsidP="009C286D">
      <w:pPr>
        <w:pStyle w:val="a7"/>
        <w:spacing w:line="276" w:lineRule="auto"/>
        <w:jc w:val="both"/>
        <w:rPr>
          <w:rFonts w:ascii="Times New Roman" w:hAnsi="Times New Roman" w:cs="Times New Roman"/>
          <w:sz w:val="27"/>
          <w:szCs w:val="27"/>
          <w:lang w:eastAsia="bg-BG"/>
        </w:rPr>
      </w:pPr>
    </w:p>
    <w:p w:rsidR="009C286D" w:rsidRPr="009C286D" w:rsidRDefault="009C286D" w:rsidP="009C286D">
      <w:pPr>
        <w:spacing w:line="276" w:lineRule="auto"/>
        <w:ind w:firstLine="708"/>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Всяко поле, което се съхранява в базата данни, трябва или да е публично, или да има метод за получаване, за да може Room да има достъп до него.</w:t>
      </w:r>
      <w:r w:rsidRPr="009C286D">
        <w:t xml:space="preserve"> </w:t>
      </w:r>
      <w:r w:rsidRPr="009C286D">
        <w:rPr>
          <w:rFonts w:ascii="Times New Roman" w:hAnsi="Times New Roman" w:cs="Times New Roman"/>
          <w:sz w:val="27"/>
          <w:szCs w:val="27"/>
          <w:lang w:eastAsia="bg-BG"/>
        </w:rPr>
        <w:t xml:space="preserve">Кодът по-долу предоставя метод getWord() "getter", вместо да излага директно променливи-членове. </w:t>
      </w:r>
    </w:p>
    <w:p w:rsidR="009C286D" w:rsidRDefault="009C286D" w:rsidP="009C286D">
      <w:pPr>
        <w:pStyle w:val="a7"/>
        <w:spacing w:line="276" w:lineRule="auto"/>
        <w:jc w:val="both"/>
        <w:rPr>
          <w:rFonts w:ascii="Times New Roman" w:hAnsi="Times New Roman" w:cs="Times New Roman"/>
          <w:sz w:val="27"/>
          <w:szCs w:val="27"/>
          <w:lang w:eastAsia="bg-BG"/>
        </w:rPr>
      </w:pPr>
    </w:p>
    <w:p w:rsidR="009C286D" w:rsidRDefault="002E182C" w:rsidP="009C286D">
      <w:pPr>
        <w:pStyle w:val="a7"/>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Това е</w:t>
      </w:r>
      <w:r w:rsidR="009C286D" w:rsidRPr="009C286D">
        <w:rPr>
          <w:rFonts w:ascii="Times New Roman" w:hAnsi="Times New Roman" w:cs="Times New Roman"/>
          <w:sz w:val="27"/>
          <w:szCs w:val="27"/>
          <w:lang w:eastAsia="bg-BG"/>
        </w:rPr>
        <w:t xml:space="preserve"> анотиран код, представляващ </w:t>
      </w:r>
      <w:r w:rsidR="009C286D">
        <w:rPr>
          <w:rFonts w:ascii="Times New Roman" w:hAnsi="Times New Roman" w:cs="Times New Roman"/>
          <w:sz w:val="27"/>
          <w:szCs w:val="27"/>
          <w:lang w:val="en-US" w:eastAsia="bg-BG"/>
        </w:rPr>
        <w:t>Accounts Entity</w:t>
      </w:r>
      <w:r w:rsidR="009C286D" w:rsidRPr="009C286D">
        <w:rPr>
          <w:rFonts w:ascii="Times New Roman" w:hAnsi="Times New Roman" w:cs="Times New Roman"/>
          <w:sz w:val="27"/>
          <w:szCs w:val="27"/>
          <w:lang w:eastAsia="bg-BG"/>
        </w:rPr>
        <w:t>:</w:t>
      </w:r>
    </w:p>
    <w:p w:rsidR="009C286D" w:rsidRDefault="009C286D" w:rsidP="009C286D">
      <w:pPr>
        <w:spacing w:line="276" w:lineRule="auto"/>
        <w:jc w:val="both"/>
        <w:rPr>
          <w:rFonts w:ascii="Times New Roman" w:hAnsi="Times New Roman" w:cs="Times New Roman"/>
          <w:sz w:val="27"/>
          <w:szCs w:val="27"/>
          <w:lang w:eastAsia="bg-BG"/>
        </w:rPr>
      </w:pPr>
    </w:p>
    <w:p w:rsidR="009C286D" w:rsidRPr="009C286D" w:rsidRDefault="009C286D" w:rsidP="009C2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rPr>
      </w:pPr>
      <w:r w:rsidRPr="009C286D">
        <w:rPr>
          <w:rFonts w:ascii="Consolas" w:eastAsia="Times New Roman" w:hAnsi="Consolas" w:cs="Courier New"/>
          <w:color w:val="BBB529"/>
          <w:sz w:val="20"/>
          <w:szCs w:val="20"/>
          <w:lang w:val="en-US"/>
        </w:rPr>
        <w:t>@Entity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tableName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D0D0FF"/>
          <w:sz w:val="20"/>
          <w:szCs w:val="20"/>
          <w:lang w:val="en-US"/>
        </w:rPr>
        <w:t xml:space="preserve">foreignKeys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BBB529"/>
          <w:sz w:val="20"/>
          <w:szCs w:val="20"/>
          <w:lang w:val="en-US"/>
        </w:rPr>
        <w:t>@ForeignKey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entity </w:t>
      </w:r>
      <w:r w:rsidRPr="009C286D">
        <w:rPr>
          <w:rFonts w:ascii="Consolas" w:eastAsia="Times New Roman" w:hAnsi="Consolas" w:cs="Courier New"/>
          <w:color w:val="A9B7C6"/>
          <w:sz w:val="20"/>
          <w:szCs w:val="20"/>
          <w:lang w:val="en-US"/>
        </w:rPr>
        <w:t>= AccountType.</w:t>
      </w:r>
      <w:r w:rsidRPr="009C286D">
        <w:rPr>
          <w:rFonts w:ascii="Consolas" w:eastAsia="Times New Roman" w:hAnsi="Consolas" w:cs="Courier New"/>
          <w:color w:val="CC7832"/>
          <w:sz w:val="20"/>
          <w:szCs w:val="20"/>
          <w:lang w:val="en-US"/>
        </w:rPr>
        <w:t xml:space="preserve">class, </w:t>
      </w:r>
      <w:r w:rsidRPr="009C286D">
        <w:rPr>
          <w:rFonts w:ascii="Consolas" w:eastAsia="Times New Roman" w:hAnsi="Consolas" w:cs="Courier New"/>
          <w:color w:val="D0D0FF"/>
          <w:sz w:val="20"/>
          <w:szCs w:val="20"/>
          <w:lang w:val="en-US"/>
        </w:rPr>
        <w:t xml:space="preserve">parentColumns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childColumns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onDelete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onUpdate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D0D0FF"/>
          <w:sz w:val="20"/>
          <w:szCs w:val="20"/>
          <w:lang w:val="en-US"/>
        </w:rPr>
        <w:t xml:space="preserve">indices </w:t>
      </w:r>
      <w:r w:rsidRPr="009C286D">
        <w:rPr>
          <w:rFonts w:ascii="Consolas" w:eastAsia="Times New Roman" w:hAnsi="Consolas" w:cs="Courier New"/>
          <w:color w:val="A9B7C6"/>
          <w:sz w:val="20"/>
          <w:szCs w:val="20"/>
          <w:lang w:val="en-US"/>
        </w:rPr>
        <w:t xml:space="preserve">= {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"Account_PK"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"Account_FK"</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CC7832"/>
          <w:sz w:val="20"/>
          <w:szCs w:val="20"/>
          <w:lang w:val="en-US"/>
        </w:rPr>
        <w:t xml:space="preserve">public class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CC7832"/>
          <w:sz w:val="20"/>
          <w:szCs w:val="20"/>
          <w:lang w:val="en-US"/>
        </w:rPr>
        <w:t xml:space="preserve">implements </w:t>
      </w:r>
      <w:r w:rsidRPr="009C286D">
        <w:rPr>
          <w:rFonts w:ascii="Consolas" w:eastAsia="Times New Roman" w:hAnsi="Consolas" w:cs="Courier New"/>
          <w:color w:val="A9B7C6"/>
          <w:sz w:val="20"/>
          <w:szCs w:val="20"/>
          <w:lang w:val="en-US"/>
        </w:rPr>
        <w:t xml:space="preserve">Parcelable {  </w:t>
      </w:r>
      <w:r w:rsidRPr="009C286D">
        <w:rPr>
          <w:rFonts w:ascii="Consolas" w:eastAsia="Times New Roman" w:hAnsi="Consolas" w:cs="Courier New"/>
          <w:color w:val="808080"/>
          <w:sz w:val="20"/>
          <w:szCs w:val="20"/>
          <w:lang w:val="en-US"/>
        </w:rPr>
        <w:t>// Parcelable? Serializable?</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BBB529"/>
          <w:sz w:val="20"/>
          <w:szCs w:val="20"/>
          <w:lang w:val="en-US"/>
        </w:rPr>
        <w:t>@PrimaryKey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autoGenerate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true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lastRenderedPageBreak/>
        <w:t xml:space="preserve">    private double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@ColumnInfo</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"acc_type_id"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808080"/>
          <w:sz w:val="20"/>
          <w:szCs w:val="20"/>
          <w:lang w:val="en-US"/>
        </w:rPr>
        <w:t>// Currency ID zasega lipsva, zashtoto shte dobavi dopulnitelna slojnost</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A9B7C6"/>
          <w:sz w:val="20"/>
          <w:szCs w:val="20"/>
          <w:lang w:val="en-US"/>
        </w:rPr>
        <w:t>String name</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protected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in.readDouble()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in.readString()</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in.readInt()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static final </w:t>
      </w:r>
      <w:r w:rsidRPr="009C286D">
        <w:rPr>
          <w:rFonts w:ascii="Consolas" w:eastAsia="Times New Roman" w:hAnsi="Consolas" w:cs="Courier New"/>
          <w:color w:val="A9B7C6"/>
          <w:sz w:val="20"/>
          <w:szCs w:val="20"/>
          <w:lang w:val="en-US"/>
        </w:rPr>
        <w:t xml:space="preserve">Creator&lt;Account&gt; </w:t>
      </w:r>
      <w:r w:rsidRPr="009C286D">
        <w:rPr>
          <w:rFonts w:ascii="Consolas" w:eastAsia="Times New Roman" w:hAnsi="Consolas" w:cs="Courier New"/>
          <w:i/>
          <w:iCs/>
          <w:color w:val="9876AA"/>
          <w:sz w:val="20"/>
          <w:szCs w:val="20"/>
          <w:lang w:val="en-US"/>
        </w:rPr>
        <w:t xml:space="preserve">CREATOR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 xml:space="preserve">new </w:t>
      </w:r>
      <w:r w:rsidRPr="009C286D">
        <w:rPr>
          <w:rFonts w:ascii="Consolas" w:eastAsia="Times New Roman" w:hAnsi="Consolas" w:cs="Courier New"/>
          <w:color w:val="A9B7C6"/>
          <w:sz w:val="20"/>
          <w:szCs w:val="20"/>
          <w:lang w:val="en-US"/>
        </w:rPr>
        <w:t>Creator&lt;Account&gt;()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createFromParcel</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Account(in)</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FFC66D"/>
          <w:sz w:val="20"/>
          <w:szCs w:val="20"/>
          <w:lang w:val="en-US"/>
        </w:rPr>
        <w:t>newArray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size)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Account[size]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public int </w:t>
      </w:r>
      <w:r w:rsidRPr="009C286D">
        <w:rPr>
          <w:rFonts w:ascii="Consolas" w:eastAsia="Times New Roman" w:hAnsi="Consolas" w:cs="Courier New"/>
          <w:color w:val="FFC66D"/>
          <w:sz w:val="20"/>
          <w:szCs w:val="20"/>
          <w:lang w:val="en-US"/>
        </w:rPr>
        <w:t>getId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double </w:t>
      </w:r>
      <w:r w:rsidRPr="009C286D">
        <w:rPr>
          <w:rFonts w:ascii="Consolas" w:eastAsia="Times New Roman" w:hAnsi="Consolas" w:cs="Courier New"/>
          <w:color w:val="FFC66D"/>
          <w:sz w:val="20"/>
          <w:szCs w:val="20"/>
          <w:lang w:val="en-US"/>
        </w:rPr>
        <w:t>getBalance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FFC66D"/>
          <w:sz w:val="20"/>
          <w:szCs w:val="20"/>
          <w:lang w:val="en-US"/>
        </w:rPr>
        <w:t>getName</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setName</w:t>
      </w:r>
      <w:r w:rsidRPr="009C286D">
        <w:rPr>
          <w:rFonts w:ascii="Consolas" w:eastAsia="Times New Roman" w:hAnsi="Consolas" w:cs="Courier New"/>
          <w:color w:val="A9B7C6"/>
          <w:sz w:val="20"/>
          <w:szCs w:val="20"/>
          <w:lang w:val="en-US"/>
        </w:rPr>
        <w:t>(String name)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lastRenderedPageBreak/>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getAccountTypeId</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setAccountTypeId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accountTypeId)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accountTypeId </w:t>
      </w:r>
      <w:r w:rsidRPr="009C286D">
        <w:rPr>
          <w:rFonts w:ascii="Consolas" w:eastAsia="Times New Roman" w:hAnsi="Consolas" w:cs="Courier New"/>
          <w:color w:val="A9B7C6"/>
          <w:sz w:val="20"/>
          <w:szCs w:val="20"/>
          <w:lang w:val="en-US"/>
        </w:rPr>
        <w:t>= accountTypeId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int </w:t>
      </w:r>
      <w:r w:rsidRPr="009C286D">
        <w:rPr>
          <w:rFonts w:ascii="Consolas" w:eastAsia="Times New Roman" w:hAnsi="Consolas" w:cs="Courier New"/>
          <w:color w:val="FFC66D"/>
          <w:sz w:val="20"/>
          <w:szCs w:val="20"/>
          <w:lang w:val="en-US"/>
        </w:rPr>
        <w:t>describeContents</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6897BB"/>
          <w:sz w:val="20"/>
          <w:szCs w:val="20"/>
          <w:lang w:val="en-US"/>
        </w:rPr>
        <w:t>0</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void </w:t>
      </w:r>
      <w:r w:rsidRPr="009C286D">
        <w:rPr>
          <w:rFonts w:ascii="Consolas" w:eastAsia="Times New Roman" w:hAnsi="Consolas" w:cs="Courier New"/>
          <w:color w:val="FFC66D"/>
          <w:sz w:val="20"/>
          <w:szCs w:val="20"/>
          <w:lang w:val="en-US"/>
        </w:rPr>
        <w:t>writeToParcel</w:t>
      </w:r>
      <w:r w:rsidRPr="009C286D">
        <w:rPr>
          <w:rFonts w:ascii="Consolas" w:eastAsia="Times New Roman" w:hAnsi="Consolas" w:cs="Courier New"/>
          <w:color w:val="A9B7C6"/>
          <w:sz w:val="20"/>
          <w:szCs w:val="20"/>
          <w:lang w:val="en-US"/>
        </w:rPr>
        <w:t>(Parcel dest</w:t>
      </w:r>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flags) {</w:t>
      </w:r>
      <w:r w:rsidRPr="009C286D">
        <w:rPr>
          <w:rFonts w:ascii="Consolas" w:eastAsia="Times New Roman" w:hAnsi="Consolas" w:cs="Courier New"/>
          <w:color w:val="A9B7C6"/>
          <w:sz w:val="20"/>
          <w:szCs w:val="20"/>
          <w:lang w:val="en-US"/>
        </w:rPr>
        <w:br/>
        <w:t xml:space="preserve">        dest.writeInt(</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dest.writeDouble(</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dest.writeString(</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dest.writeInt(</w:t>
      </w:r>
      <w:r w:rsidRPr="009C286D">
        <w:rPr>
          <w:rFonts w:ascii="Consolas" w:eastAsia="Times New Roman" w:hAnsi="Consolas" w:cs="Courier New"/>
          <w:color w:val="9876AA"/>
          <w:sz w:val="20"/>
          <w:szCs w:val="20"/>
          <w:lang w:val="en-US"/>
        </w:rPr>
        <w:t>accountTypeId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p>
    <w:p w:rsidR="009C286D" w:rsidRDefault="009C286D" w:rsidP="009C286D">
      <w:pPr>
        <w:spacing w:line="276" w:lineRule="auto"/>
        <w:jc w:val="both"/>
        <w:rPr>
          <w:rFonts w:ascii="Times New Roman" w:hAnsi="Times New Roman" w:cs="Times New Roman"/>
          <w:sz w:val="27"/>
          <w:szCs w:val="27"/>
          <w:lang w:val="en-US" w:eastAsia="bg-BG"/>
        </w:rPr>
      </w:pPr>
    </w:p>
    <w:p w:rsidR="002E182C" w:rsidRDefault="002E182C" w:rsidP="009C286D">
      <w:pPr>
        <w:spacing w:line="276" w:lineRule="auto"/>
        <w:jc w:val="both"/>
        <w:rPr>
          <w:rFonts w:ascii="Times New Roman" w:hAnsi="Times New Roman" w:cs="Times New Roman"/>
          <w:sz w:val="27"/>
          <w:szCs w:val="27"/>
          <w:lang w:val="en-US" w:eastAsia="bg-BG"/>
        </w:rPr>
      </w:pPr>
    </w:p>
    <w:p w:rsidR="002E182C" w:rsidRDefault="002E182C">
      <w:pPr>
        <w:rPr>
          <w:rFonts w:ascii="Times New Roman" w:hAnsi="Times New Roman" w:cs="Times New Roman"/>
          <w:sz w:val="27"/>
          <w:szCs w:val="27"/>
          <w:lang w:val="en-US" w:eastAsia="bg-BG"/>
        </w:rPr>
      </w:pPr>
      <w:r>
        <w:rPr>
          <w:rFonts w:ascii="Times New Roman" w:hAnsi="Times New Roman" w:cs="Times New Roman"/>
          <w:sz w:val="27"/>
          <w:szCs w:val="27"/>
          <w:lang w:val="en-US" w:eastAsia="bg-BG"/>
        </w:rPr>
        <w:br w:type="page"/>
      </w:r>
    </w:p>
    <w:p w:rsidR="002E182C" w:rsidRDefault="002E182C" w:rsidP="002E182C">
      <w:pPr>
        <w:pStyle w:val="2"/>
        <w:spacing w:line="276" w:lineRule="auto"/>
        <w:ind w:firstLine="708"/>
        <w:jc w:val="both"/>
        <w:rPr>
          <w:rFonts w:ascii="Times New Roman" w:hAnsi="Times New Roman" w:cs="Times New Roman"/>
          <w:sz w:val="28"/>
          <w:szCs w:val="28"/>
          <w:lang w:eastAsia="bg-BG"/>
        </w:rPr>
      </w:pPr>
      <w:bookmarkStart w:id="18" w:name="_Toc91798745"/>
      <w:r w:rsidRPr="002E182C">
        <w:rPr>
          <w:rFonts w:ascii="Times New Roman" w:hAnsi="Times New Roman" w:cs="Times New Roman"/>
          <w:sz w:val="28"/>
          <w:szCs w:val="28"/>
          <w:lang w:val="en-US" w:eastAsia="bg-BG"/>
        </w:rPr>
        <w:lastRenderedPageBreak/>
        <w:t>DAO (Data Access Object)</w:t>
      </w:r>
      <w:bookmarkEnd w:id="18"/>
    </w:p>
    <w:p w:rsidR="002E182C" w:rsidRDefault="002E182C" w:rsidP="002E182C">
      <w:pPr>
        <w:rPr>
          <w:lang w:eastAsia="bg-BG"/>
        </w:rPr>
      </w:pPr>
    </w:p>
    <w:p w:rsidR="002E182C" w:rsidRDefault="002E182C" w:rsidP="002E182C">
      <w:pPr>
        <w:rPr>
          <w:lang w:eastAsia="bg-BG"/>
        </w:rPr>
      </w:pPr>
      <w:r>
        <w:rPr>
          <w:lang w:eastAsia="bg-BG"/>
        </w:rPr>
        <w:tab/>
      </w:r>
      <w:r w:rsidRPr="002E182C">
        <w:rPr>
          <w:lang w:eastAsia="bg-BG"/>
        </w:rPr>
        <w:t>За да получите достъп до данните на приложението си чрез библиотеката за постоянство на стаята, работите с обекти за достъп до данни или DAO.</w:t>
      </w:r>
      <w:r>
        <w:rPr>
          <w:lang w:eastAsia="bg-BG"/>
        </w:rPr>
        <w:t xml:space="preserve"> </w:t>
      </w:r>
      <w:r w:rsidRPr="002E182C">
        <w:rPr>
          <w:lang w:eastAsia="bg-BG"/>
        </w:rPr>
        <w:t>Набор от Dao обекти (DAOs) формира основния компонент на Room database.</w:t>
      </w:r>
      <w:r>
        <w:rPr>
          <w:lang w:eastAsia="bg-BG"/>
        </w:rPr>
        <w:t xml:space="preserve"> </w:t>
      </w:r>
      <w:r w:rsidRPr="002E182C">
        <w:rPr>
          <w:lang w:eastAsia="bg-BG"/>
        </w:rPr>
        <w:t>Всеки DAO включва методи, които предлагат абстрактен достъп до базата данни на вашето приложение.</w:t>
      </w:r>
      <w:r>
        <w:rPr>
          <w:lang w:eastAsia="bg-BG"/>
        </w:rPr>
        <w:t xml:space="preserve"> </w:t>
      </w:r>
      <w:r w:rsidRPr="002E182C">
        <w:rPr>
          <w:lang w:eastAsia="bg-BG"/>
        </w:rPr>
        <w:t>Анотирате DAO, за да укажете SQL заявки и да ги свържете с извиквания на методи.</w:t>
      </w:r>
      <w:r>
        <w:rPr>
          <w:lang w:eastAsia="bg-BG"/>
        </w:rPr>
        <w:t xml:space="preserve"> </w:t>
      </w:r>
      <w:r w:rsidRPr="002E182C">
        <w:rPr>
          <w:lang w:eastAsia="bg-BG"/>
        </w:rPr>
        <w:t>Компилаторът проверява SQL за грешки, след което генерира заявки от анотациите.</w:t>
      </w:r>
      <w:r>
        <w:rPr>
          <w:lang w:eastAsia="bg-BG"/>
        </w:rPr>
        <w:t xml:space="preserve"> </w:t>
      </w:r>
      <w:r w:rsidRPr="002E182C">
        <w:rPr>
          <w:lang w:eastAsia="bg-BG"/>
        </w:rPr>
        <w:t>За често срещани заявки библиотеките предоставят удобни анотации, като @Insert, @Delete и @Update.</w:t>
      </w:r>
    </w:p>
    <w:p w:rsidR="002E182C" w:rsidRDefault="002E182C" w:rsidP="002E182C">
      <w:pPr>
        <w:rPr>
          <w:lang w:eastAsia="bg-BG"/>
        </w:rPr>
      </w:pPr>
      <w:r>
        <w:rPr>
          <w:lang w:eastAsia="bg-BG"/>
        </w:rPr>
        <w:tab/>
      </w:r>
      <w:r w:rsidRPr="002E182C">
        <w:rPr>
          <w:lang w:eastAsia="bg-BG"/>
        </w:rPr>
        <w:t>Това е код, който демонстрира тези пояснения заедно с различни типове заявки:</w:t>
      </w:r>
    </w:p>
    <w:p w:rsidR="002E182C" w:rsidRDefault="002E182C" w:rsidP="002E182C">
      <w:pPr>
        <w:pStyle w:val="HTML"/>
        <w:shd w:val="clear" w:color="auto" w:fill="2B2B2B"/>
        <w:rPr>
          <w:rFonts w:ascii="Consolas" w:hAnsi="Consolas"/>
          <w:color w:val="A9B7C6"/>
        </w:rPr>
      </w:pPr>
      <w:r>
        <w:rPr>
          <w:rFonts w:ascii="Consolas" w:hAnsi="Consolas"/>
          <w:color w:val="A9B7C6"/>
        </w:rPr>
        <w:br/>
      </w:r>
      <w:r>
        <w:rPr>
          <w:rFonts w:ascii="Consolas" w:hAnsi="Consolas"/>
          <w:color w:val="BBB529"/>
        </w:rPr>
        <w:t>@Dao</w:t>
      </w:r>
      <w:r>
        <w:rPr>
          <w:rFonts w:ascii="Consolas" w:hAnsi="Consolas"/>
          <w:color w:val="BBB529"/>
        </w:rPr>
        <w:br/>
      </w:r>
      <w:r>
        <w:rPr>
          <w:rFonts w:ascii="Consolas" w:hAnsi="Consolas"/>
          <w:color w:val="CC7832"/>
        </w:rPr>
        <w:t xml:space="preserve">public interface </w:t>
      </w:r>
      <w:r>
        <w:rPr>
          <w:rFonts w:ascii="Consolas" w:hAnsi="Consolas"/>
          <w:color w:val="A9B7C6"/>
        </w:rPr>
        <w:t xml:space="preserve">AccountTypeDao { </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r>
        <w:rPr>
          <w:rFonts w:ascii="Consolas" w:hAnsi="Consolas"/>
          <w:color w:val="FFC66D"/>
        </w:rPr>
        <w:t>insertAccount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r>
        <w:rPr>
          <w:rFonts w:ascii="Consolas" w:hAnsi="Consolas"/>
          <w:color w:val="FFC66D"/>
        </w:rPr>
        <w:t>updateAccount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deleteAccountType</w:t>
      </w:r>
      <w:r>
        <w:rPr>
          <w:rFonts w:ascii="Consolas" w:hAnsi="Consolas"/>
          <w:color w:val="A9B7C6"/>
        </w:rPr>
        <w:t>(AccountType accountType)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r>
        <w:rPr>
          <w:rFonts w:ascii="Consolas" w:hAnsi="Consolas"/>
          <w:color w:val="FFC66D"/>
        </w:rPr>
        <w:t>deleteAccount</w:t>
      </w:r>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account_type"</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r>
        <w:rPr>
          <w:rFonts w:ascii="Consolas" w:hAnsi="Consolas"/>
          <w:color w:val="FFC66D"/>
        </w:rPr>
        <w:t>deleteAllAccounts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w:t>
      </w:r>
      <w:r>
        <w:rPr>
          <w:rFonts w:ascii="Consolas" w:hAnsi="Consolas"/>
          <w:color w:val="808080"/>
        </w:rPr>
        <w:br/>
        <w:t xml:space="preserve">    // SELECT &amp; SELECT WHERE id</w:t>
      </w:r>
      <w:r>
        <w:rPr>
          <w:rFonts w:ascii="Consolas" w:hAnsi="Consolas"/>
          <w:color w:val="808080"/>
        </w:rPr>
        <w:br/>
        <w:t xml:space="preserve">    // for:</w:t>
      </w:r>
      <w:r>
        <w:rPr>
          <w:rFonts w:ascii="Consolas" w:hAnsi="Consolas"/>
          <w:color w:val="808080"/>
        </w:rPr>
        <w:br/>
        <w:t xml:space="preserve">    // - AccountType (with Accounts ||| RELATIONSHIP)</w:t>
      </w:r>
      <w:r>
        <w:rPr>
          <w:rFonts w:ascii="Consolas" w:hAnsi="Consolas"/>
          <w:color w:val="808080"/>
        </w:rPr>
        <w:br/>
        <w:t xml:space="preserve">    // - Account (SIMPLE ||| NO RELATIONSHIP)  ---&gt;  for relationship with Transactions see *TransactionDao*</w:t>
      </w:r>
      <w:r>
        <w:rPr>
          <w:rFonts w:ascii="Consolas" w:hAnsi="Consolas"/>
          <w:color w:val="808080"/>
        </w:rPr>
        <w:br/>
      </w:r>
      <w:r>
        <w:rPr>
          <w:rFonts w:ascii="Consolas" w:hAnsi="Consolas"/>
          <w:color w:val="808080"/>
        </w:rPr>
        <w:br/>
      </w:r>
      <w:r>
        <w:rPr>
          <w:rFonts w:ascii="Consolas" w:hAnsi="Consolas"/>
          <w:color w:val="808080"/>
        </w:rPr>
        <w:lastRenderedPageBreak/>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LiveData&lt;List&lt;AccountType&gt;&gt; </w:t>
      </w:r>
      <w:r>
        <w:rPr>
          <w:rFonts w:ascii="Consolas" w:hAnsi="Consolas"/>
          <w:color w:val="FFC66D"/>
        </w:rPr>
        <w:t>getAllAccountTypes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:arg0"</w:t>
      </w:r>
      <w:r>
        <w:rPr>
          <w:rFonts w:ascii="Consolas" w:hAnsi="Consolas"/>
          <w:color w:val="A9B7C6"/>
        </w:rPr>
        <w:t>)</w:t>
      </w:r>
      <w:r>
        <w:rPr>
          <w:rFonts w:ascii="Consolas" w:hAnsi="Consolas"/>
          <w:color w:val="A9B7C6"/>
        </w:rPr>
        <w:br/>
        <w:t xml:space="preserve">    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w:t>
      </w:r>
      <w:r>
        <w:rPr>
          <w:rFonts w:ascii="Consolas" w:hAnsi="Consolas"/>
          <w:color w:val="A9B7C6"/>
        </w:rPr>
        <w:t>)</w:t>
      </w:r>
      <w:r>
        <w:rPr>
          <w:rFonts w:ascii="Consolas" w:hAnsi="Consolas"/>
          <w:color w:val="A9B7C6"/>
        </w:rPr>
        <w:br/>
        <w:t xml:space="preserve">    LiveData&lt;List&lt;Account&gt;&gt; </w:t>
      </w:r>
      <w:r>
        <w:rPr>
          <w:rFonts w:ascii="Consolas" w:hAnsi="Consolas"/>
          <w:color w:val="FFC66D"/>
        </w:rPr>
        <w:t>getAllAccounts</w:t>
      </w:r>
      <w:r>
        <w:rPr>
          <w:rFonts w:ascii="Consolas" w:hAnsi="Consolas"/>
          <w:color w:val="A9B7C6"/>
        </w:rPr>
        <w:t>()</w:t>
      </w:r>
      <w:r>
        <w:rPr>
          <w:rFonts w:ascii="Consolas" w:hAnsi="Consolas"/>
          <w:color w:val="CC7832"/>
        </w:rPr>
        <w:t xml:space="preserve">;  </w:t>
      </w:r>
      <w:r>
        <w:rPr>
          <w:rFonts w:ascii="Consolas" w:hAnsi="Consolas"/>
          <w:color w:val="808080"/>
        </w:rPr>
        <w:t>// N</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 WHERE id = :arg0"</w:t>
      </w:r>
      <w:r>
        <w:rPr>
          <w:rFonts w:ascii="Consolas" w:hAnsi="Consolas"/>
          <w:color w:val="A9B7C6"/>
        </w:rPr>
        <w:t>)</w:t>
      </w:r>
      <w:r>
        <w:rPr>
          <w:rFonts w:ascii="Consolas" w:hAnsi="Consolas"/>
          <w:color w:val="A9B7C6"/>
        </w:rPr>
        <w:br/>
        <w:t xml:space="preserve">    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w:t>
      </w:r>
      <w:r>
        <w:rPr>
          <w:rFonts w:ascii="Consolas" w:hAnsi="Consolas"/>
          <w:color w:val="A9B7C6"/>
        </w:rPr>
        <w:t>)</w:t>
      </w:r>
      <w:r>
        <w:rPr>
          <w:rFonts w:ascii="Consolas" w:hAnsi="Consolas"/>
          <w:color w:val="A9B7C6"/>
        </w:rPr>
        <w:br/>
        <w:t xml:space="preserve">    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account_type where id = :id"</w:t>
      </w:r>
      <w:r>
        <w:rPr>
          <w:rFonts w:ascii="Consolas" w:hAnsi="Consolas"/>
          <w:color w:val="A9B7C6"/>
        </w:rPr>
        <w:t>)</w:t>
      </w:r>
      <w:r>
        <w:rPr>
          <w:rFonts w:ascii="Consolas" w:hAnsi="Consolas"/>
          <w:color w:val="A9B7C6"/>
        </w:rPr>
        <w:br/>
        <w:t xml:space="preserve">    LiveData&lt;AccountTypeWithAccounts&gt; </w:t>
      </w:r>
      <w:r>
        <w:rPr>
          <w:rFonts w:ascii="Consolas" w:hAnsi="Consolas"/>
          <w:color w:val="FFC66D"/>
        </w:rPr>
        <w:t>getAccountTypeWithAccountsById</w:t>
      </w:r>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CC7832"/>
        </w:rPr>
        <w:t>;</w:t>
      </w:r>
      <w:r>
        <w:rPr>
          <w:rFonts w:ascii="Consolas" w:hAnsi="Consolas"/>
          <w:color w:val="CC7832"/>
        </w:rPr>
        <w:br/>
      </w:r>
      <w:r>
        <w:rPr>
          <w:rFonts w:ascii="Consolas" w:hAnsi="Consolas"/>
          <w:color w:val="A9B7C6"/>
        </w:rPr>
        <w:t>}</w:t>
      </w:r>
    </w:p>
    <w:p w:rsidR="002E182C" w:rsidRDefault="002E182C" w:rsidP="002E182C">
      <w:pPr>
        <w:rPr>
          <w:lang w:eastAsia="bg-BG"/>
        </w:rPr>
      </w:pPr>
    </w:p>
    <w:p w:rsidR="002E182C" w:rsidRDefault="002E182C">
      <w:pPr>
        <w:rPr>
          <w:lang w:eastAsia="bg-BG"/>
        </w:rPr>
      </w:pPr>
      <w:r>
        <w:rPr>
          <w:lang w:eastAsia="bg-BG"/>
        </w:rPr>
        <w:br w:type="page"/>
      </w:r>
    </w:p>
    <w:p w:rsidR="002E182C" w:rsidRDefault="002E182C" w:rsidP="002E182C">
      <w:pPr>
        <w:pStyle w:val="2"/>
        <w:spacing w:line="276" w:lineRule="auto"/>
        <w:ind w:firstLine="708"/>
        <w:jc w:val="both"/>
        <w:rPr>
          <w:rFonts w:ascii="Times New Roman" w:hAnsi="Times New Roman" w:cs="Times New Roman"/>
          <w:sz w:val="28"/>
          <w:szCs w:val="28"/>
          <w:lang w:eastAsia="bg-BG"/>
        </w:rPr>
      </w:pPr>
      <w:bookmarkStart w:id="19" w:name="_Toc91798746"/>
      <w:r w:rsidRPr="002E182C">
        <w:rPr>
          <w:rFonts w:ascii="Times New Roman" w:hAnsi="Times New Roman" w:cs="Times New Roman"/>
          <w:sz w:val="28"/>
          <w:szCs w:val="28"/>
          <w:lang w:val="en-US" w:eastAsia="bg-BG"/>
        </w:rPr>
        <w:lastRenderedPageBreak/>
        <w:t>Repository</w:t>
      </w:r>
      <w:bookmarkEnd w:id="19"/>
    </w:p>
    <w:p w:rsidR="002E182C" w:rsidRDefault="002E182C" w:rsidP="002E182C">
      <w:pPr>
        <w:rPr>
          <w:lang w:eastAsia="bg-BG"/>
        </w:rPr>
      </w:pPr>
    </w:p>
    <w:p w:rsidR="002E182C" w:rsidRDefault="002E182C" w:rsidP="005B3572">
      <w:pPr>
        <w:jc w:val="both"/>
        <w:rPr>
          <w:rFonts w:ascii="Times New Roman" w:hAnsi="Times New Roman" w:cs="Times New Roman"/>
          <w:sz w:val="27"/>
          <w:szCs w:val="27"/>
          <w:lang w:eastAsia="bg-BG"/>
        </w:rPr>
      </w:pPr>
      <w:r w:rsidRPr="002E182C">
        <w:rPr>
          <w:rFonts w:ascii="Times New Roman" w:hAnsi="Times New Roman" w:cs="Times New Roman"/>
          <w:sz w:val="27"/>
          <w:szCs w:val="27"/>
          <w:lang w:eastAsia="bg-BG"/>
        </w:rPr>
        <w:tab/>
        <w:t>Хранилището е клас, който абстрахира достъпа до множество източници на данни</w:t>
      </w:r>
      <w:r w:rsidR="005B3572">
        <w:rPr>
          <w:rFonts w:ascii="Times New Roman" w:hAnsi="Times New Roman" w:cs="Times New Roman"/>
          <w:sz w:val="27"/>
          <w:szCs w:val="27"/>
          <w:lang w:eastAsia="bg-BG"/>
        </w:rPr>
        <w:t xml:space="preserve"> (Фиг. 10.1)</w:t>
      </w:r>
      <w:r w:rsidRPr="002E182C">
        <w:rPr>
          <w:rFonts w:ascii="Times New Roman" w:hAnsi="Times New Roman" w:cs="Times New Roman"/>
          <w:sz w:val="27"/>
          <w:szCs w:val="27"/>
          <w:lang w:eastAsia="bg-BG"/>
        </w:rPr>
        <w:t>. Хранилището не е част от библиотеките на компонентите на архитектурата, но е препоръчителна най-добра</w:t>
      </w:r>
      <w:r w:rsidR="005B3572">
        <w:rPr>
          <w:rFonts w:ascii="Times New Roman" w:hAnsi="Times New Roman" w:cs="Times New Roman"/>
          <w:sz w:val="27"/>
          <w:szCs w:val="27"/>
          <w:lang w:eastAsia="bg-BG"/>
        </w:rPr>
        <w:t xml:space="preserve"> практика за разделяне на кода от</w:t>
      </w:r>
      <w:r w:rsidRPr="002E182C">
        <w:rPr>
          <w:rFonts w:ascii="Times New Roman" w:hAnsi="Times New Roman" w:cs="Times New Roman"/>
          <w:sz w:val="27"/>
          <w:szCs w:val="27"/>
          <w:lang w:eastAsia="bg-BG"/>
        </w:rPr>
        <w:t xml:space="preserve"> архитектура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Клас Repository обработва операции с данни. Той предоставя чист API за останалата част от приложението за </w:t>
      </w:r>
      <w:r w:rsidR="005B3572">
        <w:rPr>
          <w:rFonts w:ascii="Times New Roman" w:hAnsi="Times New Roman" w:cs="Times New Roman"/>
          <w:sz w:val="27"/>
          <w:szCs w:val="27"/>
          <w:lang w:eastAsia="bg-BG"/>
        </w:rPr>
        <w:t xml:space="preserve">работа с база </w:t>
      </w:r>
      <w:r w:rsidRPr="002E182C">
        <w:rPr>
          <w:rFonts w:ascii="Times New Roman" w:hAnsi="Times New Roman" w:cs="Times New Roman"/>
          <w:sz w:val="27"/>
          <w:szCs w:val="27"/>
          <w:lang w:eastAsia="bg-BG"/>
        </w:rPr>
        <w:t xml:space="preserve">данни. Хранилището е мястото, където бихте поставили кода, за да управлявате нишките на заявки и да използвате множество бекендове, ако е подходящо. </w:t>
      </w:r>
      <w:r w:rsidR="005B3572">
        <w:rPr>
          <w:rFonts w:ascii="Times New Roman" w:hAnsi="Times New Roman" w:cs="Times New Roman"/>
          <w:sz w:val="27"/>
          <w:szCs w:val="27"/>
          <w:lang w:eastAsia="bg-BG"/>
        </w:rPr>
        <w:t>О</w:t>
      </w:r>
      <w:r w:rsidRPr="002E182C">
        <w:rPr>
          <w:rFonts w:ascii="Times New Roman" w:hAnsi="Times New Roman" w:cs="Times New Roman"/>
          <w:sz w:val="27"/>
          <w:szCs w:val="27"/>
          <w:lang w:eastAsia="bg-BG"/>
        </w:rPr>
        <w:t>бичайна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употреба за хранилище е да се внедри логиката за вземане на решение дали да се извличат данни от мрежа или да се използват резултати, кеширани в базата данни.</w:t>
      </w:r>
    </w:p>
    <w:p w:rsidR="005B3572" w:rsidRDefault="005B3572" w:rsidP="005B3572">
      <w:pPr>
        <w:jc w:val="both"/>
        <w:rPr>
          <w:rFonts w:ascii="Times New Roman" w:hAnsi="Times New Roman" w:cs="Times New Roman"/>
          <w:sz w:val="27"/>
          <w:szCs w:val="27"/>
          <w:lang w:eastAsia="bg-BG"/>
        </w:rPr>
      </w:pPr>
    </w:p>
    <w:p w:rsidR="005B3572" w:rsidRDefault="005B3572" w:rsidP="005B3572">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extent cx="5760720" cy="2585085"/>
            <wp:effectExtent l="19050" t="0" r="0" b="0"/>
            <wp:docPr id="38" name="Картина 37" descr="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30" cstate="print"/>
                    <a:stretch>
                      <a:fillRect/>
                    </a:stretch>
                  </pic:blipFill>
                  <pic:spPr>
                    <a:xfrm>
                      <a:off x="0" y="0"/>
                      <a:ext cx="5760720" cy="2585085"/>
                    </a:xfrm>
                    <a:prstGeom prst="rect">
                      <a:avLst/>
                    </a:prstGeom>
                  </pic:spPr>
                </pic:pic>
              </a:graphicData>
            </a:graphic>
          </wp:inline>
        </w:drawing>
      </w:r>
    </w:p>
    <w:p w:rsidR="005B3572" w:rsidRDefault="005B3572" w:rsidP="005B3572">
      <w:pPr>
        <w:jc w:val="both"/>
        <w:rPr>
          <w:rFonts w:ascii="Times New Roman" w:hAnsi="Times New Roman" w:cs="Times New Roman"/>
          <w:sz w:val="27"/>
          <w:szCs w:val="27"/>
          <w:lang w:eastAsia="bg-BG"/>
        </w:rPr>
      </w:pPr>
    </w:p>
    <w:p w:rsidR="005B3572" w:rsidRDefault="005B3572" w:rsidP="005B3572">
      <w:pPr>
        <w:jc w:val="both"/>
        <w:rPr>
          <w:rFonts w:ascii="Times New Roman" w:hAnsi="Times New Roman" w:cs="Times New Roman"/>
          <w:sz w:val="27"/>
          <w:szCs w:val="27"/>
          <w:lang w:eastAsia="bg-BG"/>
        </w:rPr>
      </w:pPr>
      <w:r w:rsidRPr="005B3572">
        <w:rPr>
          <w:rFonts w:ascii="Times New Roman" w:hAnsi="Times New Roman" w:cs="Times New Roman"/>
          <w:sz w:val="27"/>
          <w:szCs w:val="27"/>
          <w:lang w:eastAsia="bg-BG"/>
        </w:rPr>
        <w:t>Това е примерен код за основно хранилище:</w:t>
      </w:r>
    </w:p>
    <w:p w:rsidR="005B3572" w:rsidRDefault="005B3572" w:rsidP="005B3572">
      <w:pPr>
        <w:pStyle w:val="HTML"/>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AccountTypeRepository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AccountTypeRepository</w:t>
      </w:r>
      <w:r>
        <w:rPr>
          <w:rFonts w:ascii="Consolas" w:hAnsi="Consolas"/>
          <w:color w:val="A9B7C6"/>
        </w:rPr>
        <w:t>(Application application) {</w:t>
      </w:r>
      <w:r>
        <w:rPr>
          <w:rFonts w:ascii="Consolas" w:hAnsi="Consolas"/>
          <w:color w:val="A9B7C6"/>
        </w:rPr>
        <w:br/>
        <w:t xml:space="preserve">        AppDatabase oAppDatabase = AppDatabase.</w:t>
      </w:r>
      <w:r>
        <w:rPr>
          <w:rFonts w:ascii="Consolas" w:hAnsi="Consolas"/>
          <w:i/>
          <w:iCs/>
          <w:color w:val="A9B7C6"/>
        </w:rPr>
        <w:t>getInstance</w:t>
      </w:r>
      <w:r>
        <w:rPr>
          <w:rFonts w:ascii="Consolas" w:hAnsi="Consolas"/>
          <w:color w:val="A9B7C6"/>
        </w:rPr>
        <w:t>(application)</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oAccountTypeDao </w:t>
      </w:r>
      <w:r>
        <w:rPr>
          <w:rFonts w:ascii="Consolas" w:hAnsi="Consolas"/>
          <w:color w:val="A9B7C6"/>
        </w:rPr>
        <w:t>= oAppDatabase.accountTypeDao()</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oAccountTypeDao</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oAccountTypeDao</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lastRenderedPageBreak/>
        <w:t>oAccountTypeDao</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t>getAllAccountTypesWithAccounts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getAccountByIDAsyncTask.</w:t>
      </w:r>
      <w:r>
        <w:rPr>
          <w:rFonts w:ascii="Consolas" w:hAnsi="Consolas"/>
          <w:i/>
          <w:iCs/>
          <w:color w:val="A9B7C6"/>
        </w:rPr>
        <w:t>getAccount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return </w:t>
      </w:r>
      <w:r>
        <w:rPr>
          <w:rFonts w:ascii="Consolas" w:hAnsi="Consolas"/>
          <w:color w:val="A9B7C6"/>
        </w:rPr>
        <w:t>InsertAccountAsyncTask.</w:t>
      </w:r>
      <w:r>
        <w:rPr>
          <w:rFonts w:ascii="Consolas" w:hAnsi="Consolas"/>
          <w:i/>
          <w:iCs/>
          <w:color w:val="A9B7C6"/>
        </w:rPr>
        <w:t>getAccountID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DeleteAccountAsyncTask(</w:t>
      </w:r>
      <w:r>
        <w:rPr>
          <w:rFonts w:ascii="Consolas" w:hAnsi="Consolas"/>
          <w:color w:val="9876AA"/>
        </w:rPr>
        <w:t>oAccountTypeDao</w:t>
      </w:r>
      <w:r>
        <w:rPr>
          <w:rFonts w:ascii="Consolas" w:hAnsi="Consolas"/>
          <w:color w:val="A9B7C6"/>
        </w:rPr>
        <w:t>).execute(oAccount)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new </w:t>
      </w:r>
      <w:r>
        <w:rPr>
          <w:rFonts w:ascii="Consolas" w:hAnsi="Consolas"/>
          <w:color w:val="A9B7C6"/>
        </w:rPr>
        <w:t>getAccountTypeByIDAsyncTask(</w:t>
      </w:r>
      <w:r>
        <w:rPr>
          <w:rFonts w:ascii="Consolas" w:hAnsi="Consolas"/>
          <w:color w:val="9876AA"/>
        </w:rPr>
        <w:t>oAccountTypeDao</w:t>
      </w:r>
      <w:r>
        <w:rPr>
          <w:rFonts w:ascii="Consolas" w:hAnsi="Consolas"/>
          <w:color w:val="A9B7C6"/>
        </w:rPr>
        <w:t>).execute(nID)</w:t>
      </w:r>
      <w:r>
        <w:rPr>
          <w:rFonts w:ascii="Consolas" w:hAnsi="Consolas"/>
          <w:color w:val="CC7832"/>
        </w:rPr>
        <w:t>;</w:t>
      </w:r>
      <w:r>
        <w:rPr>
          <w:rFonts w:ascii="Consolas" w:hAnsi="Consolas"/>
          <w:color w:val="CC7832"/>
        </w:rPr>
        <w:br/>
        <w:t xml:space="preserve">        return </w:t>
      </w:r>
      <w:r>
        <w:rPr>
          <w:rFonts w:ascii="Consolas" w:hAnsi="Consolas"/>
          <w:color w:val="A9B7C6"/>
        </w:rPr>
        <w:t>getAccountTypeByIDAsyncTask.</w:t>
      </w:r>
      <w:r>
        <w:rPr>
          <w:rFonts w:ascii="Consolas" w:hAnsi="Consolas"/>
          <w:i/>
          <w:iCs/>
          <w:color w:val="A9B7C6"/>
        </w:rPr>
        <w:t>getAccountType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return </w:t>
      </w:r>
      <w:r>
        <w:rPr>
          <w:rFonts w:ascii="Consolas" w:hAnsi="Consolas"/>
          <w:color w:val="A9B7C6"/>
        </w:rPr>
        <w:t>InsertAccountTypeAsyncTask.</w:t>
      </w:r>
      <w:r>
        <w:rPr>
          <w:rFonts w:ascii="Consolas" w:hAnsi="Consolas"/>
          <w:i/>
          <w:iCs/>
          <w:color w:val="A9B7C6"/>
        </w:rPr>
        <w:t>getAccountTypeID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DeleteAllAccountTypesAsyncTask(</w:t>
      </w:r>
      <w:r>
        <w:rPr>
          <w:rFonts w:ascii="Consolas" w:hAnsi="Consolas"/>
          <w:color w:val="9876AA"/>
        </w:rPr>
        <w:t>oAccountTypeDao</w:t>
      </w:r>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br/>
        <w:t xml:space="preserve">    </w:t>
      </w:r>
      <w:r>
        <w:rPr>
          <w:rFonts w:ascii="Consolas" w:hAnsi="Consolas"/>
          <w:color w:val="CC7832"/>
        </w:rPr>
        <w:t xml:space="preserve">private static class </w:t>
      </w:r>
      <w:r>
        <w:rPr>
          <w:rFonts w:ascii="Consolas" w:hAnsi="Consolas"/>
          <w:color w:val="A9B7C6"/>
        </w:rPr>
        <w:t xml:space="preserve">getAccountByIDAsyncTask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w:t>
      </w:r>
      <w:r>
        <w:rPr>
          <w:rFonts w:ascii="Consolas" w:hAnsi="Consolas"/>
          <w:color w:val="A9B7C6"/>
        </w:rPr>
        <w:t xml:space="preserve">LiveData&lt;Account&gt; </w:t>
      </w:r>
      <w:r>
        <w:rPr>
          <w:rFonts w:ascii="Consolas" w:hAnsi="Consolas"/>
          <w:i/>
          <w:iCs/>
          <w:color w:val="9876AA"/>
        </w:rPr>
        <w:t>oAccount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i/>
          <w:iCs/>
          <w:color w:val="9876AA"/>
        </w:rPr>
        <w:t xml:space="preserve">oAccount </w:t>
      </w:r>
      <w:r>
        <w:rPr>
          <w:rFonts w:ascii="Consolas" w:hAnsi="Consolas"/>
          <w:color w:val="A9B7C6"/>
        </w:rPr>
        <w:t xml:space="preserve">=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9876AA"/>
        </w:rPr>
        <w:t>oAccountTypeDao</w:t>
      </w:r>
      <w:r>
        <w:rPr>
          <w:rFonts w:ascii="Consolas" w:hAnsi="Consolas"/>
          <w:color w:val="A9B7C6"/>
        </w:rPr>
        <w:t>.getAccountByID(integers[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(LiveData&lt;Account&gt; oAccount)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 </w:t>
      </w:r>
      <w:r>
        <w:rPr>
          <w:rFonts w:ascii="Consolas" w:hAnsi="Consolas"/>
          <w:color w:val="A9B7C6"/>
        </w:rPr>
        <w:t>= 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LiveData&lt;Account&gt; </w:t>
      </w:r>
      <w:r>
        <w:rPr>
          <w:rFonts w:ascii="Consolas" w:hAnsi="Consolas"/>
          <w:color w:val="FFC66D"/>
        </w:rPr>
        <w:t>getAccount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InsertAccountAsyncTask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int </w:t>
      </w:r>
      <w:r>
        <w:rPr>
          <w:rFonts w:ascii="Consolas" w:hAnsi="Consolas"/>
          <w:i/>
          <w:iCs/>
          <w:color w:val="9876AA"/>
        </w:rPr>
        <w:t>nAccountID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r>
      <w:r>
        <w:rPr>
          <w:rFonts w:ascii="Consolas" w:hAnsi="Consolas"/>
          <w:color w:val="BBB529"/>
        </w:rPr>
        <w:lastRenderedPageBreak/>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DeleteAccountAsyncTask </w:t>
      </w:r>
      <w:r>
        <w:rPr>
          <w:rFonts w:ascii="Consolas" w:hAnsi="Consolas"/>
          <w:color w:val="CC7832"/>
        </w:rPr>
        <w:t xml:space="preserve">extends </w:t>
      </w:r>
      <w:r>
        <w:rPr>
          <w:rFonts w:ascii="Consolas" w:hAnsi="Consolas"/>
          <w:color w:val="A9B7C6"/>
        </w:rPr>
        <w:t>AsyncTask&lt;Account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 accounts)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DeleteAllAccountsAsyncTask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getAccountTypeByIDAsyncTask </w:t>
      </w:r>
      <w:r>
        <w:rPr>
          <w:rFonts w:ascii="Consolas" w:hAnsi="Consolas"/>
          <w:color w:val="CC7832"/>
        </w:rPr>
        <w:t xml:space="preserve">extends </w:t>
      </w:r>
      <w:r>
        <w:rPr>
          <w:rFonts w:ascii="Consolas" w:hAnsi="Consolas"/>
          <w:color w:val="A9B7C6"/>
        </w:rPr>
        <w:t>AsyncTask&lt;Integer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LiveData&lt;AccountType&gt;&gt;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w:t>
      </w:r>
      <w:r>
        <w:rPr>
          <w:rFonts w:ascii="Consolas" w:hAnsi="Consolas"/>
          <w:color w:val="A9B7C6"/>
        </w:rPr>
        <w:t xml:space="preserve">LiveData&lt;AccountType&gt; </w:t>
      </w:r>
      <w:r>
        <w:rPr>
          <w:rFonts w:ascii="Consolas" w:hAnsi="Consolas"/>
          <w:i/>
          <w:iCs/>
          <w:color w:val="9876AA"/>
        </w:rPr>
        <w:t>oAccountType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getAccountTypeByIDAsyncTask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LiveData&lt;AccountType&gt; </w:t>
      </w:r>
      <w:r>
        <w:rPr>
          <w:rFonts w:ascii="Consolas" w:hAnsi="Consolas"/>
          <w:color w:val="FFC66D"/>
        </w:rPr>
        <w:t>doInBackground</w:t>
      </w:r>
      <w:r>
        <w:rPr>
          <w:rFonts w:ascii="Consolas" w:hAnsi="Consolas"/>
          <w:color w:val="A9B7C6"/>
        </w:rPr>
        <w:t>(Integer... integers)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.getAccountTypeByID(integers[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(LiveData&lt;AccountType&gt; oAccountType)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oAccountType </w:t>
      </w:r>
      <w:r>
        <w:rPr>
          <w:rFonts w:ascii="Consolas" w:hAnsi="Consolas"/>
          <w:color w:val="A9B7C6"/>
        </w:rPr>
        <w:t>= 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LiveData&lt;AccountType&gt; </w:t>
      </w:r>
      <w:r>
        <w:rPr>
          <w:rFonts w:ascii="Consolas" w:hAnsi="Consolas"/>
          <w:color w:val="FFC66D"/>
        </w:rPr>
        <w:t>getAccountType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lastRenderedPageBreak/>
        <w:br/>
        <w:t xml:space="preserve">    </w:t>
      </w:r>
      <w:r>
        <w:rPr>
          <w:rFonts w:ascii="Consolas" w:hAnsi="Consolas"/>
          <w:color w:val="CC7832"/>
        </w:rPr>
        <w:t xml:space="preserve">private static class </w:t>
      </w:r>
      <w:r>
        <w:rPr>
          <w:rFonts w:ascii="Consolas" w:hAnsi="Consolas"/>
          <w:color w:val="A9B7C6"/>
        </w:rPr>
        <w:t xml:space="preserve">InsertAccountTypeAsyncTask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t xml:space="preserve">        private static int </w:t>
      </w:r>
      <w:r>
        <w:rPr>
          <w:rFonts w:ascii="Consolas" w:hAnsi="Consolas"/>
          <w:i/>
          <w:iCs/>
          <w:color w:val="9876AA"/>
        </w:rPr>
        <w:t>nAccountTypeID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InsertAccountTypeAsyncTask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oAccountTypeDao</w:t>
      </w:r>
      <w:r>
        <w:rPr>
          <w:rFonts w:ascii="Consolas" w:hAnsi="Consolas"/>
          <w:color w:val="A9B7C6"/>
        </w:rPr>
        <w:t>.insertAccountType(accountTypes[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onPostExecute</w:t>
      </w:r>
      <w:r>
        <w:rPr>
          <w:rFonts w:ascii="Consolas" w:hAnsi="Consolas"/>
          <w:color w:val="A9B7C6"/>
        </w:rPr>
        <w:t>(Long aLong)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i/>
          <w:iCs/>
          <w:color w:val="9876AA"/>
        </w:rPr>
        <w:t xml:space="preserve">nAccountTypeID </w:t>
      </w:r>
      <w:r>
        <w:rPr>
          <w:rFonts w:ascii="Consolas" w:hAnsi="Consolas"/>
          <w:color w:val="A9B7C6"/>
        </w:rPr>
        <w:t>= aLong.intValue()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r>
        <w:rPr>
          <w:rFonts w:ascii="Consolas" w:hAnsi="Consolas"/>
          <w:color w:val="FFC66D"/>
        </w:rPr>
        <w:t>getAccountTypeID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nAccountTypeID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UpdateAccountTypeAsyncTask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UpdateAccountTypeAsyncTask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.updateAccountType(accountTypes[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DeleteAccountTypeAsyncTask </w:t>
      </w:r>
      <w:r>
        <w:rPr>
          <w:rFonts w:ascii="Consolas" w:hAnsi="Consolas"/>
          <w:color w:val="CC7832"/>
        </w:rPr>
        <w:t xml:space="preserve">extends </w:t>
      </w:r>
      <w:r>
        <w:rPr>
          <w:rFonts w:ascii="Consolas" w:hAnsi="Consolas"/>
          <w:color w:val="A9B7C6"/>
        </w:rPr>
        <w:t>AsyncTask&lt;AccountType</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DeleteAccountTypeAsyncTask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(AccountType... accountTypes) {</w:t>
      </w:r>
      <w:r>
        <w:rPr>
          <w:rFonts w:ascii="Consolas" w:hAnsi="Consolas"/>
          <w:color w:val="A9B7C6"/>
        </w:rPr>
        <w:br/>
        <w:t xml:space="preserve">            </w:t>
      </w:r>
      <w:r>
        <w:rPr>
          <w:rFonts w:ascii="Consolas" w:hAnsi="Consolas"/>
          <w:color w:val="9876AA"/>
        </w:rPr>
        <w:t>oAccountTypeDao</w:t>
      </w:r>
      <w:r>
        <w:rPr>
          <w:rFonts w:ascii="Consolas" w:hAnsi="Consolas"/>
          <w:color w:val="A9B7C6"/>
        </w:rPr>
        <w:t>.deleteAccountType(accountTypes[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r>
        <w:rPr>
          <w:rFonts w:ascii="Consolas" w:hAnsi="Consolas"/>
          <w:color w:val="A9B7C6"/>
        </w:rPr>
        <w:t xml:space="preserve">DeleteAllAccountTypesAsyncTask </w:t>
      </w:r>
      <w:r>
        <w:rPr>
          <w:rFonts w:ascii="Consolas" w:hAnsi="Consolas"/>
          <w:color w:val="CC7832"/>
        </w:rPr>
        <w:t xml:space="preserve">extends </w:t>
      </w:r>
      <w:r>
        <w:rPr>
          <w:rFonts w:ascii="Consolas" w:hAnsi="Consolas"/>
          <w:color w:val="A9B7C6"/>
        </w:rPr>
        <w:t>AsyncTask&lt;Void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AccountTypeDao </w:t>
      </w:r>
      <w:r>
        <w:rPr>
          <w:rFonts w:ascii="Consolas" w:hAnsi="Consolas"/>
          <w:color w:val="9876AA"/>
        </w:rPr>
        <w:t>oAccountTypeDao</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lastRenderedPageBreak/>
        <w:t xml:space="preserve">        private </w:t>
      </w:r>
      <w:r>
        <w:rPr>
          <w:rFonts w:ascii="Consolas" w:hAnsi="Consolas"/>
          <w:color w:val="FFC66D"/>
        </w:rPr>
        <w:t>DeleteAllAccountTypesAsyncTask</w:t>
      </w:r>
      <w:r>
        <w:rPr>
          <w:rFonts w:ascii="Consolas" w:hAnsi="Consolas"/>
          <w:color w:val="A9B7C6"/>
        </w:rPr>
        <w:t>(AccountTypeDao oAccountTypeDao){</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oAccountTypeDao </w:t>
      </w:r>
      <w:r>
        <w:rPr>
          <w:rFonts w:ascii="Consolas" w:hAnsi="Consolas"/>
          <w:color w:val="A9B7C6"/>
        </w:rPr>
        <w:t>= oAccountTypeDao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r>
        <w:rPr>
          <w:rFonts w:ascii="Consolas" w:hAnsi="Consolas"/>
          <w:color w:val="FFC66D"/>
        </w:rPr>
        <w:t>doInBackground</w:t>
      </w:r>
      <w:r>
        <w:rPr>
          <w:rFonts w:ascii="Consolas" w:hAnsi="Consolas"/>
          <w:color w:val="A9B7C6"/>
        </w:rPr>
        <w:t>(Void... voids) {</w:t>
      </w:r>
      <w:r>
        <w:rPr>
          <w:rFonts w:ascii="Consolas" w:hAnsi="Consolas"/>
          <w:color w:val="A9B7C6"/>
        </w:rPr>
        <w:br/>
        <w:t xml:space="preserve">            </w:t>
      </w:r>
      <w:r>
        <w:rPr>
          <w:rFonts w:ascii="Consolas" w:hAnsi="Consolas"/>
          <w:color w:val="9876AA"/>
        </w:rPr>
        <w:t>oAccountTypeDao</w:t>
      </w:r>
      <w:r>
        <w:rPr>
          <w:rFonts w:ascii="Consolas" w:hAnsi="Consolas"/>
          <w:color w:val="A9B7C6"/>
        </w:rPr>
        <w:t>.deleteAllAccountTypes()</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rsidR="005B3572" w:rsidRDefault="005B3572" w:rsidP="005B3572">
      <w:pPr>
        <w:jc w:val="both"/>
        <w:rPr>
          <w:rFonts w:ascii="Times New Roman" w:hAnsi="Times New Roman" w:cs="Times New Roman"/>
          <w:sz w:val="27"/>
          <w:szCs w:val="27"/>
          <w:lang w:eastAsia="bg-BG"/>
        </w:rPr>
      </w:pPr>
    </w:p>
    <w:p w:rsidR="005B3572" w:rsidRDefault="005B3572">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5B3572" w:rsidRDefault="005B3572" w:rsidP="005B3572">
      <w:pPr>
        <w:pStyle w:val="2"/>
        <w:ind w:firstLine="708"/>
        <w:jc w:val="both"/>
        <w:rPr>
          <w:rFonts w:ascii="Times New Roman" w:hAnsi="Times New Roman" w:cs="Times New Roman"/>
          <w:sz w:val="27"/>
          <w:szCs w:val="27"/>
          <w:lang w:val="en-US" w:eastAsia="bg-BG"/>
        </w:rPr>
      </w:pPr>
      <w:bookmarkStart w:id="20" w:name="_Toc91798747"/>
      <w:r w:rsidRPr="005B3572">
        <w:rPr>
          <w:rFonts w:ascii="Times New Roman" w:hAnsi="Times New Roman" w:cs="Times New Roman"/>
          <w:sz w:val="27"/>
          <w:szCs w:val="27"/>
          <w:lang w:val="en-US" w:eastAsia="bg-BG"/>
        </w:rPr>
        <w:lastRenderedPageBreak/>
        <w:t>Viewmodel</w:t>
      </w:r>
      <w:bookmarkEnd w:id="20"/>
    </w:p>
    <w:p w:rsidR="005B3572" w:rsidRDefault="005B3572" w:rsidP="005B3572">
      <w:pPr>
        <w:rPr>
          <w:lang w:val="en-US" w:eastAsia="bg-BG"/>
        </w:rPr>
      </w:pPr>
    </w:p>
    <w:p w:rsidR="005B3572" w:rsidRPr="007066A3" w:rsidRDefault="005B3572" w:rsidP="005B3572">
      <w:pPr>
        <w:spacing w:line="276" w:lineRule="auto"/>
        <w:jc w:val="both"/>
        <w:rPr>
          <w:rFonts w:ascii="Times New Roman" w:hAnsi="Times New Roman" w:cs="Times New Roman"/>
          <w:sz w:val="27"/>
          <w:szCs w:val="27"/>
          <w:lang w:eastAsia="bg-BG"/>
        </w:rPr>
      </w:pPr>
      <w:r w:rsidRPr="005B3572">
        <w:rPr>
          <w:rFonts w:ascii="Times New Roman" w:hAnsi="Times New Roman" w:cs="Times New Roman"/>
          <w:sz w:val="27"/>
          <w:szCs w:val="27"/>
          <w:lang w:val="en-US" w:eastAsia="bg-BG"/>
        </w:rPr>
        <w:tab/>
        <w:t xml:space="preserve">ViewModel е клас, чиято роля е да предоставя данни на потребителския интерфейс и да оцелее при промени в конфигурацията. ViewModel действа като комуникационен център между хранилището и потребителския интерфейс. </w:t>
      </w:r>
      <w:r w:rsidR="007066A3">
        <w:rPr>
          <w:rFonts w:ascii="Times New Roman" w:hAnsi="Times New Roman" w:cs="Times New Roman"/>
          <w:sz w:val="27"/>
          <w:szCs w:val="27"/>
          <w:lang w:val="en-US" w:eastAsia="bg-BG"/>
        </w:rPr>
        <w:t>Може</w:t>
      </w:r>
      <w:r w:rsidR="007066A3">
        <w:rPr>
          <w:rFonts w:ascii="Times New Roman" w:hAnsi="Times New Roman" w:cs="Times New Roman"/>
          <w:sz w:val="27"/>
          <w:szCs w:val="27"/>
          <w:lang w:eastAsia="bg-BG"/>
        </w:rPr>
        <w:t>м</w:t>
      </w:r>
      <w:r w:rsidR="007066A3">
        <w:rPr>
          <w:rFonts w:ascii="Times New Roman" w:hAnsi="Times New Roman" w:cs="Times New Roman"/>
          <w:sz w:val="27"/>
          <w:szCs w:val="27"/>
          <w:lang w:val="en-US" w:eastAsia="bg-BG"/>
        </w:rPr>
        <w:t xml:space="preserve"> също да използва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ViewModel за споделяне на данни между фрагменти. ViewModel е част от библиотеката на жизнения цикъл. ViewModel съхранява данните за </w:t>
      </w:r>
      <w:r w:rsidR="007066A3">
        <w:rPr>
          <w:rFonts w:ascii="Times New Roman" w:hAnsi="Times New Roman" w:cs="Times New Roman"/>
          <w:sz w:val="27"/>
          <w:szCs w:val="27"/>
          <w:lang w:val="en-US" w:eastAsia="bg-BG"/>
        </w:rPr>
        <w:t xml:space="preserve">потребителския интерфейс на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 xml:space="preserve">ашето приложение по начин, съобразен с жизнения цикъл, който оцелява при промени в конфигурацията. Разделянето на данните </w:t>
      </w:r>
      <w:r w:rsidR="007066A3">
        <w:rPr>
          <w:rFonts w:ascii="Times New Roman" w:hAnsi="Times New Roman" w:cs="Times New Roman"/>
          <w:sz w:val="27"/>
          <w:szCs w:val="27"/>
          <w:lang w:val="en-US" w:eastAsia="bg-BG"/>
        </w:rPr>
        <w:t xml:space="preserve">за потребителския интерфейс на </w:t>
      </w:r>
      <w:r w:rsidR="007066A3">
        <w:rPr>
          <w:rFonts w:ascii="Times New Roman" w:hAnsi="Times New Roman" w:cs="Times New Roman"/>
          <w:sz w:val="27"/>
          <w:szCs w:val="27"/>
          <w:lang w:eastAsia="bg-BG"/>
        </w:rPr>
        <w:t>н</w:t>
      </w:r>
      <w:r w:rsidR="007066A3">
        <w:rPr>
          <w:rFonts w:ascii="Times New Roman" w:hAnsi="Times New Roman" w:cs="Times New Roman"/>
          <w:sz w:val="27"/>
          <w:szCs w:val="27"/>
          <w:lang w:val="en-US" w:eastAsia="bg-BG"/>
        </w:rPr>
        <w:t xml:space="preserve">ашето приложение от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w:t>
      </w:r>
      <w:r w:rsidR="007066A3">
        <w:rPr>
          <w:rFonts w:ascii="Times New Roman" w:hAnsi="Times New Roman" w:cs="Times New Roman"/>
          <w:sz w:val="27"/>
          <w:szCs w:val="27"/>
          <w:lang w:val="en-US" w:eastAsia="bg-BG"/>
        </w:rPr>
        <w:t xml:space="preserve">те класове Activity и Fragment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и позволява по-до</w:t>
      </w:r>
      <w:r w:rsidR="007066A3">
        <w:rPr>
          <w:rFonts w:ascii="Times New Roman" w:hAnsi="Times New Roman" w:cs="Times New Roman"/>
          <w:sz w:val="27"/>
          <w:szCs w:val="27"/>
          <w:lang w:val="en-US" w:eastAsia="bg-BG"/>
        </w:rPr>
        <w:t>бре да следва</w:t>
      </w:r>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п</w:t>
      </w:r>
      <w:r w:rsidR="007066A3">
        <w:rPr>
          <w:rFonts w:ascii="Times New Roman" w:hAnsi="Times New Roman" w:cs="Times New Roman"/>
          <w:sz w:val="27"/>
          <w:szCs w:val="27"/>
          <w:lang w:val="en-US" w:eastAsia="bg-BG"/>
        </w:rPr>
        <w:t xml:space="preserve">ринципа на единна отговорност: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ашите дейности и фрагменти са отговорни за изтеглян</w:t>
      </w:r>
      <w:r w:rsidR="007066A3">
        <w:rPr>
          <w:rFonts w:ascii="Times New Roman" w:hAnsi="Times New Roman" w:cs="Times New Roman"/>
          <w:sz w:val="27"/>
          <w:szCs w:val="27"/>
          <w:lang w:val="en-US" w:eastAsia="bg-BG"/>
        </w:rPr>
        <w:t xml:space="preserve">ето на данни на екрана, докато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ашият ViewModel е отговорен за съхраняването и обработката на всички данни, необходими за потребителския интерфейс.</w:t>
      </w:r>
    </w:p>
    <w:p w:rsidR="007066A3" w:rsidRDefault="007066A3" w:rsidP="005B3572">
      <w:pPr>
        <w:spacing w:line="276" w:lineRule="auto"/>
        <w:jc w:val="both"/>
        <w:rPr>
          <w:rFonts w:ascii="Times New Roman" w:hAnsi="Times New Roman" w:cs="Times New Roman"/>
          <w:sz w:val="27"/>
          <w:szCs w:val="27"/>
          <w:lang w:val="en-US" w:eastAsia="bg-BG"/>
        </w:rPr>
      </w:pPr>
    </w:p>
    <w:p w:rsidR="007066A3" w:rsidRDefault="007066A3" w:rsidP="005B3572">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extent cx="5760720" cy="3981450"/>
            <wp:effectExtent l="19050" t="0" r="0" b="0"/>
            <wp:docPr id="40" name="Картина 39"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31" cstate="print"/>
                    <a:stretch>
                      <a:fillRect/>
                    </a:stretch>
                  </pic:blipFill>
                  <pic:spPr>
                    <a:xfrm>
                      <a:off x="0" y="0"/>
                      <a:ext cx="5760720" cy="3981450"/>
                    </a:xfrm>
                    <a:prstGeom prst="rect">
                      <a:avLst/>
                    </a:prstGeom>
                  </pic:spPr>
                </pic:pic>
              </a:graphicData>
            </a:graphic>
          </wp:inline>
        </w:drawing>
      </w:r>
    </w:p>
    <w:p w:rsidR="005B3572" w:rsidRPr="007066A3" w:rsidRDefault="007066A3" w:rsidP="007066A3">
      <w:pPr>
        <w:tabs>
          <w:tab w:val="left" w:pos="1284"/>
        </w:tabs>
        <w:spacing w:line="276" w:lineRule="auto"/>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t xml:space="preserve">      </w:t>
      </w:r>
    </w:p>
    <w:p w:rsidR="007066A3" w:rsidRDefault="005B3572" w:rsidP="005B3572">
      <w:pPr>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p>
    <w:p w:rsidR="007066A3" w:rsidRDefault="007066A3" w:rsidP="005B3572">
      <w:pPr>
        <w:jc w:val="both"/>
        <w:rPr>
          <w:rFonts w:ascii="Times New Roman" w:hAnsi="Times New Roman" w:cs="Times New Roman"/>
          <w:sz w:val="27"/>
          <w:szCs w:val="27"/>
          <w:lang w:val="en-US" w:eastAsia="bg-BG"/>
        </w:rPr>
      </w:pPr>
    </w:p>
    <w:p w:rsidR="005B3572" w:rsidRDefault="005B3572" w:rsidP="007066A3">
      <w:pPr>
        <w:ind w:firstLine="708"/>
        <w:jc w:val="both"/>
        <w:rPr>
          <w:rFonts w:ascii="Times New Roman" w:hAnsi="Times New Roman" w:cs="Times New Roman"/>
          <w:sz w:val="27"/>
          <w:szCs w:val="27"/>
          <w:lang w:val="en-US" w:eastAsia="bg-BG"/>
        </w:rPr>
      </w:pPr>
      <w:r w:rsidRPr="005B3572">
        <w:rPr>
          <w:rFonts w:ascii="Times New Roman" w:hAnsi="Times New Roman" w:cs="Times New Roman"/>
          <w:sz w:val="27"/>
          <w:szCs w:val="27"/>
          <w:lang w:eastAsia="bg-BG"/>
        </w:rPr>
        <w:lastRenderedPageBreak/>
        <w:t xml:space="preserve">Това е примерен код за </w:t>
      </w:r>
      <w:r>
        <w:rPr>
          <w:rFonts w:ascii="Times New Roman" w:hAnsi="Times New Roman" w:cs="Times New Roman"/>
          <w:sz w:val="27"/>
          <w:szCs w:val="27"/>
          <w:lang w:val="en-US" w:eastAsia="bg-BG"/>
        </w:rPr>
        <w:t>Viewmodel</w:t>
      </w:r>
      <w:r w:rsidRPr="005B3572">
        <w:rPr>
          <w:rFonts w:ascii="Times New Roman" w:hAnsi="Times New Roman" w:cs="Times New Roman"/>
          <w:sz w:val="27"/>
          <w:szCs w:val="27"/>
          <w:lang w:eastAsia="bg-BG"/>
        </w:rPr>
        <w:t>:</w:t>
      </w:r>
    </w:p>
    <w:p w:rsidR="007066A3" w:rsidRPr="007066A3" w:rsidRDefault="007066A3" w:rsidP="007066A3">
      <w:pPr>
        <w:ind w:firstLine="708"/>
        <w:jc w:val="both"/>
        <w:rPr>
          <w:rFonts w:ascii="Times New Roman" w:hAnsi="Times New Roman" w:cs="Times New Roman"/>
          <w:sz w:val="27"/>
          <w:szCs w:val="27"/>
          <w:lang w:val="en-US" w:eastAsia="bg-BG"/>
        </w:rPr>
      </w:pPr>
    </w:p>
    <w:p w:rsidR="005B3572" w:rsidRDefault="005B3572" w:rsidP="005B3572">
      <w:pPr>
        <w:pStyle w:val="HTML"/>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 xml:space="preserve">AccountTypeViewModel </w:t>
      </w:r>
      <w:r>
        <w:rPr>
          <w:rFonts w:ascii="Consolas" w:hAnsi="Consolas"/>
          <w:color w:val="CC7832"/>
        </w:rPr>
        <w:t xml:space="preserve">extends </w:t>
      </w:r>
      <w:r>
        <w:rPr>
          <w:rFonts w:ascii="Consolas" w:hAnsi="Consolas"/>
          <w:color w:val="A9B7C6"/>
        </w:rPr>
        <w:t>AndroidViewModel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AccountTypeRepository </w:t>
      </w:r>
      <w:r>
        <w:rPr>
          <w:rFonts w:ascii="Consolas" w:hAnsi="Consolas"/>
          <w:color w:val="9876AA"/>
        </w:rPr>
        <w:t>oAccountTypeRepository</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LiveData&lt;List&lt;Account&gt;&gt; </w:t>
      </w:r>
      <w:r>
        <w:rPr>
          <w:rFonts w:ascii="Consolas" w:hAnsi="Consolas"/>
          <w:color w:val="9876AA"/>
        </w:rPr>
        <w:t>oLiveDataListAllAccounts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LiveData&lt;List&lt;AccountType&gt;&gt;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private </w:t>
      </w:r>
      <w:r>
        <w:rPr>
          <w:rFonts w:ascii="Consolas" w:hAnsi="Consolas"/>
          <w:color w:val="A9B7C6"/>
        </w:rPr>
        <w:t xml:space="preserve">LiveData&lt;List&lt;AccountTypeWithAccounts&gt;&gt; </w:t>
      </w:r>
      <w:r>
        <w:rPr>
          <w:rFonts w:ascii="Consolas" w:hAnsi="Consolas"/>
          <w:color w:val="9876AA"/>
        </w:rPr>
        <w:t>oLiveDataListAccountTypesWithAccounts</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AccountTypeViewModel</w:t>
      </w:r>
      <w:r>
        <w:rPr>
          <w:rFonts w:ascii="Consolas" w:hAnsi="Consolas"/>
          <w:color w:val="A9B7C6"/>
        </w:rPr>
        <w:t>(</w:t>
      </w:r>
      <w:r>
        <w:rPr>
          <w:rFonts w:ascii="Consolas" w:hAnsi="Consolas"/>
          <w:color w:val="BBB529"/>
        </w:rPr>
        <w:t xml:space="preserve">@NonNull </w:t>
      </w:r>
      <w:r>
        <w:rPr>
          <w:rFonts w:ascii="Consolas" w:hAnsi="Consolas"/>
          <w:color w:val="A9B7C6"/>
        </w:rPr>
        <w:t>Application application) {</w:t>
      </w:r>
      <w:r>
        <w:rPr>
          <w:rFonts w:ascii="Consolas" w:hAnsi="Consolas"/>
          <w:color w:val="A9B7C6"/>
        </w:rPr>
        <w:br/>
        <w:t xml:space="preserve">        </w:t>
      </w:r>
      <w:r>
        <w:rPr>
          <w:rFonts w:ascii="Consolas" w:hAnsi="Consolas"/>
          <w:color w:val="CC7832"/>
        </w:rPr>
        <w:t>super</w:t>
      </w:r>
      <w:r>
        <w:rPr>
          <w:rFonts w:ascii="Consolas" w:hAnsi="Consolas"/>
          <w:color w:val="A9B7C6"/>
        </w:rPr>
        <w:t>(application)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oAccountTypeRepository </w:t>
      </w:r>
      <w:r>
        <w:rPr>
          <w:rFonts w:ascii="Consolas" w:hAnsi="Consolas"/>
          <w:color w:val="A9B7C6"/>
        </w:rPr>
        <w:t xml:space="preserve">= </w:t>
      </w:r>
      <w:r>
        <w:rPr>
          <w:rFonts w:ascii="Consolas" w:hAnsi="Consolas"/>
          <w:color w:val="CC7832"/>
        </w:rPr>
        <w:t xml:space="preserve">new </w:t>
      </w:r>
      <w:r>
        <w:rPr>
          <w:rFonts w:ascii="Consolas" w:hAnsi="Consolas"/>
          <w:color w:val="A9B7C6"/>
        </w:rPr>
        <w:t>AccountTypeRepository(application)</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oLiveDataListAllAccountTypes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t>
      </w:r>
      <w:r>
        <w:rPr>
          <w:rFonts w:ascii="Consolas" w:hAnsi="Consolas"/>
          <w:color w:val="CC7832"/>
        </w:rPr>
        <w:t>;</w:t>
      </w:r>
      <w:r>
        <w:rPr>
          <w:rFonts w:ascii="Consolas" w:hAnsi="Consolas"/>
          <w:color w:val="CC7832"/>
        </w:rPr>
        <w:br/>
        <w:t xml:space="preserve">        </w:t>
      </w:r>
      <w:r>
        <w:rPr>
          <w:rFonts w:ascii="Consolas" w:hAnsi="Consolas"/>
          <w:color w:val="9876AA"/>
        </w:rPr>
        <w:t xml:space="preserve">oLiveDataListAccountTypesWithAccounts </w:t>
      </w:r>
      <w:r>
        <w:rPr>
          <w:rFonts w:ascii="Consolas" w:hAnsi="Consolas"/>
          <w:color w:val="A9B7C6"/>
        </w:rPr>
        <w:t xml:space="preserve">= </w:t>
      </w:r>
      <w:r>
        <w:rPr>
          <w:rFonts w:ascii="Consolas" w:hAnsi="Consolas"/>
          <w:color w:val="9876AA"/>
        </w:rPr>
        <w:t>oAccountTypeRepository</w:t>
      </w:r>
      <w:r>
        <w:rPr>
          <w:rFonts w:ascii="Consolas" w:hAnsi="Consolas"/>
          <w:color w:val="A9B7C6"/>
        </w:rPr>
        <w:t>.getAllAccountTypesWithAccounts()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LiveData&lt;AccountType&gt; </w:t>
      </w:r>
      <w:r>
        <w:rPr>
          <w:rFonts w:ascii="Consolas" w:hAnsi="Consolas"/>
          <w:color w:val="FFC66D"/>
        </w:rPr>
        <w:t>getAccountTypeByID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.getAccountTypeByID(nID)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insertAccountType</w:t>
      </w:r>
      <w:r>
        <w:rPr>
          <w:rFonts w:ascii="Consolas" w:hAnsi="Consolas"/>
          <w:color w:val="A9B7C6"/>
        </w:rPr>
        <w:t>(AccountType oAccountType){</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deleteAccountType</w:t>
      </w:r>
      <w:r>
        <w:rPr>
          <w:rFonts w:ascii="Consolas" w:hAnsi="Consolas"/>
          <w:color w:val="A9B7C6"/>
        </w:rPr>
        <w:t>(AccountType oAccountType){</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.deleteAccountType(oAccountType)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deleteAllAccountTypes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LiveData&lt;List&lt;AccountType&gt;&gt; </w:t>
      </w:r>
      <w:r>
        <w:rPr>
          <w:rFonts w:ascii="Consolas" w:hAnsi="Consolas"/>
          <w:color w:val="FFC66D"/>
        </w:rPr>
        <w:t>getAllAccountTypes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oLiveDataListAllAccountTypes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LiveData&lt;Account&gt; </w:t>
      </w:r>
      <w:r>
        <w:rPr>
          <w:rFonts w:ascii="Consolas" w:hAnsi="Consolas"/>
          <w:color w:val="FFC66D"/>
        </w:rPr>
        <w:t>getAccountByID</w:t>
      </w:r>
      <w:r>
        <w:rPr>
          <w:rFonts w:ascii="Consolas" w:hAnsi="Consolas"/>
          <w:color w:val="A9B7C6"/>
        </w:rPr>
        <w:t>(</w:t>
      </w:r>
      <w:r>
        <w:rPr>
          <w:rFonts w:ascii="Consolas" w:hAnsi="Consolas"/>
          <w:color w:val="CC7832"/>
        </w:rPr>
        <w:t xml:space="preserve">int </w:t>
      </w:r>
      <w:r>
        <w:rPr>
          <w:rFonts w:ascii="Consolas" w:hAnsi="Consolas"/>
          <w:color w:val="A9B7C6"/>
        </w:rPr>
        <w:t>nID){</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.getAccountByID(nID)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r>
        <w:rPr>
          <w:rFonts w:ascii="Consolas" w:hAnsi="Consolas"/>
          <w:color w:val="FFC66D"/>
        </w:rPr>
        <w:t>insertAccount</w:t>
      </w:r>
      <w:r>
        <w:rPr>
          <w:rFonts w:ascii="Consolas" w:hAnsi="Consolas"/>
          <w:color w:val="A9B7C6"/>
        </w:rPr>
        <w:t>(Account oAccount){</w:t>
      </w:r>
      <w:r>
        <w:rPr>
          <w:rFonts w:ascii="Consolas" w:hAnsi="Consolas"/>
          <w:color w:val="A9B7C6"/>
        </w:rPr>
        <w:br/>
        <w:t xml:space="preserve">        </w:t>
      </w:r>
      <w:r>
        <w:rPr>
          <w:rFonts w:ascii="Consolas" w:hAnsi="Consolas"/>
          <w:color w:val="CC7832"/>
        </w:rPr>
        <w:t xml:space="preserve">return </w:t>
      </w:r>
      <w:r>
        <w:rPr>
          <w:rFonts w:ascii="Consolas" w:hAnsi="Consolas"/>
          <w:color w:val="9876AA"/>
        </w:rPr>
        <w:t>oAccountTypeRepository</w:t>
      </w:r>
      <w:r>
        <w:rPr>
          <w:rFonts w:ascii="Consolas" w:hAnsi="Consolas"/>
          <w:color w:val="A9B7C6"/>
        </w:rPr>
        <w:t>.insertAccount(oAccount)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updateAccount</w:t>
      </w:r>
      <w:r>
        <w:rPr>
          <w:rFonts w:ascii="Consolas" w:hAnsi="Consolas"/>
          <w:color w:val="A9B7C6"/>
        </w:rPr>
        <w:t>(Account oAccount){</w:t>
      </w:r>
      <w:r>
        <w:rPr>
          <w:rFonts w:ascii="Consolas" w:hAnsi="Consolas"/>
          <w:color w:val="A9B7C6"/>
        </w:rPr>
        <w:br/>
        <w:t xml:space="preserve">        </w:t>
      </w:r>
      <w:r>
        <w:rPr>
          <w:rFonts w:ascii="Consolas" w:hAnsi="Consolas"/>
          <w:color w:val="9876AA"/>
        </w:rPr>
        <w:t>oAccountTypeRepository</w:t>
      </w:r>
      <w:r>
        <w:rPr>
          <w:rFonts w:ascii="Consolas" w:hAnsi="Consolas"/>
          <w:color w:val="A9B7C6"/>
        </w:rPr>
        <w:t>.updateAccount(oAccount)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deleteAccount</w:t>
      </w:r>
      <w:r>
        <w:rPr>
          <w:rFonts w:ascii="Consolas" w:hAnsi="Consolas"/>
          <w:color w:val="A9B7C6"/>
        </w:rPr>
        <w:t>(Account oAccount){</w:t>
      </w:r>
      <w:r>
        <w:rPr>
          <w:rFonts w:ascii="Consolas" w:hAnsi="Consolas"/>
          <w:color w:val="A9B7C6"/>
        </w:rPr>
        <w:br/>
      </w:r>
      <w:r>
        <w:rPr>
          <w:rFonts w:ascii="Consolas" w:hAnsi="Consolas"/>
          <w:color w:val="A9B7C6"/>
        </w:rPr>
        <w:lastRenderedPageBreak/>
        <w:t xml:space="preserve">        </w:t>
      </w:r>
      <w:r>
        <w:rPr>
          <w:rFonts w:ascii="Consolas" w:hAnsi="Consolas"/>
          <w:color w:val="9876AA"/>
        </w:rPr>
        <w:t>oAccountTypeRepository</w:t>
      </w:r>
      <w:r>
        <w:rPr>
          <w:rFonts w:ascii="Consolas" w:hAnsi="Consolas"/>
          <w:color w:val="A9B7C6"/>
        </w:rPr>
        <w:t>.deleteAccount(oAccount)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deleteAllAccounts</w:t>
      </w:r>
      <w:r>
        <w:rPr>
          <w:rFonts w:ascii="Consolas" w:hAnsi="Consolas"/>
          <w:color w:val="A9B7C6"/>
        </w:rPr>
        <w:t>(){</w:t>
      </w:r>
      <w:r>
        <w:rPr>
          <w:rFonts w:ascii="Consolas" w:hAnsi="Consolas"/>
          <w:color w:val="A9B7C6"/>
        </w:rPr>
        <w:br/>
        <w:t xml:space="preserve">        </w:t>
      </w:r>
      <w:r>
        <w:rPr>
          <w:rFonts w:ascii="Consolas" w:hAnsi="Consolas"/>
          <w:color w:val="9876AA"/>
        </w:rPr>
        <w:t>oAccountTypeRepository</w:t>
      </w:r>
      <w:r>
        <w:rPr>
          <w:rFonts w:ascii="Consolas" w:hAnsi="Consolas"/>
          <w:color w:val="A9B7C6"/>
        </w:rPr>
        <w:t>.deleteAllAccounts()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LiveData&lt;List&lt;Account&gt;&gt; </w:t>
      </w:r>
      <w:r>
        <w:rPr>
          <w:rFonts w:ascii="Consolas" w:hAnsi="Consolas"/>
          <w:color w:val="FFC66D"/>
        </w:rPr>
        <w:t>getAllAccounts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oLiveDataListAllAccounts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LiveData&lt;List&lt;AccountTypeWithAccounts&gt;&gt; </w:t>
      </w:r>
      <w:r>
        <w:rPr>
          <w:rFonts w:ascii="Consolas" w:hAnsi="Consolas"/>
          <w:color w:val="FFC66D"/>
        </w:rPr>
        <w:t>getAllAccountTypesWithAccounts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9876AA"/>
        </w:rPr>
        <w:t>oLiveDataListAccountTypesWithAccounts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7066A3" w:rsidRDefault="007066A3" w:rsidP="005B3572">
      <w:pPr>
        <w:spacing w:line="276" w:lineRule="auto"/>
        <w:jc w:val="both"/>
        <w:rPr>
          <w:rFonts w:ascii="Times New Roman" w:hAnsi="Times New Roman" w:cs="Times New Roman"/>
          <w:sz w:val="27"/>
          <w:szCs w:val="27"/>
          <w:lang w:eastAsia="bg-BG"/>
        </w:rPr>
      </w:pPr>
    </w:p>
    <w:p w:rsidR="007066A3" w:rsidRDefault="007066A3" w:rsidP="005B3572">
      <w:pPr>
        <w:spacing w:line="276" w:lineRule="auto"/>
        <w:jc w:val="both"/>
        <w:rPr>
          <w:rFonts w:ascii="Times New Roman" w:hAnsi="Times New Roman" w:cs="Times New Roman"/>
          <w:sz w:val="27"/>
          <w:szCs w:val="27"/>
          <w:lang w:eastAsia="bg-BG"/>
        </w:rPr>
      </w:pPr>
    </w:p>
    <w:p w:rsidR="007066A3" w:rsidRDefault="007066A3">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rsidR="007066A3" w:rsidRDefault="007066A3" w:rsidP="007066A3">
      <w:pPr>
        <w:pStyle w:val="2"/>
        <w:spacing w:line="276" w:lineRule="auto"/>
        <w:ind w:firstLine="708"/>
        <w:jc w:val="both"/>
        <w:rPr>
          <w:rFonts w:ascii="Times New Roman" w:hAnsi="Times New Roman" w:cs="Times New Roman"/>
          <w:sz w:val="28"/>
          <w:szCs w:val="28"/>
          <w:lang w:val="en-US" w:eastAsia="bg-BG"/>
        </w:rPr>
      </w:pPr>
      <w:bookmarkStart w:id="21" w:name="_Toc91798748"/>
      <w:r w:rsidRPr="007066A3">
        <w:rPr>
          <w:rFonts w:ascii="Times New Roman" w:hAnsi="Times New Roman" w:cs="Times New Roman"/>
          <w:sz w:val="28"/>
          <w:szCs w:val="28"/>
          <w:lang w:val="en-US" w:eastAsia="bg-BG"/>
        </w:rPr>
        <w:lastRenderedPageBreak/>
        <w:t>LiveData</w:t>
      </w:r>
      <w:bookmarkEnd w:id="21"/>
    </w:p>
    <w:p w:rsidR="007066A3" w:rsidRDefault="007066A3" w:rsidP="007066A3">
      <w:pPr>
        <w:rPr>
          <w:lang w:val="en-US" w:eastAsia="bg-BG"/>
        </w:rPr>
      </w:pPr>
    </w:p>
    <w:p w:rsidR="007066A3" w:rsidRDefault="007066A3" w:rsidP="007066A3">
      <w:pPr>
        <w:rPr>
          <w:lang w:eastAsia="bg-BG"/>
        </w:rPr>
      </w:pPr>
      <w:r>
        <w:rPr>
          <w:lang w:val="en-US" w:eastAsia="bg-BG"/>
        </w:rPr>
        <w:tab/>
      </w:r>
      <w:r w:rsidRPr="007066A3">
        <w:rPr>
          <w:lang w:val="en-US" w:eastAsia="bg-BG"/>
        </w:rPr>
        <w:t>Всеки път, когато данните се пр</w:t>
      </w:r>
      <w:r>
        <w:rPr>
          <w:lang w:val="en-US" w:eastAsia="bg-BG"/>
        </w:rPr>
        <w:t xml:space="preserve">оменят, методът onChanged() на </w:t>
      </w:r>
      <w:r>
        <w:rPr>
          <w:lang w:eastAsia="bg-BG"/>
        </w:rPr>
        <w:t>н</w:t>
      </w:r>
      <w:r w:rsidRPr="007066A3">
        <w:rPr>
          <w:lang w:val="en-US" w:eastAsia="bg-BG"/>
        </w:rPr>
        <w:t>ашия наблюдател се извиква. В най-основния случай това може да актуализира съдържанието на TextView, както е показано в този код:</w:t>
      </w:r>
    </w:p>
    <w:p w:rsidR="007066A3" w:rsidRDefault="007066A3" w:rsidP="007066A3">
      <w:pPr>
        <w:rPr>
          <w:lang w:eastAsia="bg-BG"/>
        </w:rPr>
      </w:pPr>
    </w:p>
    <w:p w:rsidR="007066A3" w:rsidRPr="007066A3" w:rsidRDefault="007066A3" w:rsidP="007066A3">
      <w:pPr>
        <w:rPr>
          <w:lang w:val="en-US" w:eastAsia="bg-BG"/>
        </w:rPr>
      </w:pPr>
      <w:r w:rsidRPr="007066A3">
        <w:rPr>
          <w:lang w:val="en-US" w:eastAsia="bg-BG"/>
        </w:rPr>
        <w:t>final Observer&lt;String&gt; nameObserver = new Observer&lt;String&gt;() {</w:t>
      </w:r>
    </w:p>
    <w:p w:rsidR="007066A3" w:rsidRPr="007066A3" w:rsidRDefault="007066A3" w:rsidP="007066A3">
      <w:pPr>
        <w:rPr>
          <w:lang w:val="en-US" w:eastAsia="bg-BG"/>
        </w:rPr>
      </w:pPr>
      <w:r w:rsidRPr="007066A3">
        <w:rPr>
          <w:lang w:val="en-US" w:eastAsia="bg-BG"/>
        </w:rPr>
        <w:t xml:space="preserve">    @Override</w:t>
      </w:r>
    </w:p>
    <w:p w:rsidR="007066A3" w:rsidRPr="007066A3" w:rsidRDefault="007066A3" w:rsidP="007066A3">
      <w:pPr>
        <w:rPr>
          <w:lang w:val="en-US" w:eastAsia="bg-BG"/>
        </w:rPr>
      </w:pPr>
      <w:r w:rsidRPr="007066A3">
        <w:rPr>
          <w:lang w:val="en-US" w:eastAsia="bg-BG"/>
        </w:rPr>
        <w:t xml:space="preserve">    public void onChanged(@Nullable final String newName) {</w:t>
      </w:r>
    </w:p>
    <w:p w:rsidR="007066A3" w:rsidRPr="007066A3" w:rsidRDefault="007066A3" w:rsidP="007066A3">
      <w:pPr>
        <w:rPr>
          <w:lang w:val="en-US" w:eastAsia="bg-BG"/>
        </w:rPr>
      </w:pPr>
      <w:r w:rsidRPr="007066A3">
        <w:rPr>
          <w:lang w:val="en-US" w:eastAsia="bg-BG"/>
        </w:rPr>
        <w:t xml:space="preserve">        // Update the UI, in this case, a TextView.</w:t>
      </w:r>
    </w:p>
    <w:p w:rsidR="007066A3" w:rsidRPr="007066A3" w:rsidRDefault="007066A3" w:rsidP="007066A3">
      <w:pPr>
        <w:rPr>
          <w:lang w:val="en-US" w:eastAsia="bg-BG"/>
        </w:rPr>
      </w:pPr>
      <w:r w:rsidRPr="007066A3">
        <w:rPr>
          <w:lang w:val="en-US" w:eastAsia="bg-BG"/>
        </w:rPr>
        <w:t xml:space="preserve">        mNameTextView.setText(newName);</w:t>
      </w:r>
    </w:p>
    <w:p w:rsidR="007066A3" w:rsidRPr="007066A3" w:rsidRDefault="007066A3" w:rsidP="007066A3">
      <w:pPr>
        <w:rPr>
          <w:lang w:val="en-US" w:eastAsia="bg-BG"/>
        </w:rPr>
      </w:pPr>
      <w:r w:rsidRPr="007066A3">
        <w:rPr>
          <w:lang w:val="en-US" w:eastAsia="bg-BG"/>
        </w:rPr>
        <w:t xml:space="preserve">    }</w:t>
      </w:r>
    </w:p>
    <w:p w:rsidR="007066A3" w:rsidRPr="007066A3" w:rsidRDefault="007066A3" w:rsidP="007066A3">
      <w:pPr>
        <w:rPr>
          <w:lang w:val="en-US" w:eastAsia="bg-BG"/>
        </w:rPr>
      </w:pPr>
      <w:r w:rsidRPr="007066A3">
        <w:rPr>
          <w:lang w:val="en-US" w:eastAsia="bg-BG"/>
        </w:rPr>
        <w:t>};</w:t>
      </w:r>
    </w:p>
    <w:p w:rsidR="007066A3" w:rsidRDefault="007066A3" w:rsidP="007066A3">
      <w:pPr>
        <w:rPr>
          <w:lang w:eastAsia="bg-BG"/>
        </w:rPr>
      </w:pPr>
    </w:p>
    <w:p w:rsidR="007066A3" w:rsidRDefault="007066A3" w:rsidP="007066A3">
      <w:pPr>
        <w:rPr>
          <w:lang w:eastAsia="bg-BG"/>
        </w:rPr>
      </w:pPr>
      <w:r w:rsidRPr="007066A3">
        <w:rPr>
          <w:lang w:eastAsia="bg-BG"/>
        </w:rPr>
        <w:t>Друг често срещан случай е показването на данни в изглед, който работи с адаптер.</w:t>
      </w:r>
      <w:r>
        <w:rPr>
          <w:lang w:eastAsia="bg-BG"/>
        </w:rPr>
        <w:t xml:space="preserve"> Например, ако показваме</w:t>
      </w:r>
      <w:r w:rsidRPr="007066A3">
        <w:rPr>
          <w:lang w:eastAsia="bg-BG"/>
        </w:rPr>
        <w:t xml:space="preserve"> данни в RecyclerView, методът onChanged() актуализира данните, кеширани в адаптера:</w:t>
      </w:r>
    </w:p>
    <w:p w:rsidR="007066A3" w:rsidRDefault="007066A3" w:rsidP="007066A3">
      <w:pPr>
        <w:rPr>
          <w:lang w:eastAsia="bg-BG"/>
        </w:rPr>
      </w:pPr>
    </w:p>
    <w:p w:rsidR="007066A3" w:rsidRDefault="007066A3" w:rsidP="007066A3">
      <w:pPr>
        <w:pStyle w:val="HTML"/>
        <w:shd w:val="clear" w:color="auto" w:fill="2B2B2B"/>
        <w:rPr>
          <w:rFonts w:ascii="Consolas" w:hAnsi="Consolas"/>
          <w:color w:val="A9B7C6"/>
        </w:rPr>
      </w:pPr>
      <w:r>
        <w:rPr>
          <w:rFonts w:ascii="Consolas" w:hAnsi="Consolas"/>
          <w:color w:val="9876AA"/>
        </w:rPr>
        <w:t>oViewModel</w:t>
      </w:r>
      <w:r>
        <w:rPr>
          <w:rFonts w:ascii="Consolas" w:hAnsi="Consolas"/>
          <w:color w:val="A9B7C6"/>
        </w:rPr>
        <w:t>.getAllAccountTypesWithAccounts().observe(getViewLifecycleOwner()</w:t>
      </w:r>
      <w:r>
        <w:rPr>
          <w:rFonts w:ascii="Consolas" w:hAnsi="Consolas"/>
          <w:color w:val="CC7832"/>
        </w:rPr>
        <w:t xml:space="preserve">, new </w:t>
      </w:r>
      <w:r>
        <w:rPr>
          <w:rFonts w:ascii="Consolas" w:hAnsi="Consolas"/>
          <w:color w:val="A9B7C6"/>
        </w:rPr>
        <w:t>Observer&lt;List&lt;AccountTypeWithAccounts&gt;&gt;()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onChanged</w:t>
      </w:r>
      <w:r>
        <w:rPr>
          <w:rFonts w:ascii="Consolas" w:hAnsi="Consolas"/>
          <w:color w:val="A9B7C6"/>
        </w:rPr>
        <w:t>(</w:t>
      </w:r>
      <w:r>
        <w:rPr>
          <w:rFonts w:ascii="Consolas" w:hAnsi="Consolas"/>
          <w:color w:val="BBB529"/>
        </w:rPr>
        <w:t xml:space="preserve">@Nullable </w:t>
      </w:r>
      <w:r>
        <w:rPr>
          <w:rFonts w:ascii="Consolas" w:hAnsi="Consolas"/>
          <w:color w:val="CC7832"/>
        </w:rPr>
        <w:t xml:space="preserve">final </w:t>
      </w:r>
      <w:r>
        <w:rPr>
          <w:rFonts w:ascii="Consolas" w:hAnsi="Consolas"/>
          <w:color w:val="A9B7C6"/>
        </w:rPr>
        <w:t>List&lt;AccountTypeWithAccounts&gt; accTypesWithAccounts) {</w:t>
      </w:r>
      <w:r>
        <w:rPr>
          <w:rFonts w:ascii="Consolas" w:hAnsi="Consolas"/>
          <w:color w:val="A9B7C6"/>
        </w:rPr>
        <w:br/>
        <w:t xml:space="preserve">        </w:t>
      </w:r>
      <w:r>
        <w:rPr>
          <w:rFonts w:ascii="Consolas" w:hAnsi="Consolas"/>
          <w:color w:val="808080"/>
        </w:rPr>
        <w:t>// Update the cached copy of the words in the adapter.</w:t>
      </w:r>
      <w:r>
        <w:rPr>
          <w:rFonts w:ascii="Consolas" w:hAnsi="Consolas"/>
          <w:color w:val="808080"/>
        </w:rPr>
        <w:br/>
        <w:t xml:space="preserve">        </w:t>
      </w:r>
      <w:r>
        <w:rPr>
          <w:rFonts w:ascii="Consolas" w:hAnsi="Consolas"/>
          <w:color w:val="B389C5"/>
        </w:rPr>
        <w:t>adapter</w:t>
      </w:r>
      <w:r>
        <w:rPr>
          <w:rFonts w:ascii="Consolas" w:hAnsi="Consolas"/>
          <w:color w:val="A9B7C6"/>
        </w:rPr>
        <w:t>.setData(accTypesWithAccounts)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rsidR="007066A3" w:rsidRDefault="007066A3" w:rsidP="007066A3">
      <w:pPr>
        <w:rPr>
          <w:lang w:eastAsia="bg-BG"/>
        </w:rPr>
      </w:pPr>
    </w:p>
    <w:p w:rsidR="00E61BA6" w:rsidRDefault="00E61BA6" w:rsidP="007066A3">
      <w:pPr>
        <w:rPr>
          <w:lang w:eastAsia="bg-BG"/>
        </w:rPr>
      </w:pPr>
    </w:p>
    <w:p w:rsidR="00E61BA6" w:rsidRDefault="00E61BA6">
      <w:pPr>
        <w:rPr>
          <w:lang w:eastAsia="bg-BG"/>
        </w:rPr>
      </w:pPr>
      <w:r>
        <w:rPr>
          <w:lang w:eastAsia="bg-BG"/>
        </w:rPr>
        <w:br w:type="page"/>
      </w:r>
    </w:p>
    <w:p w:rsidR="00E61BA6" w:rsidRPr="00E61BA6" w:rsidRDefault="00E61BA6" w:rsidP="00E61BA6">
      <w:pPr>
        <w:pStyle w:val="1"/>
        <w:ind w:firstLine="708"/>
        <w:rPr>
          <w:rFonts w:ascii="Times New Roman" w:hAnsi="Times New Roman" w:cs="Times New Roman"/>
          <w:sz w:val="30"/>
          <w:szCs w:val="30"/>
          <w:lang w:eastAsia="bg-BG"/>
        </w:rPr>
      </w:pPr>
      <w:bookmarkStart w:id="22" w:name="_Toc91798749"/>
      <w:r w:rsidRPr="00E61BA6">
        <w:rPr>
          <w:rFonts w:ascii="Times New Roman" w:hAnsi="Times New Roman" w:cs="Times New Roman"/>
          <w:sz w:val="30"/>
          <w:szCs w:val="30"/>
          <w:lang w:eastAsia="bg-BG"/>
        </w:rPr>
        <w:lastRenderedPageBreak/>
        <w:t>Тестове и резултати</w:t>
      </w:r>
      <w:bookmarkEnd w:id="22"/>
    </w:p>
    <w:p w:rsidR="00E61BA6" w:rsidRDefault="00E61BA6" w:rsidP="00E61BA6">
      <w:pPr>
        <w:rPr>
          <w:lang w:eastAsia="bg-BG"/>
        </w:rPr>
      </w:pPr>
    </w:p>
    <w:p w:rsidR="00E61BA6" w:rsidRDefault="00E61BA6" w:rsidP="00E61BA6">
      <w:pPr>
        <w:rPr>
          <w:lang w:eastAsia="bg-BG"/>
        </w:rPr>
      </w:pPr>
      <w:r>
        <w:rPr>
          <w:lang w:eastAsia="bg-BG"/>
        </w:rPr>
        <w:tab/>
      </w:r>
    </w:p>
    <w:p w:rsidR="00E61BA6" w:rsidRDefault="00E61BA6">
      <w:pPr>
        <w:rPr>
          <w:lang w:eastAsia="bg-BG"/>
        </w:rPr>
      </w:pPr>
      <w:r>
        <w:rPr>
          <w:lang w:eastAsia="bg-BG"/>
        </w:rPr>
        <w:br w:type="page"/>
      </w:r>
    </w:p>
    <w:p w:rsidR="00E61BA6" w:rsidRDefault="00E61BA6" w:rsidP="00E61BA6">
      <w:pPr>
        <w:pStyle w:val="1"/>
        <w:spacing w:line="276" w:lineRule="auto"/>
        <w:ind w:firstLine="708"/>
        <w:jc w:val="both"/>
        <w:rPr>
          <w:rFonts w:ascii="Times New Roman" w:hAnsi="Times New Roman" w:cs="Times New Roman"/>
          <w:sz w:val="30"/>
          <w:szCs w:val="30"/>
          <w:lang w:eastAsia="bg-BG"/>
        </w:rPr>
      </w:pPr>
      <w:bookmarkStart w:id="23" w:name="_Toc91798750"/>
      <w:r w:rsidRPr="00E61BA6">
        <w:rPr>
          <w:rFonts w:ascii="Times New Roman" w:hAnsi="Times New Roman" w:cs="Times New Roman"/>
          <w:sz w:val="30"/>
          <w:szCs w:val="30"/>
          <w:lang w:eastAsia="bg-BG"/>
        </w:rPr>
        <w:lastRenderedPageBreak/>
        <w:t>Заключение</w:t>
      </w:r>
      <w:bookmarkEnd w:id="23"/>
    </w:p>
    <w:p w:rsidR="00E61BA6" w:rsidRDefault="00E61BA6" w:rsidP="00E61BA6">
      <w:pPr>
        <w:rPr>
          <w:lang w:eastAsia="bg-BG"/>
        </w:rPr>
      </w:pPr>
    </w:p>
    <w:p w:rsidR="00E61BA6" w:rsidRPr="002A45D0" w:rsidRDefault="00E61BA6" w:rsidP="002A45D0">
      <w:pPr>
        <w:spacing w:line="276" w:lineRule="auto"/>
        <w:jc w:val="both"/>
        <w:rPr>
          <w:rFonts w:ascii="Times New Roman" w:hAnsi="Times New Roman" w:cs="Times New Roman"/>
          <w:sz w:val="27"/>
          <w:szCs w:val="27"/>
          <w:lang w:eastAsia="bg-BG"/>
        </w:rPr>
      </w:pPr>
      <w:r>
        <w:rPr>
          <w:lang w:eastAsia="bg-BG"/>
        </w:rPr>
        <w:tab/>
      </w:r>
      <w:r w:rsidR="00713186">
        <w:rPr>
          <w:rFonts w:ascii="Times New Roman" w:hAnsi="Times New Roman" w:cs="Times New Roman"/>
          <w:sz w:val="27"/>
          <w:szCs w:val="27"/>
          <w:lang w:eastAsia="bg-BG"/>
        </w:rPr>
        <w:t>Нуждата от правилно управление на личните финанси и повишаване на продуктивността и ефективността, са ключови фактори, поради които се зароди идеята и целта да се проектира и реализира мобилно приложение за управление на финансовите средства. С разработването на тази система се надяваме да улесним ежедневието на крайните потребители и да успеем да предоставим решение на един от техните проблеми, с които се сблъскват всеки ден. Нуждата от управление на паричните средства, никога не е била толкова сериозна, както в днешните времена, и правилната стратегия и подходи откъм инвестиции на средствата в бъдеще са от ключово значение, за нашия живот. Разработването на тази система и предоставянето и на крайните потребители е първата стъпка към решаването на един от многото проблеми</w:t>
      </w:r>
      <w:r w:rsidR="008C0A4D">
        <w:rPr>
          <w:rFonts w:ascii="Times New Roman" w:hAnsi="Times New Roman" w:cs="Times New Roman"/>
          <w:sz w:val="27"/>
          <w:szCs w:val="27"/>
          <w:lang w:eastAsia="bg-BG"/>
        </w:rPr>
        <w:t xml:space="preserve"> в ежедневието ни</w:t>
      </w:r>
      <w:r w:rsidR="00713186">
        <w:rPr>
          <w:rFonts w:ascii="Times New Roman" w:hAnsi="Times New Roman" w:cs="Times New Roman"/>
          <w:sz w:val="27"/>
          <w:szCs w:val="27"/>
          <w:lang w:eastAsia="bg-BG"/>
        </w:rPr>
        <w:t xml:space="preserve"> и предоставяне на нужната ефективност, продуктивност, </w:t>
      </w:r>
      <w:r w:rsidR="008C0A4D">
        <w:rPr>
          <w:rFonts w:ascii="Times New Roman" w:hAnsi="Times New Roman" w:cs="Times New Roman"/>
          <w:sz w:val="27"/>
          <w:szCs w:val="27"/>
          <w:lang w:eastAsia="bg-BG"/>
        </w:rPr>
        <w:t>надеждност и сигурност, при управление на финансовите ни средства.</w:t>
      </w:r>
    </w:p>
    <w:sectPr w:rsidR="00E61BA6" w:rsidRPr="002A45D0" w:rsidSect="00B471F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2AF" w:rsidRDefault="003E32AF" w:rsidP="006A3338">
      <w:pPr>
        <w:spacing w:after="0" w:line="240" w:lineRule="auto"/>
      </w:pPr>
      <w:r>
        <w:separator/>
      </w:r>
    </w:p>
  </w:endnote>
  <w:endnote w:type="continuationSeparator" w:id="0">
    <w:p w:rsidR="003E32AF" w:rsidRDefault="003E32AF" w:rsidP="006A33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2AF" w:rsidRDefault="003E32AF" w:rsidP="006A3338">
      <w:pPr>
        <w:spacing w:after="0" w:line="240" w:lineRule="auto"/>
      </w:pPr>
      <w:r>
        <w:separator/>
      </w:r>
    </w:p>
  </w:footnote>
  <w:footnote w:type="continuationSeparator" w:id="0">
    <w:p w:rsidR="003E32AF" w:rsidRDefault="003E32AF" w:rsidP="006A33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3777D3"/>
    <w:multiLevelType w:val="hybridMultilevel"/>
    <w:tmpl w:val="FB1E5128"/>
    <w:lvl w:ilvl="0" w:tplc="0402000F">
      <w:start w:val="1"/>
      <w:numFmt w:val="decimal"/>
      <w:lvlText w:val="%1."/>
      <w:lvlJc w:val="left"/>
      <w:pPr>
        <w:ind w:left="1004" w:hanging="360"/>
      </w:pPr>
    </w:lvl>
    <w:lvl w:ilvl="1" w:tplc="04020019" w:tentative="1">
      <w:start w:val="1"/>
      <w:numFmt w:val="lowerLetter"/>
      <w:lvlText w:val="%2."/>
      <w:lvlJc w:val="left"/>
      <w:pPr>
        <w:ind w:left="1724" w:hanging="360"/>
      </w:pPr>
    </w:lvl>
    <w:lvl w:ilvl="2" w:tplc="0402001B" w:tentative="1">
      <w:start w:val="1"/>
      <w:numFmt w:val="lowerRoman"/>
      <w:lvlText w:val="%3."/>
      <w:lvlJc w:val="right"/>
      <w:pPr>
        <w:ind w:left="2444" w:hanging="180"/>
      </w:pPr>
    </w:lvl>
    <w:lvl w:ilvl="3" w:tplc="0402000F" w:tentative="1">
      <w:start w:val="1"/>
      <w:numFmt w:val="decimal"/>
      <w:lvlText w:val="%4."/>
      <w:lvlJc w:val="left"/>
      <w:pPr>
        <w:ind w:left="3164" w:hanging="360"/>
      </w:pPr>
    </w:lvl>
    <w:lvl w:ilvl="4" w:tplc="04020019" w:tentative="1">
      <w:start w:val="1"/>
      <w:numFmt w:val="lowerLetter"/>
      <w:lvlText w:val="%5."/>
      <w:lvlJc w:val="left"/>
      <w:pPr>
        <w:ind w:left="3884" w:hanging="360"/>
      </w:pPr>
    </w:lvl>
    <w:lvl w:ilvl="5" w:tplc="0402001B" w:tentative="1">
      <w:start w:val="1"/>
      <w:numFmt w:val="lowerRoman"/>
      <w:lvlText w:val="%6."/>
      <w:lvlJc w:val="right"/>
      <w:pPr>
        <w:ind w:left="4604" w:hanging="180"/>
      </w:pPr>
    </w:lvl>
    <w:lvl w:ilvl="6" w:tplc="0402000F" w:tentative="1">
      <w:start w:val="1"/>
      <w:numFmt w:val="decimal"/>
      <w:lvlText w:val="%7."/>
      <w:lvlJc w:val="left"/>
      <w:pPr>
        <w:ind w:left="5324" w:hanging="360"/>
      </w:pPr>
    </w:lvl>
    <w:lvl w:ilvl="7" w:tplc="04020019" w:tentative="1">
      <w:start w:val="1"/>
      <w:numFmt w:val="lowerLetter"/>
      <w:lvlText w:val="%8."/>
      <w:lvlJc w:val="left"/>
      <w:pPr>
        <w:ind w:left="6044" w:hanging="360"/>
      </w:pPr>
    </w:lvl>
    <w:lvl w:ilvl="8" w:tplc="0402001B" w:tentative="1">
      <w:start w:val="1"/>
      <w:numFmt w:val="lowerRoman"/>
      <w:lvlText w:val="%9."/>
      <w:lvlJc w:val="right"/>
      <w:pPr>
        <w:ind w:left="6764" w:hanging="180"/>
      </w:pPr>
    </w:lvl>
  </w:abstractNum>
  <w:abstractNum w:abstractNumId="1">
    <w:nsid w:val="1DFD2A58"/>
    <w:multiLevelType w:val="hybridMultilevel"/>
    <w:tmpl w:val="43F8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ED771B"/>
    <w:multiLevelType w:val="hybridMultilevel"/>
    <w:tmpl w:val="4D38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84120E"/>
    <w:rsid w:val="000523BE"/>
    <w:rsid w:val="00073C55"/>
    <w:rsid w:val="000E0A62"/>
    <w:rsid w:val="000F3018"/>
    <w:rsid w:val="001A379F"/>
    <w:rsid w:val="001B588F"/>
    <w:rsid w:val="001F19DE"/>
    <w:rsid w:val="0020744D"/>
    <w:rsid w:val="00221F35"/>
    <w:rsid w:val="00246614"/>
    <w:rsid w:val="002A45D0"/>
    <w:rsid w:val="002E182C"/>
    <w:rsid w:val="002F1950"/>
    <w:rsid w:val="002F479D"/>
    <w:rsid w:val="00321E62"/>
    <w:rsid w:val="00354B8A"/>
    <w:rsid w:val="00370154"/>
    <w:rsid w:val="003B319D"/>
    <w:rsid w:val="003B6F39"/>
    <w:rsid w:val="003E32AF"/>
    <w:rsid w:val="004C700C"/>
    <w:rsid w:val="00560F42"/>
    <w:rsid w:val="00596D80"/>
    <w:rsid w:val="005B3572"/>
    <w:rsid w:val="005E7DF8"/>
    <w:rsid w:val="00620F48"/>
    <w:rsid w:val="00667641"/>
    <w:rsid w:val="006A3338"/>
    <w:rsid w:val="006D5DFF"/>
    <w:rsid w:val="00705CBD"/>
    <w:rsid w:val="007066A3"/>
    <w:rsid w:val="00713186"/>
    <w:rsid w:val="007474FF"/>
    <w:rsid w:val="0075100D"/>
    <w:rsid w:val="007C3EEC"/>
    <w:rsid w:val="007C6495"/>
    <w:rsid w:val="008031AC"/>
    <w:rsid w:val="008045BE"/>
    <w:rsid w:val="00824BAD"/>
    <w:rsid w:val="0084120E"/>
    <w:rsid w:val="0087399D"/>
    <w:rsid w:val="00892426"/>
    <w:rsid w:val="008C0A4D"/>
    <w:rsid w:val="00954B85"/>
    <w:rsid w:val="00966F16"/>
    <w:rsid w:val="009868FE"/>
    <w:rsid w:val="009A49DC"/>
    <w:rsid w:val="009B1C3A"/>
    <w:rsid w:val="009C286D"/>
    <w:rsid w:val="00A02591"/>
    <w:rsid w:val="00A40825"/>
    <w:rsid w:val="00A66C21"/>
    <w:rsid w:val="00AE2D5B"/>
    <w:rsid w:val="00B27D2B"/>
    <w:rsid w:val="00B471F5"/>
    <w:rsid w:val="00B7733F"/>
    <w:rsid w:val="00BD7F5F"/>
    <w:rsid w:val="00C31AC6"/>
    <w:rsid w:val="00C41E57"/>
    <w:rsid w:val="00C52142"/>
    <w:rsid w:val="00CA633F"/>
    <w:rsid w:val="00D44279"/>
    <w:rsid w:val="00D60E50"/>
    <w:rsid w:val="00D7450A"/>
    <w:rsid w:val="00DF125F"/>
    <w:rsid w:val="00E10735"/>
    <w:rsid w:val="00E61BA6"/>
    <w:rsid w:val="00E64632"/>
    <w:rsid w:val="00E7316B"/>
    <w:rsid w:val="00EC6AEE"/>
    <w:rsid w:val="00EC7E16"/>
    <w:rsid w:val="00F64FD0"/>
    <w:rsid w:val="00FC7AA8"/>
    <w:rsid w:val="00FF74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120E"/>
  </w:style>
  <w:style w:type="paragraph" w:styleId="1">
    <w:name w:val="heading 1"/>
    <w:basedOn w:val="a"/>
    <w:next w:val="a"/>
    <w:link w:val="10"/>
    <w:uiPriority w:val="9"/>
    <w:qFormat/>
    <w:rsid w:val="009A49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E64632"/>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4FF"/>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7474FF"/>
    <w:rPr>
      <w:rFonts w:ascii="Tahoma" w:hAnsi="Tahoma" w:cs="Tahoma"/>
      <w:sz w:val="16"/>
      <w:szCs w:val="16"/>
    </w:rPr>
  </w:style>
  <w:style w:type="character" w:customStyle="1" w:styleId="10">
    <w:name w:val="Заглавие 1 Знак"/>
    <w:basedOn w:val="a0"/>
    <w:link w:val="1"/>
    <w:uiPriority w:val="9"/>
    <w:rsid w:val="009A49DC"/>
    <w:rPr>
      <w:rFonts w:asciiTheme="majorHAnsi" w:eastAsiaTheme="majorEastAsia" w:hAnsiTheme="majorHAnsi" w:cstheme="majorBidi"/>
      <w:b/>
      <w:bCs/>
      <w:color w:val="2E74B5" w:themeColor="accent1" w:themeShade="BF"/>
      <w:sz w:val="28"/>
      <w:szCs w:val="28"/>
    </w:rPr>
  </w:style>
  <w:style w:type="paragraph" w:styleId="a5">
    <w:name w:val="TOC Heading"/>
    <w:basedOn w:val="1"/>
    <w:next w:val="a"/>
    <w:uiPriority w:val="39"/>
    <w:semiHidden/>
    <w:unhideWhenUsed/>
    <w:qFormat/>
    <w:rsid w:val="009A49DC"/>
    <w:pPr>
      <w:spacing w:line="276" w:lineRule="auto"/>
      <w:outlineLvl w:val="9"/>
    </w:pPr>
  </w:style>
  <w:style w:type="paragraph" w:styleId="11">
    <w:name w:val="toc 1"/>
    <w:basedOn w:val="a"/>
    <w:next w:val="a"/>
    <w:autoRedefine/>
    <w:uiPriority w:val="39"/>
    <w:unhideWhenUsed/>
    <w:rsid w:val="009A49DC"/>
    <w:pPr>
      <w:spacing w:after="100"/>
    </w:pPr>
  </w:style>
  <w:style w:type="character" w:styleId="a6">
    <w:name w:val="Hyperlink"/>
    <w:basedOn w:val="a0"/>
    <w:uiPriority w:val="99"/>
    <w:unhideWhenUsed/>
    <w:rsid w:val="009A49DC"/>
    <w:rPr>
      <w:color w:val="0563C1" w:themeColor="hyperlink"/>
      <w:u w:val="single"/>
    </w:rPr>
  </w:style>
  <w:style w:type="paragraph" w:styleId="a7">
    <w:name w:val="List Paragraph"/>
    <w:basedOn w:val="a"/>
    <w:uiPriority w:val="34"/>
    <w:qFormat/>
    <w:rsid w:val="008031AC"/>
    <w:pPr>
      <w:ind w:left="720"/>
      <w:contextualSpacing/>
    </w:pPr>
  </w:style>
  <w:style w:type="character" w:customStyle="1" w:styleId="20">
    <w:name w:val="Заглавие 2 Знак"/>
    <w:basedOn w:val="a0"/>
    <w:link w:val="2"/>
    <w:uiPriority w:val="9"/>
    <w:rsid w:val="00E64632"/>
    <w:rPr>
      <w:rFonts w:asciiTheme="majorHAnsi" w:eastAsiaTheme="majorEastAsia" w:hAnsiTheme="majorHAnsi" w:cstheme="majorBidi"/>
      <w:b/>
      <w:bCs/>
      <w:color w:val="5B9BD5" w:themeColor="accent1"/>
      <w:sz w:val="26"/>
      <w:szCs w:val="26"/>
    </w:rPr>
  </w:style>
  <w:style w:type="table" w:styleId="a8">
    <w:name w:val="Table Grid"/>
    <w:basedOn w:val="a1"/>
    <w:uiPriority w:val="59"/>
    <w:rsid w:val="00E6463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39"/>
    <w:unhideWhenUsed/>
    <w:rsid w:val="00EC7E16"/>
    <w:pPr>
      <w:spacing w:after="100"/>
      <w:ind w:left="220"/>
    </w:pPr>
  </w:style>
  <w:style w:type="paragraph" w:styleId="a9">
    <w:name w:val="header"/>
    <w:basedOn w:val="a"/>
    <w:link w:val="aa"/>
    <w:uiPriority w:val="99"/>
    <w:semiHidden/>
    <w:unhideWhenUsed/>
    <w:rsid w:val="006A3338"/>
    <w:pPr>
      <w:tabs>
        <w:tab w:val="center" w:pos="4680"/>
        <w:tab w:val="right" w:pos="9360"/>
      </w:tabs>
      <w:spacing w:after="0" w:line="240" w:lineRule="auto"/>
    </w:pPr>
  </w:style>
  <w:style w:type="character" w:customStyle="1" w:styleId="aa">
    <w:name w:val="Горен колонтитул Знак"/>
    <w:basedOn w:val="a0"/>
    <w:link w:val="a9"/>
    <w:uiPriority w:val="99"/>
    <w:semiHidden/>
    <w:rsid w:val="006A3338"/>
  </w:style>
  <w:style w:type="paragraph" w:styleId="ab">
    <w:name w:val="footer"/>
    <w:basedOn w:val="a"/>
    <w:link w:val="ac"/>
    <w:uiPriority w:val="99"/>
    <w:semiHidden/>
    <w:unhideWhenUsed/>
    <w:rsid w:val="006A3338"/>
    <w:pPr>
      <w:tabs>
        <w:tab w:val="center" w:pos="4680"/>
        <w:tab w:val="right" w:pos="9360"/>
      </w:tabs>
      <w:spacing w:after="0" w:line="240" w:lineRule="auto"/>
    </w:pPr>
  </w:style>
  <w:style w:type="character" w:customStyle="1" w:styleId="ac">
    <w:name w:val="Долен колонтитул Знак"/>
    <w:basedOn w:val="a0"/>
    <w:link w:val="ab"/>
    <w:uiPriority w:val="99"/>
    <w:semiHidden/>
    <w:rsid w:val="006A3338"/>
  </w:style>
  <w:style w:type="paragraph" w:styleId="HTML">
    <w:name w:val="HTML Preformatted"/>
    <w:basedOn w:val="a"/>
    <w:link w:val="HTML0"/>
    <w:uiPriority w:val="99"/>
    <w:semiHidden/>
    <w:unhideWhenUsed/>
    <w:rsid w:val="009C2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semiHidden/>
    <w:rsid w:val="009C286D"/>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11610767">
      <w:bodyDiv w:val="1"/>
      <w:marLeft w:val="0"/>
      <w:marRight w:val="0"/>
      <w:marTop w:val="0"/>
      <w:marBottom w:val="0"/>
      <w:divBdr>
        <w:top w:val="none" w:sz="0" w:space="0" w:color="auto"/>
        <w:left w:val="none" w:sz="0" w:space="0" w:color="auto"/>
        <w:bottom w:val="none" w:sz="0" w:space="0" w:color="auto"/>
        <w:right w:val="none" w:sz="0" w:space="0" w:color="auto"/>
      </w:divBdr>
    </w:div>
    <w:div w:id="14549891">
      <w:bodyDiv w:val="1"/>
      <w:marLeft w:val="0"/>
      <w:marRight w:val="0"/>
      <w:marTop w:val="0"/>
      <w:marBottom w:val="0"/>
      <w:divBdr>
        <w:top w:val="none" w:sz="0" w:space="0" w:color="auto"/>
        <w:left w:val="none" w:sz="0" w:space="0" w:color="auto"/>
        <w:bottom w:val="none" w:sz="0" w:space="0" w:color="auto"/>
        <w:right w:val="none" w:sz="0" w:space="0" w:color="auto"/>
      </w:divBdr>
    </w:div>
    <w:div w:id="132211890">
      <w:bodyDiv w:val="1"/>
      <w:marLeft w:val="0"/>
      <w:marRight w:val="0"/>
      <w:marTop w:val="0"/>
      <w:marBottom w:val="0"/>
      <w:divBdr>
        <w:top w:val="none" w:sz="0" w:space="0" w:color="auto"/>
        <w:left w:val="none" w:sz="0" w:space="0" w:color="auto"/>
        <w:bottom w:val="none" w:sz="0" w:space="0" w:color="auto"/>
        <w:right w:val="none" w:sz="0" w:space="0" w:color="auto"/>
      </w:divBdr>
    </w:div>
    <w:div w:id="440805196">
      <w:bodyDiv w:val="1"/>
      <w:marLeft w:val="0"/>
      <w:marRight w:val="0"/>
      <w:marTop w:val="0"/>
      <w:marBottom w:val="0"/>
      <w:divBdr>
        <w:top w:val="none" w:sz="0" w:space="0" w:color="auto"/>
        <w:left w:val="none" w:sz="0" w:space="0" w:color="auto"/>
        <w:bottom w:val="none" w:sz="0" w:space="0" w:color="auto"/>
        <w:right w:val="none" w:sz="0" w:space="0" w:color="auto"/>
      </w:divBdr>
    </w:div>
    <w:div w:id="451292992">
      <w:bodyDiv w:val="1"/>
      <w:marLeft w:val="0"/>
      <w:marRight w:val="0"/>
      <w:marTop w:val="0"/>
      <w:marBottom w:val="0"/>
      <w:divBdr>
        <w:top w:val="none" w:sz="0" w:space="0" w:color="auto"/>
        <w:left w:val="none" w:sz="0" w:space="0" w:color="auto"/>
        <w:bottom w:val="none" w:sz="0" w:space="0" w:color="auto"/>
        <w:right w:val="none" w:sz="0" w:space="0" w:color="auto"/>
      </w:divBdr>
    </w:div>
    <w:div w:id="632708583">
      <w:bodyDiv w:val="1"/>
      <w:marLeft w:val="0"/>
      <w:marRight w:val="0"/>
      <w:marTop w:val="0"/>
      <w:marBottom w:val="0"/>
      <w:divBdr>
        <w:top w:val="none" w:sz="0" w:space="0" w:color="auto"/>
        <w:left w:val="none" w:sz="0" w:space="0" w:color="auto"/>
        <w:bottom w:val="none" w:sz="0" w:space="0" w:color="auto"/>
        <w:right w:val="none" w:sz="0" w:space="0" w:color="auto"/>
      </w:divBdr>
    </w:div>
    <w:div w:id="771049427">
      <w:bodyDiv w:val="1"/>
      <w:marLeft w:val="0"/>
      <w:marRight w:val="0"/>
      <w:marTop w:val="0"/>
      <w:marBottom w:val="0"/>
      <w:divBdr>
        <w:top w:val="none" w:sz="0" w:space="0" w:color="auto"/>
        <w:left w:val="none" w:sz="0" w:space="0" w:color="auto"/>
        <w:bottom w:val="none" w:sz="0" w:space="0" w:color="auto"/>
        <w:right w:val="none" w:sz="0" w:space="0" w:color="auto"/>
      </w:divBdr>
    </w:div>
    <w:div w:id="1009679862">
      <w:bodyDiv w:val="1"/>
      <w:marLeft w:val="0"/>
      <w:marRight w:val="0"/>
      <w:marTop w:val="0"/>
      <w:marBottom w:val="0"/>
      <w:divBdr>
        <w:top w:val="none" w:sz="0" w:space="0" w:color="auto"/>
        <w:left w:val="none" w:sz="0" w:space="0" w:color="auto"/>
        <w:bottom w:val="none" w:sz="0" w:space="0" w:color="auto"/>
        <w:right w:val="none" w:sz="0" w:space="0" w:color="auto"/>
      </w:divBdr>
    </w:div>
    <w:div w:id="1201942740">
      <w:bodyDiv w:val="1"/>
      <w:marLeft w:val="0"/>
      <w:marRight w:val="0"/>
      <w:marTop w:val="0"/>
      <w:marBottom w:val="0"/>
      <w:divBdr>
        <w:top w:val="none" w:sz="0" w:space="0" w:color="auto"/>
        <w:left w:val="none" w:sz="0" w:space="0" w:color="auto"/>
        <w:bottom w:val="none" w:sz="0" w:space="0" w:color="auto"/>
        <w:right w:val="none" w:sz="0" w:space="0" w:color="auto"/>
      </w:divBdr>
    </w:div>
    <w:div w:id="1676109037">
      <w:bodyDiv w:val="1"/>
      <w:marLeft w:val="0"/>
      <w:marRight w:val="0"/>
      <w:marTop w:val="0"/>
      <w:marBottom w:val="0"/>
      <w:divBdr>
        <w:top w:val="none" w:sz="0" w:space="0" w:color="auto"/>
        <w:left w:val="none" w:sz="0" w:space="0" w:color="auto"/>
        <w:bottom w:val="none" w:sz="0" w:space="0" w:color="auto"/>
        <w:right w:val="none" w:sz="0" w:space="0" w:color="auto"/>
      </w:divBdr>
    </w:div>
    <w:div w:id="17837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52AB6A7F3E0247BEA2C4E1A729CEE7" ma:contentTypeVersion="0" ma:contentTypeDescription="Create a new document." ma:contentTypeScope="" ma:versionID="44ad64e670924eb25cbca5bcfac0a84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D590E-218E-4B22-BDDF-C037BE17BD10}">
  <ds:schemaRefs>
    <ds:schemaRef ds:uri="http://schemas.microsoft.com/sharepoint/v3/contenttype/forms"/>
  </ds:schemaRefs>
</ds:datastoreItem>
</file>

<file path=customXml/itemProps2.xml><?xml version="1.0" encoding="utf-8"?>
<ds:datastoreItem xmlns:ds="http://schemas.openxmlformats.org/officeDocument/2006/customXml" ds:itemID="{6DFF12CB-C497-4378-AD61-4562AB464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C11D1F3-AED1-44A2-9C92-861C452004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8EBE73-7C17-4048-979A-3359E0B19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43</Pages>
  <Words>7244</Words>
  <Characters>41294</Characters>
  <Application>Microsoft Office Word</Application>
  <DocSecurity>0</DocSecurity>
  <Lines>344</Lines>
  <Paragraphs>96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Георги Георгиев</cp:lastModifiedBy>
  <cp:revision>6</cp:revision>
  <dcterms:created xsi:type="dcterms:W3CDTF">2019-09-29T07:50:00Z</dcterms:created>
  <dcterms:modified xsi:type="dcterms:W3CDTF">2021-12-30T21:53:00Z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0x0101003052AB6A7F3E0247BEA2C4E1A729CEE7</vt:lpwstr>
  </property>
</Properties>
</file>