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3CE" w:rsidRDefault="002C02A8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数据相关问题：</w:t>
      </w:r>
    </w:p>
    <w:p w:rsidR="002853CE" w:rsidRDefault="002C02A8">
      <w:pPr>
        <w:numPr>
          <w:ilvl w:val="0"/>
          <w:numId w:val="1"/>
        </w:numPr>
      </w:pPr>
      <w:r>
        <w:rPr>
          <w:rFonts w:ascii="宋体" w:eastAsia="宋体" w:hAnsi="宋体" w:cs="宋体" w:hint="eastAsia"/>
          <w:b/>
          <w:bCs/>
          <w:sz w:val="28"/>
          <w:szCs w:val="36"/>
        </w:rPr>
        <w:t>PLAN</w:t>
      </w:r>
      <w:r>
        <w:rPr>
          <w:rFonts w:ascii="宋体" w:eastAsia="宋体" w:hAnsi="宋体" w:cs="宋体" w:hint="eastAsia"/>
          <w:b/>
          <w:bCs/>
          <w:sz w:val="28"/>
          <w:szCs w:val="36"/>
        </w:rPr>
        <w:t>中精炼路径含义</w:t>
      </w:r>
    </w:p>
    <w:p w:rsidR="002853CE" w:rsidRDefault="002C02A8">
      <w:pPr>
        <w:jc w:val="center"/>
      </w:pPr>
      <w:r>
        <w:rPr>
          <w:noProof/>
        </w:rPr>
        <w:drawing>
          <wp:inline distT="0" distB="0" distL="114300" distR="114300">
            <wp:extent cx="3992245" cy="3092450"/>
            <wp:effectExtent l="0" t="0" r="190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3CE" w:rsidRDefault="002C02A8">
      <w:pPr>
        <w:numPr>
          <w:ilvl w:val="0"/>
          <w:numId w:val="2"/>
        </w:numPr>
      </w:pPr>
      <w:r>
        <w:rPr>
          <w:rFonts w:hint="eastAsia"/>
        </w:rPr>
        <w:t>精炼路径中各个符号代表什么意思，如</w:t>
      </w:r>
      <w:r>
        <w:rPr>
          <w:rFonts w:hint="eastAsia"/>
        </w:rPr>
        <w:t>A2 L3 R3 R4 R0</w:t>
      </w:r>
      <w:r>
        <w:rPr>
          <w:rFonts w:hint="eastAsia"/>
        </w:rPr>
        <w:t>等</w:t>
      </w:r>
    </w:p>
    <w:p w:rsidR="00F24C1D" w:rsidRDefault="00F24C1D" w:rsidP="00F24C1D">
      <w:pPr>
        <w:ind w:left="420"/>
        <w:rPr>
          <w:rFonts w:hint="eastAsia"/>
        </w:rPr>
      </w:pPr>
      <w:r w:rsidRPr="00F24C1D">
        <w:rPr>
          <w:rFonts w:hint="eastAsia"/>
          <w:highlight w:val="yellow"/>
        </w:rPr>
        <w:t>A</w:t>
      </w:r>
      <w:r w:rsidRPr="00F24C1D">
        <w:rPr>
          <w:rFonts w:hint="eastAsia"/>
          <w:highlight w:val="yellow"/>
        </w:rPr>
        <w:t>代表</w:t>
      </w:r>
      <w:r w:rsidRPr="00F24C1D">
        <w:rPr>
          <w:rFonts w:hint="eastAsia"/>
          <w:highlight w:val="yellow"/>
        </w:rPr>
        <w:t>L</w:t>
      </w:r>
      <w:r w:rsidRPr="00F24C1D">
        <w:rPr>
          <w:highlight w:val="yellow"/>
        </w:rPr>
        <w:t>ATS</w:t>
      </w:r>
      <w:r w:rsidRPr="00F24C1D">
        <w:rPr>
          <w:rFonts w:hint="eastAsia"/>
          <w:highlight w:val="yellow"/>
        </w:rPr>
        <w:t>，</w:t>
      </w:r>
      <w:r w:rsidRPr="00F24C1D">
        <w:rPr>
          <w:highlight w:val="yellow"/>
        </w:rPr>
        <w:t>L</w:t>
      </w:r>
      <w:r w:rsidRPr="00F24C1D">
        <w:rPr>
          <w:rFonts w:hint="eastAsia"/>
          <w:highlight w:val="yellow"/>
        </w:rPr>
        <w:t>代表</w:t>
      </w:r>
      <w:r w:rsidRPr="00F24C1D">
        <w:rPr>
          <w:rFonts w:hint="eastAsia"/>
          <w:highlight w:val="yellow"/>
        </w:rPr>
        <w:t>L</w:t>
      </w:r>
      <w:r w:rsidRPr="00F24C1D">
        <w:rPr>
          <w:highlight w:val="yellow"/>
        </w:rPr>
        <w:t>F</w:t>
      </w:r>
      <w:r w:rsidRPr="00F24C1D">
        <w:rPr>
          <w:rFonts w:hint="eastAsia"/>
          <w:highlight w:val="yellow"/>
        </w:rPr>
        <w:t>，</w:t>
      </w:r>
      <w:r w:rsidRPr="00F24C1D">
        <w:rPr>
          <w:rFonts w:hint="eastAsia"/>
          <w:highlight w:val="yellow"/>
        </w:rPr>
        <w:t>R</w:t>
      </w:r>
      <w:r w:rsidRPr="00F24C1D">
        <w:rPr>
          <w:rFonts w:hint="eastAsia"/>
          <w:highlight w:val="yellow"/>
        </w:rPr>
        <w:t>代表</w:t>
      </w:r>
      <w:r w:rsidRPr="00F24C1D">
        <w:rPr>
          <w:rFonts w:hint="eastAsia"/>
          <w:highlight w:val="yellow"/>
        </w:rPr>
        <w:t>R</w:t>
      </w:r>
      <w:r w:rsidRPr="00F24C1D">
        <w:rPr>
          <w:highlight w:val="yellow"/>
        </w:rPr>
        <w:t>H</w:t>
      </w:r>
      <w:r w:rsidRPr="00F24C1D">
        <w:rPr>
          <w:rFonts w:hint="eastAsia"/>
          <w:highlight w:val="yellow"/>
        </w:rPr>
        <w:t>，后面的数字代表工位顺序号</w:t>
      </w:r>
    </w:p>
    <w:p w:rsidR="002853CE" w:rsidRDefault="002C02A8">
      <w:pPr>
        <w:numPr>
          <w:ilvl w:val="0"/>
          <w:numId w:val="2"/>
        </w:numPr>
      </w:pPr>
      <w:r>
        <w:rPr>
          <w:rFonts w:hint="eastAsia"/>
        </w:rPr>
        <w:t>各精炼工位加工的大概时间范围可否提供</w:t>
      </w:r>
    </w:p>
    <w:p w:rsidR="002853CE" w:rsidRDefault="00F24C1D" w:rsidP="00F24C1D">
      <w:pPr>
        <w:ind w:left="420"/>
        <w:rPr>
          <w:rFonts w:hint="eastAsia"/>
        </w:rPr>
      </w:pPr>
      <w:r w:rsidRPr="00F24C1D">
        <w:rPr>
          <w:rFonts w:hint="eastAsia"/>
          <w:highlight w:val="yellow"/>
        </w:rPr>
        <w:t>不同钢种和钢水条件会导致处理时间差异比较大，大部分都是</w:t>
      </w:r>
      <w:r w:rsidRPr="00F24C1D">
        <w:rPr>
          <w:highlight w:val="yellow"/>
        </w:rPr>
        <w:t>20</w:t>
      </w:r>
      <w:r w:rsidRPr="00F24C1D">
        <w:rPr>
          <w:rFonts w:hint="eastAsia"/>
          <w:highlight w:val="yellow"/>
        </w:rPr>
        <w:t>分钟到</w:t>
      </w:r>
      <w:r w:rsidRPr="00F24C1D">
        <w:rPr>
          <w:rFonts w:hint="eastAsia"/>
          <w:highlight w:val="yellow"/>
        </w:rPr>
        <w:t>6</w:t>
      </w:r>
      <w:r w:rsidRPr="00F24C1D">
        <w:rPr>
          <w:highlight w:val="yellow"/>
        </w:rPr>
        <w:t>0</w:t>
      </w:r>
      <w:r w:rsidRPr="00F24C1D">
        <w:rPr>
          <w:rFonts w:hint="eastAsia"/>
          <w:highlight w:val="yellow"/>
        </w:rPr>
        <w:t>分钟这个量级上</w:t>
      </w:r>
    </w:p>
    <w:p w:rsidR="002853CE" w:rsidRDefault="002C02A8">
      <w:pPr>
        <w:numPr>
          <w:ilvl w:val="0"/>
          <w:numId w:val="1"/>
        </w:numPr>
        <w:rPr>
          <w:rFonts w:ascii="宋体" w:eastAsia="宋体" w:hAnsi="宋体" w:cs="宋体"/>
          <w:b/>
          <w:bCs/>
          <w:sz w:val="28"/>
          <w:szCs w:val="36"/>
        </w:rPr>
      </w:pPr>
      <w:r>
        <w:rPr>
          <w:rFonts w:ascii="宋体" w:eastAsia="宋体" w:hAnsi="宋体" w:cs="宋体" w:hint="eastAsia"/>
          <w:b/>
          <w:bCs/>
          <w:sz w:val="28"/>
          <w:szCs w:val="36"/>
        </w:rPr>
        <w:t>预配包的含义</w:t>
      </w:r>
    </w:p>
    <w:p w:rsidR="002853CE" w:rsidRDefault="002C02A8">
      <w:pPr>
        <w:rPr>
          <w:rFonts w:ascii="宋体" w:eastAsia="宋体" w:hAnsi="宋体" w:cs="宋体"/>
        </w:rPr>
      </w:pPr>
      <w:r>
        <w:rPr>
          <w:noProof/>
        </w:rPr>
        <w:drawing>
          <wp:inline distT="0" distB="0" distL="114300" distR="114300">
            <wp:extent cx="5262245" cy="1875790"/>
            <wp:effectExtent l="0" t="0" r="571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3CE" w:rsidRDefault="002C02A8">
      <w:pPr>
        <w:numPr>
          <w:ilvl w:val="0"/>
          <w:numId w:val="3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表头中“预配包”与“预配包时刻”的含义是什么？</w:t>
      </w:r>
    </w:p>
    <w:p w:rsidR="002853CE" w:rsidRDefault="00F24C1D" w:rsidP="00F24C1D">
      <w:pPr>
        <w:ind w:left="420"/>
        <w:rPr>
          <w:rFonts w:ascii="宋体" w:eastAsia="宋体" w:hAnsi="宋体" w:cs="宋体" w:hint="eastAsia"/>
        </w:rPr>
      </w:pPr>
      <w:r w:rsidRPr="00F24C1D">
        <w:rPr>
          <w:rFonts w:ascii="宋体" w:eastAsia="宋体" w:hAnsi="宋体" w:cs="宋体" w:hint="eastAsia"/>
          <w:highlight w:val="yellow"/>
        </w:rPr>
        <w:t>表示</w:t>
      </w:r>
      <w:r>
        <w:rPr>
          <w:rFonts w:ascii="宋体" w:eastAsia="宋体" w:hAnsi="宋体" w:cs="宋体" w:hint="eastAsia"/>
          <w:highlight w:val="yellow"/>
        </w:rPr>
        <w:t>配包</w:t>
      </w:r>
      <w:r w:rsidRPr="00F24C1D">
        <w:rPr>
          <w:rFonts w:ascii="宋体" w:eastAsia="宋体" w:hAnsi="宋体" w:cs="宋体" w:hint="eastAsia"/>
          <w:highlight w:val="yellow"/>
        </w:rPr>
        <w:t>模型计算的配包，时刻就是模型计算出结果的时刻</w:t>
      </w:r>
    </w:p>
    <w:p w:rsidR="002853CE" w:rsidRDefault="002C02A8">
      <w:pPr>
        <w:numPr>
          <w:ilvl w:val="0"/>
          <w:numId w:val="1"/>
        </w:numPr>
        <w:rPr>
          <w:rFonts w:ascii="宋体" w:eastAsia="宋体" w:hAnsi="宋体" w:cs="宋体"/>
          <w:b/>
          <w:bCs/>
          <w:sz w:val="28"/>
          <w:szCs w:val="36"/>
        </w:rPr>
      </w:pPr>
      <w:r>
        <w:rPr>
          <w:rFonts w:ascii="宋体" w:eastAsia="宋体" w:hAnsi="宋体" w:cs="宋体" w:hint="eastAsia"/>
          <w:b/>
          <w:bCs/>
          <w:sz w:val="28"/>
          <w:szCs w:val="36"/>
        </w:rPr>
        <w:t>湛江炼钢阶段的各个工位坐标</w:t>
      </w:r>
    </w:p>
    <w:p w:rsidR="002853CE" w:rsidRDefault="002C02A8">
      <w:r>
        <w:rPr>
          <w:noProof/>
        </w:rPr>
        <w:lastRenderedPageBreak/>
        <w:drawing>
          <wp:inline distT="0" distB="0" distL="114300" distR="114300">
            <wp:extent cx="5140960" cy="2433320"/>
            <wp:effectExtent l="0" t="0" r="8255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3CE" w:rsidRDefault="002C02A8">
      <w:r>
        <w:rPr>
          <w:rFonts w:hint="eastAsia"/>
        </w:rPr>
        <w:t>1</w:t>
      </w:r>
      <w:r>
        <w:rPr>
          <w:rFonts w:hint="eastAsia"/>
        </w:rPr>
        <w:t>）图中各工位在系统中的大概坐标范围可否提供</w:t>
      </w:r>
    </w:p>
    <w:p w:rsidR="002853CE" w:rsidRDefault="001A568E">
      <w:r>
        <w:t xml:space="preserve">   </w:t>
      </w:r>
      <w:r w:rsidRPr="001A568E">
        <w:rPr>
          <w:rFonts w:hint="eastAsia"/>
          <w:highlight w:val="yellow"/>
        </w:rPr>
        <w:t>在提供的</w:t>
      </w:r>
      <w:r w:rsidRPr="001A568E">
        <w:rPr>
          <w:rFonts w:hint="eastAsia"/>
          <w:highlight w:val="yellow"/>
        </w:rPr>
        <w:t>location</w:t>
      </w:r>
      <w:r w:rsidRPr="001A568E">
        <w:rPr>
          <w:rFonts w:hint="eastAsia"/>
          <w:highlight w:val="yellow"/>
        </w:rPr>
        <w:t>表中可以找到，</w:t>
      </w:r>
      <w:r w:rsidRPr="001A568E">
        <w:rPr>
          <w:rFonts w:hint="eastAsia"/>
          <w:highlight w:val="yellow"/>
        </w:rPr>
        <w:t>wlzb</w:t>
      </w:r>
      <w:r w:rsidRPr="001A568E">
        <w:rPr>
          <w:highlight w:val="yellow"/>
        </w:rPr>
        <w:t>_x,wlzb_y</w:t>
      </w:r>
      <w:r w:rsidRPr="001A568E">
        <w:rPr>
          <w:rFonts w:hint="eastAsia"/>
          <w:highlight w:val="yellow"/>
        </w:rPr>
        <w:t>，就是具体坐标范围</w:t>
      </w:r>
    </w:p>
    <w:p w:rsidR="002853CE" w:rsidRDefault="002C02A8">
      <w:pPr>
        <w:numPr>
          <w:ilvl w:val="0"/>
          <w:numId w:val="1"/>
        </w:numPr>
        <w:rPr>
          <w:rFonts w:ascii="宋体" w:eastAsia="宋体" w:hAnsi="宋体" w:cs="宋体"/>
          <w:b/>
          <w:bCs/>
          <w:sz w:val="28"/>
          <w:szCs w:val="36"/>
        </w:rPr>
      </w:pPr>
      <w:r>
        <w:rPr>
          <w:rFonts w:ascii="宋体" w:eastAsia="宋体" w:hAnsi="宋体" w:cs="宋体" w:hint="eastAsia"/>
          <w:b/>
          <w:bCs/>
          <w:sz w:val="28"/>
          <w:szCs w:val="36"/>
        </w:rPr>
        <w:t>从历史数据画出的天车路径后不理解的地方（以某些天车的数据为例）</w:t>
      </w:r>
    </w:p>
    <w:p w:rsidR="002853CE" w:rsidRDefault="002C02A8">
      <w:pPr>
        <w:numPr>
          <w:ilvl w:val="0"/>
          <w:numId w:val="4"/>
        </w:numPr>
      </w:pPr>
      <w:r>
        <w:rPr>
          <w:rFonts w:hint="eastAsia"/>
        </w:rPr>
        <w:t>如下图：</w:t>
      </w:r>
      <w:r>
        <w:rPr>
          <w:rFonts w:hint="eastAsia"/>
        </w:rPr>
        <w:t>为何历史数据显示，天车有时会出现似乎没有意义的运动？</w:t>
      </w:r>
    </w:p>
    <w:p w:rsidR="002853CE" w:rsidRDefault="002C02A8">
      <w:r>
        <w:rPr>
          <w:noProof/>
        </w:rPr>
        <w:drawing>
          <wp:inline distT="0" distB="0" distL="0" distR="0">
            <wp:extent cx="6321425" cy="3311525"/>
            <wp:effectExtent l="0" t="0" r="3175" b="10795"/>
            <wp:docPr id="2045920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20467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5090" cy="331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3CE" w:rsidRDefault="002C02A8">
      <w:r>
        <w:rPr>
          <w:noProof/>
        </w:rPr>
        <w:lastRenderedPageBreak/>
        <w:drawing>
          <wp:inline distT="0" distB="0" distL="0" distR="0">
            <wp:extent cx="5274310" cy="2040890"/>
            <wp:effectExtent l="0" t="0" r="13970" b="1270"/>
            <wp:docPr id="307748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4890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3CE" w:rsidRDefault="002853CE"/>
    <w:p w:rsidR="002853CE" w:rsidRDefault="002C02A8">
      <w:r>
        <w:rPr>
          <w:rFonts w:hint="eastAsia"/>
        </w:rPr>
        <w:t>如</w:t>
      </w:r>
      <w:r>
        <w:rPr>
          <w:rFonts w:hint="eastAsia"/>
        </w:rPr>
        <w:t>Z4</w:t>
      </w:r>
      <w:r>
        <w:rPr>
          <w:rFonts w:hint="eastAsia"/>
        </w:rPr>
        <w:t>跨</w:t>
      </w:r>
      <w:r>
        <w:rPr>
          <w:rFonts w:hint="eastAsia"/>
        </w:rPr>
        <w:t>4</w:t>
      </w:r>
      <w:r>
        <w:rPr>
          <w:rFonts w:hint="eastAsia"/>
        </w:rPr>
        <w:t>台天车在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日的运动历史：红色曲线（天车</w:t>
      </w:r>
      <w:r>
        <w:rPr>
          <w:rFonts w:hint="eastAsia"/>
        </w:rPr>
        <w:t>4170</w:t>
      </w:r>
      <w:r>
        <w:rPr>
          <w:rFonts w:hint="eastAsia"/>
        </w:rPr>
        <w:t>）在</w:t>
      </w:r>
      <w:r>
        <w:t>08:37:54</w:t>
      </w:r>
      <w:r>
        <w:rPr>
          <w:rFonts w:hint="eastAsia"/>
        </w:rPr>
        <w:t>到</w:t>
      </w:r>
      <w:r>
        <w:t>08:45:02</w:t>
      </w:r>
      <w:r>
        <w:rPr>
          <w:rFonts w:hint="eastAsia"/>
        </w:rPr>
        <w:t>的运行历史记录：</w:t>
      </w:r>
      <w:r>
        <w:rPr>
          <w:rFonts w:hint="eastAsia"/>
        </w:rPr>
        <w:t>x</w:t>
      </w:r>
      <w:r>
        <w:rPr>
          <w:rFonts w:hint="eastAsia"/>
        </w:rPr>
        <w:t>坐标先减少再增加，但是似乎不需要避让而特意回到</w:t>
      </w:r>
      <w:r>
        <w:rPr>
          <w:rFonts w:hint="eastAsia"/>
        </w:rPr>
        <w:t>x</w:t>
      </w:r>
      <w:r>
        <w:rPr>
          <w:rFonts w:hint="eastAsia"/>
        </w:rPr>
        <w:t>较小的位置。</w:t>
      </w:r>
      <w:r>
        <w:rPr>
          <w:rFonts w:hint="eastAsia"/>
        </w:rPr>
        <w:t xml:space="preserve"> </w:t>
      </w:r>
      <w:r>
        <w:rPr>
          <w:rFonts w:hint="eastAsia"/>
        </w:rPr>
        <w:t>为什么不直接走斜线抵达目的地？</w:t>
      </w:r>
    </w:p>
    <w:p w:rsidR="002853CE" w:rsidRDefault="002C02A8">
      <w:r>
        <w:rPr>
          <w:rFonts w:hint="eastAsia"/>
        </w:rPr>
        <w:t>是否因为在</w:t>
      </w:r>
      <w:r>
        <w:rPr>
          <w:rFonts w:hint="eastAsia"/>
        </w:rPr>
        <w:t>x=2180/</w:t>
      </w:r>
      <w:r>
        <w:t>2196</w:t>
      </w:r>
      <w:r>
        <w:rPr>
          <w:rFonts w:hint="eastAsia"/>
        </w:rPr>
        <w:t>左右，有特殊的钢加工点位？此处停留了</w:t>
      </w:r>
      <w:r>
        <w:rPr>
          <w:rFonts w:hint="eastAsia"/>
        </w:rPr>
        <w:t>2.5min</w:t>
      </w:r>
      <w:r>
        <w:rPr>
          <w:rFonts w:hint="eastAsia"/>
        </w:rPr>
        <w:t>：</w:t>
      </w:r>
      <w:r>
        <w:t>08:40:02</w:t>
      </w:r>
      <w:r>
        <w:rPr>
          <w:rFonts w:hint="eastAsia"/>
        </w:rPr>
        <w:t>到</w:t>
      </w:r>
      <w:r>
        <w:t>08:42:36</w:t>
      </w:r>
      <w:r>
        <w:rPr>
          <w:rFonts w:hint="eastAsia"/>
        </w:rPr>
        <w:t>。如果是的话，</w:t>
      </w:r>
      <w:r>
        <w:rPr>
          <w:rFonts w:hint="eastAsia"/>
        </w:rPr>
        <w:t>x</w:t>
      </w:r>
      <w:r>
        <w:rPr>
          <w:rFonts w:hint="eastAsia"/>
        </w:rPr>
        <w:t>坐标方向上</w:t>
      </w:r>
      <w:r>
        <w:rPr>
          <w:rFonts w:hint="eastAsia"/>
        </w:rPr>
        <w:t>还有哪些特殊的加工点位？</w:t>
      </w:r>
    </w:p>
    <w:p w:rsidR="001A568E" w:rsidRDefault="001A568E">
      <w:pPr>
        <w:rPr>
          <w:rFonts w:hint="eastAsia"/>
        </w:rPr>
      </w:pPr>
      <w:r w:rsidRPr="001A568E">
        <w:rPr>
          <w:rFonts w:hint="eastAsia"/>
          <w:highlight w:val="yellow"/>
        </w:rPr>
        <w:t>这种是要先去翻渣点位翻渣，翻完渣再放到台车上</w:t>
      </w:r>
      <w:r w:rsidR="002C02A8">
        <w:rPr>
          <w:rFonts w:hint="eastAsia"/>
          <w:highlight w:val="yellow"/>
        </w:rPr>
        <w:t>，就只有翻渣位</w:t>
      </w:r>
      <w:bookmarkStart w:id="0" w:name="_GoBack"/>
      <w:bookmarkEnd w:id="0"/>
    </w:p>
    <w:p w:rsidR="001A568E" w:rsidRDefault="002C02A8">
      <w:r>
        <w:rPr>
          <w:rFonts w:hint="eastAsia"/>
        </w:rPr>
        <w:t>此外，</w:t>
      </w:r>
      <w:r>
        <w:rPr>
          <w:rFonts w:hint="eastAsia"/>
        </w:rPr>
        <w:t>ST06</w:t>
      </w:r>
      <w:r>
        <w:rPr>
          <w:rFonts w:hint="eastAsia"/>
        </w:rPr>
        <w:t>钢包的信息，只在这段负重的某部分出现：</w:t>
      </w:r>
      <w:r w:rsidR="001A568E">
        <w:rPr>
          <w:rFonts w:hint="eastAsia"/>
        </w:rPr>
        <w:t xml:space="preserve"> </w:t>
      </w:r>
      <w:r w:rsidR="001A568E">
        <w:t xml:space="preserve"> </w:t>
      </w:r>
    </w:p>
    <w:p w:rsidR="002853CE" w:rsidRDefault="001A568E">
      <w:pPr>
        <w:rPr>
          <w:rFonts w:hint="eastAsia"/>
        </w:rPr>
      </w:pPr>
      <w:r w:rsidRPr="001A568E">
        <w:rPr>
          <w:rFonts w:hint="eastAsia"/>
          <w:highlight w:val="yellow"/>
        </w:rPr>
        <w:t>目前行车包号跟踪靠人工操作，会有延迟</w:t>
      </w:r>
      <w:r w:rsidR="000C5A7E">
        <w:rPr>
          <w:rFonts w:hint="eastAsia"/>
          <w:highlight w:val="yellow"/>
        </w:rPr>
        <w:t>、提前点击的情况</w:t>
      </w:r>
    </w:p>
    <w:p w:rsidR="002853CE" w:rsidRDefault="002C02A8">
      <w:r>
        <w:rPr>
          <w:rFonts w:hint="eastAsia"/>
        </w:rPr>
        <w:t>钢包号出现：</w:t>
      </w:r>
    </w:p>
    <w:p w:rsidR="002853CE" w:rsidRDefault="002C02A8">
      <w:r>
        <w:rPr>
          <w:rFonts w:hint="eastAsia"/>
        </w:rPr>
        <w:t>325,4170,3597,0,,Z4,1,2026-03-14 08:39:45,,,2,,,10,,,154899.0,1,1</w:t>
      </w:r>
      <w:r>
        <w:rPr>
          <w:rFonts w:hint="eastAsia"/>
        </w:rPr>
        <w:t>,</w:t>
      </w:r>
    </w:p>
    <w:p w:rsidR="002853CE" w:rsidRDefault="002C02A8">
      <w:r>
        <w:rPr>
          <w:rFonts w:hint="eastAsia"/>
        </w:rPr>
        <w:t>335,4170,3356,0,,Z4,1,2026-03-14 08:39:47,,,2,,,10,,,154800.0,1,1,</w:t>
      </w:r>
    </w:p>
    <w:p w:rsidR="002853CE" w:rsidRDefault="002C02A8">
      <w:r>
        <w:rPr>
          <w:rFonts w:hint="eastAsia"/>
        </w:rPr>
        <w:t>336,4170,3356,0,,Z4,1,2026-03-14 08:39:47,,,2,,,10,,,154800.0,2,2,</w:t>
      </w:r>
      <w:r>
        <w:rPr>
          <w:rFonts w:hint="eastAsia"/>
          <w:highlight w:val="yellow"/>
        </w:rPr>
        <w:t>ST06</w:t>
      </w:r>
    </w:p>
    <w:p w:rsidR="002853CE" w:rsidRDefault="002C02A8">
      <w:r>
        <w:rPr>
          <w:rFonts w:hint="eastAsia"/>
        </w:rPr>
        <w:t>350,4170,3120,0,,Z4,1,2026-03-14 08:39:50,,,2,,,10,,,154800.0,1,1,ST06</w:t>
      </w:r>
    </w:p>
    <w:p w:rsidR="002853CE" w:rsidRDefault="002C02A8">
      <w:r>
        <w:rPr>
          <w:rFonts w:hint="eastAsia"/>
        </w:rPr>
        <w:t>钢包号消失：</w:t>
      </w:r>
    </w:p>
    <w:p w:rsidR="002853CE" w:rsidRDefault="002C02A8">
      <w:r>
        <w:rPr>
          <w:rFonts w:hint="eastAsia"/>
        </w:rPr>
        <w:t xml:space="preserve">40,4170,2196,0,,Z4,1,2026-03-14 </w:t>
      </w:r>
      <w:r>
        <w:rPr>
          <w:rFonts w:hint="eastAsia"/>
        </w:rPr>
        <w:t>08:42:10,,,2,,,10,,,148600.0,1,1,ST06</w:t>
      </w:r>
    </w:p>
    <w:p w:rsidR="002853CE" w:rsidRDefault="002C02A8">
      <w:r>
        <w:rPr>
          <w:rFonts w:hint="eastAsia"/>
        </w:rPr>
        <w:t>46,4170,2196,0,,Z4,1,2026-03-14 08:42:10,,,2,,,10,,,148600.0,2,2,</w:t>
      </w:r>
      <w:r>
        <w:rPr>
          <w:rFonts w:hint="eastAsia"/>
          <w:highlight w:val="yellow"/>
        </w:rPr>
        <w:t>ST06</w:t>
      </w:r>
    </w:p>
    <w:p w:rsidR="002853CE" w:rsidRDefault="002C02A8">
      <w:r>
        <w:rPr>
          <w:rFonts w:hint="eastAsia"/>
        </w:rPr>
        <w:t>51,4170,2196,0,,Z4,1,2026-03-14 08:42:12,,,2,,,10,,,148600.0,1,1,</w:t>
      </w:r>
    </w:p>
    <w:p w:rsidR="002853CE" w:rsidRDefault="002C02A8">
      <w:r>
        <w:rPr>
          <w:rFonts w:hint="eastAsia"/>
        </w:rPr>
        <w:t>61,4170,2196,0,,Z4,1,2026-03-14 08:42:14,,,2,,,10,,,148600.0,1,1,</w:t>
      </w:r>
    </w:p>
    <w:p w:rsidR="002853CE" w:rsidRDefault="002C02A8">
      <w:r>
        <w:rPr>
          <w:rFonts w:hint="eastAsia"/>
        </w:rPr>
        <w:t>而实际上的负重，在此之前就已经发</w:t>
      </w:r>
      <w:r>
        <w:rPr>
          <w:rFonts w:hint="eastAsia"/>
        </w:rPr>
        <w:t>生了：</w:t>
      </w:r>
    </w:p>
    <w:p w:rsidR="002853CE" w:rsidRDefault="002C02A8">
      <w:r>
        <w:rPr>
          <w:rFonts w:hint="eastAsia"/>
        </w:rPr>
        <w:t>787,4170,10740,0,,Z4,1,2026-03-14 08:37:56,,,2,,,10,,,53900.0,1,1,</w:t>
      </w:r>
    </w:p>
    <w:p w:rsidR="002853CE" w:rsidRDefault="002C02A8">
      <w:r>
        <w:rPr>
          <w:rFonts w:hint="eastAsia"/>
        </w:rPr>
        <w:t>797,4170,10740,0,,Z4,1,2026-03-14 08:37:58,,,2,,,10,,,155300.0,1,1,</w:t>
      </w:r>
    </w:p>
    <w:p w:rsidR="002853CE" w:rsidRDefault="002C02A8">
      <w:r>
        <w:rPr>
          <w:rFonts w:hint="eastAsia"/>
        </w:rPr>
        <w:t>2</w:t>
      </w:r>
      <w:r>
        <w:rPr>
          <w:rFonts w:hint="eastAsia"/>
        </w:rPr>
        <w:t>）如下图，</w:t>
      </w:r>
      <w:r>
        <w:rPr>
          <w:rFonts w:hint="eastAsia"/>
        </w:rPr>
        <w:t>为什么</w:t>
      </w:r>
      <w:r>
        <w:rPr>
          <w:rFonts w:hint="eastAsia"/>
        </w:rPr>
        <w:t>Z3</w:t>
      </w:r>
      <w:r>
        <w:rPr>
          <w:rFonts w:hint="eastAsia"/>
        </w:rPr>
        <w:t>跨上面的数据显示，天车</w:t>
      </w:r>
      <w:r>
        <w:rPr>
          <w:rFonts w:hint="eastAsia"/>
        </w:rPr>
        <w:t>1170</w:t>
      </w:r>
      <w:r>
        <w:rPr>
          <w:rFonts w:hint="eastAsia"/>
        </w:rPr>
        <w:t>一直没有发生</w:t>
      </w:r>
      <w:r>
        <w:rPr>
          <w:rFonts w:hint="eastAsia"/>
        </w:rPr>
        <w:t>x</w:t>
      </w:r>
      <w:r>
        <w:rPr>
          <w:rFonts w:hint="eastAsia"/>
        </w:rPr>
        <w:t>坐标的移动，但是依然有载重</w:t>
      </w:r>
      <w:r>
        <w:rPr>
          <w:rFonts w:hint="eastAsia"/>
        </w:rPr>
        <w:t>量</w:t>
      </w:r>
      <w:r>
        <w:rPr>
          <w:rFonts w:hint="eastAsia"/>
        </w:rPr>
        <w:t>的变化？</w:t>
      </w:r>
    </w:p>
    <w:p w:rsidR="002853CE" w:rsidRDefault="00A02BC3">
      <w:pPr>
        <w:rPr>
          <w:rFonts w:hint="eastAsia"/>
          <w:b/>
          <w:bCs/>
          <w:sz w:val="24"/>
          <w:szCs w:val="28"/>
        </w:rPr>
      </w:pPr>
      <w:r w:rsidRPr="00A02BC3">
        <w:rPr>
          <w:rFonts w:hint="eastAsia"/>
          <w:b/>
          <w:bCs/>
          <w:sz w:val="24"/>
          <w:szCs w:val="28"/>
          <w:highlight w:val="yellow"/>
        </w:rPr>
        <w:t>行车定位设备坏了</w:t>
      </w:r>
      <w:r w:rsidR="00FD47D4">
        <w:rPr>
          <w:rFonts w:hint="eastAsia"/>
          <w:b/>
          <w:bCs/>
          <w:sz w:val="24"/>
          <w:szCs w:val="28"/>
          <w:highlight w:val="yellow"/>
        </w:rPr>
        <w:t>，但现场还在</w:t>
      </w:r>
      <w:r w:rsidRPr="00A02BC3">
        <w:rPr>
          <w:rFonts w:hint="eastAsia"/>
          <w:b/>
          <w:bCs/>
          <w:sz w:val="24"/>
          <w:szCs w:val="28"/>
          <w:highlight w:val="yellow"/>
        </w:rPr>
        <w:t>工作</w:t>
      </w:r>
    </w:p>
    <w:p w:rsidR="002853CE" w:rsidRDefault="002C02A8">
      <w:r>
        <w:rPr>
          <w:noProof/>
        </w:rPr>
        <w:lastRenderedPageBreak/>
        <w:drawing>
          <wp:inline distT="0" distB="0" distL="0" distR="0">
            <wp:extent cx="5962015" cy="3477895"/>
            <wp:effectExtent l="0" t="0" r="12065" b="12065"/>
            <wp:docPr id="1463997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9755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9749" cy="3488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3CE" w:rsidRDefault="002C02A8">
      <w:pPr>
        <w:widowControl/>
        <w:rPr>
          <w:rFonts w:ascii="等线" w:eastAsia="等线" w:hAnsi="等线" w:cs="宋体"/>
          <w:color w:val="000000"/>
          <w:kern w:val="0"/>
          <w:szCs w:val="22"/>
        </w:rPr>
      </w:pPr>
      <w:r>
        <w:rPr>
          <w:rFonts w:hint="eastAsia"/>
          <w:b/>
          <w:bCs/>
          <w:sz w:val="24"/>
          <w:szCs w:val="28"/>
        </w:rPr>
        <w:t>3</w:t>
      </w:r>
      <w:r>
        <w:rPr>
          <w:rFonts w:hint="eastAsia"/>
          <w:b/>
          <w:bCs/>
          <w:sz w:val="24"/>
          <w:szCs w:val="28"/>
        </w:rPr>
        <w:t>）</w:t>
      </w:r>
      <w:r>
        <w:rPr>
          <w:rFonts w:hint="eastAsia"/>
        </w:rPr>
        <w:t>为什么天车</w:t>
      </w:r>
      <w:r>
        <w:rPr>
          <w:rFonts w:hint="eastAsia"/>
        </w:rPr>
        <w:t>2170</w:t>
      </w:r>
      <w:r>
        <w:rPr>
          <w:rFonts w:hint="eastAsia"/>
        </w:rPr>
        <w:t>，进行了许多短</w:t>
      </w:r>
      <w:r>
        <w:rPr>
          <w:rFonts w:hint="eastAsia"/>
        </w:rPr>
        <w:t>距离</w:t>
      </w:r>
      <w:r>
        <w:rPr>
          <w:rFonts w:hint="eastAsia"/>
        </w:rPr>
        <w:t>运动，比如</w:t>
      </w:r>
      <w:r>
        <w:rPr>
          <w:rFonts w:ascii="等线" w:eastAsia="等线" w:hAnsi="等线" w:cs="宋体"/>
          <w:color w:val="000000"/>
          <w:kern w:val="0"/>
          <w:szCs w:val="22"/>
        </w:rPr>
        <w:t>2026-03-14-15.58.26.000000</w:t>
      </w:r>
    </w:p>
    <w:p w:rsidR="002853CE" w:rsidRDefault="002C02A8">
      <w:pPr>
        <w:widowControl/>
        <w:rPr>
          <w:rFonts w:ascii="等线" w:eastAsia="等线" w:hAnsi="等线" w:cs="宋体"/>
          <w:color w:val="000000"/>
          <w:kern w:val="0"/>
          <w:szCs w:val="22"/>
        </w:rPr>
      </w:pPr>
      <w:r>
        <w:rPr>
          <w:rFonts w:hint="eastAsia"/>
        </w:rPr>
        <w:t>到</w:t>
      </w:r>
      <w:r>
        <w:rPr>
          <w:rFonts w:ascii="等线" w:eastAsia="等线" w:hAnsi="等线" w:cs="宋体"/>
          <w:color w:val="000000"/>
          <w:kern w:val="0"/>
          <w:szCs w:val="22"/>
        </w:rPr>
        <w:t>2026-03-</w:t>
      </w:r>
      <w:r>
        <w:rPr>
          <w:rFonts w:ascii="等线" w:eastAsia="等线" w:hAnsi="等线" w:cs="宋体"/>
          <w:color w:val="000000"/>
          <w:kern w:val="0"/>
          <w:szCs w:val="22"/>
        </w:rPr>
        <w:t>14-16.01.57.000000</w:t>
      </w:r>
      <w:r>
        <w:rPr>
          <w:rFonts w:ascii="等线" w:eastAsia="等线" w:hAnsi="等线" w:cs="宋体" w:hint="eastAsia"/>
          <w:color w:val="000000"/>
          <w:kern w:val="0"/>
          <w:szCs w:val="22"/>
        </w:rPr>
        <w:t>，搬运的物品也很重（</w:t>
      </w:r>
      <w:r>
        <w:rPr>
          <w:rFonts w:ascii="等线" w:eastAsia="等线" w:hAnsi="等线" w:cs="宋体"/>
          <w:color w:val="000000"/>
          <w:kern w:val="0"/>
          <w:szCs w:val="22"/>
        </w:rPr>
        <w:t>150199</w:t>
      </w:r>
      <w:r>
        <w:rPr>
          <w:rFonts w:ascii="等线" w:eastAsia="等线" w:hAnsi="等线" w:cs="宋体" w:hint="eastAsia"/>
          <w:color w:val="000000"/>
          <w:kern w:val="0"/>
          <w:szCs w:val="22"/>
        </w:rPr>
        <w:t>左右）。这是什么特殊加工点位吗？</w:t>
      </w:r>
    </w:p>
    <w:p w:rsidR="002853CE" w:rsidRDefault="00FD47D4">
      <w:pPr>
        <w:widowControl/>
        <w:rPr>
          <w:rFonts w:ascii="等线" w:eastAsia="等线" w:hAnsi="等线" w:cs="宋体" w:hint="eastAsia"/>
          <w:color w:val="000000"/>
          <w:kern w:val="0"/>
          <w:szCs w:val="22"/>
        </w:rPr>
      </w:pPr>
      <w:r w:rsidRPr="00FD47D4">
        <w:rPr>
          <w:rFonts w:ascii="等线" w:eastAsia="等线" w:hAnsi="等线" w:cs="宋体" w:hint="eastAsia"/>
          <w:color w:val="000000"/>
          <w:kern w:val="0"/>
          <w:szCs w:val="22"/>
          <w:highlight w:val="yellow"/>
        </w:rPr>
        <w:t>现场倾翻台到转炉台车很近，是行车正常工作</w:t>
      </w:r>
    </w:p>
    <w:p w:rsidR="002853CE" w:rsidRDefault="002C02A8">
      <w:pPr>
        <w:widowControl/>
        <w:rPr>
          <w:rFonts w:ascii="等线" w:eastAsia="等线" w:hAnsi="等线" w:cs="宋体"/>
          <w:color w:val="000000"/>
          <w:kern w:val="0"/>
          <w:szCs w:val="22"/>
        </w:rPr>
      </w:pPr>
      <w:r>
        <w:rPr>
          <w:rFonts w:ascii="等线" w:eastAsia="等线" w:hAnsi="等线" w:cs="宋体" w:hint="eastAsia"/>
          <w:color w:val="000000"/>
          <w:kern w:val="0"/>
          <w:szCs w:val="22"/>
        </w:rPr>
        <w:t>总结：</w:t>
      </w:r>
      <w:r>
        <w:rPr>
          <w:rFonts w:ascii="等线" w:eastAsia="等线" w:hAnsi="等线" w:cs="宋体" w:hint="eastAsia"/>
          <w:color w:val="000000"/>
          <w:kern w:val="0"/>
          <w:szCs w:val="22"/>
        </w:rPr>
        <w:t xml:space="preserve">1. </w:t>
      </w:r>
      <w:r>
        <w:rPr>
          <w:rFonts w:ascii="等线" w:eastAsia="等线" w:hAnsi="等线" w:cs="宋体" w:hint="eastAsia"/>
          <w:color w:val="000000"/>
          <w:kern w:val="0"/>
          <w:szCs w:val="22"/>
        </w:rPr>
        <w:t>需要每个跨上面特殊加工站或者交接位置的</w:t>
      </w:r>
      <w:r>
        <w:rPr>
          <w:rFonts w:ascii="等线" w:eastAsia="等线" w:hAnsi="等线" w:cs="宋体" w:hint="eastAsia"/>
          <w:color w:val="000000"/>
          <w:kern w:val="0"/>
          <w:szCs w:val="22"/>
        </w:rPr>
        <w:t>x</w:t>
      </w:r>
      <w:r>
        <w:rPr>
          <w:rFonts w:ascii="等线" w:eastAsia="等线" w:hAnsi="等线" w:cs="宋体" w:hint="eastAsia"/>
          <w:color w:val="000000"/>
          <w:kern w:val="0"/>
          <w:szCs w:val="22"/>
        </w:rPr>
        <w:t>坐标</w:t>
      </w:r>
      <w:r>
        <w:rPr>
          <w:rFonts w:ascii="等线" w:eastAsia="等线" w:hAnsi="等线" w:cs="宋体" w:hint="eastAsia"/>
          <w:color w:val="000000"/>
          <w:kern w:val="0"/>
          <w:szCs w:val="22"/>
        </w:rPr>
        <w:t>。</w:t>
      </w:r>
      <w:r>
        <w:rPr>
          <w:rFonts w:ascii="等线" w:eastAsia="等线" w:hAnsi="等线" w:cs="宋体" w:hint="eastAsia"/>
          <w:color w:val="000000"/>
          <w:kern w:val="0"/>
          <w:szCs w:val="22"/>
        </w:rPr>
        <w:t xml:space="preserve">2. </w:t>
      </w:r>
      <w:r>
        <w:rPr>
          <w:rFonts w:ascii="等线" w:eastAsia="等线" w:hAnsi="等线" w:cs="宋体" w:hint="eastAsia"/>
          <w:color w:val="000000"/>
          <w:kern w:val="0"/>
          <w:szCs w:val="22"/>
        </w:rPr>
        <w:t>或者</w:t>
      </w:r>
      <w:r>
        <w:rPr>
          <w:rFonts w:ascii="等线" w:eastAsia="等线" w:hAnsi="等线" w:cs="宋体" w:hint="eastAsia"/>
          <w:color w:val="000000"/>
          <w:kern w:val="0"/>
          <w:szCs w:val="22"/>
        </w:rPr>
        <w:t>这份数据里面有明显的错误</w:t>
      </w:r>
      <w:r>
        <w:rPr>
          <w:rFonts w:ascii="等线" w:eastAsia="等线" w:hAnsi="等线" w:cs="宋体" w:hint="eastAsia"/>
          <w:color w:val="000000"/>
          <w:kern w:val="0"/>
          <w:szCs w:val="22"/>
        </w:rPr>
        <w:t>的话，</w:t>
      </w:r>
      <w:r>
        <w:rPr>
          <w:rFonts w:ascii="等线" w:eastAsia="等线" w:hAnsi="等线" w:cs="宋体" w:hint="eastAsia"/>
          <w:color w:val="000000"/>
          <w:kern w:val="0"/>
          <w:szCs w:val="22"/>
        </w:rPr>
        <w:t>可以</w:t>
      </w:r>
      <w:r>
        <w:rPr>
          <w:rFonts w:ascii="等线" w:eastAsia="等线" w:hAnsi="等线" w:cs="宋体" w:hint="eastAsia"/>
          <w:color w:val="000000"/>
          <w:kern w:val="0"/>
          <w:szCs w:val="22"/>
        </w:rPr>
        <w:t>告诉我们进行剔除。</w:t>
      </w:r>
    </w:p>
    <w:p w:rsidR="002853CE" w:rsidRDefault="002853CE">
      <w:pPr>
        <w:rPr>
          <w:rFonts w:ascii="宋体" w:eastAsia="宋体" w:hAnsi="宋体" w:cs="宋体"/>
          <w:b/>
          <w:bCs/>
          <w:sz w:val="28"/>
          <w:szCs w:val="28"/>
        </w:rPr>
      </w:pPr>
    </w:p>
    <w:sectPr w:rsidR="002853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F2BF"/>
    <w:multiLevelType w:val="singleLevel"/>
    <w:tmpl w:val="018DF2BF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046BE13F"/>
    <w:multiLevelType w:val="singleLevel"/>
    <w:tmpl w:val="046BE13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5D2F75B"/>
    <w:multiLevelType w:val="singleLevel"/>
    <w:tmpl w:val="05D2F75B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4AB84B8E"/>
    <w:multiLevelType w:val="singleLevel"/>
    <w:tmpl w:val="4AB84B8E"/>
    <w:lvl w:ilvl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3CE"/>
    <w:rsid w:val="000C5A7E"/>
    <w:rsid w:val="001A568E"/>
    <w:rsid w:val="002853CE"/>
    <w:rsid w:val="002C02A8"/>
    <w:rsid w:val="004B3A37"/>
    <w:rsid w:val="00A02BC3"/>
    <w:rsid w:val="00F24C1D"/>
    <w:rsid w:val="00FD47D4"/>
    <w:rsid w:val="1D7828A1"/>
    <w:rsid w:val="21F86F50"/>
    <w:rsid w:val="328E1E33"/>
    <w:rsid w:val="3F1559D9"/>
    <w:rsid w:val="69CE321E"/>
    <w:rsid w:val="79BB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818014"/>
  <w15:docId w15:val="{F5C4BBA4-45C3-4611-8BFD-113D4E30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sqw</dc:creator>
  <cp:lastModifiedBy>xjl</cp:lastModifiedBy>
  <cp:revision>8</cp:revision>
  <dcterms:created xsi:type="dcterms:W3CDTF">2026-06-04T07:54:00Z</dcterms:created>
  <dcterms:modified xsi:type="dcterms:W3CDTF">2026-07-27T05:54:00Z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eyJoZGlkIjoiYTEwYzc2N2JjODg4OTQwMDk2MjhhMDRmZDBjNzE1NGMiLCJ1c2VySWQiOiI3MjQ2NzczNjMifQ==</vt:lpwstr>
  </property>
  <property fmtid="{D5CDD505-2E9C-101B-9397-08002B2CF9AE}" pid="4" name="ICV">
    <vt:lpwstr>B0743426163747D9A6AC4494780651BC_12</vt:lpwstr>
  </property>
</Properties>
</file>