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E32" w:rsidRDefault="00D579EC">
      <w:pPr>
        <w:jc w:val="left"/>
      </w:pPr>
      <w:r>
        <w:rPr>
          <w:noProof/>
        </w:rPr>
        <mc:AlternateContent>
          <mc:Choice Requires="wps">
            <w:drawing>
              <wp:anchor distT="0" distB="0" distL="114300" distR="114300" simplePos="0" relativeHeight="251659264" behindDoc="0" locked="0" layoutInCell="1" allowOverlap="1">
                <wp:simplePos x="0" y="0"/>
                <wp:positionH relativeFrom="column">
                  <wp:posOffset>901068</wp:posOffset>
                </wp:positionH>
                <wp:positionV relativeFrom="paragraph">
                  <wp:posOffset>124458</wp:posOffset>
                </wp:positionV>
                <wp:extent cx="4650108" cy="647696"/>
                <wp:effectExtent l="0" t="0" r="0" b="4"/>
                <wp:wrapNone/>
                <wp:docPr id="1" name="Cuadro de texto 6"/>
                <wp:cNvGraphicFramePr/>
                <a:graphic xmlns:a="http://schemas.openxmlformats.org/drawingml/2006/main">
                  <a:graphicData uri="http://schemas.microsoft.com/office/word/2010/wordprocessingShape">
                    <wps:wsp>
                      <wps:cNvSpPr txBox="1"/>
                      <wps:spPr>
                        <a:xfrm>
                          <a:off x="0" y="0"/>
                          <a:ext cx="4650108" cy="647696"/>
                        </a:xfrm>
                        <a:prstGeom prst="rect">
                          <a:avLst/>
                        </a:prstGeom>
                        <a:noFill/>
                        <a:ln>
                          <a:noFill/>
                          <a:prstDash/>
                        </a:ln>
                      </wps:spPr>
                      <wps:txb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70.95pt;margin-top:9.8pt;width:366.1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XIygEAAH4DAAAOAAAAZHJzL2Uyb0RvYy54bWysU9tu2zAMfR+wfxD0vjgJXHc14hRogw4D&#10;im1Atg9gZDk2YIkapcTOvn6U4qZB9zb0RRYvOuQ5pFf3o+nFUZPv0FZyMZtLoa3CurP7Sv76+fTp&#10;sxQ+gK2hR6sredJe3q8/flgNrtRLbLGvNQkGsb4cXCXbEFyZZV612oCfodOWgw2SgcAm7bOaYGB0&#10;02fL+bzIBqTaESrtPXs356BcJ/ym0Sp8bxqvg+gryb2FdFI6d/HM1iso9wSu7dTUBvxHFwY6y0Uv&#10;UBsIIA7U/QNlOkXosQkzhSbDpumUThyYzWL+hs22BacTFxbHu4tM/v1g1bfjDxJdzbOTwoLhET0e&#10;oCYUtRZBjwFFEUUanC85d+s4O4wPOMYHk9+zM3IfGzLxy6wEx1nu00ViRhKKnXlxwzx5KRTHivy2&#10;uEvw2etrRz580WhEvFSSeIRJWTg++8AVOfUlJRaz+NT1fRpjb984Yt4GfHt+FcNZ5HHuN97CuBsn&#10;EjusT8yNV5mLtkh/pBh4LSrpfx+AtBT9V8u63y3yPO5RMvKb2yUbdB3ZXUfAKoaqZJDifH0M593j&#10;4TsIz3br1CRR6oyHnAhOCxm36NpO/b/+Nuu/AAAA//8DAFBLAwQUAAYACAAAACEAP99Q1N4AAAAK&#10;AQAADwAAAGRycy9kb3ducmV2LnhtbEyPzU7DMBCE70i8g7VI3KidKIQmjVMhEFcQ5UfqzY23SUS8&#10;jmK3CW/PcoLbzu5o9ptqu7hBnHEKvScNyUqBQGq87anV8P72dLMGEaIhawZPqOEbA2zry4vKlNbP&#10;9IrnXWwFh1AojYYuxrGUMjQdOhNWfkTi29FPzkSWUyvtZGYOd4NMlcqlMz3xh86M+NBh87U7OQ0f&#10;z8f9Z6Ze2kd3O85+UZJcIbW+vlruNyAiLvHPDL/4jA41Mx38iWwQA+ssKdjKQ5GDYMP6LktBHHiR&#10;JjnIupL/K9Q/AAAA//8DAFBLAQItABQABgAIAAAAIQC2gziS/gAAAOEBAAATAAAAAAAAAAAAAAAA&#10;AAAAAABbQ29udGVudF9UeXBlc10ueG1sUEsBAi0AFAAGAAgAAAAhADj9If/WAAAAlAEAAAsAAAAA&#10;AAAAAAAAAAAALwEAAF9yZWxzLy5yZWxzUEsBAi0AFAAGAAgAAAAhAHPm9cjKAQAAfgMAAA4AAAAA&#10;AAAAAAAAAAAALgIAAGRycy9lMm9Eb2MueG1sUEsBAi0AFAAGAAgAAAAhAD/fUNTeAAAACgEAAA8A&#10;AAAAAAAAAAAAAAAAJAQAAGRycy9kb3ducmV2LnhtbFBLBQYAAAAABAAEAPMAAAAvBQAAAAA=&#10;" filled="f" stroked="f">
                <v:textbo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v:textbox>
              </v:shape>
            </w:pict>
          </mc:Fallback>
        </mc:AlternateContent>
      </w:r>
      <w:r>
        <w:rPr>
          <w:noProof/>
        </w:rPr>
        <w:drawing>
          <wp:inline distT="0" distB="0" distL="0" distR="0">
            <wp:extent cx="509265" cy="775338"/>
            <wp:effectExtent l="0" t="0" r="5085" b="5712"/>
            <wp:docPr id="2" name="Imagen 2" descr="http://ubiobio.cl/web/normas/Manual_final_image00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3447" r="32759" b="16936"/>
                    <a:stretch>
                      <a:fillRect/>
                    </a:stretch>
                  </pic:blipFill>
                  <pic:spPr>
                    <a:xfrm>
                      <a:off x="0" y="0"/>
                      <a:ext cx="509265" cy="775338"/>
                    </a:xfrm>
                    <a:prstGeom prst="rect">
                      <a:avLst/>
                    </a:prstGeom>
                    <a:noFill/>
                    <a:ln>
                      <a:noFill/>
                      <a:prstDash/>
                    </a:ln>
                  </pic:spPr>
                </pic:pic>
              </a:graphicData>
            </a:graphic>
          </wp:inline>
        </w:drawing>
      </w:r>
    </w:p>
    <w:p w:rsidR="00AE0E32" w:rsidRDefault="00AE0E32"/>
    <w:p w:rsidR="00AE0E32" w:rsidRDefault="00AE0E32"/>
    <w:p w:rsidR="00AE0E32" w:rsidRDefault="00AE0E32"/>
    <w:p w:rsidR="00AE0E32" w:rsidRPr="00F35265" w:rsidRDefault="00EF246A">
      <w:pPr>
        <w:rPr>
          <w:b/>
          <w:szCs w:val="22"/>
        </w:rPr>
      </w:pPr>
      <w:r>
        <w:rPr>
          <w:b/>
          <w:szCs w:val="22"/>
        </w:rPr>
        <w:t>Sprint 1 –25</w:t>
      </w:r>
      <w:r w:rsidR="003B62CE" w:rsidRPr="00F35265">
        <w:rPr>
          <w:b/>
          <w:szCs w:val="22"/>
        </w:rPr>
        <w:t>/04</w:t>
      </w:r>
      <w:r w:rsidR="00D579EC" w:rsidRPr="00F35265">
        <w:rPr>
          <w:b/>
          <w:szCs w:val="22"/>
        </w:rPr>
        <w:t>/2014</w:t>
      </w:r>
    </w:p>
    <w:p w:rsidR="00AE0E32" w:rsidRPr="00F35265" w:rsidRDefault="00AE0E32">
      <w:pPr>
        <w:rPr>
          <w:b/>
          <w:szCs w:val="22"/>
        </w:rPr>
      </w:pPr>
    </w:p>
    <w:p w:rsidR="00AE0E32" w:rsidRPr="00F35265" w:rsidRDefault="00D579EC">
      <w:pPr>
        <w:rPr>
          <w:b/>
          <w:szCs w:val="22"/>
        </w:rPr>
      </w:pPr>
      <w:r w:rsidRPr="00F35265">
        <w:rPr>
          <w:b/>
          <w:szCs w:val="22"/>
        </w:rPr>
        <w:t>Grupo 12</w:t>
      </w:r>
    </w:p>
    <w:p w:rsidR="00AE0E32" w:rsidRPr="00F35265" w:rsidRDefault="00D579EC">
      <w:pPr>
        <w:rPr>
          <w:szCs w:val="22"/>
        </w:rPr>
      </w:pPr>
      <w:r w:rsidRPr="00F35265">
        <w:rPr>
          <w:b/>
          <w:szCs w:val="22"/>
        </w:rPr>
        <w:t xml:space="preserve">Nombre: </w:t>
      </w:r>
      <w:r w:rsidRPr="00F35265">
        <w:rPr>
          <w:szCs w:val="22"/>
        </w:rPr>
        <w:t xml:space="preserve">Manuel </w:t>
      </w:r>
      <w:proofErr w:type="spellStart"/>
      <w:r w:rsidRPr="00F35265">
        <w:rPr>
          <w:szCs w:val="22"/>
        </w:rPr>
        <w:t>Grandón</w:t>
      </w:r>
      <w:proofErr w:type="spellEnd"/>
      <w:r w:rsidRPr="00F35265">
        <w:rPr>
          <w:szCs w:val="22"/>
        </w:rPr>
        <w:t xml:space="preserve"> Hidalgo.</w:t>
      </w:r>
    </w:p>
    <w:p w:rsidR="00AE0E32" w:rsidRPr="00F35265" w:rsidRDefault="00D579EC">
      <w:pPr>
        <w:rPr>
          <w:szCs w:val="22"/>
        </w:rPr>
      </w:pPr>
      <w:r w:rsidRPr="00F35265">
        <w:rPr>
          <w:b/>
          <w:szCs w:val="22"/>
        </w:rPr>
        <w:t>Rol:</w:t>
      </w:r>
      <w:r w:rsidRPr="00F35265">
        <w:rPr>
          <w:szCs w:val="22"/>
        </w:rPr>
        <w:t xml:space="preserve"> Jefe de Proyecto.</w:t>
      </w:r>
    </w:p>
    <w:p w:rsidR="00AE0E32" w:rsidRDefault="00D579EC">
      <w:pPr>
        <w:rPr>
          <w:szCs w:val="22"/>
        </w:rPr>
      </w:pPr>
      <w:r w:rsidRPr="00F35265">
        <w:rPr>
          <w:b/>
          <w:szCs w:val="22"/>
        </w:rPr>
        <w:t>Tema de Proyecto:</w:t>
      </w:r>
      <w:r w:rsidRPr="00F35265">
        <w:rPr>
          <w:szCs w:val="22"/>
        </w:rPr>
        <w:t xml:space="preserve"> Prácticas Profesionales (ICI, IECI).</w:t>
      </w:r>
    </w:p>
    <w:p w:rsidR="00EF246A" w:rsidRDefault="00EF246A">
      <w:pPr>
        <w:rPr>
          <w:szCs w:val="22"/>
        </w:rPr>
      </w:pPr>
      <w:r>
        <w:rPr>
          <w:b/>
          <w:szCs w:val="22"/>
        </w:rPr>
        <w:t>Funciones:</w:t>
      </w:r>
      <w:r>
        <w:rPr>
          <w:szCs w:val="22"/>
        </w:rPr>
        <w:t xml:space="preserve"> Crear, actualizar y eliminar cuentas de empleador.</w:t>
      </w:r>
    </w:p>
    <w:p w:rsidR="00EF246A" w:rsidRDefault="00EF246A">
      <w:pPr>
        <w:rPr>
          <w:szCs w:val="22"/>
        </w:rPr>
      </w:pPr>
    </w:p>
    <w:p w:rsidR="00EF246A" w:rsidRPr="00EF246A" w:rsidRDefault="00EF246A">
      <w:pPr>
        <w:rPr>
          <w:b/>
          <w:szCs w:val="22"/>
        </w:rPr>
      </w:pPr>
      <w:r w:rsidRPr="00EF246A">
        <w:rPr>
          <w:b/>
          <w:szCs w:val="22"/>
        </w:rPr>
        <w:t>Especificación casos de uso</w:t>
      </w:r>
    </w:p>
    <w:p w:rsidR="00EF246A" w:rsidRPr="00EF246A" w:rsidRDefault="00EF246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922"/>
        <w:gridCol w:w="4422"/>
      </w:tblGrid>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Caso de Uso</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10. 1 Crear cuenta de empleador</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Descripción</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 xml:space="preserve">Permite al Profesor y Secretaria crear una cuenta de empleador en el sistema. </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Pre-Condiciones</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El usuario debe estar autentificado dentro del sistema.</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Post-Condiciones</w:t>
            </w:r>
          </w:p>
        </w:tc>
        <w:tc>
          <w:tcPr>
            <w:tcW w:w="6604" w:type="dxa"/>
            <w:gridSpan w:val="2"/>
            <w:shd w:val="clear" w:color="auto" w:fill="auto"/>
          </w:tcPr>
          <w:p w:rsidR="00EF246A" w:rsidRPr="00EF246A" w:rsidRDefault="00EF246A" w:rsidP="00EF246A">
            <w:pPr>
              <w:suppressAutoHyphens w:val="0"/>
              <w:autoSpaceDN/>
              <w:textAlignment w:val="auto"/>
            </w:pPr>
          </w:p>
        </w:tc>
      </w:tr>
      <w:tr w:rsidR="00EF246A" w:rsidRPr="00EF246A" w:rsidTr="00010CA7">
        <w:tc>
          <w:tcPr>
            <w:tcW w:w="8980" w:type="dxa"/>
            <w:gridSpan w:val="3"/>
            <w:shd w:val="clear" w:color="auto" w:fill="auto"/>
          </w:tcPr>
          <w:p w:rsidR="00EF246A" w:rsidRPr="00EF246A" w:rsidRDefault="00EF246A" w:rsidP="00EF246A">
            <w:pPr>
              <w:suppressAutoHyphens w:val="0"/>
              <w:autoSpaceDN/>
              <w:jc w:val="center"/>
              <w:textAlignment w:val="auto"/>
            </w:pPr>
            <w:r w:rsidRPr="00EF246A">
              <w:rPr>
                <w:b/>
              </w:rPr>
              <w:t>Flujo de Eventos Básicos</w:t>
            </w:r>
          </w:p>
        </w:tc>
      </w:tr>
      <w:tr w:rsidR="00EF246A" w:rsidRPr="00EF246A" w:rsidTr="00010CA7">
        <w:tc>
          <w:tcPr>
            <w:tcW w:w="4361" w:type="dxa"/>
            <w:gridSpan w:val="2"/>
            <w:shd w:val="clear" w:color="auto" w:fill="auto"/>
          </w:tcPr>
          <w:p w:rsidR="00EF246A" w:rsidRPr="00EF246A" w:rsidRDefault="00EF246A" w:rsidP="00EF246A">
            <w:pPr>
              <w:suppressAutoHyphens w:val="0"/>
              <w:autoSpaceDN/>
              <w:ind w:left="0"/>
              <w:jc w:val="center"/>
              <w:textAlignment w:val="auto"/>
              <w:rPr>
                <w:b/>
              </w:rPr>
            </w:pPr>
            <w:r w:rsidRPr="00EF246A">
              <w:rPr>
                <w:b/>
              </w:rPr>
              <w:t>Actor (Profesor/Secretaria)</w:t>
            </w:r>
          </w:p>
        </w:tc>
        <w:tc>
          <w:tcPr>
            <w:tcW w:w="4619" w:type="dxa"/>
            <w:shd w:val="clear" w:color="auto" w:fill="auto"/>
          </w:tcPr>
          <w:p w:rsidR="00EF246A" w:rsidRPr="00EF246A" w:rsidRDefault="00EF246A" w:rsidP="00EF246A">
            <w:pPr>
              <w:suppressAutoHyphens w:val="0"/>
              <w:autoSpaceDN/>
              <w:jc w:val="center"/>
              <w:textAlignment w:val="auto"/>
            </w:pPr>
            <w:r w:rsidRPr="00EF246A">
              <w:rPr>
                <w:b/>
              </w:rPr>
              <w:t>Sistema</w:t>
            </w:r>
          </w:p>
        </w:tc>
      </w:tr>
      <w:tr w:rsidR="00EF246A" w:rsidRPr="00EF246A" w:rsidTr="00010CA7">
        <w:tc>
          <w:tcPr>
            <w:tcW w:w="4361" w:type="dxa"/>
            <w:gridSpan w:val="2"/>
            <w:shd w:val="clear" w:color="auto" w:fill="auto"/>
          </w:tcPr>
          <w:p w:rsidR="00EF246A" w:rsidRPr="00EF246A" w:rsidRDefault="00EF246A" w:rsidP="00EF246A">
            <w:pPr>
              <w:numPr>
                <w:ilvl w:val="0"/>
                <w:numId w:val="2"/>
              </w:numPr>
              <w:suppressAutoHyphens w:val="0"/>
              <w:autoSpaceDN/>
              <w:jc w:val="left"/>
              <w:textAlignment w:val="auto"/>
              <w:rPr>
                <w:b/>
              </w:rPr>
            </w:pPr>
            <w:r w:rsidRPr="00EF246A">
              <w:t>El usuario accede al link Inicio</w:t>
            </w:r>
            <w:r w:rsidRPr="00EF246A">
              <w:sym w:font="Wingdings" w:char="F0E0"/>
            </w:r>
            <w:r w:rsidRPr="00EF246A">
              <w:t>Empleadores</w:t>
            </w:r>
            <w:r w:rsidRPr="00EF246A">
              <w:sym w:font="Wingdings" w:char="F0E0"/>
            </w:r>
            <w:r w:rsidRPr="00EF246A">
              <w:t>Agregar un nuevo empleador.</w:t>
            </w:r>
          </w:p>
        </w:tc>
        <w:tc>
          <w:tcPr>
            <w:tcW w:w="4619" w:type="dxa"/>
            <w:shd w:val="clear" w:color="auto" w:fill="auto"/>
          </w:tcPr>
          <w:p w:rsidR="00EF246A" w:rsidRPr="00EF246A" w:rsidRDefault="00EF246A" w:rsidP="00EF246A">
            <w:pPr>
              <w:numPr>
                <w:ilvl w:val="0"/>
                <w:numId w:val="2"/>
              </w:numPr>
              <w:suppressAutoHyphens w:val="0"/>
              <w:autoSpaceDN/>
              <w:jc w:val="left"/>
              <w:textAlignment w:val="auto"/>
            </w:pPr>
            <w:r w:rsidRPr="00EF246A">
              <w:t>El sistema redirige a la pantalla con el formulario de registro.</w:t>
            </w:r>
          </w:p>
        </w:tc>
      </w:tr>
      <w:tr w:rsidR="00EF246A" w:rsidRPr="00EF246A" w:rsidTr="00010CA7">
        <w:tc>
          <w:tcPr>
            <w:tcW w:w="4361" w:type="dxa"/>
            <w:gridSpan w:val="2"/>
            <w:shd w:val="clear" w:color="auto" w:fill="auto"/>
          </w:tcPr>
          <w:p w:rsidR="00EF246A" w:rsidRPr="00EF246A" w:rsidRDefault="00EF246A" w:rsidP="00EF246A">
            <w:pPr>
              <w:numPr>
                <w:ilvl w:val="0"/>
                <w:numId w:val="2"/>
              </w:numPr>
              <w:suppressAutoHyphens w:val="0"/>
              <w:autoSpaceDN/>
              <w:textAlignment w:val="auto"/>
              <w:rPr>
                <w:b/>
              </w:rPr>
            </w:pPr>
            <w:r w:rsidRPr="00EF246A">
              <w:t>El usuario llena el formulario con los datos solicitados. Luego presiona el botón “Crear”.</w:t>
            </w:r>
          </w:p>
        </w:tc>
        <w:tc>
          <w:tcPr>
            <w:tcW w:w="4619" w:type="dxa"/>
            <w:shd w:val="clear" w:color="auto" w:fill="auto"/>
          </w:tcPr>
          <w:p w:rsidR="00EF246A" w:rsidRPr="00EF246A" w:rsidRDefault="00EF246A" w:rsidP="00EF246A">
            <w:pPr>
              <w:numPr>
                <w:ilvl w:val="0"/>
                <w:numId w:val="2"/>
              </w:numPr>
              <w:suppressAutoHyphens w:val="0"/>
              <w:autoSpaceDN/>
              <w:jc w:val="left"/>
              <w:textAlignment w:val="auto"/>
            </w:pPr>
            <w:r w:rsidRPr="00EF246A">
              <w:t>El sistema crea una nueva entrada en la base de datos, con los datos recib</w:t>
            </w:r>
            <w:r w:rsidRPr="00EF246A">
              <w:t>i</w:t>
            </w:r>
            <w:r w:rsidRPr="00EF246A">
              <w:t>dos.</w:t>
            </w:r>
          </w:p>
        </w:tc>
      </w:tr>
      <w:tr w:rsidR="00EF246A" w:rsidRPr="00EF246A" w:rsidTr="00010CA7">
        <w:tc>
          <w:tcPr>
            <w:tcW w:w="4361" w:type="dxa"/>
            <w:gridSpan w:val="2"/>
            <w:shd w:val="clear" w:color="auto" w:fill="auto"/>
          </w:tcPr>
          <w:p w:rsidR="00EF246A" w:rsidRPr="00EF246A" w:rsidRDefault="00EF246A" w:rsidP="00EF246A">
            <w:pPr>
              <w:suppressAutoHyphens w:val="0"/>
              <w:autoSpaceDN/>
              <w:ind w:left="0"/>
              <w:textAlignment w:val="auto"/>
              <w:rPr>
                <w:b/>
              </w:rPr>
            </w:pPr>
          </w:p>
        </w:tc>
        <w:tc>
          <w:tcPr>
            <w:tcW w:w="4619" w:type="dxa"/>
            <w:shd w:val="clear" w:color="auto" w:fill="auto"/>
          </w:tcPr>
          <w:p w:rsidR="00EF246A" w:rsidRPr="00EF246A" w:rsidRDefault="00EF246A" w:rsidP="00EF246A">
            <w:pPr>
              <w:numPr>
                <w:ilvl w:val="0"/>
                <w:numId w:val="2"/>
              </w:numPr>
              <w:suppressAutoHyphens w:val="0"/>
              <w:autoSpaceDN/>
              <w:jc w:val="left"/>
              <w:textAlignment w:val="auto"/>
            </w:pPr>
            <w:r w:rsidRPr="00EF246A">
              <w:t>El Sistema redirige a una nueva página donde muestra los datos de la cuenta recién creada.</w:t>
            </w:r>
          </w:p>
        </w:tc>
      </w:tr>
      <w:tr w:rsidR="00EF246A" w:rsidRPr="00EF246A" w:rsidTr="00010CA7">
        <w:tc>
          <w:tcPr>
            <w:tcW w:w="8980" w:type="dxa"/>
            <w:gridSpan w:val="3"/>
            <w:shd w:val="clear" w:color="auto" w:fill="auto"/>
          </w:tcPr>
          <w:p w:rsidR="00EF246A" w:rsidRPr="00EF246A" w:rsidRDefault="00EF246A" w:rsidP="00EF246A">
            <w:pPr>
              <w:suppressAutoHyphens w:val="0"/>
              <w:autoSpaceDN/>
              <w:jc w:val="center"/>
              <w:textAlignment w:val="auto"/>
            </w:pPr>
            <w:r w:rsidRPr="00EF246A">
              <w:rPr>
                <w:b/>
              </w:rPr>
              <w:t>Flujo de Eventos Alternativo</w:t>
            </w:r>
          </w:p>
        </w:tc>
      </w:tr>
      <w:tr w:rsidR="00EF246A" w:rsidRPr="00EF246A" w:rsidTr="00010CA7">
        <w:tc>
          <w:tcPr>
            <w:tcW w:w="4361" w:type="dxa"/>
            <w:gridSpan w:val="2"/>
            <w:shd w:val="clear" w:color="auto" w:fill="auto"/>
          </w:tcPr>
          <w:p w:rsidR="00EF246A" w:rsidRPr="00EF246A" w:rsidRDefault="00EF246A" w:rsidP="00EF246A">
            <w:pPr>
              <w:suppressAutoHyphens w:val="0"/>
              <w:autoSpaceDN/>
              <w:ind w:left="0"/>
              <w:jc w:val="center"/>
              <w:textAlignment w:val="auto"/>
              <w:rPr>
                <w:b/>
              </w:rPr>
            </w:pPr>
            <w:r w:rsidRPr="00EF246A">
              <w:rPr>
                <w:b/>
              </w:rPr>
              <w:t>Actor (Profesor/Secretaria)</w:t>
            </w:r>
          </w:p>
        </w:tc>
        <w:tc>
          <w:tcPr>
            <w:tcW w:w="4619" w:type="dxa"/>
            <w:shd w:val="clear" w:color="auto" w:fill="auto"/>
          </w:tcPr>
          <w:p w:rsidR="00EF246A" w:rsidRPr="00EF246A" w:rsidRDefault="00EF246A" w:rsidP="00EF246A">
            <w:pPr>
              <w:suppressAutoHyphens w:val="0"/>
              <w:autoSpaceDN/>
              <w:jc w:val="center"/>
              <w:textAlignment w:val="auto"/>
            </w:pPr>
            <w:r w:rsidRPr="00EF246A">
              <w:rPr>
                <w:b/>
              </w:rPr>
              <w:t>Sistema</w:t>
            </w:r>
          </w:p>
        </w:tc>
      </w:tr>
      <w:tr w:rsidR="00EF246A" w:rsidRPr="00EF246A" w:rsidTr="00010CA7">
        <w:tc>
          <w:tcPr>
            <w:tcW w:w="4361" w:type="dxa"/>
            <w:gridSpan w:val="2"/>
            <w:shd w:val="clear" w:color="auto" w:fill="auto"/>
          </w:tcPr>
          <w:p w:rsidR="00EF246A" w:rsidRPr="00EF246A" w:rsidRDefault="00EF246A" w:rsidP="00EF246A">
            <w:pPr>
              <w:numPr>
                <w:ilvl w:val="0"/>
                <w:numId w:val="3"/>
              </w:numPr>
              <w:suppressAutoHyphens w:val="0"/>
              <w:autoSpaceDN/>
              <w:contextualSpacing/>
              <w:jc w:val="left"/>
              <w:textAlignment w:val="auto"/>
            </w:pPr>
            <w:r w:rsidRPr="00EF246A">
              <w:t>Campo vacío.</w:t>
            </w:r>
          </w:p>
          <w:p w:rsidR="00EF246A" w:rsidRPr="00EF246A" w:rsidRDefault="00EF246A" w:rsidP="00EF246A">
            <w:pPr>
              <w:suppressAutoHyphens w:val="0"/>
              <w:autoSpaceDN/>
              <w:ind w:left="0"/>
              <w:textAlignment w:val="auto"/>
              <w:rPr>
                <w:b/>
              </w:rPr>
            </w:pPr>
          </w:p>
        </w:tc>
        <w:tc>
          <w:tcPr>
            <w:tcW w:w="4619" w:type="dxa"/>
            <w:shd w:val="clear" w:color="auto" w:fill="auto"/>
          </w:tcPr>
          <w:p w:rsidR="00EF246A" w:rsidRPr="00EF246A" w:rsidRDefault="00EF246A" w:rsidP="00EF246A">
            <w:pPr>
              <w:numPr>
                <w:ilvl w:val="0"/>
                <w:numId w:val="3"/>
              </w:numPr>
              <w:suppressAutoHyphens w:val="0"/>
              <w:autoSpaceDN/>
              <w:textAlignment w:val="auto"/>
            </w:pPr>
            <w:r w:rsidRPr="00EF246A">
              <w:t>Si falta algún campo marcado con *, el sistema muestra un mensaje de error, solicitando que los campos con * no e</w:t>
            </w:r>
            <w:r w:rsidRPr="00EF246A">
              <w:t>s</w:t>
            </w:r>
            <w:r w:rsidRPr="00EF246A">
              <w:t>tén vacíos, impidiendo la creación de la nueva cuenta.</w:t>
            </w:r>
          </w:p>
        </w:tc>
      </w:tr>
      <w:tr w:rsidR="00EF246A" w:rsidRPr="00EF246A" w:rsidTr="00010CA7">
        <w:tc>
          <w:tcPr>
            <w:tcW w:w="4361" w:type="dxa"/>
            <w:gridSpan w:val="2"/>
            <w:shd w:val="clear" w:color="auto" w:fill="auto"/>
          </w:tcPr>
          <w:p w:rsidR="00EF246A" w:rsidRPr="00EF246A" w:rsidRDefault="00EF246A" w:rsidP="00EF246A">
            <w:pPr>
              <w:numPr>
                <w:ilvl w:val="0"/>
                <w:numId w:val="3"/>
              </w:numPr>
              <w:suppressAutoHyphens w:val="0"/>
              <w:autoSpaceDN/>
              <w:contextualSpacing/>
              <w:jc w:val="left"/>
              <w:textAlignment w:val="auto"/>
            </w:pPr>
            <w:r w:rsidRPr="00EF246A">
              <w:t>Rut inválido.</w:t>
            </w:r>
          </w:p>
        </w:tc>
        <w:tc>
          <w:tcPr>
            <w:tcW w:w="4619" w:type="dxa"/>
            <w:shd w:val="clear" w:color="auto" w:fill="auto"/>
          </w:tcPr>
          <w:p w:rsidR="00EF246A" w:rsidRPr="00EF246A" w:rsidRDefault="00EF246A" w:rsidP="00EF246A">
            <w:pPr>
              <w:numPr>
                <w:ilvl w:val="0"/>
                <w:numId w:val="3"/>
              </w:numPr>
              <w:suppressAutoHyphens w:val="0"/>
              <w:autoSpaceDN/>
              <w:textAlignment w:val="auto"/>
            </w:pPr>
            <w:r w:rsidRPr="00EF246A">
              <w:t xml:space="preserve">El sistema muestra mensaje de error indicando que el </w:t>
            </w:r>
            <w:proofErr w:type="spellStart"/>
            <w:r w:rsidRPr="00EF246A">
              <w:t>rut</w:t>
            </w:r>
            <w:proofErr w:type="spellEnd"/>
            <w:r w:rsidRPr="00EF246A">
              <w:t xml:space="preserve"> ingresado no es válido, impidiendo la creación de la nueva cuenta.</w:t>
            </w:r>
          </w:p>
        </w:tc>
      </w:tr>
      <w:tr w:rsidR="00EF246A" w:rsidRPr="00EF246A" w:rsidTr="00010CA7">
        <w:tc>
          <w:tcPr>
            <w:tcW w:w="4361" w:type="dxa"/>
            <w:gridSpan w:val="2"/>
            <w:shd w:val="clear" w:color="auto" w:fill="auto"/>
          </w:tcPr>
          <w:p w:rsidR="00EF246A" w:rsidRPr="00EF246A" w:rsidRDefault="00EF246A" w:rsidP="00EF246A">
            <w:pPr>
              <w:numPr>
                <w:ilvl w:val="0"/>
                <w:numId w:val="3"/>
              </w:numPr>
              <w:suppressAutoHyphens w:val="0"/>
              <w:autoSpaceDN/>
              <w:contextualSpacing/>
              <w:jc w:val="left"/>
              <w:textAlignment w:val="auto"/>
            </w:pPr>
            <w:r w:rsidRPr="00EF246A">
              <w:t>Rut ya existente.</w:t>
            </w:r>
          </w:p>
        </w:tc>
        <w:tc>
          <w:tcPr>
            <w:tcW w:w="4619" w:type="dxa"/>
            <w:shd w:val="clear" w:color="auto" w:fill="auto"/>
          </w:tcPr>
          <w:p w:rsidR="00EF246A" w:rsidRPr="00EF246A" w:rsidRDefault="00EF246A" w:rsidP="00EF246A">
            <w:pPr>
              <w:numPr>
                <w:ilvl w:val="0"/>
                <w:numId w:val="3"/>
              </w:numPr>
              <w:suppressAutoHyphens w:val="0"/>
              <w:autoSpaceDN/>
              <w:textAlignment w:val="auto"/>
            </w:pPr>
            <w:r w:rsidRPr="00EF246A">
              <w:t xml:space="preserve">Si el </w:t>
            </w:r>
            <w:proofErr w:type="spellStart"/>
            <w:r w:rsidRPr="00EF246A">
              <w:t>rut</w:t>
            </w:r>
            <w:proofErr w:type="spellEnd"/>
            <w:r w:rsidRPr="00EF246A">
              <w:t xml:space="preserve"> utilizado ya se encuentra r</w:t>
            </w:r>
            <w:r w:rsidRPr="00EF246A">
              <w:t>e</w:t>
            </w:r>
            <w:r w:rsidRPr="00EF246A">
              <w:t>gistrado, el sistema muestra un mens</w:t>
            </w:r>
            <w:r w:rsidRPr="00EF246A">
              <w:t>a</w:t>
            </w:r>
            <w:r w:rsidRPr="00EF246A">
              <w:t>je de error, impidiendo la creación de la nueva cuenta.</w:t>
            </w:r>
          </w:p>
        </w:tc>
      </w:tr>
      <w:tr w:rsidR="00EF246A" w:rsidRPr="00EF246A" w:rsidTr="00010CA7">
        <w:tc>
          <w:tcPr>
            <w:tcW w:w="4361" w:type="dxa"/>
            <w:gridSpan w:val="2"/>
            <w:shd w:val="clear" w:color="auto" w:fill="auto"/>
          </w:tcPr>
          <w:p w:rsidR="00EF246A" w:rsidRPr="00EF246A" w:rsidRDefault="00EF246A" w:rsidP="00EF246A">
            <w:pPr>
              <w:numPr>
                <w:ilvl w:val="0"/>
                <w:numId w:val="3"/>
              </w:numPr>
              <w:suppressAutoHyphens w:val="0"/>
              <w:autoSpaceDN/>
              <w:contextualSpacing/>
              <w:jc w:val="left"/>
              <w:textAlignment w:val="auto"/>
            </w:pPr>
            <w:r w:rsidRPr="00EF246A">
              <w:t>Formato de e-mail incorrecto.</w:t>
            </w:r>
          </w:p>
        </w:tc>
        <w:tc>
          <w:tcPr>
            <w:tcW w:w="4619" w:type="dxa"/>
            <w:shd w:val="clear" w:color="auto" w:fill="auto"/>
          </w:tcPr>
          <w:p w:rsidR="00EF246A" w:rsidRPr="00EF246A" w:rsidRDefault="00EF246A" w:rsidP="00EF246A">
            <w:pPr>
              <w:numPr>
                <w:ilvl w:val="0"/>
                <w:numId w:val="3"/>
              </w:numPr>
              <w:suppressAutoHyphens w:val="0"/>
              <w:autoSpaceDN/>
              <w:textAlignment w:val="auto"/>
            </w:pPr>
            <w:r w:rsidRPr="00EF246A">
              <w:t>El sistema muestra un mensaje de error, impidiendo la creación de la nueva cuenta.</w:t>
            </w:r>
          </w:p>
        </w:tc>
      </w:tr>
    </w:tbl>
    <w:p w:rsidR="00AE0E32" w:rsidRDefault="00AE0E32">
      <w:pPr>
        <w:rPr>
          <w:szCs w:val="22"/>
        </w:rPr>
      </w:pPr>
    </w:p>
    <w:p w:rsidR="00EF246A" w:rsidRDefault="00EF246A">
      <w:pPr>
        <w:rPr>
          <w:szCs w:val="22"/>
        </w:rPr>
      </w:pPr>
    </w:p>
    <w:p w:rsidR="00EF246A" w:rsidRPr="00F35265" w:rsidRDefault="00EF246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903"/>
        <w:gridCol w:w="4441"/>
      </w:tblGrid>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Caso de Uso</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10. 2 Actualizar cuenta de empleador</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Descripción</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 xml:space="preserve">Permite al Profesor y Secretaria modificar los datos de una cuenta de empleador en el sistema. </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Pre-Condiciones</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El usuario debe estar autentificado dentro del sistema.</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Post-Condiciones</w:t>
            </w:r>
          </w:p>
        </w:tc>
        <w:tc>
          <w:tcPr>
            <w:tcW w:w="6604" w:type="dxa"/>
            <w:gridSpan w:val="2"/>
            <w:shd w:val="clear" w:color="auto" w:fill="auto"/>
          </w:tcPr>
          <w:p w:rsidR="00EF246A" w:rsidRPr="00EF246A" w:rsidRDefault="00EF246A" w:rsidP="00EF246A">
            <w:pPr>
              <w:suppressAutoHyphens w:val="0"/>
              <w:autoSpaceDN/>
              <w:textAlignment w:val="auto"/>
            </w:pPr>
          </w:p>
        </w:tc>
      </w:tr>
      <w:tr w:rsidR="00EF246A" w:rsidRPr="00EF246A" w:rsidTr="00010CA7">
        <w:tc>
          <w:tcPr>
            <w:tcW w:w="8980" w:type="dxa"/>
            <w:gridSpan w:val="3"/>
            <w:shd w:val="clear" w:color="auto" w:fill="auto"/>
          </w:tcPr>
          <w:p w:rsidR="00EF246A" w:rsidRPr="00EF246A" w:rsidRDefault="00EF246A" w:rsidP="00EF246A">
            <w:pPr>
              <w:suppressAutoHyphens w:val="0"/>
              <w:autoSpaceDN/>
              <w:jc w:val="center"/>
              <w:textAlignment w:val="auto"/>
            </w:pPr>
            <w:r w:rsidRPr="00EF246A">
              <w:rPr>
                <w:b/>
              </w:rPr>
              <w:t>Flujo de Eventos Básicos</w:t>
            </w:r>
          </w:p>
        </w:tc>
      </w:tr>
      <w:tr w:rsidR="00EF246A" w:rsidRPr="00EF246A" w:rsidTr="00010CA7">
        <w:tc>
          <w:tcPr>
            <w:tcW w:w="4361" w:type="dxa"/>
            <w:gridSpan w:val="2"/>
            <w:shd w:val="clear" w:color="auto" w:fill="auto"/>
          </w:tcPr>
          <w:p w:rsidR="00EF246A" w:rsidRPr="00EF246A" w:rsidRDefault="00EF246A" w:rsidP="00EF246A">
            <w:pPr>
              <w:suppressAutoHyphens w:val="0"/>
              <w:autoSpaceDN/>
              <w:ind w:left="0"/>
              <w:jc w:val="center"/>
              <w:textAlignment w:val="auto"/>
              <w:rPr>
                <w:b/>
              </w:rPr>
            </w:pPr>
            <w:r w:rsidRPr="00EF246A">
              <w:rPr>
                <w:b/>
              </w:rPr>
              <w:t>Actor (Profesor/Secretaria)</w:t>
            </w:r>
          </w:p>
        </w:tc>
        <w:tc>
          <w:tcPr>
            <w:tcW w:w="4619" w:type="dxa"/>
            <w:shd w:val="clear" w:color="auto" w:fill="auto"/>
          </w:tcPr>
          <w:p w:rsidR="00EF246A" w:rsidRPr="00EF246A" w:rsidRDefault="00EF246A" w:rsidP="00EF246A">
            <w:pPr>
              <w:suppressAutoHyphens w:val="0"/>
              <w:autoSpaceDN/>
              <w:jc w:val="center"/>
              <w:textAlignment w:val="auto"/>
            </w:pPr>
            <w:r w:rsidRPr="00EF246A">
              <w:rPr>
                <w:b/>
              </w:rPr>
              <w:t>Sistema</w:t>
            </w:r>
          </w:p>
        </w:tc>
      </w:tr>
      <w:tr w:rsidR="00EF246A" w:rsidRPr="00EF246A" w:rsidTr="00010CA7">
        <w:tc>
          <w:tcPr>
            <w:tcW w:w="4361" w:type="dxa"/>
            <w:gridSpan w:val="2"/>
            <w:shd w:val="clear" w:color="auto" w:fill="auto"/>
          </w:tcPr>
          <w:p w:rsidR="00EF246A" w:rsidRPr="00EF246A" w:rsidRDefault="00EF246A" w:rsidP="00EF246A">
            <w:pPr>
              <w:numPr>
                <w:ilvl w:val="0"/>
                <w:numId w:val="4"/>
              </w:numPr>
              <w:suppressAutoHyphens w:val="0"/>
              <w:autoSpaceDN/>
              <w:ind w:left="709"/>
              <w:jc w:val="left"/>
              <w:textAlignment w:val="auto"/>
              <w:rPr>
                <w:b/>
              </w:rPr>
            </w:pPr>
            <w:r w:rsidRPr="00EF246A">
              <w:t>El usuario accede al link Inicio</w:t>
            </w:r>
            <w:r w:rsidRPr="00EF246A">
              <w:sym w:font="Wingdings" w:char="F0E0"/>
            </w:r>
            <w:r w:rsidRPr="00EF246A">
              <w:t>Empleadores</w:t>
            </w:r>
            <w:r w:rsidRPr="00EF246A">
              <w:sym w:font="Wingdings" w:char="F0E0"/>
            </w:r>
            <w:r w:rsidRPr="00EF246A">
              <w:t>Rut del e</w:t>
            </w:r>
            <w:r w:rsidRPr="00EF246A">
              <w:t>m</w:t>
            </w:r>
            <w:r w:rsidRPr="00EF246A">
              <w:t>pleador (aparece como hipervínculo).</w:t>
            </w:r>
          </w:p>
        </w:tc>
        <w:tc>
          <w:tcPr>
            <w:tcW w:w="4619" w:type="dxa"/>
            <w:shd w:val="clear" w:color="auto" w:fill="auto"/>
          </w:tcPr>
          <w:p w:rsidR="00EF246A" w:rsidRPr="00EF246A" w:rsidRDefault="00EF246A" w:rsidP="00EF246A">
            <w:pPr>
              <w:numPr>
                <w:ilvl w:val="0"/>
                <w:numId w:val="4"/>
              </w:numPr>
              <w:suppressAutoHyphens w:val="0"/>
              <w:autoSpaceDN/>
              <w:ind w:left="742"/>
              <w:jc w:val="left"/>
              <w:textAlignment w:val="auto"/>
            </w:pPr>
            <w:r w:rsidRPr="00EF246A">
              <w:t>El sistema redirige a la pantalla con los datos del empleado elegido.</w:t>
            </w:r>
          </w:p>
        </w:tc>
      </w:tr>
      <w:tr w:rsidR="00EF246A" w:rsidRPr="00EF246A" w:rsidTr="00010CA7">
        <w:tc>
          <w:tcPr>
            <w:tcW w:w="4361" w:type="dxa"/>
            <w:gridSpan w:val="2"/>
            <w:shd w:val="clear" w:color="auto" w:fill="auto"/>
          </w:tcPr>
          <w:p w:rsidR="00EF246A" w:rsidRPr="00EF246A" w:rsidRDefault="00EF246A" w:rsidP="00EF246A">
            <w:pPr>
              <w:numPr>
                <w:ilvl w:val="0"/>
                <w:numId w:val="4"/>
              </w:numPr>
              <w:suppressAutoHyphens w:val="0"/>
              <w:autoSpaceDN/>
              <w:ind w:left="709"/>
              <w:jc w:val="left"/>
              <w:textAlignment w:val="auto"/>
            </w:pPr>
            <w:r w:rsidRPr="00EF246A">
              <w:t>El usuario accede al link Inicio</w:t>
            </w:r>
            <w:r w:rsidRPr="00EF246A">
              <w:sym w:font="Wingdings" w:char="F0E0"/>
            </w:r>
            <w:r w:rsidRPr="00EF246A">
              <w:t>Empleadores</w:t>
            </w:r>
            <w:r w:rsidRPr="00EF246A">
              <w:sym w:font="Wingdings" w:char="F0E0"/>
            </w:r>
            <w:r w:rsidRPr="00EF246A">
              <w:t>Rut del e</w:t>
            </w:r>
            <w:r w:rsidRPr="00EF246A">
              <w:t>m</w:t>
            </w:r>
            <w:r w:rsidRPr="00EF246A">
              <w:t xml:space="preserve">pleador (aparece como hipervínculo) </w:t>
            </w:r>
            <w:r w:rsidRPr="00EF246A">
              <w:sym w:font="Wingdings" w:char="F0E0"/>
            </w:r>
            <w:r w:rsidRPr="00EF246A">
              <w:t>Actualizar este empleador.</w:t>
            </w:r>
          </w:p>
        </w:tc>
        <w:tc>
          <w:tcPr>
            <w:tcW w:w="4619" w:type="dxa"/>
            <w:shd w:val="clear" w:color="auto" w:fill="auto"/>
          </w:tcPr>
          <w:p w:rsidR="00EF246A" w:rsidRPr="00EF246A" w:rsidRDefault="00EF246A" w:rsidP="00EF246A">
            <w:pPr>
              <w:numPr>
                <w:ilvl w:val="0"/>
                <w:numId w:val="4"/>
              </w:numPr>
              <w:suppressAutoHyphens w:val="0"/>
              <w:autoSpaceDN/>
              <w:ind w:left="742"/>
              <w:jc w:val="left"/>
              <w:textAlignment w:val="auto"/>
            </w:pPr>
            <w:r w:rsidRPr="00EF246A">
              <w:t xml:space="preserve">El sistema redirige a la pantalla con el formulario de registro, con los datos del empleador elegido cargados en </w:t>
            </w:r>
            <w:proofErr w:type="spellStart"/>
            <w:r w:rsidRPr="00EF246A">
              <w:t>el</w:t>
            </w:r>
            <w:proofErr w:type="spellEnd"/>
            <w:r w:rsidRPr="00EF246A">
              <w:t>.</w:t>
            </w:r>
          </w:p>
        </w:tc>
      </w:tr>
      <w:tr w:rsidR="00EF246A" w:rsidRPr="00EF246A" w:rsidTr="00010CA7">
        <w:tc>
          <w:tcPr>
            <w:tcW w:w="4361" w:type="dxa"/>
            <w:gridSpan w:val="2"/>
            <w:shd w:val="clear" w:color="auto" w:fill="auto"/>
          </w:tcPr>
          <w:p w:rsidR="00EF246A" w:rsidRPr="00EF246A" w:rsidRDefault="00EF246A" w:rsidP="00EF246A">
            <w:pPr>
              <w:numPr>
                <w:ilvl w:val="0"/>
                <w:numId w:val="4"/>
              </w:numPr>
              <w:suppressAutoHyphens w:val="0"/>
              <w:autoSpaceDN/>
              <w:ind w:left="709"/>
              <w:textAlignment w:val="auto"/>
              <w:rPr>
                <w:b/>
              </w:rPr>
            </w:pPr>
            <w:r w:rsidRPr="00EF246A">
              <w:t>El usuario cambia los datos en el formulario. Luego presiona el botón “Guardar”.</w:t>
            </w:r>
          </w:p>
        </w:tc>
        <w:tc>
          <w:tcPr>
            <w:tcW w:w="4619" w:type="dxa"/>
            <w:shd w:val="clear" w:color="auto" w:fill="auto"/>
          </w:tcPr>
          <w:p w:rsidR="00EF246A" w:rsidRPr="00EF246A" w:rsidRDefault="00EF246A" w:rsidP="00EF246A">
            <w:pPr>
              <w:numPr>
                <w:ilvl w:val="0"/>
                <w:numId w:val="4"/>
              </w:numPr>
              <w:suppressAutoHyphens w:val="0"/>
              <w:autoSpaceDN/>
              <w:ind w:left="742"/>
              <w:jc w:val="left"/>
              <w:textAlignment w:val="auto"/>
            </w:pPr>
            <w:r w:rsidRPr="00EF246A">
              <w:t>El sistema actualiza la  entrada en la base de datos, con los nuevos datos r</w:t>
            </w:r>
            <w:r w:rsidRPr="00EF246A">
              <w:t>e</w:t>
            </w:r>
            <w:r w:rsidRPr="00EF246A">
              <w:t>cibidos.</w:t>
            </w:r>
          </w:p>
        </w:tc>
      </w:tr>
      <w:tr w:rsidR="00EF246A" w:rsidRPr="00EF246A" w:rsidTr="00010CA7">
        <w:tc>
          <w:tcPr>
            <w:tcW w:w="4361" w:type="dxa"/>
            <w:gridSpan w:val="2"/>
            <w:shd w:val="clear" w:color="auto" w:fill="auto"/>
          </w:tcPr>
          <w:p w:rsidR="00EF246A" w:rsidRPr="00EF246A" w:rsidRDefault="00EF246A" w:rsidP="00EF246A">
            <w:pPr>
              <w:suppressAutoHyphens w:val="0"/>
              <w:autoSpaceDN/>
              <w:ind w:left="0"/>
              <w:textAlignment w:val="auto"/>
              <w:rPr>
                <w:b/>
              </w:rPr>
            </w:pPr>
          </w:p>
        </w:tc>
        <w:tc>
          <w:tcPr>
            <w:tcW w:w="4619" w:type="dxa"/>
            <w:shd w:val="clear" w:color="auto" w:fill="auto"/>
          </w:tcPr>
          <w:p w:rsidR="00EF246A" w:rsidRPr="00EF246A" w:rsidRDefault="00EF246A" w:rsidP="00EF246A">
            <w:pPr>
              <w:numPr>
                <w:ilvl w:val="0"/>
                <w:numId w:val="4"/>
              </w:numPr>
              <w:suppressAutoHyphens w:val="0"/>
              <w:autoSpaceDN/>
              <w:ind w:left="742"/>
              <w:jc w:val="left"/>
              <w:textAlignment w:val="auto"/>
            </w:pPr>
            <w:r w:rsidRPr="00EF246A">
              <w:t>El Sistema redirige a una nueva página donde muestra los datos de la cuenta recién modificada.</w:t>
            </w:r>
          </w:p>
        </w:tc>
      </w:tr>
      <w:tr w:rsidR="00EF246A" w:rsidRPr="00EF246A" w:rsidTr="00010CA7">
        <w:tc>
          <w:tcPr>
            <w:tcW w:w="8980" w:type="dxa"/>
            <w:gridSpan w:val="3"/>
            <w:shd w:val="clear" w:color="auto" w:fill="auto"/>
          </w:tcPr>
          <w:p w:rsidR="00EF246A" w:rsidRPr="00EF246A" w:rsidRDefault="00EF246A" w:rsidP="00EF246A">
            <w:pPr>
              <w:suppressAutoHyphens w:val="0"/>
              <w:autoSpaceDN/>
              <w:jc w:val="center"/>
              <w:textAlignment w:val="auto"/>
            </w:pPr>
            <w:r w:rsidRPr="00EF246A">
              <w:rPr>
                <w:b/>
              </w:rPr>
              <w:t>Flujo de Eventos Alternativo</w:t>
            </w:r>
          </w:p>
        </w:tc>
      </w:tr>
      <w:tr w:rsidR="00EF246A" w:rsidRPr="00EF246A" w:rsidTr="00010CA7">
        <w:tc>
          <w:tcPr>
            <w:tcW w:w="4361" w:type="dxa"/>
            <w:gridSpan w:val="2"/>
            <w:shd w:val="clear" w:color="auto" w:fill="auto"/>
          </w:tcPr>
          <w:p w:rsidR="00EF246A" w:rsidRPr="00EF246A" w:rsidRDefault="00EF246A" w:rsidP="00EF246A">
            <w:pPr>
              <w:suppressAutoHyphens w:val="0"/>
              <w:autoSpaceDN/>
              <w:ind w:left="0"/>
              <w:jc w:val="center"/>
              <w:textAlignment w:val="auto"/>
              <w:rPr>
                <w:b/>
              </w:rPr>
            </w:pPr>
            <w:r w:rsidRPr="00EF246A">
              <w:rPr>
                <w:b/>
              </w:rPr>
              <w:t>Actor (Profesor/Secretaria)</w:t>
            </w:r>
          </w:p>
        </w:tc>
        <w:tc>
          <w:tcPr>
            <w:tcW w:w="4619" w:type="dxa"/>
            <w:shd w:val="clear" w:color="auto" w:fill="auto"/>
          </w:tcPr>
          <w:p w:rsidR="00EF246A" w:rsidRPr="00EF246A" w:rsidRDefault="00EF246A" w:rsidP="00EF246A">
            <w:pPr>
              <w:suppressAutoHyphens w:val="0"/>
              <w:autoSpaceDN/>
              <w:jc w:val="center"/>
              <w:textAlignment w:val="auto"/>
            </w:pPr>
            <w:r w:rsidRPr="00EF246A">
              <w:rPr>
                <w:b/>
              </w:rPr>
              <w:t>Sistema</w:t>
            </w:r>
          </w:p>
        </w:tc>
      </w:tr>
      <w:tr w:rsidR="00EF246A" w:rsidRPr="00EF246A" w:rsidTr="00010CA7">
        <w:tc>
          <w:tcPr>
            <w:tcW w:w="4361" w:type="dxa"/>
            <w:gridSpan w:val="2"/>
            <w:shd w:val="clear" w:color="auto" w:fill="auto"/>
          </w:tcPr>
          <w:p w:rsidR="00EF246A" w:rsidRPr="00EF246A" w:rsidRDefault="00EF246A" w:rsidP="00EF246A">
            <w:pPr>
              <w:numPr>
                <w:ilvl w:val="0"/>
                <w:numId w:val="5"/>
              </w:numPr>
              <w:suppressAutoHyphens w:val="0"/>
              <w:autoSpaceDN/>
              <w:ind w:left="709"/>
              <w:contextualSpacing/>
              <w:jc w:val="left"/>
              <w:textAlignment w:val="auto"/>
            </w:pPr>
            <w:r w:rsidRPr="00EF246A">
              <w:t>Campo vacío.</w:t>
            </w:r>
          </w:p>
          <w:p w:rsidR="00EF246A" w:rsidRPr="00EF246A" w:rsidRDefault="00EF246A" w:rsidP="00EF246A">
            <w:pPr>
              <w:suppressAutoHyphens w:val="0"/>
              <w:autoSpaceDN/>
              <w:ind w:left="709"/>
              <w:textAlignment w:val="auto"/>
              <w:rPr>
                <w:b/>
              </w:rPr>
            </w:pPr>
          </w:p>
        </w:tc>
        <w:tc>
          <w:tcPr>
            <w:tcW w:w="4619" w:type="dxa"/>
            <w:shd w:val="clear" w:color="auto" w:fill="auto"/>
          </w:tcPr>
          <w:p w:rsidR="00EF246A" w:rsidRPr="00EF246A" w:rsidRDefault="00EF246A" w:rsidP="00EF246A">
            <w:pPr>
              <w:numPr>
                <w:ilvl w:val="0"/>
                <w:numId w:val="5"/>
              </w:numPr>
              <w:suppressAutoHyphens w:val="0"/>
              <w:autoSpaceDN/>
              <w:ind w:left="742"/>
              <w:textAlignment w:val="auto"/>
            </w:pPr>
            <w:r w:rsidRPr="00EF246A">
              <w:t>Si falta algún campo marcado con *, el sistema muestra un mensaje de error, solicitando que los campos con * no e</w:t>
            </w:r>
            <w:r w:rsidRPr="00EF246A">
              <w:t>s</w:t>
            </w:r>
            <w:r w:rsidRPr="00EF246A">
              <w:t>tén vacíos, impidiendo la creación de la nueva cuenta.</w:t>
            </w:r>
          </w:p>
        </w:tc>
      </w:tr>
      <w:tr w:rsidR="00EF246A" w:rsidRPr="00EF246A" w:rsidTr="00010CA7">
        <w:tc>
          <w:tcPr>
            <w:tcW w:w="4361" w:type="dxa"/>
            <w:gridSpan w:val="2"/>
            <w:shd w:val="clear" w:color="auto" w:fill="auto"/>
          </w:tcPr>
          <w:p w:rsidR="00EF246A" w:rsidRPr="00EF246A" w:rsidRDefault="00EF246A" w:rsidP="00EF246A">
            <w:pPr>
              <w:numPr>
                <w:ilvl w:val="0"/>
                <w:numId w:val="5"/>
              </w:numPr>
              <w:suppressAutoHyphens w:val="0"/>
              <w:autoSpaceDN/>
              <w:ind w:left="709"/>
              <w:contextualSpacing/>
              <w:jc w:val="left"/>
              <w:textAlignment w:val="auto"/>
            </w:pPr>
            <w:r w:rsidRPr="00EF246A">
              <w:t>Rut inválido.</w:t>
            </w:r>
          </w:p>
        </w:tc>
        <w:tc>
          <w:tcPr>
            <w:tcW w:w="4619" w:type="dxa"/>
            <w:shd w:val="clear" w:color="auto" w:fill="auto"/>
          </w:tcPr>
          <w:p w:rsidR="00EF246A" w:rsidRPr="00EF246A" w:rsidRDefault="00EF246A" w:rsidP="00EF246A">
            <w:pPr>
              <w:numPr>
                <w:ilvl w:val="0"/>
                <w:numId w:val="5"/>
              </w:numPr>
              <w:suppressAutoHyphens w:val="0"/>
              <w:autoSpaceDN/>
              <w:ind w:left="742"/>
              <w:textAlignment w:val="auto"/>
            </w:pPr>
            <w:r w:rsidRPr="00EF246A">
              <w:t xml:space="preserve">El sistema muestra mensaje de error indicando que el </w:t>
            </w:r>
            <w:proofErr w:type="spellStart"/>
            <w:r w:rsidRPr="00EF246A">
              <w:t>rut</w:t>
            </w:r>
            <w:proofErr w:type="spellEnd"/>
            <w:r w:rsidRPr="00EF246A">
              <w:t xml:space="preserve"> ingresado no es válido, impidiendo la creación de la nueva cuenta.</w:t>
            </w:r>
          </w:p>
        </w:tc>
      </w:tr>
      <w:tr w:rsidR="00EF246A" w:rsidRPr="00EF246A" w:rsidTr="00010CA7">
        <w:tc>
          <w:tcPr>
            <w:tcW w:w="4361" w:type="dxa"/>
            <w:gridSpan w:val="2"/>
            <w:shd w:val="clear" w:color="auto" w:fill="auto"/>
          </w:tcPr>
          <w:p w:rsidR="00EF246A" w:rsidRPr="00EF246A" w:rsidRDefault="00EF246A" w:rsidP="00EF246A">
            <w:pPr>
              <w:numPr>
                <w:ilvl w:val="0"/>
                <w:numId w:val="5"/>
              </w:numPr>
              <w:suppressAutoHyphens w:val="0"/>
              <w:autoSpaceDN/>
              <w:ind w:left="709"/>
              <w:contextualSpacing/>
              <w:jc w:val="left"/>
              <w:textAlignment w:val="auto"/>
            </w:pPr>
            <w:r w:rsidRPr="00EF246A">
              <w:t>Rut ya existente.</w:t>
            </w:r>
          </w:p>
        </w:tc>
        <w:tc>
          <w:tcPr>
            <w:tcW w:w="4619" w:type="dxa"/>
            <w:shd w:val="clear" w:color="auto" w:fill="auto"/>
          </w:tcPr>
          <w:p w:rsidR="00EF246A" w:rsidRPr="00EF246A" w:rsidRDefault="00EF246A" w:rsidP="00EF246A">
            <w:pPr>
              <w:numPr>
                <w:ilvl w:val="0"/>
                <w:numId w:val="5"/>
              </w:numPr>
              <w:suppressAutoHyphens w:val="0"/>
              <w:autoSpaceDN/>
              <w:ind w:left="742"/>
              <w:textAlignment w:val="auto"/>
            </w:pPr>
            <w:r w:rsidRPr="00EF246A">
              <w:t xml:space="preserve">Si el </w:t>
            </w:r>
            <w:proofErr w:type="spellStart"/>
            <w:r w:rsidRPr="00EF246A">
              <w:t>rut</w:t>
            </w:r>
            <w:proofErr w:type="spellEnd"/>
            <w:r w:rsidRPr="00EF246A">
              <w:t xml:space="preserve"> utilizado ya se encuentra r</w:t>
            </w:r>
            <w:r w:rsidRPr="00EF246A">
              <w:t>e</w:t>
            </w:r>
            <w:r w:rsidRPr="00EF246A">
              <w:t>gistrado, el sistema muestra un mens</w:t>
            </w:r>
            <w:r w:rsidRPr="00EF246A">
              <w:t>a</w:t>
            </w:r>
            <w:r w:rsidRPr="00EF246A">
              <w:t>je de error, impidiendo la creación de la nueva cuenta.</w:t>
            </w:r>
          </w:p>
        </w:tc>
      </w:tr>
      <w:tr w:rsidR="00EF246A" w:rsidRPr="00EF246A" w:rsidTr="00010CA7">
        <w:tc>
          <w:tcPr>
            <w:tcW w:w="4361" w:type="dxa"/>
            <w:gridSpan w:val="2"/>
            <w:shd w:val="clear" w:color="auto" w:fill="auto"/>
          </w:tcPr>
          <w:p w:rsidR="00EF246A" w:rsidRPr="00EF246A" w:rsidRDefault="00EF246A" w:rsidP="00EF246A">
            <w:pPr>
              <w:numPr>
                <w:ilvl w:val="0"/>
                <w:numId w:val="5"/>
              </w:numPr>
              <w:suppressAutoHyphens w:val="0"/>
              <w:autoSpaceDN/>
              <w:ind w:left="709"/>
              <w:contextualSpacing/>
              <w:jc w:val="left"/>
              <w:textAlignment w:val="auto"/>
            </w:pPr>
            <w:r w:rsidRPr="00EF246A">
              <w:t>Formato de e-mail incorrecto.</w:t>
            </w:r>
          </w:p>
        </w:tc>
        <w:tc>
          <w:tcPr>
            <w:tcW w:w="4619" w:type="dxa"/>
            <w:shd w:val="clear" w:color="auto" w:fill="auto"/>
          </w:tcPr>
          <w:p w:rsidR="00EF246A" w:rsidRPr="00EF246A" w:rsidRDefault="00EF246A" w:rsidP="00EF246A">
            <w:pPr>
              <w:numPr>
                <w:ilvl w:val="0"/>
                <w:numId w:val="5"/>
              </w:numPr>
              <w:suppressAutoHyphens w:val="0"/>
              <w:autoSpaceDN/>
              <w:ind w:left="742"/>
              <w:textAlignment w:val="auto"/>
            </w:pPr>
            <w:r w:rsidRPr="00EF246A">
              <w:t>El sistema muestra un mensaje de error, impidiendo la creación de la nueva cuenta.</w:t>
            </w:r>
          </w:p>
        </w:tc>
      </w:tr>
      <w:tr w:rsidR="00EF246A" w:rsidRPr="00EF246A" w:rsidTr="00010CA7">
        <w:tc>
          <w:tcPr>
            <w:tcW w:w="4361" w:type="dxa"/>
            <w:gridSpan w:val="2"/>
            <w:shd w:val="clear" w:color="auto" w:fill="auto"/>
          </w:tcPr>
          <w:p w:rsidR="00EF246A" w:rsidRPr="00EF246A" w:rsidRDefault="00EF246A" w:rsidP="00EF246A">
            <w:pPr>
              <w:numPr>
                <w:ilvl w:val="0"/>
                <w:numId w:val="5"/>
              </w:numPr>
              <w:suppressAutoHyphens w:val="0"/>
              <w:autoSpaceDN/>
              <w:ind w:left="709"/>
              <w:contextualSpacing/>
              <w:jc w:val="left"/>
              <w:textAlignment w:val="auto"/>
            </w:pPr>
            <w:r w:rsidRPr="00EF246A">
              <w:t>Sin permisos.</w:t>
            </w:r>
          </w:p>
          <w:p w:rsidR="00EF246A" w:rsidRPr="00EF246A" w:rsidRDefault="00EF246A" w:rsidP="00EF246A">
            <w:pPr>
              <w:suppressAutoHyphens w:val="0"/>
              <w:autoSpaceDN/>
              <w:ind w:left="1080"/>
              <w:contextualSpacing/>
              <w:jc w:val="left"/>
              <w:textAlignment w:val="auto"/>
            </w:pPr>
          </w:p>
        </w:tc>
        <w:tc>
          <w:tcPr>
            <w:tcW w:w="4619" w:type="dxa"/>
            <w:shd w:val="clear" w:color="auto" w:fill="auto"/>
          </w:tcPr>
          <w:p w:rsidR="00EF246A" w:rsidRPr="00EF246A" w:rsidRDefault="00EF246A" w:rsidP="00EF246A">
            <w:pPr>
              <w:numPr>
                <w:ilvl w:val="0"/>
                <w:numId w:val="5"/>
              </w:numPr>
              <w:suppressAutoHyphens w:val="0"/>
              <w:autoSpaceDN/>
              <w:ind w:left="742"/>
              <w:textAlignment w:val="auto"/>
            </w:pPr>
            <w:r w:rsidRPr="00EF246A">
              <w:t>El sistema redirige a una pantalla de error, código 403, “Contenido prohib</w:t>
            </w:r>
            <w:r w:rsidRPr="00EF246A">
              <w:t>i</w:t>
            </w:r>
            <w:r w:rsidRPr="00EF246A">
              <w:t>do”.</w:t>
            </w:r>
          </w:p>
        </w:tc>
      </w:tr>
    </w:tbl>
    <w:p w:rsidR="00AE0E32" w:rsidRDefault="00AE0E32">
      <w:pPr>
        <w:rPr>
          <w:szCs w:val="22"/>
        </w:rPr>
      </w:pPr>
    </w:p>
    <w:p w:rsidR="00EF246A" w:rsidRDefault="00EF246A">
      <w:pPr>
        <w:suppressAutoHyphens w:val="0"/>
        <w:spacing w:after="200" w:line="276" w:lineRule="auto"/>
        <w:ind w:left="0"/>
        <w:jc w:val="left"/>
        <w:rPr>
          <w:szCs w:val="22"/>
        </w:rPr>
      </w:pPr>
      <w:r>
        <w:rPr>
          <w:szCs w:val="22"/>
        </w:rPr>
        <w:br w:type="page"/>
      </w:r>
    </w:p>
    <w:p w:rsidR="00EF246A" w:rsidRPr="00F35265" w:rsidRDefault="00EF246A">
      <w:pPr>
        <w:rPr>
          <w:szCs w:val="22"/>
        </w:rPr>
      </w:pPr>
    </w:p>
    <w:p w:rsidR="00EF246A" w:rsidRPr="00F35265" w:rsidRDefault="003B62CE" w:rsidP="00EF246A">
      <w:pPr>
        <w:ind w:left="0"/>
        <w:rPr>
          <w:szCs w:val="22"/>
        </w:rPr>
      </w:pPr>
      <w:r w:rsidRPr="00F35265">
        <w:rPr>
          <w:i/>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900"/>
        <w:gridCol w:w="4444"/>
      </w:tblGrid>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Caso de Uso</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10. 3 Eliminar cuenta de empleador</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Descripción</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 xml:space="preserve">Permite al Profesor y Secretaria eliminar  una cuenta de empleador en el sistema. </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Pre-Condiciones</w:t>
            </w:r>
          </w:p>
        </w:tc>
        <w:tc>
          <w:tcPr>
            <w:tcW w:w="6604" w:type="dxa"/>
            <w:gridSpan w:val="2"/>
            <w:shd w:val="clear" w:color="auto" w:fill="auto"/>
          </w:tcPr>
          <w:p w:rsidR="00EF246A" w:rsidRPr="00EF246A" w:rsidRDefault="00EF246A" w:rsidP="00EF246A">
            <w:pPr>
              <w:suppressAutoHyphens w:val="0"/>
              <w:autoSpaceDN/>
              <w:ind w:left="0"/>
              <w:jc w:val="left"/>
              <w:textAlignment w:val="auto"/>
            </w:pPr>
            <w:r w:rsidRPr="00EF246A">
              <w:t>El usuario debe estar autentificado dentro del sistema.</w:t>
            </w:r>
          </w:p>
        </w:tc>
      </w:tr>
      <w:tr w:rsidR="00EF246A" w:rsidRPr="00EF246A" w:rsidTr="00010CA7">
        <w:tc>
          <w:tcPr>
            <w:tcW w:w="2376" w:type="dxa"/>
            <w:shd w:val="clear" w:color="auto" w:fill="auto"/>
          </w:tcPr>
          <w:p w:rsidR="00EF246A" w:rsidRPr="00EF246A" w:rsidRDefault="00EF246A" w:rsidP="00EF246A">
            <w:pPr>
              <w:suppressAutoHyphens w:val="0"/>
              <w:autoSpaceDN/>
              <w:ind w:left="0"/>
              <w:textAlignment w:val="auto"/>
              <w:rPr>
                <w:b/>
              </w:rPr>
            </w:pPr>
            <w:r w:rsidRPr="00EF246A">
              <w:rPr>
                <w:b/>
              </w:rPr>
              <w:t>Post-Condiciones</w:t>
            </w:r>
          </w:p>
        </w:tc>
        <w:tc>
          <w:tcPr>
            <w:tcW w:w="6604" w:type="dxa"/>
            <w:gridSpan w:val="2"/>
            <w:shd w:val="clear" w:color="auto" w:fill="auto"/>
          </w:tcPr>
          <w:p w:rsidR="00EF246A" w:rsidRPr="00EF246A" w:rsidRDefault="00EF246A" w:rsidP="00EF246A">
            <w:pPr>
              <w:suppressAutoHyphens w:val="0"/>
              <w:autoSpaceDN/>
              <w:textAlignment w:val="auto"/>
            </w:pPr>
          </w:p>
        </w:tc>
      </w:tr>
      <w:tr w:rsidR="00EF246A" w:rsidRPr="00EF246A" w:rsidTr="00010CA7">
        <w:tc>
          <w:tcPr>
            <w:tcW w:w="8980" w:type="dxa"/>
            <w:gridSpan w:val="3"/>
            <w:shd w:val="clear" w:color="auto" w:fill="auto"/>
          </w:tcPr>
          <w:p w:rsidR="00EF246A" w:rsidRPr="00EF246A" w:rsidRDefault="00EF246A" w:rsidP="00EF246A">
            <w:pPr>
              <w:suppressAutoHyphens w:val="0"/>
              <w:autoSpaceDN/>
              <w:jc w:val="center"/>
              <w:textAlignment w:val="auto"/>
            </w:pPr>
            <w:r w:rsidRPr="00EF246A">
              <w:rPr>
                <w:b/>
              </w:rPr>
              <w:t>Flujo de Eventos Básicos</w:t>
            </w:r>
          </w:p>
        </w:tc>
      </w:tr>
      <w:tr w:rsidR="00EF246A" w:rsidRPr="00EF246A" w:rsidTr="00010CA7">
        <w:tc>
          <w:tcPr>
            <w:tcW w:w="4361" w:type="dxa"/>
            <w:gridSpan w:val="2"/>
            <w:shd w:val="clear" w:color="auto" w:fill="auto"/>
          </w:tcPr>
          <w:p w:rsidR="00EF246A" w:rsidRPr="00EF246A" w:rsidRDefault="00EF246A" w:rsidP="00EF246A">
            <w:pPr>
              <w:suppressAutoHyphens w:val="0"/>
              <w:autoSpaceDN/>
              <w:ind w:left="0"/>
              <w:jc w:val="center"/>
              <w:textAlignment w:val="auto"/>
              <w:rPr>
                <w:b/>
              </w:rPr>
            </w:pPr>
            <w:r w:rsidRPr="00EF246A">
              <w:rPr>
                <w:b/>
              </w:rPr>
              <w:t>Actor (Profesor/Secretaria)</w:t>
            </w:r>
          </w:p>
        </w:tc>
        <w:tc>
          <w:tcPr>
            <w:tcW w:w="4619" w:type="dxa"/>
            <w:shd w:val="clear" w:color="auto" w:fill="auto"/>
          </w:tcPr>
          <w:p w:rsidR="00EF246A" w:rsidRPr="00EF246A" w:rsidRDefault="00EF246A" w:rsidP="00EF246A">
            <w:pPr>
              <w:suppressAutoHyphens w:val="0"/>
              <w:autoSpaceDN/>
              <w:jc w:val="center"/>
              <w:textAlignment w:val="auto"/>
            </w:pPr>
            <w:r w:rsidRPr="00EF246A">
              <w:rPr>
                <w:b/>
              </w:rPr>
              <w:t>Sistema</w:t>
            </w:r>
          </w:p>
        </w:tc>
      </w:tr>
      <w:tr w:rsidR="00EF246A" w:rsidRPr="00EF246A" w:rsidTr="00010CA7">
        <w:tc>
          <w:tcPr>
            <w:tcW w:w="4361" w:type="dxa"/>
            <w:gridSpan w:val="2"/>
            <w:shd w:val="clear" w:color="auto" w:fill="auto"/>
          </w:tcPr>
          <w:p w:rsidR="00EF246A" w:rsidRPr="00EF246A" w:rsidRDefault="00EF246A" w:rsidP="00EF246A">
            <w:pPr>
              <w:numPr>
                <w:ilvl w:val="0"/>
                <w:numId w:val="6"/>
              </w:numPr>
              <w:suppressAutoHyphens w:val="0"/>
              <w:autoSpaceDN/>
              <w:ind w:left="709"/>
              <w:jc w:val="left"/>
              <w:textAlignment w:val="auto"/>
              <w:rPr>
                <w:b/>
              </w:rPr>
            </w:pPr>
            <w:r w:rsidRPr="00EF246A">
              <w:t>El usuario accede al link Inicio</w:t>
            </w:r>
            <w:r w:rsidRPr="00EF246A">
              <w:sym w:font="Wingdings" w:char="F0E0"/>
            </w:r>
            <w:r w:rsidRPr="00EF246A">
              <w:t>Empleadores</w:t>
            </w:r>
            <w:r w:rsidRPr="00EF246A">
              <w:sym w:font="Wingdings" w:char="F0E0"/>
            </w:r>
            <w:r w:rsidRPr="00EF246A">
              <w:t>Rut del e</w:t>
            </w:r>
            <w:r w:rsidRPr="00EF246A">
              <w:t>m</w:t>
            </w:r>
            <w:r w:rsidRPr="00EF246A">
              <w:t>pleador (aparece como hipervínc</w:t>
            </w:r>
            <w:r w:rsidRPr="00EF246A">
              <w:t>u</w:t>
            </w:r>
            <w:r w:rsidRPr="00EF246A">
              <w:t>lo).</w:t>
            </w:r>
          </w:p>
        </w:tc>
        <w:tc>
          <w:tcPr>
            <w:tcW w:w="4619" w:type="dxa"/>
            <w:shd w:val="clear" w:color="auto" w:fill="auto"/>
          </w:tcPr>
          <w:p w:rsidR="00EF246A" w:rsidRPr="00EF246A" w:rsidRDefault="00EF246A" w:rsidP="00EF246A">
            <w:pPr>
              <w:numPr>
                <w:ilvl w:val="0"/>
                <w:numId w:val="6"/>
              </w:numPr>
              <w:suppressAutoHyphens w:val="0"/>
              <w:autoSpaceDN/>
              <w:ind w:left="742"/>
              <w:jc w:val="left"/>
              <w:textAlignment w:val="auto"/>
            </w:pPr>
            <w:r w:rsidRPr="00EF246A">
              <w:t>El sistema redirige a la pantalla con los datos del empleado elegido.</w:t>
            </w:r>
          </w:p>
        </w:tc>
      </w:tr>
      <w:tr w:rsidR="00EF246A" w:rsidRPr="00EF246A" w:rsidTr="00010CA7">
        <w:tc>
          <w:tcPr>
            <w:tcW w:w="4361" w:type="dxa"/>
            <w:gridSpan w:val="2"/>
            <w:shd w:val="clear" w:color="auto" w:fill="auto"/>
          </w:tcPr>
          <w:p w:rsidR="00EF246A" w:rsidRPr="00EF246A" w:rsidRDefault="00EF246A" w:rsidP="00EF246A">
            <w:pPr>
              <w:numPr>
                <w:ilvl w:val="0"/>
                <w:numId w:val="6"/>
              </w:numPr>
              <w:suppressAutoHyphens w:val="0"/>
              <w:autoSpaceDN/>
              <w:ind w:left="709"/>
              <w:jc w:val="left"/>
              <w:textAlignment w:val="auto"/>
              <w:rPr>
                <w:b/>
              </w:rPr>
            </w:pPr>
            <w:r w:rsidRPr="00EF246A">
              <w:t>El usuario accede al link Inicio</w:t>
            </w:r>
            <w:r w:rsidRPr="00EF246A">
              <w:sym w:font="Wingdings" w:char="F0E0"/>
            </w:r>
            <w:r w:rsidRPr="00EF246A">
              <w:t>Empleadores</w:t>
            </w:r>
            <w:r w:rsidRPr="00EF246A">
              <w:sym w:font="Wingdings" w:char="F0E0"/>
            </w:r>
            <w:r w:rsidRPr="00EF246A">
              <w:t>Rut del e</w:t>
            </w:r>
            <w:r w:rsidRPr="00EF246A">
              <w:t>m</w:t>
            </w:r>
            <w:r w:rsidRPr="00EF246A">
              <w:t xml:space="preserve">pleador (aparece como hipervínculo) </w:t>
            </w:r>
            <w:r w:rsidRPr="00EF246A">
              <w:sym w:font="Wingdings" w:char="F0E0"/>
            </w:r>
            <w:r w:rsidRPr="00EF246A">
              <w:t>Eliminar este empleador.</w:t>
            </w:r>
          </w:p>
        </w:tc>
        <w:tc>
          <w:tcPr>
            <w:tcW w:w="4619" w:type="dxa"/>
            <w:shd w:val="clear" w:color="auto" w:fill="auto"/>
          </w:tcPr>
          <w:p w:rsidR="00EF246A" w:rsidRPr="00EF246A" w:rsidRDefault="00EF246A" w:rsidP="00EF246A">
            <w:pPr>
              <w:numPr>
                <w:ilvl w:val="0"/>
                <w:numId w:val="6"/>
              </w:numPr>
              <w:suppressAutoHyphens w:val="0"/>
              <w:autoSpaceDN/>
              <w:ind w:left="742"/>
              <w:jc w:val="left"/>
              <w:textAlignment w:val="auto"/>
            </w:pPr>
            <w:r w:rsidRPr="00EF246A">
              <w:t>El sistema envía un mensaje de co</w:t>
            </w:r>
            <w:r w:rsidRPr="00EF246A">
              <w:t>n</w:t>
            </w:r>
            <w:r w:rsidRPr="00EF246A">
              <w:t>firmación a través del navegador.</w:t>
            </w:r>
          </w:p>
        </w:tc>
      </w:tr>
      <w:tr w:rsidR="00EF246A" w:rsidRPr="00EF246A" w:rsidTr="00010CA7">
        <w:tc>
          <w:tcPr>
            <w:tcW w:w="4361" w:type="dxa"/>
            <w:gridSpan w:val="2"/>
            <w:shd w:val="clear" w:color="auto" w:fill="auto"/>
          </w:tcPr>
          <w:p w:rsidR="00EF246A" w:rsidRPr="00EF246A" w:rsidRDefault="00EF246A" w:rsidP="00EF246A">
            <w:pPr>
              <w:numPr>
                <w:ilvl w:val="0"/>
                <w:numId w:val="6"/>
              </w:numPr>
              <w:suppressAutoHyphens w:val="0"/>
              <w:autoSpaceDN/>
              <w:ind w:left="709"/>
              <w:textAlignment w:val="auto"/>
              <w:rPr>
                <w:b/>
              </w:rPr>
            </w:pPr>
            <w:r w:rsidRPr="00EF246A">
              <w:t>El usuario confirma la eliminación.</w:t>
            </w:r>
          </w:p>
        </w:tc>
        <w:tc>
          <w:tcPr>
            <w:tcW w:w="4619" w:type="dxa"/>
            <w:shd w:val="clear" w:color="auto" w:fill="auto"/>
          </w:tcPr>
          <w:p w:rsidR="00EF246A" w:rsidRPr="00EF246A" w:rsidRDefault="00EF246A" w:rsidP="00EF246A">
            <w:pPr>
              <w:numPr>
                <w:ilvl w:val="0"/>
                <w:numId w:val="6"/>
              </w:numPr>
              <w:suppressAutoHyphens w:val="0"/>
              <w:autoSpaceDN/>
              <w:ind w:left="742"/>
              <w:jc w:val="left"/>
              <w:textAlignment w:val="auto"/>
            </w:pPr>
            <w:r w:rsidRPr="00EF246A">
              <w:t>El Sistema elimina la entrada de la b</w:t>
            </w:r>
            <w:r w:rsidRPr="00EF246A">
              <w:t>a</w:t>
            </w:r>
            <w:r w:rsidRPr="00EF246A">
              <w:t>se de datos.</w:t>
            </w:r>
          </w:p>
        </w:tc>
      </w:tr>
      <w:tr w:rsidR="00EF246A" w:rsidRPr="00EF246A" w:rsidTr="00010CA7">
        <w:tc>
          <w:tcPr>
            <w:tcW w:w="8980" w:type="dxa"/>
            <w:gridSpan w:val="3"/>
            <w:shd w:val="clear" w:color="auto" w:fill="auto"/>
          </w:tcPr>
          <w:p w:rsidR="00EF246A" w:rsidRPr="00EF246A" w:rsidRDefault="00EF246A" w:rsidP="00EF246A">
            <w:pPr>
              <w:suppressAutoHyphens w:val="0"/>
              <w:autoSpaceDN/>
              <w:jc w:val="center"/>
              <w:textAlignment w:val="auto"/>
            </w:pPr>
            <w:r w:rsidRPr="00EF246A">
              <w:rPr>
                <w:b/>
              </w:rPr>
              <w:t>Flujo de Eventos Alternativo</w:t>
            </w:r>
          </w:p>
        </w:tc>
      </w:tr>
      <w:tr w:rsidR="00EF246A" w:rsidRPr="00EF246A" w:rsidTr="00010CA7">
        <w:tc>
          <w:tcPr>
            <w:tcW w:w="4361" w:type="dxa"/>
            <w:gridSpan w:val="2"/>
            <w:shd w:val="clear" w:color="auto" w:fill="auto"/>
          </w:tcPr>
          <w:p w:rsidR="00EF246A" w:rsidRPr="00EF246A" w:rsidRDefault="00EF246A" w:rsidP="00EF246A">
            <w:pPr>
              <w:suppressAutoHyphens w:val="0"/>
              <w:autoSpaceDN/>
              <w:ind w:left="0"/>
              <w:jc w:val="center"/>
              <w:textAlignment w:val="auto"/>
              <w:rPr>
                <w:b/>
              </w:rPr>
            </w:pPr>
            <w:r w:rsidRPr="00EF246A">
              <w:rPr>
                <w:b/>
              </w:rPr>
              <w:t>Actor (Profesor/Secretaria)</w:t>
            </w:r>
          </w:p>
        </w:tc>
        <w:tc>
          <w:tcPr>
            <w:tcW w:w="4619" w:type="dxa"/>
            <w:shd w:val="clear" w:color="auto" w:fill="auto"/>
          </w:tcPr>
          <w:p w:rsidR="00EF246A" w:rsidRPr="00EF246A" w:rsidRDefault="00EF246A" w:rsidP="00EF246A">
            <w:pPr>
              <w:suppressAutoHyphens w:val="0"/>
              <w:autoSpaceDN/>
              <w:jc w:val="center"/>
              <w:textAlignment w:val="auto"/>
            </w:pPr>
            <w:r w:rsidRPr="00EF246A">
              <w:rPr>
                <w:b/>
              </w:rPr>
              <w:t>Sistema</w:t>
            </w:r>
          </w:p>
        </w:tc>
      </w:tr>
      <w:tr w:rsidR="00EF246A" w:rsidRPr="00EF246A" w:rsidTr="00010CA7">
        <w:tc>
          <w:tcPr>
            <w:tcW w:w="4361" w:type="dxa"/>
            <w:gridSpan w:val="2"/>
            <w:shd w:val="clear" w:color="auto" w:fill="auto"/>
          </w:tcPr>
          <w:p w:rsidR="00EF246A" w:rsidRPr="00EF246A" w:rsidRDefault="00EF246A" w:rsidP="00EF246A">
            <w:pPr>
              <w:numPr>
                <w:ilvl w:val="0"/>
                <w:numId w:val="7"/>
              </w:numPr>
              <w:suppressAutoHyphens w:val="0"/>
              <w:autoSpaceDN/>
              <w:contextualSpacing/>
              <w:jc w:val="left"/>
              <w:textAlignment w:val="auto"/>
            </w:pPr>
            <w:r w:rsidRPr="00EF246A">
              <w:t>Sin permisos.</w:t>
            </w:r>
          </w:p>
          <w:p w:rsidR="00EF246A" w:rsidRPr="00EF246A" w:rsidRDefault="00EF246A" w:rsidP="00EF246A">
            <w:pPr>
              <w:suppressAutoHyphens w:val="0"/>
              <w:autoSpaceDN/>
              <w:ind w:left="0"/>
              <w:textAlignment w:val="auto"/>
              <w:rPr>
                <w:b/>
              </w:rPr>
            </w:pPr>
          </w:p>
        </w:tc>
        <w:tc>
          <w:tcPr>
            <w:tcW w:w="4619" w:type="dxa"/>
            <w:shd w:val="clear" w:color="auto" w:fill="auto"/>
          </w:tcPr>
          <w:p w:rsidR="00EF246A" w:rsidRPr="00EF246A" w:rsidRDefault="00EF246A" w:rsidP="00EF246A">
            <w:pPr>
              <w:numPr>
                <w:ilvl w:val="0"/>
                <w:numId w:val="7"/>
              </w:numPr>
              <w:suppressAutoHyphens w:val="0"/>
              <w:autoSpaceDN/>
              <w:textAlignment w:val="auto"/>
            </w:pPr>
            <w:r w:rsidRPr="00EF246A">
              <w:t>El sistema redirige a una pantalla de error, código 403, “Contenido prohib</w:t>
            </w:r>
            <w:r w:rsidRPr="00EF246A">
              <w:t>i</w:t>
            </w:r>
            <w:r w:rsidRPr="00EF246A">
              <w:t>do”.</w:t>
            </w:r>
          </w:p>
        </w:tc>
      </w:tr>
    </w:tbl>
    <w:p w:rsidR="00EF246A" w:rsidRDefault="00EF246A" w:rsidP="00EF246A">
      <w:pPr>
        <w:ind w:left="0"/>
        <w:rPr>
          <w:szCs w:val="22"/>
        </w:rPr>
      </w:pPr>
    </w:p>
    <w:p w:rsidR="00EF246A" w:rsidRDefault="00EF246A">
      <w:pPr>
        <w:suppressAutoHyphens w:val="0"/>
        <w:spacing w:after="200" w:line="276" w:lineRule="auto"/>
        <w:ind w:left="0"/>
        <w:jc w:val="left"/>
        <w:rPr>
          <w:szCs w:val="22"/>
        </w:rPr>
      </w:pPr>
      <w:r>
        <w:rPr>
          <w:szCs w:val="22"/>
        </w:rPr>
        <w:br w:type="page"/>
      </w:r>
    </w:p>
    <w:p w:rsidR="00AE0E32" w:rsidRDefault="00EF246A" w:rsidP="00EF246A">
      <w:pPr>
        <w:ind w:left="0"/>
        <w:rPr>
          <w:szCs w:val="22"/>
        </w:rPr>
      </w:pPr>
      <w:r>
        <w:rPr>
          <w:noProof/>
        </w:rPr>
        <w:lastRenderedPageBreak/>
        <w:drawing>
          <wp:inline distT="0" distB="0" distL="0" distR="0">
            <wp:extent cx="5093970" cy="6911340"/>
            <wp:effectExtent l="0" t="0" r="0" b="3810"/>
            <wp:docPr id="3" name="Imagen 3" descr="captura modelo fí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modelo fís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970" cy="6911340"/>
                    </a:xfrm>
                    <a:prstGeom prst="rect">
                      <a:avLst/>
                    </a:prstGeom>
                    <a:noFill/>
                    <a:ln>
                      <a:noFill/>
                    </a:ln>
                  </pic:spPr>
                </pic:pic>
              </a:graphicData>
            </a:graphic>
          </wp:inline>
        </w:drawing>
      </w:r>
    </w:p>
    <w:p w:rsidR="00EF246A" w:rsidRDefault="00EF246A" w:rsidP="00EF246A">
      <w:pPr>
        <w:ind w:left="0"/>
        <w:rPr>
          <w:szCs w:val="22"/>
        </w:rPr>
      </w:pPr>
    </w:p>
    <w:p w:rsidR="00EF246A" w:rsidRPr="00EF246A" w:rsidRDefault="00EF246A" w:rsidP="00EF246A">
      <w:pPr>
        <w:ind w:left="0"/>
        <w:jc w:val="center"/>
        <w:rPr>
          <w:b/>
          <w:szCs w:val="22"/>
        </w:rPr>
      </w:pPr>
      <w:r w:rsidRPr="00EF246A">
        <w:rPr>
          <w:b/>
          <w:szCs w:val="22"/>
        </w:rPr>
        <w:t>Modelo físico de la base de datos</w:t>
      </w:r>
    </w:p>
    <w:p w:rsidR="00EF246A" w:rsidRDefault="00EF246A" w:rsidP="00EF246A">
      <w:pPr>
        <w:ind w:left="0"/>
        <w:jc w:val="center"/>
        <w:rPr>
          <w:szCs w:val="22"/>
        </w:rPr>
      </w:pPr>
    </w:p>
    <w:p w:rsidR="00EF246A" w:rsidRDefault="00EF246A">
      <w:pPr>
        <w:suppressAutoHyphens w:val="0"/>
        <w:spacing w:after="200" w:line="276" w:lineRule="auto"/>
        <w:ind w:left="0"/>
        <w:jc w:val="left"/>
        <w:rPr>
          <w:szCs w:val="22"/>
        </w:rPr>
      </w:pPr>
      <w:r>
        <w:rPr>
          <w:szCs w:val="22"/>
        </w:rPr>
        <w:br w:type="page"/>
      </w:r>
      <w:bookmarkStart w:id="0" w:name="_GoBack"/>
      <w:bookmarkEnd w:id="0"/>
    </w:p>
    <w:p w:rsidR="00EF246A" w:rsidRDefault="00EF246A" w:rsidP="00EF246A">
      <w:pPr>
        <w:rPr>
          <w:lang w:eastAsia="x-none"/>
        </w:rPr>
      </w:pPr>
      <w:r w:rsidRPr="00EF246A">
        <w:rPr>
          <w:b/>
          <w:lang w:eastAsia="x-none"/>
        </w:rPr>
        <w:lastRenderedPageBreak/>
        <w:t xml:space="preserve">Detalle de lo creado utilizando </w:t>
      </w:r>
      <w:proofErr w:type="spellStart"/>
      <w:r w:rsidRPr="00EF246A">
        <w:rPr>
          <w:b/>
          <w:lang w:eastAsia="x-none"/>
        </w:rPr>
        <w:t>Yii</w:t>
      </w:r>
      <w:proofErr w:type="spellEnd"/>
      <w:r>
        <w:rPr>
          <w:lang w:eastAsia="x-none"/>
        </w:rPr>
        <w:t>:</w:t>
      </w:r>
    </w:p>
    <w:p w:rsidR="00EF246A" w:rsidRDefault="00EF246A" w:rsidP="00EF246A">
      <w:pPr>
        <w:rPr>
          <w:lang w:eastAsia="x-none"/>
        </w:rPr>
      </w:pPr>
    </w:p>
    <w:p w:rsidR="00EF246A" w:rsidRDefault="00EF246A" w:rsidP="00EF246A">
      <w:pPr>
        <w:rPr>
          <w:lang w:eastAsia="x-none"/>
        </w:rPr>
      </w:pPr>
      <w:r>
        <w:rPr>
          <w:lang w:eastAsia="x-none"/>
        </w:rPr>
        <w:t>Siguiendo nuestro modelo de datos, como se muestra en la figura 3.1.1 y 3.1.2, el sistema cuenta con una súper tabla (USUARIO) que maneja todos los usuarios del sistema. De ella derivan las tablas que corresponden a los roles específicos del sistema. En este caso en particular, las funciones están directamente vinculadas con la tabla EMPLEADOR, hija de la tabla USUARIO. Como el motor de base de datos que elegimos no soporta de forma nativa la herencia de tablas, se implementó la relación USUARIO – EMPLEADOR, mediante una clave foránea (</w:t>
      </w:r>
      <w:proofErr w:type="spellStart"/>
      <w:r>
        <w:rPr>
          <w:lang w:eastAsia="x-none"/>
        </w:rPr>
        <w:t>USUARIO.us_rut</w:t>
      </w:r>
      <w:proofErr w:type="spellEnd"/>
      <w:r>
        <w:rPr>
          <w:lang w:eastAsia="x-none"/>
        </w:rPr>
        <w:t xml:space="preserve"> = </w:t>
      </w:r>
      <w:proofErr w:type="spellStart"/>
      <w:r>
        <w:rPr>
          <w:lang w:eastAsia="x-none"/>
        </w:rPr>
        <w:t>EMPLEADOR.us_rut</w:t>
      </w:r>
      <w:proofErr w:type="spellEnd"/>
      <w:r>
        <w:rPr>
          <w:lang w:eastAsia="x-none"/>
        </w:rPr>
        <w:t>).</w:t>
      </w:r>
    </w:p>
    <w:p w:rsidR="00EF246A" w:rsidRDefault="00EF246A" w:rsidP="00EF246A">
      <w:pPr>
        <w:rPr>
          <w:lang w:eastAsia="x-none"/>
        </w:rPr>
      </w:pPr>
    </w:p>
    <w:p w:rsidR="00EF246A" w:rsidRDefault="00EF246A" w:rsidP="00EF246A">
      <w:pPr>
        <w:rPr>
          <w:lang w:eastAsia="x-none"/>
        </w:rPr>
      </w:pPr>
      <w:r>
        <w:rPr>
          <w:lang w:eastAsia="x-none"/>
        </w:rPr>
        <w:t xml:space="preserve">Aclarado esto, se utilizó la herramienta de auto generación de código que </w:t>
      </w:r>
      <w:proofErr w:type="spellStart"/>
      <w:r>
        <w:rPr>
          <w:lang w:eastAsia="x-none"/>
        </w:rPr>
        <w:t>Yii</w:t>
      </w:r>
      <w:proofErr w:type="spellEnd"/>
      <w:r>
        <w:rPr>
          <w:lang w:eastAsia="x-none"/>
        </w:rPr>
        <w:t xml:space="preserve"> proporciona (</w:t>
      </w:r>
      <w:proofErr w:type="spellStart"/>
      <w:r>
        <w:rPr>
          <w:lang w:eastAsia="x-none"/>
        </w:rPr>
        <w:t>Gii</w:t>
      </w:r>
      <w:proofErr w:type="spellEnd"/>
      <w:r>
        <w:rPr>
          <w:lang w:eastAsia="x-none"/>
        </w:rPr>
        <w:t>), para la creación de las funciones de creación, eliminación, modificación y adicionalmente, búsqueda. Este sprint contempla el uso de ambas tablas, ya que en USUARIO se guardan los datos generales de un usuario del sistema (</w:t>
      </w:r>
      <w:proofErr w:type="spellStart"/>
      <w:r>
        <w:rPr>
          <w:lang w:eastAsia="x-none"/>
        </w:rPr>
        <w:t>rut</w:t>
      </w:r>
      <w:proofErr w:type="spellEnd"/>
      <w:r>
        <w:rPr>
          <w:lang w:eastAsia="x-none"/>
        </w:rPr>
        <w:t>, nombres, apellidos, dirección, fono, e-mail) y en EMPLEADOR están los datos que sólo corresponden a un empleador.</w:t>
      </w:r>
    </w:p>
    <w:p w:rsidR="00EF246A" w:rsidRDefault="00EF246A" w:rsidP="00EF246A">
      <w:pPr>
        <w:rPr>
          <w:lang w:eastAsia="x-none"/>
        </w:rPr>
      </w:pPr>
    </w:p>
    <w:p w:rsidR="00EF246A" w:rsidRDefault="00EF246A" w:rsidP="00EF246A">
      <w:pPr>
        <w:numPr>
          <w:ilvl w:val="0"/>
          <w:numId w:val="8"/>
        </w:numPr>
        <w:suppressAutoHyphens w:val="0"/>
        <w:autoSpaceDN/>
        <w:textAlignment w:val="auto"/>
        <w:rPr>
          <w:lang w:eastAsia="x-none"/>
        </w:rPr>
      </w:pPr>
      <w:r>
        <w:rPr>
          <w:lang w:eastAsia="x-none"/>
        </w:rPr>
        <w:t xml:space="preserve">Modelos generados por </w:t>
      </w:r>
      <w:proofErr w:type="spellStart"/>
      <w:r>
        <w:rPr>
          <w:lang w:eastAsia="x-none"/>
        </w:rPr>
        <w:t>Gii</w:t>
      </w:r>
      <w:proofErr w:type="spellEnd"/>
      <w:r>
        <w:rPr>
          <w:lang w:eastAsia="x-none"/>
        </w:rPr>
        <w:t xml:space="preserve"> (</w:t>
      </w:r>
      <w:proofErr w:type="spellStart"/>
      <w:r>
        <w:rPr>
          <w:lang w:eastAsia="x-none"/>
        </w:rPr>
        <w:t>Usuario.php</w:t>
      </w:r>
      <w:proofErr w:type="spellEnd"/>
      <w:r>
        <w:rPr>
          <w:lang w:eastAsia="x-none"/>
        </w:rPr>
        <w:t xml:space="preserve"> para la tabla USUARIO y </w:t>
      </w:r>
      <w:proofErr w:type="spellStart"/>
      <w:r>
        <w:rPr>
          <w:lang w:eastAsia="x-none"/>
        </w:rPr>
        <w:t>Emple</w:t>
      </w:r>
      <w:r>
        <w:rPr>
          <w:lang w:eastAsia="x-none"/>
        </w:rPr>
        <w:t>a</w:t>
      </w:r>
      <w:r>
        <w:rPr>
          <w:lang w:eastAsia="x-none"/>
        </w:rPr>
        <w:t>dor.php</w:t>
      </w:r>
      <w:proofErr w:type="spellEnd"/>
      <w:r>
        <w:rPr>
          <w:lang w:eastAsia="x-none"/>
        </w:rPr>
        <w:t xml:space="preserve"> para la tabla EMPLEADOR), contienen la información correspondiente a las reglas de cada tabla. En ambos casos se generan las siguientes funciones:</w:t>
      </w:r>
    </w:p>
    <w:p w:rsidR="00EF246A" w:rsidRDefault="00EF246A" w:rsidP="00EF246A">
      <w:pPr>
        <w:ind w:left="0"/>
        <w:rPr>
          <w:lang w:eastAsia="x-none"/>
        </w:rPr>
      </w:pPr>
    </w:p>
    <w:p w:rsidR="00EF246A" w:rsidRDefault="00EF246A" w:rsidP="00EF246A">
      <w:pPr>
        <w:numPr>
          <w:ilvl w:val="0"/>
          <w:numId w:val="9"/>
        </w:numPr>
        <w:suppressAutoHyphens w:val="0"/>
        <w:autoSpaceDN/>
        <w:ind w:left="1843"/>
        <w:textAlignment w:val="auto"/>
        <w:rPr>
          <w:lang w:eastAsia="x-none"/>
        </w:rPr>
      </w:pPr>
      <w:proofErr w:type="spellStart"/>
      <w:r w:rsidRPr="009627CB">
        <w:rPr>
          <w:i/>
          <w:lang w:eastAsia="x-none"/>
        </w:rPr>
        <w:t>function</w:t>
      </w:r>
      <w:proofErr w:type="spellEnd"/>
      <w:r w:rsidRPr="009627CB">
        <w:rPr>
          <w:i/>
          <w:lang w:eastAsia="x-none"/>
        </w:rPr>
        <w:t xml:space="preserve"> </w:t>
      </w:r>
      <w:proofErr w:type="spellStart"/>
      <w:r w:rsidRPr="009627CB">
        <w:rPr>
          <w:i/>
          <w:lang w:eastAsia="x-none"/>
        </w:rPr>
        <w:t>tableName</w:t>
      </w:r>
      <w:proofErr w:type="spellEnd"/>
      <w:r>
        <w:rPr>
          <w:lang w:eastAsia="x-none"/>
        </w:rPr>
        <w:t xml:space="preserve"> (): Devuelve el nombre de la tabla a la cual pertenece el modelo.</w:t>
      </w:r>
    </w:p>
    <w:p w:rsidR="00EF246A" w:rsidRDefault="00EF246A" w:rsidP="00EF246A">
      <w:pPr>
        <w:numPr>
          <w:ilvl w:val="0"/>
          <w:numId w:val="9"/>
        </w:numPr>
        <w:suppressAutoHyphens w:val="0"/>
        <w:autoSpaceDN/>
        <w:ind w:left="1843"/>
        <w:textAlignment w:val="auto"/>
        <w:rPr>
          <w:lang w:eastAsia="x-none"/>
        </w:rPr>
      </w:pPr>
      <w:proofErr w:type="spellStart"/>
      <w:r w:rsidRPr="009627CB">
        <w:rPr>
          <w:i/>
          <w:lang w:eastAsia="x-none"/>
        </w:rPr>
        <w:t>function</w:t>
      </w:r>
      <w:proofErr w:type="spellEnd"/>
      <w:r w:rsidRPr="009627CB">
        <w:rPr>
          <w:i/>
          <w:lang w:eastAsia="x-none"/>
        </w:rPr>
        <w:t xml:space="preserve"> rules</w:t>
      </w:r>
      <w:r>
        <w:rPr>
          <w:lang w:eastAsia="x-none"/>
        </w:rPr>
        <w:t xml:space="preserve"> (): Devuelve un </w:t>
      </w:r>
      <w:proofErr w:type="spellStart"/>
      <w:r>
        <w:rPr>
          <w:lang w:eastAsia="x-none"/>
        </w:rPr>
        <w:t>array</w:t>
      </w:r>
      <w:proofErr w:type="spellEnd"/>
      <w:r>
        <w:rPr>
          <w:lang w:eastAsia="x-none"/>
        </w:rPr>
        <w:t xml:space="preserve"> con las reglas de validación de cada atributo de la tabla. Por defecto crea las reglas de tipo de dato y tamaño máximo. Se agregaron las funciones de validación para que el correo ele</w:t>
      </w:r>
      <w:r>
        <w:rPr>
          <w:lang w:eastAsia="x-none"/>
        </w:rPr>
        <w:t>c</w:t>
      </w:r>
      <w:r>
        <w:rPr>
          <w:lang w:eastAsia="x-none"/>
        </w:rPr>
        <w:t xml:space="preserve">trónico cumpla el formato, función de validación para el RUT chileno. Además se añadió la opción que impide la inserción de una </w:t>
      </w:r>
      <w:proofErr w:type="spellStart"/>
      <w:r>
        <w:rPr>
          <w:lang w:eastAsia="x-none"/>
        </w:rPr>
        <w:t>tupla</w:t>
      </w:r>
      <w:proofErr w:type="spellEnd"/>
      <w:r>
        <w:rPr>
          <w:lang w:eastAsia="x-none"/>
        </w:rPr>
        <w:t xml:space="preserve">, cuando su clave primaria ya está registrada (por defecto está </w:t>
      </w:r>
      <w:proofErr w:type="spellStart"/>
      <w:r>
        <w:rPr>
          <w:lang w:eastAsia="x-none"/>
        </w:rPr>
        <w:t>desabilitada</w:t>
      </w:r>
      <w:proofErr w:type="spellEnd"/>
      <w:r>
        <w:rPr>
          <w:lang w:eastAsia="x-none"/>
        </w:rPr>
        <w:t>).</w:t>
      </w:r>
    </w:p>
    <w:p w:rsidR="00EF246A" w:rsidRDefault="00EF246A" w:rsidP="00EF246A">
      <w:pPr>
        <w:numPr>
          <w:ilvl w:val="0"/>
          <w:numId w:val="9"/>
        </w:numPr>
        <w:suppressAutoHyphens w:val="0"/>
        <w:autoSpaceDN/>
        <w:ind w:left="1843"/>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relations</w:t>
      </w:r>
      <w:proofErr w:type="spellEnd"/>
      <w:r>
        <w:rPr>
          <w:i/>
          <w:lang w:eastAsia="x-none"/>
        </w:rPr>
        <w:t xml:space="preserve"> </w:t>
      </w:r>
      <w:r w:rsidRPr="009627CB">
        <w:rPr>
          <w:lang w:eastAsia="x-none"/>
        </w:rPr>
        <w:t>()</w:t>
      </w:r>
      <w:r>
        <w:rPr>
          <w:lang w:eastAsia="x-none"/>
        </w:rPr>
        <w:t>: Devuelve las relaciones que la tabla tiene con las d</w:t>
      </w:r>
      <w:r>
        <w:rPr>
          <w:lang w:eastAsia="x-none"/>
        </w:rPr>
        <w:t>e</w:t>
      </w:r>
      <w:r>
        <w:rPr>
          <w:lang w:eastAsia="x-none"/>
        </w:rPr>
        <w:t>más. Útil para cuando se quiere mostrar información distribuida en más de una tabla.</w:t>
      </w:r>
    </w:p>
    <w:p w:rsidR="00EF246A" w:rsidRDefault="00EF246A" w:rsidP="00EF246A">
      <w:pPr>
        <w:numPr>
          <w:ilvl w:val="0"/>
          <w:numId w:val="9"/>
        </w:numPr>
        <w:suppressAutoHyphens w:val="0"/>
        <w:autoSpaceDN/>
        <w:ind w:left="1843"/>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attributeLabel</w:t>
      </w:r>
      <w:proofErr w:type="spellEnd"/>
      <w:r>
        <w:rPr>
          <w:i/>
          <w:lang w:eastAsia="x-none"/>
        </w:rPr>
        <w:t xml:space="preserve"> </w:t>
      </w:r>
      <w:r w:rsidRPr="009627CB">
        <w:rPr>
          <w:lang w:eastAsia="x-none"/>
        </w:rPr>
        <w:t>()</w:t>
      </w:r>
      <w:r>
        <w:rPr>
          <w:i/>
          <w:lang w:eastAsia="x-none"/>
        </w:rPr>
        <w:t>:</w:t>
      </w:r>
      <w:r>
        <w:rPr>
          <w:lang w:eastAsia="x-none"/>
        </w:rPr>
        <w:t xml:space="preserve"> Devuelve un </w:t>
      </w:r>
      <w:proofErr w:type="spellStart"/>
      <w:r>
        <w:rPr>
          <w:lang w:eastAsia="x-none"/>
        </w:rPr>
        <w:t>array</w:t>
      </w:r>
      <w:proofErr w:type="spellEnd"/>
      <w:r>
        <w:rPr>
          <w:lang w:eastAsia="x-none"/>
        </w:rPr>
        <w:t xml:space="preserve"> con las etiquetas que debe ser usadas para representar cada atributo de la tabla.</w:t>
      </w:r>
    </w:p>
    <w:p w:rsidR="00EF246A" w:rsidRDefault="00EF246A" w:rsidP="00EF246A">
      <w:pPr>
        <w:numPr>
          <w:ilvl w:val="0"/>
          <w:numId w:val="9"/>
        </w:numPr>
        <w:suppressAutoHyphens w:val="0"/>
        <w:autoSpaceDN/>
        <w:ind w:left="1843"/>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search</w:t>
      </w:r>
      <w:proofErr w:type="spellEnd"/>
      <w:r>
        <w:rPr>
          <w:i/>
          <w:lang w:eastAsia="x-none"/>
        </w:rPr>
        <w:t xml:space="preserve"> </w:t>
      </w:r>
      <w:r>
        <w:rPr>
          <w:lang w:eastAsia="x-none"/>
        </w:rPr>
        <w:t>(): Devuelve los criterios que serán usados cuando se real</w:t>
      </w:r>
      <w:r>
        <w:rPr>
          <w:lang w:eastAsia="x-none"/>
        </w:rPr>
        <w:t>i</w:t>
      </w:r>
      <w:r>
        <w:rPr>
          <w:lang w:eastAsia="x-none"/>
        </w:rPr>
        <w:t>cen búsquedas. Se quitó el criterio de búsqueda por contraseña.</w:t>
      </w:r>
    </w:p>
    <w:p w:rsidR="00EF246A" w:rsidRDefault="00EF246A" w:rsidP="00EF246A">
      <w:pPr>
        <w:ind w:left="1843"/>
        <w:rPr>
          <w:lang w:eastAsia="x-none"/>
        </w:rPr>
      </w:pPr>
    </w:p>
    <w:p w:rsidR="00EF246A" w:rsidRDefault="00EF246A" w:rsidP="00EF246A">
      <w:pPr>
        <w:ind w:left="1843"/>
        <w:rPr>
          <w:lang w:eastAsia="x-none"/>
        </w:rPr>
      </w:pPr>
    </w:p>
    <w:p w:rsidR="00EF246A" w:rsidRDefault="00EF246A" w:rsidP="00EF246A">
      <w:pPr>
        <w:ind w:left="1843"/>
        <w:rPr>
          <w:lang w:eastAsia="x-none"/>
        </w:rPr>
      </w:pPr>
    </w:p>
    <w:p w:rsidR="00EF246A" w:rsidRDefault="00EF246A" w:rsidP="00EF246A">
      <w:pPr>
        <w:ind w:left="1843"/>
        <w:rPr>
          <w:lang w:eastAsia="x-none"/>
        </w:rPr>
      </w:pPr>
    </w:p>
    <w:p w:rsidR="00EF246A" w:rsidRDefault="00EF246A" w:rsidP="00EF246A">
      <w:pPr>
        <w:ind w:left="1843"/>
        <w:rPr>
          <w:lang w:eastAsia="x-none"/>
        </w:rPr>
      </w:pPr>
    </w:p>
    <w:p w:rsidR="00EF246A" w:rsidRDefault="00EF246A" w:rsidP="00EF246A">
      <w:pPr>
        <w:ind w:left="1843"/>
        <w:rPr>
          <w:lang w:eastAsia="x-none"/>
        </w:rPr>
      </w:pPr>
      <w:r>
        <w:rPr>
          <w:lang w:eastAsia="x-none"/>
        </w:rPr>
        <w:t>Funciones creadas adicionalmente:</w:t>
      </w:r>
    </w:p>
    <w:p w:rsidR="00EF246A" w:rsidRDefault="00EF246A" w:rsidP="00EF246A">
      <w:pPr>
        <w:ind w:left="1843"/>
        <w:rPr>
          <w:lang w:eastAsia="x-none"/>
        </w:rPr>
      </w:pPr>
    </w:p>
    <w:p w:rsidR="00EF246A" w:rsidRDefault="00EF246A" w:rsidP="00EF246A">
      <w:pPr>
        <w:numPr>
          <w:ilvl w:val="0"/>
          <w:numId w:val="9"/>
        </w:numPr>
        <w:suppressAutoHyphens w:val="0"/>
        <w:autoSpaceDN/>
        <w:ind w:left="1843"/>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validateRut</w:t>
      </w:r>
      <w:proofErr w:type="spellEnd"/>
      <w:r>
        <w:rPr>
          <w:i/>
          <w:lang w:eastAsia="x-none"/>
        </w:rPr>
        <w:t xml:space="preserve"> </w:t>
      </w:r>
      <w:r>
        <w:rPr>
          <w:lang w:eastAsia="x-none"/>
        </w:rPr>
        <w:t xml:space="preserve">(): Valida si el </w:t>
      </w:r>
      <w:proofErr w:type="spellStart"/>
      <w:r>
        <w:rPr>
          <w:lang w:eastAsia="x-none"/>
        </w:rPr>
        <w:t>rut</w:t>
      </w:r>
      <w:proofErr w:type="spellEnd"/>
      <w:r>
        <w:rPr>
          <w:lang w:eastAsia="x-none"/>
        </w:rPr>
        <w:t xml:space="preserve"> ingresado corresponde a n </w:t>
      </w:r>
      <w:proofErr w:type="spellStart"/>
      <w:r>
        <w:rPr>
          <w:lang w:eastAsia="x-none"/>
        </w:rPr>
        <w:t>rut</w:t>
      </w:r>
      <w:proofErr w:type="spellEnd"/>
      <w:r>
        <w:rPr>
          <w:lang w:eastAsia="x-none"/>
        </w:rPr>
        <w:t xml:space="preserve"> válido según el sistema chileno. En caso de no ser correcto, envía un mensaje de error e impide la creación o actualización.</w:t>
      </w:r>
    </w:p>
    <w:p w:rsidR="00EF246A" w:rsidRDefault="00EF246A" w:rsidP="00EF246A">
      <w:pPr>
        <w:numPr>
          <w:ilvl w:val="0"/>
          <w:numId w:val="9"/>
        </w:numPr>
        <w:suppressAutoHyphens w:val="0"/>
        <w:autoSpaceDN/>
        <w:ind w:left="1843"/>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validateEmail</w:t>
      </w:r>
      <w:proofErr w:type="spellEnd"/>
      <w:r>
        <w:rPr>
          <w:lang w:eastAsia="x-none"/>
        </w:rPr>
        <w:t xml:space="preserve"> (): Valida si el e-mail ingresado tiene el formato </w:t>
      </w:r>
      <w:proofErr w:type="spellStart"/>
      <w:r>
        <w:rPr>
          <w:lang w:eastAsia="x-none"/>
        </w:rPr>
        <w:t>usuario@dominio</w:t>
      </w:r>
      <w:proofErr w:type="spellEnd"/>
      <w:r>
        <w:rPr>
          <w:lang w:eastAsia="x-none"/>
        </w:rPr>
        <w:t>. En caso de no ser correcto, envía un mensaje de error e impide la creación o actualización.</w:t>
      </w:r>
    </w:p>
    <w:p w:rsidR="00EF246A" w:rsidRDefault="00EF246A" w:rsidP="00EF246A">
      <w:pPr>
        <w:rPr>
          <w:lang w:eastAsia="x-none"/>
        </w:rPr>
      </w:pPr>
    </w:p>
    <w:p w:rsidR="00EF246A" w:rsidRDefault="00EF246A" w:rsidP="00EF246A">
      <w:pPr>
        <w:numPr>
          <w:ilvl w:val="0"/>
          <w:numId w:val="8"/>
        </w:numPr>
        <w:suppressAutoHyphens w:val="0"/>
        <w:autoSpaceDN/>
        <w:textAlignment w:val="auto"/>
        <w:rPr>
          <w:lang w:eastAsia="x-none"/>
        </w:rPr>
      </w:pPr>
      <w:r>
        <w:rPr>
          <w:lang w:eastAsia="x-none"/>
        </w:rPr>
        <w:t xml:space="preserve">Controladores generados con </w:t>
      </w:r>
      <w:proofErr w:type="spellStart"/>
      <w:r>
        <w:rPr>
          <w:lang w:eastAsia="x-none"/>
        </w:rPr>
        <w:t>Gii</w:t>
      </w:r>
      <w:proofErr w:type="spellEnd"/>
      <w:r>
        <w:rPr>
          <w:lang w:eastAsia="x-none"/>
        </w:rPr>
        <w:t xml:space="preserve"> (</w:t>
      </w:r>
      <w:proofErr w:type="spellStart"/>
      <w:r>
        <w:rPr>
          <w:lang w:eastAsia="x-none"/>
        </w:rPr>
        <w:t>UsuarioController.php</w:t>
      </w:r>
      <w:proofErr w:type="spellEnd"/>
      <w:r>
        <w:rPr>
          <w:lang w:eastAsia="x-none"/>
        </w:rPr>
        <w:t xml:space="preserve"> para el controlador del modelo Usuario y </w:t>
      </w:r>
      <w:proofErr w:type="spellStart"/>
      <w:r>
        <w:rPr>
          <w:lang w:eastAsia="x-none"/>
        </w:rPr>
        <w:t>EmpleadorController</w:t>
      </w:r>
      <w:proofErr w:type="spellEnd"/>
      <w:r>
        <w:rPr>
          <w:lang w:eastAsia="x-none"/>
        </w:rPr>
        <w:t xml:space="preserve"> para el controlador del modelo Emple</w:t>
      </w:r>
      <w:r>
        <w:rPr>
          <w:lang w:eastAsia="x-none"/>
        </w:rPr>
        <w:t>a</w:t>
      </w:r>
      <w:r>
        <w:rPr>
          <w:lang w:eastAsia="x-none"/>
        </w:rPr>
        <w:t>dor), contienen las funciones de creación, eliminación, actualización, admini</w:t>
      </w:r>
      <w:r>
        <w:rPr>
          <w:lang w:eastAsia="x-none"/>
        </w:rPr>
        <w:t>s</w:t>
      </w:r>
      <w:r>
        <w:rPr>
          <w:lang w:eastAsia="x-none"/>
        </w:rPr>
        <w:lastRenderedPageBreak/>
        <w:t>tración, permisos y listados. Todas estas funciones envían sus resultados a las funcionalidades de vista para la presentación por pantalla. En este caso, sólo se especificará el controlador de empleador, que es el que tiene que ver con el obj</w:t>
      </w:r>
      <w:r>
        <w:rPr>
          <w:lang w:eastAsia="x-none"/>
        </w:rPr>
        <w:t>e</w:t>
      </w:r>
      <w:r>
        <w:rPr>
          <w:lang w:eastAsia="x-none"/>
        </w:rPr>
        <w:t>tivo del sprint.</w:t>
      </w:r>
    </w:p>
    <w:p w:rsidR="00EF246A" w:rsidRDefault="00EF246A" w:rsidP="00EF246A">
      <w:pPr>
        <w:ind w:left="1287"/>
        <w:rPr>
          <w:lang w:eastAsia="x-none"/>
        </w:rPr>
      </w:pPr>
    </w:p>
    <w:p w:rsidR="00EF246A" w:rsidRDefault="00EF246A" w:rsidP="00EF246A">
      <w:pPr>
        <w:numPr>
          <w:ilvl w:val="0"/>
          <w:numId w:val="10"/>
        </w:numPr>
        <w:suppressAutoHyphens w:val="0"/>
        <w:autoSpaceDN/>
        <w:textAlignment w:val="auto"/>
        <w:rPr>
          <w:lang w:eastAsia="x-none"/>
        </w:rPr>
      </w:pPr>
      <w:proofErr w:type="spellStart"/>
      <w:r w:rsidRPr="00105040">
        <w:rPr>
          <w:i/>
          <w:lang w:eastAsia="x-none"/>
        </w:rPr>
        <w:t>function</w:t>
      </w:r>
      <w:proofErr w:type="spellEnd"/>
      <w:r w:rsidRPr="00105040">
        <w:rPr>
          <w:i/>
          <w:lang w:eastAsia="x-none"/>
        </w:rPr>
        <w:t xml:space="preserve"> </w:t>
      </w:r>
      <w:proofErr w:type="spellStart"/>
      <w:r>
        <w:rPr>
          <w:i/>
          <w:lang w:eastAsia="x-none"/>
        </w:rPr>
        <w:t>accesRules</w:t>
      </w:r>
      <w:proofErr w:type="spellEnd"/>
      <w:r>
        <w:rPr>
          <w:lang w:eastAsia="x-none"/>
        </w:rPr>
        <w:t xml:space="preserve"> (): Devuelve un </w:t>
      </w:r>
      <w:proofErr w:type="spellStart"/>
      <w:r>
        <w:rPr>
          <w:lang w:eastAsia="x-none"/>
        </w:rPr>
        <w:t>array</w:t>
      </w:r>
      <w:proofErr w:type="spellEnd"/>
      <w:r>
        <w:rPr>
          <w:lang w:eastAsia="x-none"/>
        </w:rPr>
        <w:t xml:space="preserve"> con los tipos usuarios que pu</w:t>
      </w:r>
      <w:r>
        <w:rPr>
          <w:lang w:eastAsia="x-none"/>
        </w:rPr>
        <w:t>e</w:t>
      </w:r>
      <w:r>
        <w:rPr>
          <w:lang w:eastAsia="x-none"/>
        </w:rPr>
        <w:t>den acceder a las funciones. En este caso se modificó para que sean vis</w:t>
      </w:r>
      <w:r>
        <w:rPr>
          <w:lang w:eastAsia="x-none"/>
        </w:rPr>
        <w:t>i</w:t>
      </w:r>
      <w:r>
        <w:rPr>
          <w:lang w:eastAsia="x-none"/>
        </w:rPr>
        <w:t>bles por todos los usuarios del sistema, ya que aún no se crean los roles correspondientes.</w:t>
      </w:r>
    </w:p>
    <w:p w:rsidR="00EF246A" w:rsidRDefault="00EF246A" w:rsidP="00EF246A">
      <w:pPr>
        <w:numPr>
          <w:ilvl w:val="0"/>
          <w:numId w:val="10"/>
        </w:numPr>
        <w:suppressAutoHyphens w:val="0"/>
        <w:autoSpaceDN/>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loadModel</w:t>
      </w:r>
      <w:proofErr w:type="spellEnd"/>
      <w:r>
        <w:rPr>
          <w:lang w:eastAsia="x-none"/>
        </w:rPr>
        <w:t xml:space="preserve"> ($id): Función que permite buscar dentro del modelo correspondiente una entrada por medio del </w:t>
      </w:r>
      <w:proofErr w:type="spellStart"/>
      <w:r>
        <w:rPr>
          <w:lang w:eastAsia="x-none"/>
        </w:rPr>
        <w:t>rut</w:t>
      </w:r>
      <w:proofErr w:type="spellEnd"/>
      <w:r>
        <w:rPr>
          <w:lang w:eastAsia="x-none"/>
        </w:rPr>
        <w:t xml:space="preserve"> ($id). </w:t>
      </w:r>
    </w:p>
    <w:p w:rsidR="00EF246A" w:rsidRDefault="00EF246A" w:rsidP="00EF246A">
      <w:pPr>
        <w:numPr>
          <w:ilvl w:val="0"/>
          <w:numId w:val="10"/>
        </w:numPr>
        <w:suppressAutoHyphens w:val="0"/>
        <w:autoSpaceDN/>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actionView</w:t>
      </w:r>
      <w:proofErr w:type="spellEnd"/>
      <w:r>
        <w:rPr>
          <w:lang w:eastAsia="x-none"/>
        </w:rPr>
        <w:t xml:space="preserve"> ($id): Se invoca la función </w:t>
      </w:r>
      <w:proofErr w:type="spellStart"/>
      <w:r w:rsidRPr="00A178B4">
        <w:rPr>
          <w:i/>
          <w:lang w:eastAsia="x-none"/>
        </w:rPr>
        <w:t>loadModel</w:t>
      </w:r>
      <w:proofErr w:type="spellEnd"/>
      <w:r>
        <w:rPr>
          <w:lang w:eastAsia="x-none"/>
        </w:rPr>
        <w:t xml:space="preserve"> () con el </w:t>
      </w:r>
      <w:proofErr w:type="spellStart"/>
      <w:r>
        <w:rPr>
          <w:lang w:eastAsia="x-none"/>
        </w:rPr>
        <w:t>rut</w:t>
      </w:r>
      <w:proofErr w:type="spellEnd"/>
      <w:r>
        <w:rPr>
          <w:lang w:eastAsia="x-none"/>
        </w:rPr>
        <w:t xml:space="preserve"> ($id), para que los parámetros sean mostrados por pantalla.</w:t>
      </w:r>
    </w:p>
    <w:p w:rsidR="00EF246A" w:rsidRDefault="00EF246A" w:rsidP="00EF246A">
      <w:pPr>
        <w:numPr>
          <w:ilvl w:val="0"/>
          <w:numId w:val="10"/>
        </w:numPr>
        <w:suppressAutoHyphens w:val="0"/>
        <w:autoSpaceDN/>
        <w:textAlignment w:val="auto"/>
        <w:rPr>
          <w:lang w:eastAsia="x-none"/>
        </w:rPr>
      </w:pPr>
      <w:proofErr w:type="spellStart"/>
      <w:r w:rsidRPr="00042D53">
        <w:rPr>
          <w:i/>
          <w:lang w:eastAsia="x-none"/>
        </w:rPr>
        <w:t>function</w:t>
      </w:r>
      <w:proofErr w:type="spellEnd"/>
      <w:r>
        <w:rPr>
          <w:lang w:eastAsia="x-none"/>
        </w:rPr>
        <w:t xml:space="preserve"> </w:t>
      </w:r>
      <w:proofErr w:type="spellStart"/>
      <w:r w:rsidRPr="00A178B4">
        <w:rPr>
          <w:i/>
          <w:lang w:eastAsia="x-none"/>
        </w:rPr>
        <w:t>actionCreate</w:t>
      </w:r>
      <w:proofErr w:type="spellEnd"/>
      <w:r>
        <w:rPr>
          <w:lang w:eastAsia="x-none"/>
        </w:rPr>
        <w:t xml:space="preserve"> (): Crea nuevos modelos (entradas en las tablas USUARIO y EMPLEADOR), con los datos ingresados al formulario de creación de un nuevo empleador.</w:t>
      </w:r>
    </w:p>
    <w:p w:rsidR="00EF246A" w:rsidRDefault="00EF246A" w:rsidP="00EF246A">
      <w:pPr>
        <w:numPr>
          <w:ilvl w:val="0"/>
          <w:numId w:val="10"/>
        </w:numPr>
        <w:suppressAutoHyphens w:val="0"/>
        <w:autoSpaceDN/>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actionUpdate</w:t>
      </w:r>
      <w:proofErr w:type="spellEnd"/>
      <w:r>
        <w:rPr>
          <w:lang w:eastAsia="x-none"/>
        </w:rPr>
        <w:t xml:space="preserve"> ($id): Extrae los datos del modelo Usuario y del modelo Empleador, correspondiente al </w:t>
      </w:r>
      <w:proofErr w:type="spellStart"/>
      <w:r>
        <w:rPr>
          <w:lang w:eastAsia="x-none"/>
        </w:rPr>
        <w:t>rut</w:t>
      </w:r>
      <w:proofErr w:type="spellEnd"/>
      <w:r>
        <w:rPr>
          <w:lang w:eastAsia="x-none"/>
        </w:rPr>
        <w:t xml:space="preserve"> recibido ($id), y los carga dentro del formulario, para que puedan ser modificados.</w:t>
      </w:r>
    </w:p>
    <w:p w:rsidR="00EF246A" w:rsidRDefault="00EF246A" w:rsidP="00EF246A">
      <w:pPr>
        <w:numPr>
          <w:ilvl w:val="0"/>
          <w:numId w:val="10"/>
        </w:numPr>
        <w:suppressAutoHyphens w:val="0"/>
        <w:autoSpaceDN/>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actionDelete</w:t>
      </w:r>
      <w:proofErr w:type="spellEnd"/>
      <w:r>
        <w:rPr>
          <w:i/>
          <w:lang w:eastAsia="x-none"/>
        </w:rPr>
        <w:t xml:space="preserve"> </w:t>
      </w:r>
      <w:r>
        <w:rPr>
          <w:lang w:eastAsia="x-none"/>
        </w:rPr>
        <w:t xml:space="preserve">($id): Invoca el método de eliminación con el </w:t>
      </w:r>
      <w:proofErr w:type="spellStart"/>
      <w:r>
        <w:rPr>
          <w:lang w:eastAsia="x-none"/>
        </w:rPr>
        <w:t>rut</w:t>
      </w:r>
      <w:proofErr w:type="spellEnd"/>
      <w:r>
        <w:rPr>
          <w:lang w:eastAsia="x-none"/>
        </w:rPr>
        <w:t xml:space="preserve"> que recibe. Esta acción sólo puede ser ejecutada por una cuenta con permisos de administrador.</w:t>
      </w:r>
    </w:p>
    <w:p w:rsidR="00EF246A" w:rsidRDefault="00EF246A" w:rsidP="00EF246A">
      <w:pPr>
        <w:numPr>
          <w:ilvl w:val="0"/>
          <w:numId w:val="10"/>
        </w:numPr>
        <w:suppressAutoHyphens w:val="0"/>
        <w:autoSpaceDN/>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actionIndex</w:t>
      </w:r>
      <w:proofErr w:type="spellEnd"/>
      <w:r>
        <w:rPr>
          <w:i/>
          <w:lang w:eastAsia="x-none"/>
        </w:rPr>
        <w:t xml:space="preserve"> </w:t>
      </w:r>
      <w:r>
        <w:rPr>
          <w:lang w:eastAsia="x-none"/>
        </w:rPr>
        <w:t>(): Función que envía todas las entradas correspo</w:t>
      </w:r>
      <w:r>
        <w:rPr>
          <w:lang w:eastAsia="x-none"/>
        </w:rPr>
        <w:t>n</w:t>
      </w:r>
      <w:r>
        <w:rPr>
          <w:lang w:eastAsia="x-none"/>
        </w:rPr>
        <w:t>dientes a los empleadores en el sistema.  Solicita tanto los datos de la t</w:t>
      </w:r>
      <w:r>
        <w:rPr>
          <w:lang w:eastAsia="x-none"/>
        </w:rPr>
        <w:t>a</w:t>
      </w:r>
      <w:r>
        <w:rPr>
          <w:lang w:eastAsia="x-none"/>
        </w:rPr>
        <w:t>bla empleador como usuario, ya que la información está repartida en esas dos tablas.</w:t>
      </w:r>
    </w:p>
    <w:p w:rsidR="00EF246A" w:rsidRDefault="00EF246A" w:rsidP="00EF246A">
      <w:pPr>
        <w:numPr>
          <w:ilvl w:val="0"/>
          <w:numId w:val="10"/>
        </w:numPr>
        <w:suppressAutoHyphens w:val="0"/>
        <w:autoSpaceDN/>
        <w:textAlignment w:val="auto"/>
        <w:rPr>
          <w:lang w:eastAsia="x-none"/>
        </w:rPr>
      </w:pPr>
      <w:proofErr w:type="spellStart"/>
      <w:r>
        <w:rPr>
          <w:i/>
          <w:lang w:eastAsia="x-none"/>
        </w:rPr>
        <w:t>function</w:t>
      </w:r>
      <w:proofErr w:type="spellEnd"/>
      <w:r>
        <w:rPr>
          <w:i/>
          <w:lang w:eastAsia="x-none"/>
        </w:rPr>
        <w:t xml:space="preserve"> </w:t>
      </w:r>
      <w:proofErr w:type="spellStart"/>
      <w:r>
        <w:rPr>
          <w:i/>
          <w:lang w:eastAsia="x-none"/>
        </w:rPr>
        <w:t>actionAdmin</w:t>
      </w:r>
      <w:proofErr w:type="spellEnd"/>
      <w:r>
        <w:rPr>
          <w:i/>
          <w:lang w:eastAsia="x-none"/>
        </w:rPr>
        <w:t xml:space="preserve"> </w:t>
      </w:r>
      <w:r>
        <w:rPr>
          <w:lang w:eastAsia="x-none"/>
        </w:rPr>
        <w:t>(): Función que envía a la vista los datos de los e</w:t>
      </w:r>
      <w:r>
        <w:rPr>
          <w:lang w:eastAsia="x-none"/>
        </w:rPr>
        <w:t>m</w:t>
      </w:r>
      <w:r>
        <w:rPr>
          <w:lang w:eastAsia="x-none"/>
        </w:rPr>
        <w:t>pleadores, para que sean mostrados en pantalla, junto con las opciones de ver detalles, eliminar o modificar sus datos.</w:t>
      </w:r>
    </w:p>
    <w:p w:rsidR="00EF246A" w:rsidRDefault="00EF246A" w:rsidP="00EF246A">
      <w:pPr>
        <w:rPr>
          <w:lang w:eastAsia="x-none"/>
        </w:rPr>
      </w:pPr>
    </w:p>
    <w:p w:rsidR="00EF246A" w:rsidRDefault="00EF246A" w:rsidP="00EF246A">
      <w:pPr>
        <w:rPr>
          <w:lang w:eastAsia="x-none"/>
        </w:rPr>
      </w:pPr>
      <w:r>
        <w:rPr>
          <w:lang w:eastAsia="x-none"/>
        </w:rPr>
        <w:t xml:space="preserve">De forma resumida, la función de creación de cuenta de empleador muestra un formulario, en donde el usuario debe ingresar </w:t>
      </w:r>
      <w:proofErr w:type="spellStart"/>
      <w:r>
        <w:rPr>
          <w:lang w:eastAsia="x-none"/>
        </w:rPr>
        <w:t>rut</w:t>
      </w:r>
      <w:proofErr w:type="spellEnd"/>
      <w:r>
        <w:rPr>
          <w:lang w:eastAsia="x-none"/>
        </w:rPr>
        <w:t xml:space="preserve"> (</w:t>
      </w:r>
      <w:proofErr w:type="spellStart"/>
      <w:r>
        <w:rPr>
          <w:lang w:eastAsia="x-none"/>
        </w:rPr>
        <w:t>string</w:t>
      </w:r>
      <w:proofErr w:type="spellEnd"/>
      <w:r>
        <w:rPr>
          <w:lang w:eastAsia="x-none"/>
        </w:rPr>
        <w:t xml:space="preserve"> de largo 9), sin puntos ni guiones, nombres (</w:t>
      </w:r>
      <w:proofErr w:type="spellStart"/>
      <w:r>
        <w:rPr>
          <w:lang w:eastAsia="x-none"/>
        </w:rPr>
        <w:t>string</w:t>
      </w:r>
      <w:proofErr w:type="spellEnd"/>
      <w:r>
        <w:rPr>
          <w:lang w:eastAsia="x-none"/>
        </w:rPr>
        <w:t xml:space="preserve"> de largo 30), apellidos (</w:t>
      </w:r>
      <w:proofErr w:type="spellStart"/>
      <w:r>
        <w:rPr>
          <w:lang w:eastAsia="x-none"/>
        </w:rPr>
        <w:t>string</w:t>
      </w:r>
      <w:proofErr w:type="spellEnd"/>
      <w:r>
        <w:rPr>
          <w:lang w:eastAsia="x-none"/>
        </w:rPr>
        <w:t xml:space="preserve"> de largo 30), e-mail (</w:t>
      </w:r>
      <w:proofErr w:type="spellStart"/>
      <w:r>
        <w:rPr>
          <w:lang w:eastAsia="x-none"/>
        </w:rPr>
        <w:t>string</w:t>
      </w:r>
      <w:proofErr w:type="spellEnd"/>
      <w:r>
        <w:rPr>
          <w:lang w:eastAsia="x-none"/>
        </w:rPr>
        <w:t xml:space="preserve"> de largo 30), dirección (</w:t>
      </w:r>
      <w:proofErr w:type="spellStart"/>
      <w:r>
        <w:rPr>
          <w:lang w:eastAsia="x-none"/>
        </w:rPr>
        <w:t>string</w:t>
      </w:r>
      <w:proofErr w:type="spellEnd"/>
      <w:r>
        <w:rPr>
          <w:lang w:eastAsia="x-none"/>
        </w:rPr>
        <w:t xml:space="preserve"> de largo 100), fono (</w:t>
      </w:r>
      <w:proofErr w:type="spellStart"/>
      <w:r>
        <w:rPr>
          <w:lang w:eastAsia="x-none"/>
        </w:rPr>
        <w:t>integer</w:t>
      </w:r>
      <w:proofErr w:type="spellEnd"/>
      <w:r>
        <w:rPr>
          <w:lang w:eastAsia="x-none"/>
        </w:rPr>
        <w:t>) y una contraseña (</w:t>
      </w:r>
      <w:proofErr w:type="spellStart"/>
      <w:r>
        <w:rPr>
          <w:lang w:eastAsia="x-none"/>
        </w:rPr>
        <w:t>string</w:t>
      </w:r>
      <w:proofErr w:type="spellEnd"/>
      <w:r>
        <w:rPr>
          <w:lang w:eastAsia="x-none"/>
        </w:rPr>
        <w:t xml:space="preserve"> de largo 20). Luego de la creación, el sistema deriva a una vista mostrando los datos asociados a la nueva cuenta creada (cuenta como mensaje de confirmación). Dentro de esa vista, se puede acceder a las funciones de modificación y eliminación. En la modificación, los datos son cargados dentro del mismo formulario de creación, puedo realizar las correcciones sobre esa forma. Para eliminar, el sistema envía un mensaje a través del navegador, solicitando confirmación de esta acción.</w:t>
      </w:r>
    </w:p>
    <w:p w:rsidR="00EF246A" w:rsidRPr="00F35265" w:rsidRDefault="00EF246A" w:rsidP="00EF246A">
      <w:pPr>
        <w:ind w:left="0"/>
        <w:jc w:val="left"/>
        <w:rPr>
          <w:szCs w:val="22"/>
        </w:rPr>
      </w:pPr>
    </w:p>
    <w:sectPr w:rsidR="00EF246A" w:rsidRPr="00F35265">
      <w:footerReference w:type="default" r:id="rId1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5D7" w:rsidRDefault="009B05D7">
      <w:r>
        <w:separator/>
      </w:r>
    </w:p>
  </w:endnote>
  <w:endnote w:type="continuationSeparator" w:id="0">
    <w:p w:rsidR="009B05D7" w:rsidRDefault="009B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19961"/>
      <w:docPartObj>
        <w:docPartGallery w:val="Page Numbers (Bottom of Page)"/>
        <w:docPartUnique/>
      </w:docPartObj>
    </w:sdtPr>
    <w:sdtContent>
      <w:p w:rsidR="00EF246A" w:rsidRDefault="00EF246A">
        <w:pPr>
          <w:pStyle w:val="Piedepgina"/>
        </w:pPr>
        <w:r>
          <w:fldChar w:fldCharType="begin"/>
        </w:r>
        <w:r>
          <w:instrText>PAGE   \* MERGEFORMAT</w:instrText>
        </w:r>
        <w:r>
          <w:fldChar w:fldCharType="separate"/>
        </w:r>
        <w:r>
          <w:rPr>
            <w:noProof/>
          </w:rPr>
          <w:t>1</w:t>
        </w:r>
        <w:r>
          <w:fldChar w:fldCharType="end"/>
        </w:r>
      </w:p>
    </w:sdtContent>
  </w:sdt>
  <w:p w:rsidR="00EF246A" w:rsidRDefault="00EF24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5D7" w:rsidRDefault="009B05D7">
      <w:r>
        <w:rPr>
          <w:color w:val="000000"/>
        </w:rPr>
        <w:separator/>
      </w:r>
    </w:p>
  </w:footnote>
  <w:footnote w:type="continuationSeparator" w:id="0">
    <w:p w:rsidR="009B05D7" w:rsidRDefault="009B0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61945"/>
    <w:multiLevelType w:val="hybridMultilevel"/>
    <w:tmpl w:val="7674D332"/>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FF76325"/>
    <w:multiLevelType w:val="hybridMultilevel"/>
    <w:tmpl w:val="A57E50EA"/>
    <w:lvl w:ilvl="0" w:tplc="0C0A000F">
      <w:start w:val="1"/>
      <w:numFmt w:val="decimal"/>
      <w:lvlText w:val="%1."/>
      <w:lvlJc w:val="left"/>
      <w:pPr>
        <w:ind w:left="1353"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
    <w:nsid w:val="358F5CD0"/>
    <w:multiLevelType w:val="hybridMultilevel"/>
    <w:tmpl w:val="B0B48108"/>
    <w:lvl w:ilvl="0" w:tplc="0C0A0001">
      <w:start w:val="1"/>
      <w:numFmt w:val="bullet"/>
      <w:lvlText w:val=""/>
      <w:lvlJc w:val="left"/>
      <w:pPr>
        <w:ind w:left="2007" w:hanging="360"/>
      </w:pPr>
      <w:rPr>
        <w:rFonts w:ascii="Symbol" w:hAnsi="Symbol"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3">
    <w:nsid w:val="48A11D91"/>
    <w:multiLevelType w:val="hybridMultilevel"/>
    <w:tmpl w:val="D5641314"/>
    <w:lvl w:ilvl="0" w:tplc="0C0A0001">
      <w:start w:val="1"/>
      <w:numFmt w:val="bullet"/>
      <w:lvlText w:val=""/>
      <w:lvlJc w:val="left"/>
      <w:pPr>
        <w:ind w:left="2007" w:hanging="360"/>
      </w:pPr>
      <w:rPr>
        <w:rFonts w:ascii="Symbol" w:hAnsi="Symbol"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4">
    <w:nsid w:val="5CE3467B"/>
    <w:multiLevelType w:val="multilevel"/>
    <w:tmpl w:val="5FAA8E1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5">
    <w:nsid w:val="65F77066"/>
    <w:multiLevelType w:val="hybridMultilevel"/>
    <w:tmpl w:val="D5F2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6F922E3"/>
    <w:multiLevelType w:val="hybridMultilevel"/>
    <w:tmpl w:val="D6B2054C"/>
    <w:lvl w:ilvl="0" w:tplc="B742D924">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71F80CE6"/>
    <w:multiLevelType w:val="hybridMultilevel"/>
    <w:tmpl w:val="4F96A17C"/>
    <w:lvl w:ilvl="0" w:tplc="B4EA2B6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746B0308"/>
    <w:multiLevelType w:val="hybridMultilevel"/>
    <w:tmpl w:val="4F96A17C"/>
    <w:lvl w:ilvl="0" w:tplc="B4EA2B6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79C84A49"/>
    <w:multiLevelType w:val="hybridMultilevel"/>
    <w:tmpl w:val="D5F2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7"/>
  </w:num>
  <w:num w:numId="5">
    <w:abstractNumId w:val="8"/>
  </w:num>
  <w:num w:numId="6">
    <w:abstractNumId w:val="6"/>
  </w:num>
  <w:num w:numId="7">
    <w:abstractNumId w:val="9"/>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E0E32"/>
    <w:rsid w:val="001567DD"/>
    <w:rsid w:val="003B62CE"/>
    <w:rsid w:val="009B05D7"/>
    <w:rsid w:val="00AE0E32"/>
    <w:rsid w:val="00D579EC"/>
    <w:rsid w:val="00EF246A"/>
    <w:rsid w:val="00F340E6"/>
    <w:rsid w:val="00F35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 w:type="paragraph" w:styleId="Encabezado">
    <w:name w:val="header"/>
    <w:basedOn w:val="Normal"/>
    <w:link w:val="EncabezadoCar"/>
    <w:uiPriority w:val="99"/>
    <w:unhideWhenUsed/>
    <w:rsid w:val="00EF246A"/>
    <w:pPr>
      <w:tabs>
        <w:tab w:val="center" w:pos="4252"/>
        <w:tab w:val="right" w:pos="8504"/>
      </w:tabs>
    </w:pPr>
  </w:style>
  <w:style w:type="character" w:customStyle="1" w:styleId="EncabezadoCar">
    <w:name w:val="Encabezado Car"/>
    <w:basedOn w:val="Fuentedeprrafopredeter"/>
    <w:link w:val="Encabezado"/>
    <w:uiPriority w:val="99"/>
    <w:rsid w:val="00EF246A"/>
    <w:rPr>
      <w:rFonts w:ascii="Cambria" w:eastAsia="Times New Roman" w:hAnsi="Cambria"/>
      <w:spacing w:val="-5"/>
      <w:szCs w:val="20"/>
      <w:lang w:eastAsia="es-ES"/>
    </w:rPr>
  </w:style>
  <w:style w:type="paragraph" w:styleId="Piedepgina">
    <w:name w:val="footer"/>
    <w:basedOn w:val="Normal"/>
    <w:link w:val="PiedepginaCar"/>
    <w:uiPriority w:val="99"/>
    <w:unhideWhenUsed/>
    <w:rsid w:val="00EF246A"/>
    <w:pPr>
      <w:tabs>
        <w:tab w:val="center" w:pos="4252"/>
        <w:tab w:val="right" w:pos="8504"/>
      </w:tabs>
    </w:pPr>
  </w:style>
  <w:style w:type="character" w:customStyle="1" w:styleId="PiedepginaCar">
    <w:name w:val="Pie de página Car"/>
    <w:basedOn w:val="Fuentedeprrafopredeter"/>
    <w:link w:val="Piedepgina"/>
    <w:uiPriority w:val="99"/>
    <w:rsid w:val="00EF246A"/>
    <w:rPr>
      <w:rFonts w:ascii="Cambria" w:eastAsia="Times New Roman" w:hAnsi="Cambria"/>
      <w:spacing w:val="-5"/>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 w:type="paragraph" w:styleId="Encabezado">
    <w:name w:val="header"/>
    <w:basedOn w:val="Normal"/>
    <w:link w:val="EncabezadoCar"/>
    <w:uiPriority w:val="99"/>
    <w:unhideWhenUsed/>
    <w:rsid w:val="00EF246A"/>
    <w:pPr>
      <w:tabs>
        <w:tab w:val="center" w:pos="4252"/>
        <w:tab w:val="right" w:pos="8504"/>
      </w:tabs>
    </w:pPr>
  </w:style>
  <w:style w:type="character" w:customStyle="1" w:styleId="EncabezadoCar">
    <w:name w:val="Encabezado Car"/>
    <w:basedOn w:val="Fuentedeprrafopredeter"/>
    <w:link w:val="Encabezado"/>
    <w:uiPriority w:val="99"/>
    <w:rsid w:val="00EF246A"/>
    <w:rPr>
      <w:rFonts w:ascii="Cambria" w:eastAsia="Times New Roman" w:hAnsi="Cambria"/>
      <w:spacing w:val="-5"/>
      <w:szCs w:val="20"/>
      <w:lang w:eastAsia="es-ES"/>
    </w:rPr>
  </w:style>
  <w:style w:type="paragraph" w:styleId="Piedepgina">
    <w:name w:val="footer"/>
    <w:basedOn w:val="Normal"/>
    <w:link w:val="PiedepginaCar"/>
    <w:uiPriority w:val="99"/>
    <w:unhideWhenUsed/>
    <w:rsid w:val="00EF246A"/>
    <w:pPr>
      <w:tabs>
        <w:tab w:val="center" w:pos="4252"/>
        <w:tab w:val="right" w:pos="8504"/>
      </w:tabs>
    </w:pPr>
  </w:style>
  <w:style w:type="character" w:customStyle="1" w:styleId="PiedepginaCar">
    <w:name w:val="Pie de página Car"/>
    <w:basedOn w:val="Fuentedeprrafopredeter"/>
    <w:link w:val="Piedepgina"/>
    <w:uiPriority w:val="99"/>
    <w:rsid w:val="00EF246A"/>
    <w:rPr>
      <w:rFonts w:ascii="Cambria" w:eastAsia="Times New Roman" w:hAnsi="Cambria"/>
      <w:spacing w:val="-5"/>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1488</Words>
  <Characters>8190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Grandón Hidalgo</dc:creator>
  <cp:lastModifiedBy>Manuel Grandón Hidalgo</cp:lastModifiedBy>
  <cp:revision>2</cp:revision>
  <dcterms:created xsi:type="dcterms:W3CDTF">2014-04-25T03:13:00Z</dcterms:created>
  <dcterms:modified xsi:type="dcterms:W3CDTF">2014-04-25T03:13:00Z</dcterms:modified>
</cp:coreProperties>
</file>