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8E6ED" w14:textId="5FA9BCAC" w:rsidR="0074578F" w:rsidRDefault="007A4A61" w:rsidP="00456335">
      <w:pPr>
        <w:pStyle w:val="Ttulo"/>
        <w:jc w:val="center"/>
      </w:pPr>
      <w:r>
        <w:t>Atividade Final VBA</w:t>
      </w:r>
    </w:p>
    <w:p w14:paraId="62D8E6EE" w14:textId="6237A499" w:rsidR="001D3DCB" w:rsidRDefault="007A4A61" w:rsidP="00D47DED">
      <w:pPr>
        <w:ind w:firstLine="0"/>
        <w:jc w:val="center"/>
      </w:pPr>
      <w:r>
        <w:t xml:space="preserve">Carlos Henrique </w:t>
      </w:r>
    </w:p>
    <w:p w14:paraId="62D8E6EF" w14:textId="2FEEC67F" w:rsidR="001D3DCB" w:rsidRDefault="00F1131D" w:rsidP="00D47DED">
      <w:pPr>
        <w:ind w:firstLine="0"/>
        <w:jc w:val="center"/>
      </w:pPr>
      <w:r>
        <w:t>Fatec Arthur de Azevedo – Mogi Mirim</w:t>
      </w:r>
      <w:r w:rsidR="001D3DCB">
        <w:t xml:space="preserve"> – CEETEPS</w:t>
      </w:r>
    </w:p>
    <w:p w14:paraId="62D8E6F0" w14:textId="77777777" w:rsidR="001D3DCB" w:rsidRDefault="001D3DCB" w:rsidP="00D47DED">
      <w:pPr>
        <w:ind w:firstLine="0"/>
        <w:jc w:val="center"/>
      </w:pPr>
      <w:r>
        <w:t>Email</w:t>
      </w:r>
    </w:p>
    <w:p w14:paraId="62D8E6F1" w14:textId="77777777" w:rsidR="001D3DCB" w:rsidRDefault="001D3DCB" w:rsidP="00D47DED">
      <w:pPr>
        <w:jc w:val="center"/>
      </w:pPr>
    </w:p>
    <w:p w14:paraId="62D8E6F2" w14:textId="60E4C0A9" w:rsidR="001D3DCB" w:rsidRDefault="007A4A61" w:rsidP="00AA5652">
      <w:pPr>
        <w:ind w:firstLine="0"/>
        <w:jc w:val="center"/>
      </w:pPr>
      <w:r>
        <w:t>Jesua</w:t>
      </w:r>
      <w:r w:rsidR="00AA5652">
        <w:t xml:space="preserve"> Isaque</w:t>
      </w:r>
    </w:p>
    <w:p w14:paraId="42161A6C" w14:textId="77777777" w:rsidR="00F1131D" w:rsidRDefault="00F1131D" w:rsidP="00F1131D">
      <w:pPr>
        <w:ind w:firstLine="0"/>
        <w:jc w:val="center"/>
      </w:pPr>
      <w:r>
        <w:t>Fatec Arthur de Azevedo – Mogi Mirim – CEETEPS</w:t>
      </w:r>
    </w:p>
    <w:p w14:paraId="62D8E6F4" w14:textId="77777777" w:rsidR="001D3DCB" w:rsidRDefault="001D3DCB" w:rsidP="00D47DED">
      <w:pPr>
        <w:ind w:firstLine="0"/>
        <w:jc w:val="center"/>
      </w:pPr>
      <w:r>
        <w:t>Email</w:t>
      </w:r>
    </w:p>
    <w:p w14:paraId="62D8E6F5" w14:textId="77777777" w:rsidR="001D3DCB" w:rsidRPr="001D3DCB" w:rsidRDefault="001D3DCB" w:rsidP="00D47DED">
      <w:pPr>
        <w:jc w:val="center"/>
      </w:pPr>
    </w:p>
    <w:p w14:paraId="35178D92" w14:textId="66F8C7B8" w:rsidR="00F1131D" w:rsidRDefault="007A4A61" w:rsidP="00F1131D">
      <w:pPr>
        <w:ind w:firstLine="0"/>
        <w:jc w:val="center"/>
      </w:pPr>
      <w:r>
        <w:t xml:space="preserve">Leonardo Morari dos </w:t>
      </w:r>
      <w:r w:rsidR="00995076">
        <w:t>SANTOS</w:t>
      </w:r>
    </w:p>
    <w:p w14:paraId="639EF5F9" w14:textId="77777777" w:rsidR="00F1131D" w:rsidRDefault="00F1131D" w:rsidP="00F1131D">
      <w:pPr>
        <w:ind w:firstLine="0"/>
        <w:jc w:val="center"/>
      </w:pPr>
      <w:r>
        <w:t>Fatec Arthur de Azevedo – Mogi Mirim – CEETEPS</w:t>
      </w:r>
    </w:p>
    <w:p w14:paraId="644F4CC9" w14:textId="150366BA" w:rsidR="00F1131D" w:rsidRDefault="003B413E" w:rsidP="00F1131D">
      <w:pPr>
        <w:ind w:firstLine="0"/>
        <w:jc w:val="center"/>
      </w:pPr>
      <w:r>
        <w:t>Leonardo.santos259@fatec.sp.gov.br</w:t>
      </w:r>
    </w:p>
    <w:p w14:paraId="62D8E6F9" w14:textId="77777777" w:rsidR="001D3DCB" w:rsidRDefault="001D3DCB" w:rsidP="00D47DED">
      <w:pPr>
        <w:jc w:val="center"/>
      </w:pPr>
    </w:p>
    <w:p w14:paraId="1BFE75DB" w14:textId="75B3ED10" w:rsidR="00F1131D" w:rsidRDefault="007A4A61" w:rsidP="00F1131D">
      <w:pPr>
        <w:ind w:firstLine="0"/>
        <w:jc w:val="center"/>
      </w:pPr>
      <w:r>
        <w:t>Nicolas</w:t>
      </w:r>
      <w:r w:rsidR="00995076">
        <w:t xml:space="preserve"> G. M. PEREIRA</w:t>
      </w:r>
    </w:p>
    <w:p w14:paraId="0BFC1998" w14:textId="77777777" w:rsidR="00F1131D" w:rsidRDefault="00F1131D" w:rsidP="00F1131D">
      <w:pPr>
        <w:ind w:firstLine="0"/>
        <w:jc w:val="center"/>
      </w:pPr>
      <w:r>
        <w:t>Fatec Arthur de Azevedo – Mogi Mirim – CEETEPS</w:t>
      </w:r>
    </w:p>
    <w:p w14:paraId="616E9730" w14:textId="48AE1CFC" w:rsidR="00F1131D" w:rsidRDefault="00995076" w:rsidP="00F1131D">
      <w:pPr>
        <w:ind w:firstLine="0"/>
        <w:jc w:val="center"/>
      </w:pPr>
      <w:r>
        <w:t>magrininicolas@outlook.com</w:t>
      </w:r>
    </w:p>
    <w:p w14:paraId="652A1F45" w14:textId="77777777" w:rsidR="00F1131D" w:rsidRDefault="00F1131D" w:rsidP="00D47DED">
      <w:pPr>
        <w:jc w:val="center"/>
      </w:pPr>
    </w:p>
    <w:p w14:paraId="23797152" w14:textId="77777777" w:rsidR="00F1131D" w:rsidRPr="001D3DCB" w:rsidRDefault="00F1131D" w:rsidP="00D47DED">
      <w:pPr>
        <w:jc w:val="center"/>
      </w:pPr>
    </w:p>
    <w:p w14:paraId="62D8E6FD" w14:textId="77777777" w:rsidR="001D3DCB" w:rsidRDefault="001D3DCB" w:rsidP="001D3DCB">
      <w:pPr>
        <w:jc w:val="center"/>
      </w:pPr>
    </w:p>
    <w:p w14:paraId="62D8E6FE" w14:textId="77777777" w:rsidR="001D3DCB" w:rsidRDefault="001D3DCB" w:rsidP="001D3DCB">
      <w:pPr>
        <w:pStyle w:val="Ttulo1"/>
      </w:pPr>
      <w:r>
        <w:t>RESUMO</w:t>
      </w:r>
    </w:p>
    <w:p w14:paraId="62D8E6FF" w14:textId="2AAEB798" w:rsidR="001D3DCB" w:rsidRDefault="008E0C8A" w:rsidP="00456335">
      <w:pPr>
        <w:ind w:firstLine="0"/>
      </w:pPr>
      <w:r>
        <w:t>O resumo tem por princí</w:t>
      </w:r>
      <w:r w:rsidR="001D3DCB">
        <w:t>pio, dar a compreender de forma sucinta e clara, tudo que é abordado no estudo,</w:t>
      </w:r>
      <w:r>
        <w:t xml:space="preserve"> deve se atentar para a essencialidade de se retratar</w:t>
      </w:r>
      <w:r w:rsidR="00DD255F">
        <w:t xml:space="preserve"> </w:t>
      </w:r>
      <w:r>
        <w:t xml:space="preserve">aquilo que </w:t>
      </w:r>
      <w:r w:rsidR="001244C9">
        <w:t>o texto</w:t>
      </w:r>
      <w:r>
        <w:t xml:space="preserve"> aborda; nenhum elemento a mais deve ser incorporado em</w:t>
      </w:r>
      <w:r w:rsidR="001D3DCB">
        <w:t xml:space="preserve"> seu conteúdo</w:t>
      </w:r>
      <w:r>
        <w:t xml:space="preserve"> e sua totalidade gira em torno de </w:t>
      </w:r>
      <w:r w:rsidR="001D3DCB">
        <w:t>1</w:t>
      </w:r>
      <w:r w:rsidR="0030649C">
        <w:t>20</w:t>
      </w:r>
      <w:r w:rsidR="001D3DCB">
        <w:t xml:space="preserve"> palavras, o resumo não possui </w:t>
      </w:r>
      <w:r w:rsidR="00F1131D">
        <w:t>parágrafo</w:t>
      </w:r>
      <w:r w:rsidR="001D3DCB">
        <w:t xml:space="preserve"> ou espaçamentos, sendo uma construção textual continua e </w:t>
      </w:r>
      <w:r>
        <w:t>linear</w:t>
      </w:r>
      <w:r w:rsidR="001D3DCB">
        <w:t xml:space="preserve">. </w:t>
      </w:r>
    </w:p>
    <w:p w14:paraId="6AFAF3BF" w14:textId="77777777" w:rsidR="00F1131D" w:rsidRDefault="00F1131D" w:rsidP="00456335">
      <w:pPr>
        <w:ind w:firstLine="0"/>
      </w:pPr>
    </w:p>
    <w:p w14:paraId="62D8E701" w14:textId="2D197FA8" w:rsidR="001D3DCB" w:rsidRDefault="001D3DCB" w:rsidP="00456335">
      <w:pPr>
        <w:ind w:firstLine="0"/>
      </w:pPr>
      <w:r w:rsidRPr="001D3DCB">
        <w:rPr>
          <w:rStyle w:val="Ttulo1Char"/>
        </w:rPr>
        <w:t>Palavras-chave:</w:t>
      </w:r>
      <w:r>
        <w:t xml:space="preserve"> </w:t>
      </w:r>
      <w:r w:rsidR="00995076">
        <w:t>Excel, Objetos, Métodos, Propriedades, Funções, Eventos.</w:t>
      </w:r>
    </w:p>
    <w:p w14:paraId="2CC0D591" w14:textId="7CCDE5B4" w:rsidR="004963AA" w:rsidRDefault="00456335" w:rsidP="00081823">
      <w:pPr>
        <w:pStyle w:val="Ttulo1"/>
      </w:pPr>
      <w:r>
        <w:t xml:space="preserve">INTRODUÇÃO </w:t>
      </w:r>
    </w:p>
    <w:p w14:paraId="01F215EB" w14:textId="5E1DA2E2" w:rsidR="004963AA" w:rsidRPr="004963AA" w:rsidRDefault="004963AA" w:rsidP="004963AA">
      <w:r>
        <w:t>A princípio</w:t>
      </w:r>
      <w:r w:rsidR="00A241B4">
        <w:t xml:space="preserve"> será apresentado o estudo da</w:t>
      </w:r>
      <w:r w:rsidR="00131E85">
        <w:t xml:space="preserve"> ferramenta Excel, para ser mais exato a parte de desenvolvimento, a qual nos permite através da linguagem visual basic realizar desde automações até construção de aplicações mais complexas. Inicialmente, começaremos apresentando alguns elementos primordiais</w:t>
      </w:r>
      <w:r w:rsidR="00A241B4">
        <w:t xml:space="preserve"> no desenvolvimento de aplicações,</w:t>
      </w:r>
      <w:r w:rsidR="00131E85">
        <w:t xml:space="preserve"> como objetos, métodos, propriedades, eventos entre outros, </w:t>
      </w:r>
      <w:r w:rsidR="00A241B4">
        <w:t>os estudos de tais elementos serão</w:t>
      </w:r>
      <w:r w:rsidR="00131E85">
        <w:t xml:space="preserve"> </w:t>
      </w:r>
      <w:r w:rsidR="00A241B4">
        <w:t>cruciais para o entendimento da ferramenta e também para a proposta desta atividade.</w:t>
      </w:r>
    </w:p>
    <w:p w14:paraId="62D8E708" w14:textId="5B537BCA" w:rsidR="00081823" w:rsidRDefault="00081823" w:rsidP="00081823">
      <w:pPr>
        <w:pStyle w:val="Ttulo1"/>
      </w:pPr>
      <w:r>
        <w:t xml:space="preserve">PROPOSTA </w:t>
      </w:r>
    </w:p>
    <w:p w14:paraId="248607C4" w14:textId="3D0E3DA6" w:rsidR="007A4A61" w:rsidRDefault="007A4A61" w:rsidP="007A4A61">
      <w:r>
        <w:t>A proposta</w:t>
      </w:r>
      <w:r w:rsidR="00A241B4">
        <w:t xml:space="preserve"> deste trabalho</w:t>
      </w:r>
      <w:r>
        <w:t xml:space="preserve"> é desenvolver uma pesquisa acerca dos materiais discutidos em sala de aula, buscando melhor com</w:t>
      </w:r>
      <w:r w:rsidR="003B413E">
        <w:t>preende-los a fim de realizar o desenvolvimento de um aplicativo, cujo sua principal função seja realizar o controle de um estoque.</w:t>
      </w:r>
    </w:p>
    <w:p w14:paraId="1187ADA1" w14:textId="1D1CA446" w:rsidR="007A4A61" w:rsidRDefault="007A4A61" w:rsidP="007A4A61"/>
    <w:p w14:paraId="6ED6E067" w14:textId="77777777" w:rsidR="007A4A61" w:rsidRPr="007A4A61" w:rsidRDefault="007A4A61" w:rsidP="007A4A61"/>
    <w:p w14:paraId="62D8E70F" w14:textId="77777777" w:rsidR="005E3414" w:rsidRDefault="005E3414" w:rsidP="005E3414">
      <w:pPr>
        <w:pStyle w:val="Ttulo1"/>
      </w:pPr>
      <w:r>
        <w:t xml:space="preserve">UNIVERSO DE DESENVOLVIMENTO DO TEXTO </w:t>
      </w:r>
    </w:p>
    <w:p w14:paraId="62D8E732" w14:textId="7DA5282E" w:rsidR="00BF4364" w:rsidRDefault="00BF4364" w:rsidP="00BF4364"/>
    <w:p w14:paraId="44035B74" w14:textId="4FD85CF6" w:rsidR="003B413E" w:rsidRDefault="003B413E" w:rsidP="00BF4364"/>
    <w:p w14:paraId="3444046B" w14:textId="77777777" w:rsidR="00732BA1" w:rsidRDefault="00A11769" w:rsidP="004F46BD">
      <w:pPr>
        <w:ind w:firstLine="0"/>
      </w:pPr>
      <w:r w:rsidRPr="00A11769">
        <w:rPr>
          <w:b/>
        </w:rPr>
        <w:t xml:space="preserve">Objeto </w:t>
      </w:r>
      <w:r w:rsidRPr="00A11769">
        <w:rPr>
          <w:b/>
          <w:i/>
        </w:rPr>
        <w:t>Application</w:t>
      </w:r>
      <w:r w:rsidRPr="00A11769">
        <w:rPr>
          <w:b/>
        </w:rPr>
        <w:t>:</w:t>
      </w:r>
      <w:r>
        <w:t xml:space="preserve"> Representa o próprio Excel e seus objetos derivados.</w:t>
      </w:r>
      <w:r w:rsidR="00732BA1">
        <w:t xml:space="preserve"> </w:t>
      </w:r>
    </w:p>
    <w:p w14:paraId="3A7331D1" w14:textId="38E7EB8B" w:rsidR="003B413E" w:rsidRDefault="00A11769" w:rsidP="004F46BD">
      <w:pPr>
        <w:ind w:firstLine="0"/>
      </w:pPr>
      <w:r>
        <w:t>Por meio dele,</w:t>
      </w:r>
      <w:r w:rsidR="00732BA1">
        <w:t xml:space="preserve"> </w:t>
      </w:r>
      <w:r>
        <w:t>podemos configurar o Excel em termos de visualização,</w:t>
      </w:r>
      <w:r w:rsidR="00732BA1">
        <w:t xml:space="preserve"> e</w:t>
      </w:r>
      <w:r>
        <w:t>xecuções e outras</w:t>
      </w:r>
      <w:r w:rsidR="00732BA1">
        <w:t xml:space="preserve"> </w:t>
      </w:r>
      <w:r>
        <w:t>funcionalidades.</w:t>
      </w:r>
    </w:p>
    <w:p w14:paraId="561F57F7" w14:textId="0B7E945F" w:rsidR="00A11769" w:rsidRDefault="00A11769" w:rsidP="00A11769"/>
    <w:p w14:paraId="120EBABC" w14:textId="0336F321" w:rsidR="00A11769" w:rsidRDefault="00A11769" w:rsidP="004F46BD">
      <w:pPr>
        <w:ind w:firstLine="0"/>
        <w:rPr>
          <w:b/>
        </w:rPr>
      </w:pPr>
      <w:r>
        <w:rPr>
          <w:b/>
        </w:rPr>
        <w:t>Principais propriedades</w:t>
      </w:r>
    </w:p>
    <w:p w14:paraId="6E19EDCF" w14:textId="73C52093" w:rsidR="00A11769" w:rsidRDefault="00A11769" w:rsidP="00A11769">
      <w:pPr>
        <w:rPr>
          <w:b/>
        </w:rPr>
      </w:pPr>
    </w:p>
    <w:p w14:paraId="23676020" w14:textId="77777777" w:rsidR="00732BA1" w:rsidRDefault="00A11769" w:rsidP="004F46BD">
      <w:pPr>
        <w:ind w:firstLine="0"/>
        <w:rPr>
          <w:i/>
          <w:lang w:val="en-US"/>
        </w:rPr>
      </w:pPr>
      <w:r w:rsidRPr="00732BA1">
        <w:rPr>
          <w:i/>
          <w:lang w:val="en-US"/>
        </w:rPr>
        <w:t>DisplayAlerts,</w:t>
      </w:r>
      <w:r w:rsidR="00732BA1">
        <w:rPr>
          <w:i/>
          <w:lang w:val="en-US"/>
        </w:rPr>
        <w:t xml:space="preserve"> </w:t>
      </w:r>
      <w:r w:rsidRPr="00732BA1">
        <w:rPr>
          <w:i/>
          <w:lang w:val="en-US"/>
        </w:rPr>
        <w:t>DisplayCommentIndicator,DisplayFormulaBar</w:t>
      </w:r>
      <w:r w:rsidR="00190565" w:rsidRPr="00732BA1">
        <w:rPr>
          <w:i/>
          <w:lang w:val="en-US"/>
        </w:rPr>
        <w:t>,</w:t>
      </w:r>
      <w:r w:rsidRPr="00732BA1">
        <w:rPr>
          <w:i/>
          <w:lang w:val="en-US"/>
        </w:rPr>
        <w:t>DisplayFullScreen,</w:t>
      </w:r>
    </w:p>
    <w:p w14:paraId="6C7F9A6A" w14:textId="78F9D4D8" w:rsidR="00A11769" w:rsidRPr="00732BA1" w:rsidRDefault="00A11769" w:rsidP="004F46BD">
      <w:pPr>
        <w:ind w:firstLine="0"/>
        <w:rPr>
          <w:i/>
          <w:lang w:val="en-US"/>
        </w:rPr>
      </w:pPr>
      <w:r w:rsidRPr="00732BA1">
        <w:rPr>
          <w:i/>
          <w:lang w:val="en-US"/>
        </w:rPr>
        <w:t>EnableAnimations, EnableAutoComplete</w:t>
      </w:r>
      <w:r w:rsidR="00190565" w:rsidRPr="00732BA1">
        <w:rPr>
          <w:i/>
          <w:lang w:val="en-US"/>
        </w:rPr>
        <w:t xml:space="preserve">, </w:t>
      </w:r>
      <w:r w:rsidRPr="00732BA1">
        <w:rPr>
          <w:i/>
          <w:lang w:val="en-US"/>
        </w:rPr>
        <w:t>EnableSound.</w:t>
      </w:r>
    </w:p>
    <w:p w14:paraId="5E15BE6B" w14:textId="71978152" w:rsidR="00A11769" w:rsidRPr="00732BA1" w:rsidRDefault="00A11769" w:rsidP="00A11769">
      <w:pPr>
        <w:rPr>
          <w:b/>
          <w:lang w:val="en-US"/>
        </w:rPr>
      </w:pPr>
    </w:p>
    <w:p w14:paraId="5C490892" w14:textId="06BEB68C" w:rsidR="004F46BD" w:rsidRPr="004F46BD" w:rsidRDefault="004F46BD" w:rsidP="00190565">
      <w:pPr>
        <w:ind w:firstLine="0"/>
      </w:pPr>
      <w:r w:rsidRPr="004F46BD">
        <w:t>Habilita ou desabilita a exibição de mensagens de aviso</w:t>
      </w:r>
      <w:r>
        <w:t>,</w:t>
      </w:r>
      <w:r w:rsidR="00732BA1">
        <w:t xml:space="preserve"> </w:t>
      </w:r>
      <w:r w:rsidRPr="004F46BD">
        <w:t>como resposta de várias ações no excel.</w:t>
      </w:r>
    </w:p>
    <w:p w14:paraId="0866FB2C" w14:textId="6ADDBF51" w:rsidR="003B413E" w:rsidRDefault="003B413E" w:rsidP="00BF4364"/>
    <w:p w14:paraId="5801819B" w14:textId="46F12570" w:rsidR="004F46BD" w:rsidRDefault="004F46BD" w:rsidP="00190565">
      <w:pPr>
        <w:ind w:firstLine="0"/>
      </w:pPr>
      <w:r>
        <w:rPr>
          <w:noProof/>
          <w:lang w:eastAsia="pt-BR"/>
        </w:rPr>
        <w:drawing>
          <wp:inline distT="0" distB="0" distL="0" distR="0" wp14:anchorId="2C360A89" wp14:editId="637BEFE7">
            <wp:extent cx="4026032" cy="1092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2101" cy="11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6CEC" w14:textId="10B96FFB" w:rsidR="003B413E" w:rsidRDefault="003B413E" w:rsidP="00BF4364"/>
    <w:p w14:paraId="3509A648" w14:textId="4E3CF78A" w:rsidR="003B413E" w:rsidRDefault="003B413E" w:rsidP="00BF4364"/>
    <w:p w14:paraId="13F14BBE" w14:textId="4391EA94" w:rsidR="003B413E" w:rsidRDefault="004F46BD" w:rsidP="00190565">
      <w:pPr>
        <w:ind w:firstLine="0"/>
      </w:pPr>
      <w:r>
        <w:t>Controla a exibição de comentários dentro das células</w:t>
      </w:r>
      <w:r w:rsidR="00732BA1">
        <w:t xml:space="preserve"> d</w:t>
      </w:r>
      <w:r w:rsidR="00190565">
        <w:t>e</w:t>
      </w:r>
      <w:r>
        <w:t xml:space="preserve"> uma planilha.</w:t>
      </w:r>
    </w:p>
    <w:p w14:paraId="35609928" w14:textId="630C1678" w:rsidR="003B413E" w:rsidRDefault="003B413E" w:rsidP="00190565">
      <w:pPr>
        <w:ind w:firstLine="0"/>
      </w:pPr>
    </w:p>
    <w:p w14:paraId="1CA5B4A3" w14:textId="2294215C" w:rsidR="003B413E" w:rsidRDefault="004F46BD" w:rsidP="00190565">
      <w:pPr>
        <w:ind w:firstLine="0"/>
      </w:pPr>
      <w:r>
        <w:rPr>
          <w:noProof/>
          <w:lang w:eastAsia="pt-BR"/>
        </w:rPr>
        <w:drawing>
          <wp:inline distT="0" distB="0" distL="0" distR="0" wp14:anchorId="27D08450" wp14:editId="72AF5335">
            <wp:extent cx="4411738" cy="1533525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3980" cy="15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015F" w14:textId="1A9753E2" w:rsidR="003B413E" w:rsidRDefault="003B413E" w:rsidP="00BF4364"/>
    <w:p w14:paraId="3A79CBAF" w14:textId="77777777" w:rsidR="003B413E" w:rsidRDefault="003B413E" w:rsidP="00BF4364"/>
    <w:p w14:paraId="62D8E733" w14:textId="77777777" w:rsidR="00BF4364" w:rsidRDefault="00BF4364" w:rsidP="00BF4364"/>
    <w:p w14:paraId="62D8E739" w14:textId="73787ACE" w:rsidR="00BF4364" w:rsidRDefault="004F46BD" w:rsidP="00190565">
      <w:pPr>
        <w:ind w:firstLine="0"/>
      </w:pPr>
      <w:r w:rsidRPr="004F46BD">
        <w:t>Exibe ou oculta a barra de fórmulas do Excel</w:t>
      </w:r>
    </w:p>
    <w:p w14:paraId="41900266" w14:textId="4CB8DE9E" w:rsidR="004F46BD" w:rsidRDefault="004F46BD" w:rsidP="00BF4364"/>
    <w:p w14:paraId="5AF6A8BC" w14:textId="61C6F61F" w:rsidR="004F46BD" w:rsidRDefault="004F46BD" w:rsidP="00190565">
      <w:pPr>
        <w:ind w:firstLine="0"/>
      </w:pPr>
    </w:p>
    <w:p w14:paraId="708EA3DB" w14:textId="263F7FB8" w:rsidR="004F46BD" w:rsidRDefault="004F46BD" w:rsidP="00190565">
      <w:pPr>
        <w:ind w:firstLine="0"/>
      </w:pPr>
      <w:r>
        <w:rPr>
          <w:noProof/>
          <w:lang w:eastAsia="pt-BR"/>
        </w:rPr>
        <w:drawing>
          <wp:inline distT="0" distB="0" distL="0" distR="0" wp14:anchorId="6D136F76" wp14:editId="23EF06A3">
            <wp:extent cx="3714750" cy="716391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5736" cy="7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806D" w14:textId="5FA48DCB" w:rsidR="004F46BD" w:rsidRDefault="004F46BD" w:rsidP="00BF4364"/>
    <w:p w14:paraId="772BD7FC" w14:textId="77777777" w:rsidR="00190565" w:rsidRDefault="00190565" w:rsidP="00190565">
      <w:pPr>
        <w:ind w:firstLine="0"/>
      </w:pPr>
    </w:p>
    <w:p w14:paraId="5CECE67E" w14:textId="77777777" w:rsidR="00190565" w:rsidRDefault="00190565" w:rsidP="00190565">
      <w:pPr>
        <w:ind w:firstLine="0"/>
      </w:pPr>
    </w:p>
    <w:p w14:paraId="259FCB24" w14:textId="77777777" w:rsidR="00190565" w:rsidRDefault="00190565" w:rsidP="00190565">
      <w:pPr>
        <w:ind w:firstLine="0"/>
      </w:pPr>
    </w:p>
    <w:p w14:paraId="46E0876D" w14:textId="7E40FD64" w:rsidR="004F46BD" w:rsidRDefault="004F46BD" w:rsidP="00190565">
      <w:pPr>
        <w:ind w:firstLine="0"/>
      </w:pPr>
      <w:r w:rsidRPr="004F46BD">
        <w:t>Exibe o Excel em Tela Cheia.</w:t>
      </w:r>
    </w:p>
    <w:p w14:paraId="1E45D2F3" w14:textId="77777777" w:rsidR="00190565" w:rsidRDefault="00190565" w:rsidP="00190565">
      <w:pPr>
        <w:ind w:firstLine="0"/>
      </w:pPr>
    </w:p>
    <w:p w14:paraId="75CB33C9" w14:textId="42932016" w:rsidR="004F46BD" w:rsidRDefault="00190565" w:rsidP="005A07F0">
      <w:pPr>
        <w:ind w:firstLine="0"/>
      </w:pPr>
      <w:r>
        <w:rPr>
          <w:noProof/>
          <w:lang w:eastAsia="pt-BR"/>
        </w:rPr>
        <w:drawing>
          <wp:inline distT="0" distB="0" distL="0" distR="0" wp14:anchorId="72E5D21F" wp14:editId="75E94151">
            <wp:extent cx="3133166" cy="9048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8543" cy="91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B486" w14:textId="77777777" w:rsidR="00190565" w:rsidRDefault="00190565" w:rsidP="00BF4364"/>
    <w:p w14:paraId="58034324" w14:textId="7AABE6FF" w:rsidR="004F46BD" w:rsidRDefault="004F46BD" w:rsidP="00190565">
      <w:pPr>
        <w:ind w:firstLine="0"/>
      </w:pPr>
    </w:p>
    <w:p w14:paraId="6D5DD81B" w14:textId="7DDE01A6" w:rsidR="004F46BD" w:rsidRDefault="004F46BD" w:rsidP="004F46BD">
      <w:pPr>
        <w:ind w:firstLine="0"/>
      </w:pPr>
      <w:r>
        <w:t>Ativa ou desativa a animação quando inserimos ou</w:t>
      </w:r>
      <w:r w:rsidR="00732BA1">
        <w:t xml:space="preserve"> e</w:t>
      </w:r>
      <w:r>
        <w:t xml:space="preserve">xcluímos linhas ou colunas em uma planilha. </w:t>
      </w:r>
    </w:p>
    <w:p w14:paraId="568705E5" w14:textId="17144BEE" w:rsidR="00190565" w:rsidRDefault="00190565" w:rsidP="004F46BD">
      <w:pPr>
        <w:ind w:firstLine="0"/>
      </w:pPr>
    </w:p>
    <w:p w14:paraId="00B19560" w14:textId="77777777" w:rsidR="00190565" w:rsidRDefault="00190565" w:rsidP="004F46BD">
      <w:pPr>
        <w:ind w:firstLine="0"/>
      </w:pPr>
    </w:p>
    <w:p w14:paraId="446B7481" w14:textId="107BAC40" w:rsidR="004F46BD" w:rsidRDefault="004F46BD" w:rsidP="00190565">
      <w:pPr>
        <w:ind w:firstLine="0"/>
      </w:pPr>
      <w:r>
        <w:rPr>
          <w:noProof/>
          <w:lang w:eastAsia="pt-BR"/>
        </w:rPr>
        <w:drawing>
          <wp:inline distT="0" distB="0" distL="0" distR="0" wp14:anchorId="29F93E7F" wp14:editId="2ED3403F">
            <wp:extent cx="4071459" cy="723900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328" cy="72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BFCE8" w14:textId="37BC21EC" w:rsidR="004F46BD" w:rsidRDefault="004F46BD" w:rsidP="00BF4364"/>
    <w:p w14:paraId="476E2E5B" w14:textId="77777777" w:rsidR="00190565" w:rsidRDefault="00190565" w:rsidP="00BF4364"/>
    <w:p w14:paraId="7F8878C9" w14:textId="318EABFC" w:rsidR="004F46BD" w:rsidRDefault="004F46BD" w:rsidP="00BF4364"/>
    <w:p w14:paraId="0F24ED6D" w14:textId="641828B2" w:rsidR="004F46BD" w:rsidRDefault="004F46BD" w:rsidP="004F46BD">
      <w:pPr>
        <w:ind w:firstLine="0"/>
      </w:pPr>
      <w:r>
        <w:t>Habilita ou desabilita o recurso Auto Completar em</w:t>
      </w:r>
      <w:r w:rsidR="00732BA1">
        <w:t xml:space="preserve"> t</w:t>
      </w:r>
      <w:r>
        <w:t>extos já conhecidos.</w:t>
      </w:r>
    </w:p>
    <w:p w14:paraId="21BCD295" w14:textId="77777777" w:rsidR="00190565" w:rsidRDefault="00190565" w:rsidP="004F46BD">
      <w:pPr>
        <w:ind w:firstLine="0"/>
      </w:pPr>
    </w:p>
    <w:p w14:paraId="693E7D34" w14:textId="77777777" w:rsidR="004F46BD" w:rsidRDefault="004F46BD" w:rsidP="004F46BD">
      <w:pPr>
        <w:ind w:firstLine="0"/>
      </w:pPr>
    </w:p>
    <w:p w14:paraId="7C2FEA43" w14:textId="63E762E9" w:rsidR="004F46BD" w:rsidRDefault="004F46BD" w:rsidP="004F46BD">
      <w:pPr>
        <w:ind w:firstLine="0"/>
      </w:pPr>
      <w:r>
        <w:rPr>
          <w:noProof/>
          <w:lang w:eastAsia="pt-BR"/>
        </w:rPr>
        <w:drawing>
          <wp:inline distT="0" distB="0" distL="0" distR="0" wp14:anchorId="4C3741B0" wp14:editId="1435A58E">
            <wp:extent cx="3933362" cy="56197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036" cy="56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7B1B" w14:textId="78E19B50" w:rsidR="00190565" w:rsidRDefault="00190565" w:rsidP="004F46BD">
      <w:pPr>
        <w:ind w:firstLine="0"/>
      </w:pPr>
    </w:p>
    <w:p w14:paraId="02104A78" w14:textId="4605A18E" w:rsidR="00190565" w:rsidRDefault="00190565" w:rsidP="004F46BD">
      <w:pPr>
        <w:ind w:firstLine="0"/>
      </w:pPr>
    </w:p>
    <w:p w14:paraId="611394C3" w14:textId="39D6F1FA" w:rsidR="00190565" w:rsidRDefault="00190565" w:rsidP="004F46BD">
      <w:pPr>
        <w:ind w:firstLine="0"/>
        <w:rPr>
          <w:b/>
        </w:rPr>
      </w:pPr>
      <w:r w:rsidRPr="00190565">
        <w:rPr>
          <w:b/>
          <w:i/>
        </w:rPr>
        <w:t>OnKe</w:t>
      </w:r>
      <w:r w:rsidRPr="00190565">
        <w:rPr>
          <w:b/>
        </w:rPr>
        <w:t>y</w:t>
      </w:r>
    </w:p>
    <w:p w14:paraId="60A86D49" w14:textId="77777777" w:rsidR="00190565" w:rsidRPr="00190565" w:rsidRDefault="00190565" w:rsidP="00190565">
      <w:pPr>
        <w:ind w:firstLine="0"/>
      </w:pPr>
      <w:r w:rsidRPr="00190565">
        <w:t>Responsável pela atribuição de teclas de atalho para procedimentos</w:t>
      </w:r>
    </w:p>
    <w:p w14:paraId="38757066" w14:textId="18CA8FAE" w:rsidR="00190565" w:rsidRPr="00190565" w:rsidRDefault="00190565" w:rsidP="00190565">
      <w:pPr>
        <w:ind w:firstLine="0"/>
      </w:pPr>
      <w:r w:rsidRPr="00190565">
        <w:t>Específicos. Esse método é sempre acionado para designar teclas de</w:t>
      </w:r>
    </w:p>
    <w:p w14:paraId="226028FE" w14:textId="060DDD37" w:rsidR="00190565" w:rsidRDefault="00190565" w:rsidP="00190565">
      <w:pPr>
        <w:ind w:firstLine="0"/>
      </w:pPr>
      <w:r w:rsidRPr="00190565">
        <w:t>Atalho no momento da criação de uma macro.</w:t>
      </w:r>
    </w:p>
    <w:p w14:paraId="5CEC2ED7" w14:textId="5624509A" w:rsidR="00190565" w:rsidRDefault="00190565" w:rsidP="00190565">
      <w:pPr>
        <w:ind w:firstLine="0"/>
      </w:pPr>
    </w:p>
    <w:p w14:paraId="4A351623" w14:textId="6FF43191" w:rsidR="00190565" w:rsidRDefault="00190565" w:rsidP="00190565">
      <w:pPr>
        <w:ind w:firstLine="0"/>
      </w:pPr>
      <w:r w:rsidRPr="00190565">
        <w:t>Application.OnKey(Tecla, Procedimento)</w:t>
      </w:r>
      <w:r w:rsidRPr="00190565">
        <w:cr/>
      </w:r>
    </w:p>
    <w:p w14:paraId="7A8BD178" w14:textId="3F284D1B" w:rsidR="00190565" w:rsidRDefault="00190565" w:rsidP="00190565">
      <w:pPr>
        <w:ind w:firstLine="0"/>
      </w:pPr>
    </w:p>
    <w:p w14:paraId="7A425DAB" w14:textId="2ECDA6C1" w:rsidR="00190565" w:rsidRDefault="00190565" w:rsidP="00190565">
      <w:pPr>
        <w:ind w:firstLine="0"/>
      </w:pPr>
      <w:r w:rsidRPr="00190565">
        <w:rPr>
          <w:b/>
          <w:i/>
        </w:rPr>
        <w:t>Quit</w:t>
      </w:r>
      <w:r w:rsidRPr="00190565">
        <w:rPr>
          <w:b/>
          <w:i/>
        </w:rPr>
        <w:cr/>
      </w:r>
      <w:r w:rsidRPr="00190565">
        <w:t>Método que encerra o Excel e executa os</w:t>
      </w:r>
      <w:r w:rsidR="00732BA1">
        <w:t xml:space="preserve"> </w:t>
      </w:r>
      <w:r w:rsidRPr="00190565">
        <w:t>procedimentos comuns antes de finalizar, por</w:t>
      </w:r>
      <w:r w:rsidR="00732BA1">
        <w:t xml:space="preserve"> </w:t>
      </w:r>
      <w:r w:rsidRPr="00190565">
        <w:t>exemplo:</w:t>
      </w:r>
      <w:r w:rsidR="00732BA1">
        <w:t xml:space="preserve"> </w:t>
      </w:r>
      <w:r w:rsidRPr="00190565">
        <w:t>pergunta</w:t>
      </w:r>
      <w:r w:rsidR="00732BA1">
        <w:t>r</w:t>
      </w:r>
      <w:r w:rsidRPr="00190565">
        <w:t xml:space="preserve"> ao usuário se deseja salvar a aplicação ou</w:t>
      </w:r>
      <w:r w:rsidR="00732BA1">
        <w:t xml:space="preserve"> </w:t>
      </w:r>
      <w:r w:rsidRPr="00190565">
        <w:t>não.</w:t>
      </w:r>
    </w:p>
    <w:p w14:paraId="7F577A40" w14:textId="77777777" w:rsidR="00190565" w:rsidRPr="00190565" w:rsidRDefault="00190565" w:rsidP="00190565">
      <w:pPr>
        <w:ind w:firstLine="0"/>
      </w:pPr>
    </w:p>
    <w:p w14:paraId="46DBD020" w14:textId="3E57EC79" w:rsidR="004F46BD" w:rsidRDefault="00190565" w:rsidP="00190565">
      <w:pPr>
        <w:ind w:firstLine="0"/>
      </w:pPr>
      <w:r>
        <w:rPr>
          <w:noProof/>
          <w:lang w:eastAsia="pt-BR"/>
        </w:rPr>
        <w:drawing>
          <wp:inline distT="0" distB="0" distL="0" distR="0" wp14:anchorId="0A951E0E" wp14:editId="3DF25BB8">
            <wp:extent cx="2816423" cy="542818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832" cy="5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7DBE" w14:textId="7E43DC74" w:rsidR="004F46BD" w:rsidRDefault="004F46BD" w:rsidP="00BF4364"/>
    <w:p w14:paraId="72F0BE9C" w14:textId="77777777" w:rsidR="00190565" w:rsidRDefault="00190565" w:rsidP="00BF4364"/>
    <w:p w14:paraId="6626DBBF" w14:textId="77777777" w:rsidR="00732BA1" w:rsidRDefault="00732BA1" w:rsidP="00BF4364"/>
    <w:p w14:paraId="6AFFA2B9" w14:textId="77777777" w:rsidR="00732BA1" w:rsidRDefault="00732BA1" w:rsidP="00BF4364"/>
    <w:p w14:paraId="170C270F" w14:textId="77777777" w:rsidR="00CF2585" w:rsidRDefault="00CF2585" w:rsidP="00BF4364"/>
    <w:p w14:paraId="55DF30BA" w14:textId="77777777" w:rsidR="00CF2585" w:rsidRDefault="00CF2585" w:rsidP="00BF4364"/>
    <w:p w14:paraId="6DBE6119" w14:textId="28EBA39E" w:rsidR="00190565" w:rsidRDefault="00190565" w:rsidP="00190565">
      <w:pPr>
        <w:ind w:firstLine="0"/>
        <w:rPr>
          <w:b/>
          <w:i/>
        </w:rPr>
      </w:pPr>
      <w:r w:rsidRPr="00190565">
        <w:rPr>
          <w:b/>
        </w:rPr>
        <w:lastRenderedPageBreak/>
        <w:t>Objeto</w:t>
      </w:r>
      <w:r w:rsidRPr="00190565">
        <w:rPr>
          <w:b/>
          <w:i/>
        </w:rPr>
        <w:t xml:space="preserve"> Workbook</w:t>
      </w:r>
    </w:p>
    <w:p w14:paraId="0A38C566" w14:textId="01118547" w:rsidR="00017EFF" w:rsidRPr="00732BA1" w:rsidRDefault="00190565" w:rsidP="00017EFF">
      <w:pPr>
        <w:ind w:firstLine="0"/>
      </w:pPr>
      <w:r w:rsidRPr="00190565">
        <w:t>Representa uma pasta de trabalho do Microsoft Excel.</w:t>
      </w:r>
      <w:r w:rsidR="00732BA1">
        <w:t xml:space="preserve"> </w:t>
      </w:r>
      <w:r w:rsidRPr="00190565">
        <w:t xml:space="preserve">O objeto </w:t>
      </w:r>
      <w:r w:rsidRPr="00017EFF">
        <w:rPr>
          <w:i/>
        </w:rPr>
        <w:t>Workboo</w:t>
      </w:r>
      <w:r w:rsidRPr="00190565">
        <w:t xml:space="preserve">k é um membro da coleção </w:t>
      </w:r>
      <w:r w:rsidRPr="00017EFF">
        <w:rPr>
          <w:i/>
        </w:rPr>
        <w:t>Workbooks</w:t>
      </w:r>
      <w:r w:rsidRPr="00190565">
        <w:t>.</w:t>
      </w:r>
      <w:r w:rsidR="00732BA1">
        <w:t xml:space="preserve"> </w:t>
      </w:r>
      <w:r w:rsidRPr="00190565">
        <w:t xml:space="preserve">A coleção </w:t>
      </w:r>
      <w:r w:rsidRPr="00017EFF">
        <w:rPr>
          <w:i/>
        </w:rPr>
        <w:t>Workboo</w:t>
      </w:r>
      <w:r w:rsidRPr="00017EFF">
        <w:t>ks</w:t>
      </w:r>
      <w:r w:rsidRPr="00190565">
        <w:t xml:space="preserve"> contém todos os objetos </w:t>
      </w:r>
      <w:r w:rsidRPr="00017EFF">
        <w:rPr>
          <w:i/>
        </w:rPr>
        <w:t>Workbook</w:t>
      </w:r>
      <w:r w:rsidR="00017EFF">
        <w:rPr>
          <w:i/>
        </w:rPr>
        <w:t>.</w:t>
      </w:r>
      <w:r w:rsidR="00732BA1">
        <w:rPr>
          <w:i/>
        </w:rPr>
        <w:t xml:space="preserve"> </w:t>
      </w:r>
      <w:r w:rsidR="00732BA1" w:rsidRPr="00732BA1">
        <w:rPr>
          <w:iCs/>
        </w:rPr>
        <w:t>Exemplos</w:t>
      </w:r>
      <w:r w:rsidR="00732BA1">
        <w:rPr>
          <w:i/>
        </w:rPr>
        <w:t xml:space="preserve">: </w:t>
      </w:r>
      <w:r w:rsidR="00732BA1">
        <w:t xml:space="preserve"> </w:t>
      </w:r>
      <w:r w:rsidR="00017EFF" w:rsidRPr="00017EFF">
        <w:rPr>
          <w:i/>
        </w:rPr>
        <w:t>FullName</w:t>
      </w:r>
      <w:r w:rsidR="00732BA1">
        <w:t xml:space="preserve">, </w:t>
      </w:r>
      <w:r w:rsidR="00017EFF" w:rsidRPr="00017EFF">
        <w:rPr>
          <w:i/>
        </w:rPr>
        <w:t>Path</w:t>
      </w:r>
      <w:r w:rsidR="00732BA1">
        <w:rPr>
          <w:i/>
        </w:rPr>
        <w:t xml:space="preserve">, </w:t>
      </w:r>
      <w:r w:rsidR="00017EFF" w:rsidRPr="00017EFF">
        <w:rPr>
          <w:i/>
        </w:rPr>
        <w:t>Saved</w:t>
      </w:r>
      <w:r w:rsidR="00732BA1">
        <w:t xml:space="preserve"> e </w:t>
      </w:r>
      <w:r w:rsidR="00017EFF" w:rsidRPr="00017EFF">
        <w:rPr>
          <w:i/>
        </w:rPr>
        <w:t>HasPassword</w:t>
      </w:r>
      <w:r w:rsidR="00732BA1">
        <w:rPr>
          <w:i/>
        </w:rPr>
        <w:t>.</w:t>
      </w:r>
    </w:p>
    <w:p w14:paraId="42D66F0E" w14:textId="77777777" w:rsidR="00190565" w:rsidRDefault="00190565" w:rsidP="00BF4364">
      <w:pPr>
        <w:rPr>
          <w:b/>
          <w:i/>
        </w:rPr>
      </w:pPr>
    </w:p>
    <w:p w14:paraId="0B660CC3" w14:textId="65044817" w:rsidR="00190565" w:rsidRDefault="00190565" w:rsidP="00017EFF">
      <w:pPr>
        <w:ind w:firstLine="0"/>
        <w:rPr>
          <w:b/>
          <w:i/>
        </w:rPr>
      </w:pPr>
    </w:p>
    <w:p w14:paraId="354E22A1" w14:textId="5FDA27D4" w:rsidR="00017EFF" w:rsidRDefault="00017EFF" w:rsidP="00017EFF">
      <w:pPr>
        <w:ind w:firstLine="0"/>
      </w:pPr>
      <w:r>
        <w:t>Retorna o</w:t>
      </w:r>
      <w:r w:rsidR="00732BA1">
        <w:t xml:space="preserve"> caminho</w:t>
      </w:r>
      <w:r>
        <w:t xml:space="preserve"> e o </w:t>
      </w:r>
      <w:r w:rsidR="00732BA1">
        <w:t xml:space="preserve">nome </w:t>
      </w:r>
      <w:r>
        <w:t>do objeto. Digamos que uma pasta chamada</w:t>
      </w:r>
    </w:p>
    <w:p w14:paraId="704E7D7C" w14:textId="59034F9F" w:rsidR="00190565" w:rsidRDefault="00017EFF" w:rsidP="00017EFF">
      <w:pPr>
        <w:ind w:firstLine="0"/>
      </w:pPr>
      <w:r>
        <w:t>Hoje.xls, salva em C:\aulas. Retornaria: “C:\aulas\Hoje.xls”</w:t>
      </w:r>
    </w:p>
    <w:p w14:paraId="6F1270C8" w14:textId="317DA9AF" w:rsidR="00017EFF" w:rsidRDefault="00017EFF" w:rsidP="00017EFF">
      <w:pPr>
        <w:ind w:firstLine="0"/>
      </w:pPr>
    </w:p>
    <w:p w14:paraId="3CE37052" w14:textId="6165F724" w:rsidR="00017EFF" w:rsidRPr="00017EFF" w:rsidRDefault="00017EFF" w:rsidP="00017EFF">
      <w:pPr>
        <w:ind w:firstLine="0"/>
      </w:pPr>
      <w:r>
        <w:rPr>
          <w:noProof/>
          <w:lang w:eastAsia="pt-BR"/>
        </w:rPr>
        <w:drawing>
          <wp:inline distT="0" distB="0" distL="0" distR="0" wp14:anchorId="1FC719EA" wp14:editId="54D84B01">
            <wp:extent cx="3638550" cy="97980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1362" cy="9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C347" w14:textId="34551B03" w:rsidR="00190565" w:rsidRDefault="00190565" w:rsidP="00BF4364"/>
    <w:p w14:paraId="3FFA1FFA" w14:textId="08C2359D" w:rsidR="00190565" w:rsidRDefault="00190565" w:rsidP="00017EFF">
      <w:pPr>
        <w:ind w:firstLine="0"/>
      </w:pPr>
    </w:p>
    <w:p w14:paraId="0BC8456D" w14:textId="17F82B37" w:rsidR="00017EFF" w:rsidRDefault="00017EFF" w:rsidP="00017EFF">
      <w:pPr>
        <w:ind w:firstLine="0"/>
      </w:pPr>
      <w:r>
        <w:t>Retorna o caminho onde está salvo a pasta de trabalho</w:t>
      </w:r>
      <w:r w:rsidR="00732BA1">
        <w:t xml:space="preserve"> d</w:t>
      </w:r>
      <w:r>
        <w:t>esejada.</w:t>
      </w:r>
    </w:p>
    <w:p w14:paraId="2B01D6B9" w14:textId="77777777" w:rsidR="00732BA1" w:rsidRDefault="00732BA1" w:rsidP="00017EFF">
      <w:pPr>
        <w:ind w:firstLine="0"/>
      </w:pPr>
    </w:p>
    <w:p w14:paraId="47A45E65" w14:textId="1D1C21A5" w:rsidR="00017EFF" w:rsidRDefault="00017EFF" w:rsidP="00017EFF">
      <w:pPr>
        <w:ind w:firstLine="0"/>
      </w:pPr>
      <w:r>
        <w:rPr>
          <w:noProof/>
          <w:lang w:eastAsia="pt-BR"/>
        </w:rPr>
        <w:drawing>
          <wp:inline distT="0" distB="0" distL="0" distR="0" wp14:anchorId="0BC7464A" wp14:editId="28731DFA">
            <wp:extent cx="3625301" cy="971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0249" cy="97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6F83" w14:textId="0FC87226" w:rsidR="00017EFF" w:rsidRDefault="00017EFF" w:rsidP="00017EFF">
      <w:pPr>
        <w:ind w:firstLine="0"/>
      </w:pPr>
    </w:p>
    <w:p w14:paraId="4EB1F2D7" w14:textId="77777777" w:rsidR="00017EFF" w:rsidRDefault="00017EFF" w:rsidP="00017EFF">
      <w:pPr>
        <w:ind w:firstLine="0"/>
      </w:pPr>
      <w:r>
        <w:t>Indica se a pasta de trabalho já está salva ou não.</w:t>
      </w:r>
    </w:p>
    <w:p w14:paraId="1BBE0876" w14:textId="23D83A08" w:rsidR="00017EFF" w:rsidRDefault="00017EFF" w:rsidP="00732BA1">
      <w:pPr>
        <w:ind w:firstLine="0"/>
      </w:pPr>
      <w:r w:rsidRPr="00732BA1">
        <w:rPr>
          <w:i/>
          <w:iCs/>
        </w:rPr>
        <w:t>True</w:t>
      </w:r>
      <w:r w:rsidR="00732BA1">
        <w:t>:</w:t>
      </w:r>
      <w:r>
        <w:t xml:space="preserve"> indica que já foi salva.</w:t>
      </w:r>
    </w:p>
    <w:p w14:paraId="17CFD3B4" w14:textId="3FFFA33F" w:rsidR="00017EFF" w:rsidRDefault="00017EFF" w:rsidP="00732BA1">
      <w:pPr>
        <w:ind w:firstLine="0"/>
      </w:pPr>
      <w:r w:rsidRPr="00732BA1">
        <w:rPr>
          <w:i/>
          <w:iCs/>
        </w:rPr>
        <w:t>False</w:t>
      </w:r>
      <w:r>
        <w:t>: indica que não</w:t>
      </w:r>
      <w:r w:rsidR="00732BA1">
        <w:t xml:space="preserve"> foi salva</w:t>
      </w:r>
      <w:r>
        <w:t>.</w:t>
      </w:r>
    </w:p>
    <w:p w14:paraId="5A0320C1" w14:textId="450C655A" w:rsidR="00017EFF" w:rsidRDefault="00017EFF" w:rsidP="00017EFF">
      <w:pPr>
        <w:ind w:firstLine="0"/>
      </w:pPr>
    </w:p>
    <w:p w14:paraId="0799145A" w14:textId="579C82F0" w:rsidR="00017EFF" w:rsidRDefault="00017EFF" w:rsidP="00017EFF">
      <w:pPr>
        <w:ind w:firstLine="0"/>
      </w:pPr>
      <w:r>
        <w:rPr>
          <w:noProof/>
          <w:lang w:eastAsia="pt-BR"/>
        </w:rPr>
        <w:drawing>
          <wp:inline distT="0" distB="0" distL="0" distR="0" wp14:anchorId="2A581538" wp14:editId="0AF169E0">
            <wp:extent cx="3452831" cy="933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870" cy="93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8930" w14:textId="77777777" w:rsidR="00017EFF" w:rsidRDefault="00017EFF" w:rsidP="00017EFF">
      <w:pPr>
        <w:ind w:firstLine="0"/>
      </w:pPr>
    </w:p>
    <w:p w14:paraId="7AB1FF21" w14:textId="19959EC9" w:rsidR="00190565" w:rsidRDefault="00190565" w:rsidP="00BF4364"/>
    <w:p w14:paraId="1D6C6F48" w14:textId="72139448" w:rsidR="00190565" w:rsidRDefault="00017EFF" w:rsidP="00017EFF">
      <w:pPr>
        <w:ind w:firstLine="0"/>
        <w:rPr>
          <w:b/>
        </w:rPr>
      </w:pPr>
      <w:r w:rsidRPr="00017EFF">
        <w:rPr>
          <w:b/>
        </w:rPr>
        <w:t>Principais Métodos</w:t>
      </w:r>
    </w:p>
    <w:p w14:paraId="742C7BEC" w14:textId="699B10FB" w:rsidR="00017EFF" w:rsidRDefault="00017EFF" w:rsidP="00017EFF">
      <w:pPr>
        <w:ind w:firstLine="0"/>
        <w:rPr>
          <w:b/>
        </w:rPr>
      </w:pPr>
    </w:p>
    <w:p w14:paraId="2268040A" w14:textId="4F7FF580" w:rsidR="00017EFF" w:rsidRPr="00732BA1" w:rsidRDefault="0000316E" w:rsidP="00017EFF">
      <w:pPr>
        <w:ind w:firstLine="0"/>
        <w:rPr>
          <w:b/>
          <w:bCs/>
        </w:rPr>
      </w:pPr>
      <w:r w:rsidRPr="00732BA1">
        <w:rPr>
          <w:b/>
          <w:bCs/>
          <w:i/>
          <w:iCs/>
        </w:rPr>
        <w:t>Activate</w:t>
      </w:r>
    </w:p>
    <w:p w14:paraId="5AA072D6" w14:textId="5800A264" w:rsidR="00017EFF" w:rsidRDefault="0000316E" w:rsidP="00017EFF">
      <w:pPr>
        <w:ind w:firstLine="0"/>
      </w:pPr>
      <w:r w:rsidRPr="0000316E">
        <w:t>Esse método torna uma pasta de trabalho ativa</w:t>
      </w:r>
      <w:r>
        <w:t>.</w:t>
      </w:r>
    </w:p>
    <w:p w14:paraId="2B62C766" w14:textId="07884B35" w:rsidR="0000316E" w:rsidRDefault="0000316E" w:rsidP="00017EFF">
      <w:pPr>
        <w:ind w:firstLine="0"/>
      </w:pPr>
    </w:p>
    <w:p w14:paraId="12B9D7BF" w14:textId="7F699304" w:rsidR="0000316E" w:rsidRPr="00017EFF" w:rsidRDefault="0000316E" w:rsidP="00017EFF">
      <w:pPr>
        <w:ind w:firstLine="0"/>
      </w:pPr>
      <w:r>
        <w:rPr>
          <w:noProof/>
          <w:lang w:eastAsia="pt-BR"/>
        </w:rPr>
        <w:drawing>
          <wp:inline distT="0" distB="0" distL="0" distR="0" wp14:anchorId="1039EAA1" wp14:editId="07EC17B1">
            <wp:extent cx="3076575" cy="930136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96" cy="9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1CE4" w14:textId="77777777" w:rsidR="00732BA1" w:rsidRDefault="00732BA1" w:rsidP="0000316E">
      <w:pPr>
        <w:ind w:firstLine="0"/>
        <w:rPr>
          <w:b/>
          <w:bCs/>
        </w:rPr>
      </w:pPr>
    </w:p>
    <w:p w14:paraId="31413CFE" w14:textId="77777777" w:rsidR="00CF2585" w:rsidRDefault="00CF2585" w:rsidP="0000316E">
      <w:pPr>
        <w:ind w:firstLine="0"/>
        <w:rPr>
          <w:b/>
          <w:bCs/>
        </w:rPr>
      </w:pPr>
    </w:p>
    <w:p w14:paraId="0B54816B" w14:textId="77777777" w:rsidR="00CF2585" w:rsidRDefault="00CF2585" w:rsidP="0000316E">
      <w:pPr>
        <w:ind w:firstLine="0"/>
        <w:rPr>
          <w:b/>
          <w:bCs/>
        </w:rPr>
      </w:pPr>
    </w:p>
    <w:p w14:paraId="7C24C656" w14:textId="43592F7F" w:rsidR="0000316E" w:rsidRPr="00732BA1" w:rsidRDefault="0000316E" w:rsidP="0000316E">
      <w:pPr>
        <w:ind w:firstLine="0"/>
        <w:rPr>
          <w:b/>
          <w:bCs/>
        </w:rPr>
      </w:pPr>
      <w:r w:rsidRPr="00732BA1">
        <w:rPr>
          <w:b/>
          <w:bCs/>
          <w:i/>
          <w:iCs/>
        </w:rPr>
        <w:lastRenderedPageBreak/>
        <w:t>Close</w:t>
      </w:r>
    </w:p>
    <w:p w14:paraId="27366189" w14:textId="26CD28A8" w:rsidR="0000316E" w:rsidRDefault="0000316E" w:rsidP="0000316E">
      <w:pPr>
        <w:ind w:firstLine="0"/>
      </w:pPr>
      <w:r w:rsidRPr="0000316E">
        <w:t>Fecha a pasta de trabalho desejada</w:t>
      </w:r>
      <w:r>
        <w:t>.</w:t>
      </w:r>
    </w:p>
    <w:p w14:paraId="36CBF16F" w14:textId="3A0344FC" w:rsidR="0000316E" w:rsidRDefault="0000316E" w:rsidP="0000316E">
      <w:pPr>
        <w:ind w:firstLine="0"/>
      </w:pPr>
    </w:p>
    <w:p w14:paraId="532BDFF3" w14:textId="1178E1F9" w:rsidR="0000316E" w:rsidRDefault="0000316E" w:rsidP="0000316E">
      <w:pPr>
        <w:ind w:firstLine="0"/>
      </w:pPr>
      <w:r>
        <w:rPr>
          <w:noProof/>
          <w:lang w:eastAsia="pt-BR"/>
        </w:rPr>
        <w:drawing>
          <wp:inline distT="0" distB="0" distL="0" distR="0" wp14:anchorId="6581CFEB" wp14:editId="2636A1E7">
            <wp:extent cx="3311215" cy="762000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856" cy="7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98D2" w14:textId="18EDEEFD" w:rsidR="0000316E" w:rsidRDefault="0000316E" w:rsidP="0000316E">
      <w:pPr>
        <w:ind w:firstLine="0"/>
      </w:pPr>
    </w:p>
    <w:p w14:paraId="61AA1C40" w14:textId="77777777" w:rsidR="00732BA1" w:rsidRDefault="00732BA1" w:rsidP="0000316E">
      <w:pPr>
        <w:ind w:firstLine="0"/>
      </w:pPr>
    </w:p>
    <w:p w14:paraId="4B54E527" w14:textId="7AFA0B95" w:rsidR="0000316E" w:rsidRDefault="0000316E" w:rsidP="0000316E">
      <w:pPr>
        <w:ind w:firstLine="0"/>
        <w:rPr>
          <w:b/>
          <w:bCs/>
        </w:rPr>
      </w:pPr>
      <w:r w:rsidRPr="00732BA1">
        <w:rPr>
          <w:b/>
          <w:bCs/>
          <w:i/>
          <w:iCs/>
        </w:rPr>
        <w:t>PrintOut</w:t>
      </w:r>
    </w:p>
    <w:p w14:paraId="5A554516" w14:textId="77777777" w:rsidR="00CF2585" w:rsidRDefault="00CF2585" w:rsidP="0000316E">
      <w:pPr>
        <w:ind w:firstLine="0"/>
      </w:pPr>
    </w:p>
    <w:p w14:paraId="231973A9" w14:textId="2DA97E0B" w:rsidR="0000316E" w:rsidRDefault="0000316E" w:rsidP="0000316E">
      <w:pPr>
        <w:ind w:firstLine="0"/>
      </w:pPr>
      <w:r>
        <w:t>Imprime toda a pasta de trabalho desejada, ou parte dela, caso especificado.</w:t>
      </w:r>
    </w:p>
    <w:p w14:paraId="45F23116" w14:textId="3948D647" w:rsidR="0000316E" w:rsidRDefault="0000316E" w:rsidP="0000316E">
      <w:pPr>
        <w:ind w:firstLine="0"/>
      </w:pPr>
      <w:r>
        <w:t xml:space="preserve">• </w:t>
      </w:r>
      <w:r w:rsidRPr="00BB0A2D">
        <w:rPr>
          <w:i/>
          <w:iCs/>
        </w:rPr>
        <w:t>From</w:t>
      </w:r>
      <w:r w:rsidR="00BB0A2D">
        <w:t>:</w:t>
      </w:r>
      <w:r>
        <w:t xml:space="preserve"> </w:t>
      </w:r>
      <w:r w:rsidR="00BB0A2D">
        <w:t>o</w:t>
      </w:r>
      <w:r>
        <w:t xml:space="preserve"> número da página pela qual começar a impressão. Se esse argumento for</w:t>
      </w:r>
      <w:r w:rsidR="00BB0A2D">
        <w:t xml:space="preserve"> </w:t>
      </w:r>
      <w:r>
        <w:t>omitido, a impressão começará pelo início.</w:t>
      </w:r>
    </w:p>
    <w:p w14:paraId="1B7F2257" w14:textId="33150977" w:rsidR="0000316E" w:rsidRDefault="0000316E" w:rsidP="0000316E">
      <w:pPr>
        <w:ind w:firstLine="0"/>
      </w:pPr>
      <w:r>
        <w:t xml:space="preserve">• </w:t>
      </w:r>
      <w:r w:rsidRPr="00BB0A2D">
        <w:rPr>
          <w:i/>
          <w:iCs/>
        </w:rPr>
        <w:t>To</w:t>
      </w:r>
      <w:r w:rsidR="00BB0A2D">
        <w:rPr>
          <w:i/>
          <w:iCs/>
        </w:rPr>
        <w:t xml:space="preserve">: </w:t>
      </w:r>
      <w:r w:rsidR="00BB0A2D">
        <w:t>o</w:t>
      </w:r>
      <w:r>
        <w:t xml:space="preserve"> número da última </w:t>
      </w:r>
      <w:r w:rsidR="00BB0A2D">
        <w:t>página a ser impressa</w:t>
      </w:r>
      <w:r>
        <w:t>. Se esse argumento for omitido, a impressão terminará na última página.</w:t>
      </w:r>
    </w:p>
    <w:p w14:paraId="77553041" w14:textId="08D44BF4" w:rsidR="0000316E" w:rsidRDefault="0000316E" w:rsidP="0000316E">
      <w:pPr>
        <w:ind w:firstLine="0"/>
      </w:pPr>
      <w:r>
        <w:t xml:space="preserve">•. </w:t>
      </w:r>
      <w:r w:rsidRPr="00BB0A2D">
        <w:rPr>
          <w:i/>
          <w:iCs/>
        </w:rPr>
        <w:t>Copies</w:t>
      </w:r>
      <w:r w:rsidR="00BB0A2D">
        <w:t>: o</w:t>
      </w:r>
      <w:r>
        <w:t xml:space="preserve"> número de cópias a imprimir. Se esse argumento for omitido, será impressa uma cópia.</w:t>
      </w:r>
    </w:p>
    <w:p w14:paraId="37C428C7" w14:textId="1834A1B5" w:rsidR="0000316E" w:rsidRDefault="0000316E" w:rsidP="0000316E">
      <w:pPr>
        <w:ind w:firstLine="0"/>
      </w:pPr>
      <w:r>
        <w:t xml:space="preserve">• </w:t>
      </w:r>
      <w:r w:rsidRPr="00BB0A2D">
        <w:rPr>
          <w:i/>
          <w:iCs/>
        </w:rPr>
        <w:t>Preview</w:t>
      </w:r>
      <w:r w:rsidR="00BB0A2D">
        <w:t xml:space="preserve"> </w:t>
      </w:r>
      <w:r w:rsidRPr="00BB0A2D">
        <w:rPr>
          <w:i/>
          <w:iCs/>
        </w:rPr>
        <w:t>True</w:t>
      </w:r>
      <w:r w:rsidR="00BB0A2D">
        <w:t xml:space="preserve">: </w:t>
      </w:r>
      <w:r>
        <w:t xml:space="preserve">para que o Microsoft Excel invoque a visualização de impressão antes de imprimir o objeto. </w:t>
      </w:r>
      <w:r w:rsidRPr="00BB0A2D">
        <w:rPr>
          <w:i/>
          <w:iCs/>
        </w:rPr>
        <w:t>False</w:t>
      </w:r>
      <w:r>
        <w:t xml:space="preserve"> (ou omitido) para imprimir o objeto imediatamente.</w:t>
      </w:r>
    </w:p>
    <w:p w14:paraId="7B5D1AE1" w14:textId="11688530" w:rsidR="0000316E" w:rsidRDefault="0000316E" w:rsidP="0000316E">
      <w:pPr>
        <w:ind w:firstLine="0"/>
      </w:pPr>
      <w:r>
        <w:t>• ActivePrinter</w:t>
      </w:r>
      <w:r w:rsidR="00BB0A2D">
        <w:t>:</w:t>
      </w:r>
      <w:r>
        <w:t xml:space="preserve"> </w:t>
      </w:r>
      <w:r w:rsidR="00BB0A2D">
        <w:t xml:space="preserve">retorna </w:t>
      </w:r>
      <w:r>
        <w:t>o nome da impressora ativa.</w:t>
      </w:r>
    </w:p>
    <w:p w14:paraId="662C307D" w14:textId="4F091A82" w:rsidR="0000316E" w:rsidRDefault="0000316E" w:rsidP="0000316E">
      <w:pPr>
        <w:ind w:firstLine="0"/>
      </w:pPr>
      <w:r>
        <w:t xml:space="preserve">• </w:t>
      </w:r>
      <w:r w:rsidRPr="00BB0A2D">
        <w:rPr>
          <w:i/>
          <w:iCs/>
        </w:rPr>
        <w:t>PrintToFil</w:t>
      </w:r>
      <w:r w:rsidR="00BB0A2D">
        <w:rPr>
          <w:i/>
          <w:iCs/>
        </w:rPr>
        <w:t xml:space="preserve">e True: </w:t>
      </w:r>
      <w:r>
        <w:t xml:space="preserve">para imprimir para um arquivo. Se </w:t>
      </w:r>
      <w:r w:rsidRPr="00BB0A2D">
        <w:rPr>
          <w:i/>
          <w:iCs/>
        </w:rPr>
        <w:t>PrToFileName</w:t>
      </w:r>
      <w:r>
        <w:t xml:space="preserve"> não for especificado, o Microsoft Excel solicitará ao usuário que digite o nome do arquivo de saída.</w:t>
      </w:r>
    </w:p>
    <w:p w14:paraId="484D1BCD" w14:textId="03A3A4D2" w:rsidR="0000316E" w:rsidRDefault="0000316E" w:rsidP="0000316E">
      <w:pPr>
        <w:ind w:firstLine="0"/>
      </w:pPr>
      <w:r>
        <w:t xml:space="preserve">• </w:t>
      </w:r>
      <w:r w:rsidRPr="00BB0A2D">
        <w:rPr>
          <w:i/>
          <w:iCs/>
        </w:rPr>
        <w:t>Collate</w:t>
      </w:r>
      <w:r w:rsidR="00BB0A2D">
        <w:t xml:space="preserve"> </w:t>
      </w:r>
      <w:r w:rsidRPr="00BB0A2D">
        <w:rPr>
          <w:i/>
          <w:iCs/>
        </w:rPr>
        <w:t>True</w:t>
      </w:r>
      <w:r w:rsidR="00BB0A2D">
        <w:t xml:space="preserve">: </w:t>
      </w:r>
      <w:r>
        <w:t>para agrupar múltiplas cópias.</w:t>
      </w:r>
    </w:p>
    <w:p w14:paraId="7F9671B7" w14:textId="3B5CA702" w:rsidR="0000316E" w:rsidRDefault="0000316E" w:rsidP="0000316E">
      <w:pPr>
        <w:ind w:firstLine="0"/>
      </w:pPr>
      <w:r>
        <w:t xml:space="preserve">• </w:t>
      </w:r>
      <w:r w:rsidRPr="00BB0A2D">
        <w:rPr>
          <w:i/>
          <w:iCs/>
        </w:rPr>
        <w:t>PrToFileName</w:t>
      </w:r>
      <w:r w:rsidR="00BB0A2D">
        <w:t>: s</w:t>
      </w:r>
      <w:r>
        <w:t xml:space="preserve">e </w:t>
      </w:r>
      <w:r w:rsidRPr="00BB0A2D">
        <w:rPr>
          <w:i/>
          <w:iCs/>
        </w:rPr>
        <w:t>PrintToFile</w:t>
      </w:r>
      <w:r>
        <w:t xml:space="preserve"> for definido como </w:t>
      </w:r>
      <w:r w:rsidRPr="00BB0A2D">
        <w:rPr>
          <w:i/>
          <w:iCs/>
        </w:rPr>
        <w:t>True</w:t>
      </w:r>
      <w:r>
        <w:t>, esse argumento especificará o nome do arquivo para o qual você deseja imprimir.</w:t>
      </w:r>
    </w:p>
    <w:p w14:paraId="7659A620" w14:textId="28CB17AA" w:rsidR="0000316E" w:rsidRDefault="0000316E" w:rsidP="0000316E">
      <w:pPr>
        <w:ind w:firstLine="0"/>
      </w:pPr>
    </w:p>
    <w:p w14:paraId="1257ABFA" w14:textId="77777777" w:rsidR="0000316E" w:rsidRPr="0000316E" w:rsidRDefault="0000316E" w:rsidP="0000316E">
      <w:pPr>
        <w:ind w:firstLine="0"/>
      </w:pPr>
    </w:p>
    <w:p w14:paraId="77FAF846" w14:textId="659B5C65" w:rsidR="00017EFF" w:rsidRPr="00732BA1" w:rsidRDefault="0000316E" w:rsidP="0000316E">
      <w:pPr>
        <w:ind w:firstLine="0"/>
        <w:rPr>
          <w:b/>
        </w:rPr>
      </w:pPr>
      <w:r w:rsidRPr="00732BA1">
        <w:rPr>
          <w:b/>
        </w:rPr>
        <w:t>Eventos</w:t>
      </w:r>
    </w:p>
    <w:p w14:paraId="77AEA402" w14:textId="5A2C97B0" w:rsidR="0000316E" w:rsidRPr="00017EFF" w:rsidRDefault="0000316E" w:rsidP="0000316E">
      <w:pPr>
        <w:ind w:firstLine="0"/>
        <w:rPr>
          <w:b/>
        </w:rPr>
      </w:pPr>
      <w:r>
        <w:t>Evento é a ocorrência de uma ação do usuário ou do sistema sobre um objeto qualquer.</w:t>
      </w:r>
    </w:p>
    <w:p w14:paraId="2500CAF2" w14:textId="2A765D96" w:rsidR="00190565" w:rsidRPr="00732BA1" w:rsidRDefault="00190565" w:rsidP="00BF4364"/>
    <w:p w14:paraId="19F11BC3" w14:textId="1A4E2342" w:rsidR="00190565" w:rsidRPr="00732BA1" w:rsidRDefault="00732BA1" w:rsidP="0000316E">
      <w:pPr>
        <w:ind w:firstLine="0"/>
        <w:rPr>
          <w:b/>
          <w:bCs/>
        </w:rPr>
      </w:pPr>
      <w:r w:rsidRPr="00732BA1">
        <w:rPr>
          <w:b/>
          <w:bCs/>
        </w:rPr>
        <w:t>P</w:t>
      </w:r>
      <w:r w:rsidR="0000316E" w:rsidRPr="00732BA1">
        <w:rPr>
          <w:b/>
          <w:bCs/>
        </w:rPr>
        <w:t>rincipais Eventos e quando ocorrem:</w:t>
      </w:r>
    </w:p>
    <w:p w14:paraId="4457627F" w14:textId="77777777" w:rsidR="00732BA1" w:rsidRDefault="00732BA1" w:rsidP="0000316E">
      <w:pPr>
        <w:ind w:firstLine="0"/>
      </w:pPr>
    </w:p>
    <w:p w14:paraId="12E8C959" w14:textId="77574FCD" w:rsidR="00190565" w:rsidRDefault="0000316E" w:rsidP="0000316E">
      <w:pPr>
        <w:ind w:firstLine="0"/>
      </w:pPr>
      <w:r>
        <w:rPr>
          <w:noProof/>
          <w:lang w:eastAsia="pt-BR"/>
        </w:rPr>
        <w:drawing>
          <wp:inline distT="0" distB="0" distL="0" distR="0" wp14:anchorId="6B9D654E" wp14:editId="17C359DF">
            <wp:extent cx="5400040" cy="232791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6FE" w14:textId="77777777" w:rsidR="00AA5652" w:rsidRDefault="00AA5652" w:rsidP="0000316E">
      <w:pPr>
        <w:ind w:firstLine="0"/>
      </w:pPr>
    </w:p>
    <w:p w14:paraId="3FC3C01C" w14:textId="77777777" w:rsidR="00CF2585" w:rsidRDefault="00CF2585" w:rsidP="0000316E">
      <w:pPr>
        <w:ind w:firstLine="0"/>
      </w:pPr>
    </w:p>
    <w:p w14:paraId="4AFA3D79" w14:textId="77777777" w:rsidR="00CF2585" w:rsidRDefault="00CF2585" w:rsidP="0000316E">
      <w:pPr>
        <w:ind w:firstLine="0"/>
      </w:pPr>
    </w:p>
    <w:p w14:paraId="05CDA464" w14:textId="143485E8" w:rsidR="00AA5652" w:rsidRPr="00732BA1" w:rsidRDefault="00AA5652" w:rsidP="0000316E">
      <w:pPr>
        <w:ind w:firstLine="0"/>
        <w:rPr>
          <w:b/>
          <w:bCs/>
        </w:rPr>
      </w:pPr>
      <w:r w:rsidRPr="00732BA1">
        <w:rPr>
          <w:b/>
          <w:bCs/>
        </w:rPr>
        <w:lastRenderedPageBreak/>
        <w:t xml:space="preserve">Objeto </w:t>
      </w:r>
      <w:r w:rsidRPr="00732BA1">
        <w:rPr>
          <w:b/>
          <w:bCs/>
          <w:i/>
          <w:iCs/>
        </w:rPr>
        <w:t>Worksheet</w:t>
      </w:r>
    </w:p>
    <w:p w14:paraId="121BAAC7" w14:textId="680ED7A3" w:rsidR="00AA5652" w:rsidRDefault="00AA5652" w:rsidP="0000316E">
      <w:pPr>
        <w:ind w:firstLine="0"/>
      </w:pPr>
      <w:r>
        <w:t xml:space="preserve">Representa uma planilha especifica da coleção “WorkSheets”. </w:t>
      </w:r>
    </w:p>
    <w:p w14:paraId="140C5586" w14:textId="77777777" w:rsidR="00AA5652" w:rsidRDefault="00AA5652" w:rsidP="0000316E">
      <w:pPr>
        <w:ind w:firstLine="0"/>
      </w:pPr>
    </w:p>
    <w:p w14:paraId="19881945" w14:textId="41D055BE" w:rsidR="00AA5652" w:rsidRDefault="00AA5652" w:rsidP="0000316E">
      <w:pPr>
        <w:ind w:firstLine="0"/>
        <w:rPr>
          <w:b/>
          <w:bCs/>
          <w:u w:val="single"/>
        </w:rPr>
      </w:pPr>
      <w:r w:rsidRPr="005E36EC">
        <w:rPr>
          <w:b/>
          <w:bCs/>
          <w:u w:val="single"/>
        </w:rPr>
        <w:t>Propriedades</w:t>
      </w:r>
    </w:p>
    <w:p w14:paraId="77C7C98E" w14:textId="77777777" w:rsidR="00BB0A2D" w:rsidRPr="005E36EC" w:rsidRDefault="00BB0A2D" w:rsidP="0000316E">
      <w:pPr>
        <w:ind w:firstLine="0"/>
        <w:rPr>
          <w:b/>
          <w:bCs/>
          <w:u w:val="single"/>
        </w:rPr>
      </w:pPr>
    </w:p>
    <w:p w14:paraId="3A9F3A9E" w14:textId="3E01C862" w:rsidR="00AA5652" w:rsidRDefault="00AA5652" w:rsidP="00BB0A2D">
      <w:pPr>
        <w:ind w:firstLine="0"/>
        <w:rPr>
          <w:b/>
          <w:bCs/>
        </w:rPr>
      </w:pPr>
      <w:r w:rsidRPr="00D33E86">
        <w:rPr>
          <w:b/>
          <w:bCs/>
          <w:i/>
          <w:iCs/>
        </w:rPr>
        <w:t>CodeName</w:t>
      </w:r>
    </w:p>
    <w:p w14:paraId="6EE2743B" w14:textId="63F4EF92" w:rsidR="005E36EC" w:rsidRDefault="00BB0A2D" w:rsidP="005E36EC">
      <w:pPr>
        <w:ind w:firstLine="0"/>
      </w:pPr>
      <w:r>
        <w:t>Retorna</w:t>
      </w:r>
      <w:r w:rsidR="005E36EC">
        <w:t xml:space="preserve"> o nome d</w:t>
      </w:r>
      <w:r>
        <w:t>o</w:t>
      </w:r>
      <w:r w:rsidR="005E36EC">
        <w:t xml:space="preserve"> código de uma planilha. Pode substituir a declaração</w:t>
      </w:r>
      <w:r>
        <w:t xml:space="preserve"> </w:t>
      </w:r>
      <w:r w:rsidR="005E36EC">
        <w:t xml:space="preserve">Worksheets(index). </w:t>
      </w:r>
      <w:r w:rsidR="005E36EC">
        <w:tab/>
      </w:r>
    </w:p>
    <w:p w14:paraId="14ABACF6" w14:textId="77777777" w:rsidR="00BB0A2D" w:rsidRDefault="00BB0A2D" w:rsidP="005E36EC">
      <w:pPr>
        <w:ind w:firstLine="0"/>
      </w:pPr>
    </w:p>
    <w:p w14:paraId="3D1FC559" w14:textId="366D31A7" w:rsidR="00BB0A2D" w:rsidRPr="00CF2585" w:rsidRDefault="005E36EC" w:rsidP="005E36EC">
      <w:pPr>
        <w:ind w:firstLine="0"/>
      </w:pPr>
      <w:r>
        <w:t xml:space="preserve">É possível utilizar: </w:t>
      </w:r>
      <w:r w:rsidRPr="00CF2585">
        <w:t>Plan1.Cells(1, 1</w:t>
      </w:r>
      <w:r w:rsidR="00BB0A2D" w:rsidRPr="00CF2585">
        <w:t>).Value</w:t>
      </w:r>
      <w:r w:rsidRPr="00CF2585">
        <w:t xml:space="preserve"> = 10</w:t>
      </w:r>
    </w:p>
    <w:p w14:paraId="14D51956" w14:textId="77777777" w:rsidR="00BB0A2D" w:rsidRPr="00CF2585" w:rsidRDefault="00BB0A2D" w:rsidP="005E36EC">
      <w:pPr>
        <w:ind w:firstLine="0"/>
      </w:pPr>
    </w:p>
    <w:p w14:paraId="2D5040EE" w14:textId="6C31328D" w:rsidR="005E36EC" w:rsidRPr="00BB0A2D" w:rsidRDefault="005E36EC" w:rsidP="005E36EC">
      <w:pPr>
        <w:ind w:firstLine="0"/>
        <w:rPr>
          <w:lang w:val="en-US"/>
        </w:rPr>
      </w:pPr>
      <w:r w:rsidRPr="00BB0A2D">
        <w:rPr>
          <w:lang w:val="en-US"/>
        </w:rPr>
        <w:t>Ao invés de: Worksheets(1).Cells(1,1).Value = 10</w:t>
      </w:r>
    </w:p>
    <w:p w14:paraId="708DF0F7" w14:textId="77777777" w:rsidR="005E36EC" w:rsidRPr="00BB0A2D" w:rsidRDefault="005E36EC" w:rsidP="005E36EC">
      <w:pPr>
        <w:pStyle w:val="PargrafodaLista"/>
        <w:ind w:firstLine="0"/>
        <w:rPr>
          <w:lang w:val="en-US"/>
        </w:rPr>
      </w:pPr>
    </w:p>
    <w:p w14:paraId="2317868C" w14:textId="7076265F" w:rsidR="00AA5652" w:rsidRPr="00BB0A2D" w:rsidRDefault="00AA5652" w:rsidP="00BB0A2D">
      <w:pPr>
        <w:ind w:firstLine="0"/>
        <w:rPr>
          <w:b/>
          <w:bCs/>
          <w:lang w:val="en-US"/>
        </w:rPr>
      </w:pPr>
      <w:r w:rsidRPr="00D33E86">
        <w:rPr>
          <w:b/>
          <w:bCs/>
          <w:i/>
          <w:iCs/>
          <w:lang w:val="en-US"/>
        </w:rPr>
        <w:t>Name</w:t>
      </w:r>
    </w:p>
    <w:p w14:paraId="2AF93954" w14:textId="77777777" w:rsidR="005E36EC" w:rsidRDefault="005E36EC" w:rsidP="005E36EC">
      <w:pPr>
        <w:ind w:firstLine="0"/>
      </w:pPr>
      <w:r>
        <w:t>Tem a função de retornar o nome da planilha.</w:t>
      </w:r>
    </w:p>
    <w:p w14:paraId="7D08ADBF" w14:textId="43CBD723" w:rsidR="005E36EC" w:rsidRDefault="005E36EC" w:rsidP="005E36EC">
      <w:pPr>
        <w:ind w:firstLine="0"/>
      </w:pPr>
      <w:r>
        <w:t>Exemplo:</w:t>
      </w:r>
      <w:r w:rsidR="00CF2585">
        <w:t xml:space="preserve"> </w:t>
      </w:r>
      <w:r>
        <w:t>MsgBox Worksheets(1).Name</w:t>
      </w:r>
    </w:p>
    <w:p w14:paraId="0290FCB4" w14:textId="77777777" w:rsidR="005E36EC" w:rsidRDefault="005E36EC" w:rsidP="005E36EC">
      <w:pPr>
        <w:pStyle w:val="PargrafodaLista"/>
        <w:ind w:firstLine="0"/>
      </w:pPr>
    </w:p>
    <w:p w14:paraId="0B049E81" w14:textId="604DFA39" w:rsidR="00CF2585" w:rsidRDefault="00AA5652" w:rsidP="00BB0A2D">
      <w:pPr>
        <w:ind w:firstLine="0"/>
        <w:rPr>
          <w:b/>
          <w:bCs/>
        </w:rPr>
      </w:pPr>
      <w:r w:rsidRPr="00CF2585">
        <w:rPr>
          <w:b/>
          <w:bCs/>
          <w:i/>
          <w:iCs/>
        </w:rPr>
        <w:t>ScrollArea</w:t>
      </w:r>
    </w:p>
    <w:p w14:paraId="4581C2CF" w14:textId="77777777" w:rsidR="005E36EC" w:rsidRDefault="005E36EC" w:rsidP="005E36EC">
      <w:pPr>
        <w:ind w:firstLine="0"/>
      </w:pPr>
      <w:r>
        <w:t>Põe um limite a área de rolagem e atuação da planilha.</w:t>
      </w:r>
    </w:p>
    <w:p w14:paraId="54AFC2FE" w14:textId="77777777" w:rsidR="00CF2585" w:rsidRDefault="00CF2585" w:rsidP="005E36EC">
      <w:pPr>
        <w:ind w:firstLine="0"/>
      </w:pPr>
    </w:p>
    <w:p w14:paraId="450875A8" w14:textId="75D8757E" w:rsidR="00CF2585" w:rsidRDefault="005E36EC" w:rsidP="005E36EC">
      <w:pPr>
        <w:ind w:firstLine="0"/>
      </w:pPr>
      <w:r>
        <w:t xml:space="preserve">Exemplo: </w:t>
      </w:r>
      <w:r w:rsidR="00CF2585">
        <w:t>a</w:t>
      </w:r>
      <w:r>
        <w:t xml:space="preserve"> área em que deseja trabalhar é da A1 até C15</w:t>
      </w:r>
      <w:r w:rsidR="00BB0A2D">
        <w:t xml:space="preserve">. </w:t>
      </w:r>
    </w:p>
    <w:p w14:paraId="0DB78525" w14:textId="2EB2241D" w:rsidR="005E36EC" w:rsidRPr="00CF2585" w:rsidRDefault="00BB0A2D" w:rsidP="005E36EC">
      <w:pPr>
        <w:ind w:firstLine="0"/>
        <w:rPr>
          <w:lang w:val="en-US"/>
        </w:rPr>
      </w:pPr>
      <w:r w:rsidRPr="00CF2585">
        <w:rPr>
          <w:lang w:val="en-US"/>
        </w:rPr>
        <w:t>Logo:</w:t>
      </w:r>
      <w:r w:rsidR="00CF2585" w:rsidRPr="00CF2585">
        <w:rPr>
          <w:lang w:val="en-US"/>
        </w:rPr>
        <w:t xml:space="preserve"> </w:t>
      </w:r>
      <w:r w:rsidR="005E36EC" w:rsidRPr="00CF2585">
        <w:rPr>
          <w:lang w:val="en-US"/>
        </w:rPr>
        <w:t>ActivateSheet.ScrollArea</w:t>
      </w:r>
      <w:r w:rsidR="005E36EC" w:rsidRPr="00BB0A2D">
        <w:rPr>
          <w:lang w:val="en-US"/>
        </w:rPr>
        <w:t xml:space="preserve"> = “A1:C15”</w:t>
      </w:r>
    </w:p>
    <w:p w14:paraId="432E499A" w14:textId="77777777" w:rsidR="005E36EC" w:rsidRPr="00BB0A2D" w:rsidRDefault="005E36EC" w:rsidP="005E36EC">
      <w:pPr>
        <w:ind w:left="360" w:firstLine="0"/>
        <w:rPr>
          <w:lang w:val="en-US"/>
        </w:rPr>
      </w:pPr>
    </w:p>
    <w:p w14:paraId="00141F81" w14:textId="330E43BE" w:rsidR="00BB0A2D" w:rsidRDefault="00AA5652" w:rsidP="00BB0A2D">
      <w:pPr>
        <w:ind w:firstLine="0"/>
        <w:rPr>
          <w:b/>
          <w:bCs/>
          <w:lang w:val="en-US"/>
        </w:rPr>
      </w:pPr>
      <w:r w:rsidRPr="00CF2585">
        <w:rPr>
          <w:b/>
          <w:bCs/>
          <w:i/>
          <w:iCs/>
          <w:lang w:val="en-US"/>
        </w:rPr>
        <w:t>Visible</w:t>
      </w:r>
    </w:p>
    <w:p w14:paraId="672608F0" w14:textId="1B8CACE0" w:rsidR="00AA5652" w:rsidRDefault="005E36EC" w:rsidP="00AA5652">
      <w:pPr>
        <w:ind w:firstLine="0"/>
      </w:pPr>
      <w:r>
        <w:t>Controla a visibilidade de uma planilha.</w:t>
      </w:r>
    </w:p>
    <w:p w14:paraId="5117876D" w14:textId="77777777" w:rsidR="00CF2585" w:rsidRDefault="00CF2585" w:rsidP="00AA5652">
      <w:pPr>
        <w:ind w:firstLine="0"/>
      </w:pPr>
    </w:p>
    <w:p w14:paraId="2E18081B" w14:textId="56EE9930" w:rsidR="005E36EC" w:rsidRDefault="005E36EC" w:rsidP="00AA5652">
      <w:pPr>
        <w:ind w:firstLine="0"/>
      </w:pPr>
      <w:r>
        <w:t xml:space="preserve">Exemplo: </w:t>
      </w:r>
    </w:p>
    <w:p w14:paraId="4AEAF4A7" w14:textId="2031607A" w:rsidR="005E36EC" w:rsidRDefault="005E36EC" w:rsidP="00BB0A2D">
      <w:pPr>
        <w:pStyle w:val="PargrafodaLista"/>
        <w:numPr>
          <w:ilvl w:val="0"/>
          <w:numId w:val="9"/>
        </w:numPr>
      </w:pPr>
      <w:r w:rsidRPr="00BB0A2D">
        <w:rPr>
          <w:i/>
          <w:iCs/>
        </w:rPr>
        <w:t>xlSheetHidden</w:t>
      </w:r>
      <w:r w:rsidR="00BB0A2D">
        <w:t xml:space="preserve">: </w:t>
      </w:r>
      <w:r>
        <w:t xml:space="preserve">oculta a planilha. </w:t>
      </w:r>
    </w:p>
    <w:p w14:paraId="69C657A8" w14:textId="0C93F587" w:rsidR="005E36EC" w:rsidRDefault="005E36EC" w:rsidP="00BB0A2D">
      <w:pPr>
        <w:pStyle w:val="PargrafodaLista"/>
        <w:numPr>
          <w:ilvl w:val="0"/>
          <w:numId w:val="9"/>
        </w:numPr>
      </w:pPr>
      <w:r w:rsidRPr="00BB0A2D">
        <w:rPr>
          <w:i/>
          <w:iCs/>
        </w:rPr>
        <w:t>xlSheetVisible</w:t>
      </w:r>
      <w:r w:rsidR="00BB0A2D">
        <w:t xml:space="preserve">: </w:t>
      </w:r>
      <w:r>
        <w:t xml:space="preserve">deixa visível novamente. </w:t>
      </w:r>
    </w:p>
    <w:p w14:paraId="7AA2D195" w14:textId="7A4ADC78" w:rsidR="005E36EC" w:rsidRDefault="005E36EC" w:rsidP="00BB0A2D">
      <w:pPr>
        <w:pStyle w:val="PargrafodaLista"/>
        <w:numPr>
          <w:ilvl w:val="0"/>
          <w:numId w:val="9"/>
        </w:numPr>
      </w:pPr>
      <w:r w:rsidRPr="00BB0A2D">
        <w:rPr>
          <w:i/>
          <w:iCs/>
        </w:rPr>
        <w:t>xlSheetVeryHidden</w:t>
      </w:r>
      <w:r w:rsidR="00BB0A2D">
        <w:t xml:space="preserve">: </w:t>
      </w:r>
      <w:r>
        <w:t>permite deixar a planilha visível apenas via código.</w:t>
      </w:r>
    </w:p>
    <w:p w14:paraId="33907E52" w14:textId="77777777" w:rsidR="005E36EC" w:rsidRDefault="005E36EC" w:rsidP="00AA5652">
      <w:pPr>
        <w:ind w:firstLine="0"/>
      </w:pPr>
    </w:p>
    <w:p w14:paraId="283B069F" w14:textId="77777777" w:rsidR="005E36EC" w:rsidRPr="00BB0A2D" w:rsidRDefault="005E36EC" w:rsidP="00AA5652">
      <w:pPr>
        <w:ind w:firstLine="0"/>
      </w:pPr>
    </w:p>
    <w:p w14:paraId="44C4C582" w14:textId="45498BF7" w:rsidR="00AA5652" w:rsidRDefault="00AA5652" w:rsidP="00AA5652">
      <w:pPr>
        <w:ind w:firstLine="0"/>
        <w:rPr>
          <w:b/>
          <w:bCs/>
        </w:rPr>
      </w:pPr>
      <w:r w:rsidRPr="00BB0A2D">
        <w:rPr>
          <w:b/>
          <w:bCs/>
        </w:rPr>
        <w:t>Métodos</w:t>
      </w:r>
    </w:p>
    <w:p w14:paraId="4476F644" w14:textId="77777777" w:rsidR="00CF2585" w:rsidRPr="00BB0A2D" w:rsidRDefault="00CF2585" w:rsidP="00AA5652">
      <w:pPr>
        <w:ind w:firstLine="0"/>
        <w:rPr>
          <w:b/>
          <w:bCs/>
        </w:rPr>
      </w:pPr>
    </w:p>
    <w:p w14:paraId="7261DB75" w14:textId="318B688F" w:rsidR="00CF2585" w:rsidRDefault="00AA5652" w:rsidP="00CF2585">
      <w:pPr>
        <w:ind w:firstLine="0"/>
        <w:rPr>
          <w:b/>
          <w:bCs/>
        </w:rPr>
      </w:pPr>
      <w:r w:rsidRPr="00D33E86">
        <w:rPr>
          <w:b/>
          <w:bCs/>
          <w:i/>
          <w:iCs/>
        </w:rPr>
        <w:t>Activate</w:t>
      </w:r>
    </w:p>
    <w:p w14:paraId="08FF41C1" w14:textId="3B0B15EB" w:rsidR="005E36EC" w:rsidRDefault="005E36EC" w:rsidP="00CF2585">
      <w:pPr>
        <w:ind w:firstLine="0"/>
      </w:pPr>
      <w:r>
        <w:t xml:space="preserve">Faz uma planilha da coleção de </w:t>
      </w:r>
      <w:r w:rsidRPr="00D33E86">
        <w:rPr>
          <w:i/>
          <w:iCs/>
        </w:rPr>
        <w:t>WorkSheets</w:t>
      </w:r>
      <w:r>
        <w:t xml:space="preserve"> ficar ativa</w:t>
      </w:r>
      <w:r w:rsidR="00CF2585">
        <w:t>.</w:t>
      </w:r>
    </w:p>
    <w:p w14:paraId="21732C8F" w14:textId="77777777" w:rsidR="00CF2585" w:rsidRDefault="00CF2585" w:rsidP="00CF2585">
      <w:pPr>
        <w:ind w:firstLine="0"/>
      </w:pPr>
    </w:p>
    <w:p w14:paraId="4CC6C92A" w14:textId="012035B7" w:rsidR="00CF2585" w:rsidRDefault="005E36EC" w:rsidP="00CF2585">
      <w:pPr>
        <w:ind w:firstLine="0"/>
      </w:pPr>
      <w:r>
        <w:t xml:space="preserve">Exemplo: </w:t>
      </w:r>
      <w:r w:rsidR="00CF2585">
        <w:t>d</w:t>
      </w:r>
      <w:r>
        <w:t>eseja</w:t>
      </w:r>
      <w:r w:rsidR="00CF2585">
        <w:t>-se</w:t>
      </w:r>
      <w:r>
        <w:t xml:space="preserve"> ativar a planilha 3</w:t>
      </w:r>
      <w:r w:rsidR="00CF2585">
        <w:t>.</w:t>
      </w:r>
    </w:p>
    <w:p w14:paraId="5B4BE880" w14:textId="32876340" w:rsidR="005E36EC" w:rsidRDefault="00CF2585" w:rsidP="00CF2585">
      <w:pPr>
        <w:ind w:firstLine="0"/>
      </w:pPr>
      <w:r>
        <w:t xml:space="preserve">Logo: </w:t>
      </w:r>
      <w:r w:rsidR="005E36EC">
        <w:t>Worksheets(3).Activate</w:t>
      </w:r>
    </w:p>
    <w:p w14:paraId="379FEF8F" w14:textId="77777777" w:rsidR="00CF2585" w:rsidRDefault="00CF2585" w:rsidP="00CF2585">
      <w:pPr>
        <w:ind w:firstLine="0"/>
      </w:pPr>
    </w:p>
    <w:p w14:paraId="1C7C7C96" w14:textId="76883402" w:rsidR="00CF2585" w:rsidRPr="00CF2585" w:rsidRDefault="00AA5652" w:rsidP="00CF2585">
      <w:pPr>
        <w:ind w:firstLine="0"/>
        <w:rPr>
          <w:b/>
          <w:bCs/>
          <w:i/>
          <w:iCs/>
        </w:rPr>
      </w:pPr>
      <w:r w:rsidRPr="00CF2585">
        <w:rPr>
          <w:b/>
          <w:bCs/>
          <w:i/>
          <w:iCs/>
        </w:rPr>
        <w:t>Copy</w:t>
      </w:r>
    </w:p>
    <w:p w14:paraId="3BA395E8" w14:textId="7D151E80" w:rsidR="00CF2585" w:rsidRDefault="005E36EC" w:rsidP="00CF2585">
      <w:pPr>
        <w:ind w:firstLine="0"/>
      </w:pPr>
      <w:r>
        <w:t>Cria uma cópia de uma planilha.</w:t>
      </w:r>
    </w:p>
    <w:p w14:paraId="5096362F" w14:textId="77777777" w:rsidR="00CF2585" w:rsidRDefault="00CF2585" w:rsidP="00CF2585">
      <w:pPr>
        <w:ind w:firstLine="0"/>
      </w:pPr>
    </w:p>
    <w:p w14:paraId="167870AF" w14:textId="0DBAC14C" w:rsidR="00CF2585" w:rsidRDefault="005E36EC" w:rsidP="00CF2585">
      <w:pPr>
        <w:ind w:firstLine="0"/>
      </w:pPr>
      <w:r>
        <w:t>Exemplo:</w:t>
      </w:r>
    </w:p>
    <w:p w14:paraId="70A4FE92" w14:textId="305DB869" w:rsidR="005E36EC" w:rsidRDefault="005E36EC" w:rsidP="00CF2585">
      <w:pPr>
        <w:ind w:firstLine="0"/>
      </w:pPr>
      <w:r>
        <w:t xml:space="preserve"> </w:t>
      </w:r>
    </w:p>
    <w:p w14:paraId="75A635D0" w14:textId="0D9114AC" w:rsidR="005E36EC" w:rsidRPr="005E36EC" w:rsidRDefault="005E36EC" w:rsidP="00CF2585">
      <w:pPr>
        <w:ind w:firstLine="0"/>
      </w:pPr>
      <w:r w:rsidRPr="005E36EC">
        <w:rPr>
          <w:noProof/>
        </w:rPr>
        <w:drawing>
          <wp:inline distT="0" distB="0" distL="0" distR="0" wp14:anchorId="11D2C48F" wp14:editId="2BAF82DD">
            <wp:extent cx="3429000" cy="563880"/>
            <wp:effectExtent l="0" t="0" r="0" b="7620"/>
            <wp:docPr id="369793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93028" name="Imagem 1" descr="Texto&#10;&#10;Descrição gerada automaticamente"/>
                    <pic:cNvPicPr/>
                  </pic:nvPicPr>
                  <pic:blipFill rotWithShape="1">
                    <a:blip r:embed="rId22"/>
                    <a:srcRect t="2630" r="2386" b="1"/>
                    <a:stretch/>
                  </pic:blipFill>
                  <pic:spPr bwMode="auto">
                    <a:xfrm>
                      <a:off x="0" y="0"/>
                      <a:ext cx="3429298" cy="56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B7C3" w14:textId="77777777" w:rsidR="005E36EC" w:rsidRDefault="005E36EC" w:rsidP="005E36EC">
      <w:pPr>
        <w:ind w:left="360" w:firstLine="0"/>
        <w:rPr>
          <w:b/>
          <w:bCs/>
        </w:rPr>
      </w:pPr>
    </w:p>
    <w:p w14:paraId="68B24E61" w14:textId="77777777" w:rsidR="00CF2585" w:rsidRPr="005E36EC" w:rsidRDefault="00CF2585" w:rsidP="005E36EC">
      <w:pPr>
        <w:ind w:left="360" w:firstLine="0"/>
        <w:rPr>
          <w:b/>
          <w:bCs/>
        </w:rPr>
      </w:pPr>
    </w:p>
    <w:p w14:paraId="7166160E" w14:textId="5081B133" w:rsidR="00AA5652" w:rsidRPr="00CF2585" w:rsidRDefault="00AA5652" w:rsidP="00CF2585">
      <w:pPr>
        <w:ind w:firstLine="0"/>
        <w:rPr>
          <w:b/>
          <w:bCs/>
          <w:i/>
          <w:iCs/>
        </w:rPr>
      </w:pPr>
      <w:r w:rsidRPr="00CF2585">
        <w:rPr>
          <w:b/>
          <w:bCs/>
          <w:i/>
          <w:iCs/>
        </w:rPr>
        <w:lastRenderedPageBreak/>
        <w:t>Delete</w:t>
      </w:r>
    </w:p>
    <w:p w14:paraId="2850CA59" w14:textId="610F9C2D" w:rsidR="005E36EC" w:rsidRDefault="005E36EC" w:rsidP="00CF2585">
      <w:pPr>
        <w:ind w:firstLine="0"/>
      </w:pPr>
      <w:r>
        <w:t>Deleta/Exclui uma planilha.</w:t>
      </w:r>
    </w:p>
    <w:p w14:paraId="79973273" w14:textId="2D999382" w:rsidR="005E36EC" w:rsidRDefault="005E36EC" w:rsidP="00CF2585">
      <w:pPr>
        <w:ind w:firstLine="0"/>
      </w:pPr>
      <w:r>
        <w:t>Exemplo:</w:t>
      </w:r>
    </w:p>
    <w:p w14:paraId="0EC5B837" w14:textId="77777777" w:rsidR="00CF2585" w:rsidRDefault="00CF2585" w:rsidP="00CF2585">
      <w:pPr>
        <w:ind w:firstLine="0"/>
      </w:pPr>
    </w:p>
    <w:p w14:paraId="3C80D741" w14:textId="44A78221" w:rsidR="005E36EC" w:rsidRDefault="005E36EC" w:rsidP="00CF2585">
      <w:pPr>
        <w:ind w:firstLine="0"/>
      </w:pPr>
      <w:r>
        <w:t>Deseja</w:t>
      </w:r>
      <w:r w:rsidR="00CF2585">
        <w:t>-se</w:t>
      </w:r>
      <w:r>
        <w:t xml:space="preserve"> excluir a planilha 2</w:t>
      </w:r>
      <w:r w:rsidR="00CF2585">
        <w:t xml:space="preserve">: </w:t>
      </w:r>
      <w:r>
        <w:t>Worksheets(2).Delete</w:t>
      </w:r>
    </w:p>
    <w:p w14:paraId="6A5E3F1A" w14:textId="77777777" w:rsidR="00CF2585" w:rsidRDefault="00CF2585" w:rsidP="00CF2585">
      <w:pPr>
        <w:ind w:firstLine="0"/>
      </w:pPr>
    </w:p>
    <w:p w14:paraId="52D6AD3C" w14:textId="3D3D9D97" w:rsidR="005E36EC" w:rsidRDefault="005E36EC" w:rsidP="00CF2585">
      <w:pPr>
        <w:ind w:firstLine="0"/>
      </w:pPr>
      <w:r>
        <w:t>Deseja</w:t>
      </w:r>
      <w:r w:rsidR="00CF2585">
        <w:t>-se</w:t>
      </w:r>
      <w:r>
        <w:t xml:space="preserve"> excluir a </w:t>
      </w:r>
      <w:r w:rsidR="00CF2585">
        <w:t>última</w:t>
      </w:r>
      <w:r>
        <w:t xml:space="preserve"> planilha da coleção de WorkSheets</w:t>
      </w:r>
      <w:r w:rsidR="00CF2585">
        <w:t>:</w:t>
      </w:r>
    </w:p>
    <w:p w14:paraId="750EFFDB" w14:textId="79C98B6A" w:rsidR="005E36EC" w:rsidRPr="00CF2585" w:rsidRDefault="005E36EC" w:rsidP="00CF2585">
      <w:pPr>
        <w:ind w:firstLine="0"/>
        <w:rPr>
          <w:lang w:val="en-US"/>
        </w:rPr>
      </w:pPr>
      <w:r w:rsidRPr="00CF2585">
        <w:rPr>
          <w:lang w:val="en-US"/>
        </w:rPr>
        <w:t>Worksheets(Worksheets.count).Delete</w:t>
      </w:r>
    </w:p>
    <w:p w14:paraId="064704E8" w14:textId="77777777" w:rsidR="00D33E86" w:rsidRPr="00CF2585" w:rsidRDefault="00D33E86" w:rsidP="00D33E86">
      <w:pPr>
        <w:ind w:firstLine="0"/>
        <w:rPr>
          <w:b/>
          <w:bCs/>
        </w:rPr>
      </w:pPr>
    </w:p>
    <w:p w14:paraId="6D346009" w14:textId="1A77CB38" w:rsidR="00AA5652" w:rsidRPr="00CF2585" w:rsidRDefault="00AA5652" w:rsidP="00D33E86">
      <w:pPr>
        <w:ind w:firstLine="0"/>
        <w:rPr>
          <w:b/>
          <w:bCs/>
          <w:i/>
          <w:iCs/>
          <w:lang w:val="en-US"/>
        </w:rPr>
      </w:pPr>
      <w:r w:rsidRPr="00CF2585">
        <w:rPr>
          <w:b/>
          <w:bCs/>
          <w:i/>
          <w:iCs/>
          <w:lang w:val="en-US"/>
        </w:rPr>
        <w:t>Move</w:t>
      </w:r>
    </w:p>
    <w:p w14:paraId="4AE0B4DD" w14:textId="10223A9B" w:rsidR="005E36EC" w:rsidRDefault="005E36EC" w:rsidP="00CF2585">
      <w:pPr>
        <w:ind w:firstLine="0"/>
      </w:pPr>
      <w:r>
        <w:t>Tem a função de mover uma planilha de posição. Sua sintaxe equivale a do método</w:t>
      </w:r>
      <w:r w:rsidR="00CF2585">
        <w:t xml:space="preserve"> </w:t>
      </w:r>
      <w:r w:rsidRPr="00CF2585">
        <w:rPr>
          <w:i/>
          <w:iCs/>
        </w:rPr>
        <w:t>COPY</w:t>
      </w:r>
      <w:r>
        <w:t>.</w:t>
      </w:r>
    </w:p>
    <w:p w14:paraId="6D232461" w14:textId="77777777" w:rsidR="00D33E86" w:rsidRDefault="00D33E86" w:rsidP="00D33E86">
      <w:pPr>
        <w:ind w:firstLine="0"/>
        <w:rPr>
          <w:b/>
          <w:bCs/>
        </w:rPr>
      </w:pPr>
    </w:p>
    <w:p w14:paraId="04BBB8ED" w14:textId="00BBE715" w:rsidR="00AA5652" w:rsidRPr="00CF2585" w:rsidRDefault="00AA5652" w:rsidP="00D33E86">
      <w:pPr>
        <w:ind w:firstLine="0"/>
        <w:rPr>
          <w:b/>
          <w:bCs/>
          <w:i/>
          <w:iCs/>
        </w:rPr>
      </w:pPr>
      <w:r w:rsidRPr="00CF2585">
        <w:rPr>
          <w:b/>
          <w:bCs/>
          <w:i/>
          <w:iCs/>
        </w:rPr>
        <w:t>Select</w:t>
      </w:r>
    </w:p>
    <w:p w14:paraId="5C5710EC" w14:textId="69D68B7E" w:rsidR="00AA5652" w:rsidRDefault="005E36EC" w:rsidP="00D33E86">
      <w:pPr>
        <w:ind w:firstLine="0"/>
      </w:pPr>
      <w:r>
        <w:t xml:space="preserve">Seleciona uma planilha. É possível selecionar uma ou mais planilhas. </w:t>
      </w:r>
    </w:p>
    <w:p w14:paraId="6DDC595C" w14:textId="77777777" w:rsidR="00CF2585" w:rsidRDefault="005E36EC" w:rsidP="00CF2585">
      <w:pPr>
        <w:ind w:firstLine="0"/>
      </w:pPr>
      <w:r>
        <w:t xml:space="preserve">Exemplo: </w:t>
      </w:r>
    </w:p>
    <w:p w14:paraId="269B4C45" w14:textId="77777777" w:rsidR="00CF2585" w:rsidRDefault="00CF2585" w:rsidP="00CF2585">
      <w:pPr>
        <w:ind w:firstLine="0"/>
      </w:pPr>
    </w:p>
    <w:p w14:paraId="6966901C" w14:textId="395D22E5" w:rsidR="005E36EC" w:rsidRDefault="005E36EC" w:rsidP="00CF2585">
      <w:pPr>
        <w:ind w:firstLine="0"/>
      </w:pPr>
      <w:r w:rsidRPr="005E36EC">
        <w:rPr>
          <w:noProof/>
        </w:rPr>
        <w:drawing>
          <wp:inline distT="0" distB="0" distL="0" distR="0" wp14:anchorId="5BA41F16" wp14:editId="12DFF78F">
            <wp:extent cx="3447949" cy="555625"/>
            <wp:effectExtent l="0" t="0" r="635" b="0"/>
            <wp:docPr id="1862687246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87246" name="Imagem 1" descr="Texto, Carta&#10;&#10;Descrição gerada automaticamente"/>
                    <pic:cNvPicPr/>
                  </pic:nvPicPr>
                  <pic:blipFill rotWithShape="1">
                    <a:blip r:embed="rId23"/>
                    <a:srcRect l="1285" t="11001" r="1712" b="16000"/>
                    <a:stretch/>
                  </pic:blipFill>
                  <pic:spPr bwMode="auto">
                    <a:xfrm>
                      <a:off x="0" y="0"/>
                      <a:ext cx="3452187" cy="55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7C10F" w14:textId="77777777" w:rsidR="00AA5652" w:rsidRDefault="00AA5652" w:rsidP="00AA5652">
      <w:pPr>
        <w:ind w:firstLine="0"/>
      </w:pPr>
    </w:p>
    <w:p w14:paraId="6EDBB10D" w14:textId="77777777" w:rsidR="00CF2585" w:rsidRDefault="00CF2585" w:rsidP="00AA5652">
      <w:pPr>
        <w:ind w:firstLine="0"/>
      </w:pPr>
    </w:p>
    <w:p w14:paraId="4404B7E4" w14:textId="71470407" w:rsidR="00357D8B" w:rsidRDefault="00357D8B" w:rsidP="00AA5652">
      <w:pPr>
        <w:ind w:firstLine="0"/>
        <w:rPr>
          <w:b/>
          <w:bCs/>
        </w:rPr>
      </w:pPr>
      <w:r>
        <w:rPr>
          <w:b/>
          <w:bCs/>
        </w:rPr>
        <w:t>Eventos</w:t>
      </w:r>
    </w:p>
    <w:p w14:paraId="021D3B57" w14:textId="0D4E257B" w:rsidR="00357D8B" w:rsidRDefault="00357D8B" w:rsidP="00AA5652">
      <w:pPr>
        <w:ind w:firstLine="0"/>
      </w:pPr>
      <w:r>
        <w:t xml:space="preserve">Os eventos do </w:t>
      </w:r>
      <w:r w:rsidRPr="00CF2585">
        <w:rPr>
          <w:i/>
          <w:iCs/>
        </w:rPr>
        <w:t>Worksheet</w:t>
      </w:r>
      <w:r>
        <w:t xml:space="preserve"> afetam apenas a planilha onde ocorre o evento, diferentemente do </w:t>
      </w:r>
      <w:r w:rsidRPr="00CF2585">
        <w:rPr>
          <w:i/>
          <w:iCs/>
        </w:rPr>
        <w:t>Workbook</w:t>
      </w:r>
      <w:r>
        <w:t xml:space="preserve"> que afetam globalmente uma aplicação.</w:t>
      </w:r>
    </w:p>
    <w:p w14:paraId="0F004298" w14:textId="77777777" w:rsidR="00357D8B" w:rsidRDefault="00357D8B" w:rsidP="00AA5652">
      <w:pPr>
        <w:ind w:firstLine="0"/>
      </w:pPr>
    </w:p>
    <w:p w14:paraId="733C8981" w14:textId="77777777" w:rsidR="00357D8B" w:rsidRDefault="00357D8B" w:rsidP="00AA5652">
      <w:pPr>
        <w:ind w:firstLine="0"/>
      </w:pPr>
    </w:p>
    <w:p w14:paraId="216FBA16" w14:textId="5F95CFE6" w:rsidR="00357D8B" w:rsidRPr="00CF2585" w:rsidRDefault="00357D8B" w:rsidP="00CF2585">
      <w:pPr>
        <w:ind w:firstLine="0"/>
        <w:rPr>
          <w:b/>
          <w:bCs/>
          <w:i/>
          <w:iCs/>
        </w:rPr>
      </w:pPr>
      <w:r w:rsidRPr="00CF2585">
        <w:rPr>
          <w:b/>
          <w:bCs/>
          <w:i/>
          <w:iCs/>
        </w:rPr>
        <w:t>Activate</w:t>
      </w:r>
    </w:p>
    <w:p w14:paraId="51B8CD79" w14:textId="7FAE4937" w:rsidR="00357D8B" w:rsidRDefault="00357D8B" w:rsidP="00AA5652">
      <w:pPr>
        <w:ind w:firstLine="0"/>
      </w:pPr>
      <w:r w:rsidRPr="00357D8B">
        <w:rPr>
          <w:noProof/>
        </w:rPr>
        <w:drawing>
          <wp:inline distT="0" distB="0" distL="0" distR="0" wp14:anchorId="5C3BCDE5" wp14:editId="7D56C166">
            <wp:extent cx="3360711" cy="563929"/>
            <wp:effectExtent l="0" t="0" r="0" b="7620"/>
            <wp:docPr id="59114660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46607" name="Imagem 1" descr="Texto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F6473" w14:textId="77777777" w:rsidR="00357D8B" w:rsidRPr="00357D8B" w:rsidRDefault="00357D8B" w:rsidP="00AA5652">
      <w:pPr>
        <w:ind w:firstLine="0"/>
      </w:pPr>
    </w:p>
    <w:p w14:paraId="0E4964AB" w14:textId="23A3B059" w:rsidR="005E36EC" w:rsidRDefault="00357D8B" w:rsidP="00AA5652">
      <w:pPr>
        <w:ind w:firstLine="0"/>
      </w:pPr>
      <w:r>
        <w:t>Esta mensagem</w:t>
      </w:r>
      <w:r w:rsidR="001244C9">
        <w:t xml:space="preserve"> é exibida</w:t>
      </w:r>
      <w:r>
        <w:t xml:space="preserve"> assim que a planilha for ativa</w:t>
      </w:r>
      <w:r w:rsidR="001244C9">
        <w:t>da</w:t>
      </w:r>
      <w:r>
        <w:t>.</w:t>
      </w:r>
    </w:p>
    <w:p w14:paraId="46FEC09B" w14:textId="77777777" w:rsidR="00357D8B" w:rsidRDefault="00357D8B" w:rsidP="00AA5652">
      <w:pPr>
        <w:ind w:firstLine="0"/>
      </w:pPr>
    </w:p>
    <w:p w14:paraId="77D6E09B" w14:textId="06FC60F5" w:rsidR="00357D8B" w:rsidRPr="00CF2585" w:rsidRDefault="00357D8B" w:rsidP="00CF2585">
      <w:pPr>
        <w:ind w:firstLine="0"/>
        <w:rPr>
          <w:b/>
          <w:bCs/>
          <w:i/>
          <w:iCs/>
        </w:rPr>
      </w:pPr>
      <w:r w:rsidRPr="00CF2585">
        <w:rPr>
          <w:b/>
          <w:bCs/>
          <w:i/>
          <w:iCs/>
        </w:rPr>
        <w:t>BeforeDoubleClick</w:t>
      </w:r>
    </w:p>
    <w:p w14:paraId="416B9BA1" w14:textId="71AE7590" w:rsidR="00357D8B" w:rsidRDefault="00357D8B" w:rsidP="00357D8B">
      <w:pPr>
        <w:ind w:firstLine="0"/>
      </w:pPr>
      <w:r>
        <w:t xml:space="preserve">Ocorre quando há um </w:t>
      </w:r>
      <w:r w:rsidRPr="00CF2585">
        <w:rPr>
          <w:i/>
          <w:iCs/>
        </w:rPr>
        <w:t>click</w:t>
      </w:r>
      <w:r>
        <w:t xml:space="preserve"> duplo em uma célula da planilha que contém um evento. </w:t>
      </w:r>
    </w:p>
    <w:p w14:paraId="64ED3BD6" w14:textId="77777777" w:rsidR="00357D8B" w:rsidRDefault="00357D8B" w:rsidP="00AA5652">
      <w:pPr>
        <w:ind w:firstLine="0"/>
      </w:pPr>
    </w:p>
    <w:p w14:paraId="2E30E396" w14:textId="2030F175" w:rsidR="005E36EC" w:rsidRDefault="00357D8B" w:rsidP="00AA5652">
      <w:pPr>
        <w:ind w:firstLine="0"/>
      </w:pPr>
      <w:r w:rsidRPr="00357D8B">
        <w:rPr>
          <w:noProof/>
        </w:rPr>
        <w:drawing>
          <wp:inline distT="0" distB="0" distL="0" distR="0" wp14:anchorId="10ABD113" wp14:editId="4813020B">
            <wp:extent cx="4808220" cy="662940"/>
            <wp:effectExtent l="0" t="0" r="0" b="3810"/>
            <wp:docPr id="142833342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3421" name="Imagem 1" descr="Texto&#10;&#10;Descrição gerada automaticamente"/>
                    <pic:cNvPicPr/>
                  </pic:nvPicPr>
                  <pic:blipFill rotWithShape="1">
                    <a:blip r:embed="rId25"/>
                    <a:srcRect l="778" t="4301" r="1090" b="2151"/>
                    <a:stretch/>
                  </pic:blipFill>
                  <pic:spPr bwMode="auto">
                    <a:xfrm>
                      <a:off x="0" y="0"/>
                      <a:ext cx="4808637" cy="66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1A06" w14:textId="77777777" w:rsidR="00357D8B" w:rsidRDefault="00357D8B" w:rsidP="00AA5652">
      <w:pPr>
        <w:ind w:firstLine="0"/>
      </w:pPr>
    </w:p>
    <w:p w14:paraId="5B172C6E" w14:textId="38F65320" w:rsidR="00357D8B" w:rsidRPr="00CF2585" w:rsidRDefault="00357D8B" w:rsidP="00CF2585">
      <w:pPr>
        <w:ind w:firstLine="0"/>
        <w:rPr>
          <w:i/>
          <w:iCs/>
        </w:rPr>
      </w:pPr>
      <w:r w:rsidRPr="00CF2585">
        <w:rPr>
          <w:b/>
          <w:bCs/>
          <w:i/>
          <w:iCs/>
        </w:rPr>
        <w:t>Calculate</w:t>
      </w:r>
    </w:p>
    <w:p w14:paraId="50D64327" w14:textId="3083FC46" w:rsidR="00357D8B" w:rsidRDefault="00357D8B" w:rsidP="00357D8B">
      <w:pPr>
        <w:ind w:firstLine="0"/>
      </w:pPr>
      <w:r>
        <w:t xml:space="preserve">Esse evento ocorre sempre que um cálculo é realizado na planilha. </w:t>
      </w:r>
    </w:p>
    <w:p w14:paraId="05A87832" w14:textId="77777777" w:rsidR="00CF2585" w:rsidRDefault="00CF2585" w:rsidP="00CF2585">
      <w:pPr>
        <w:ind w:firstLine="0"/>
      </w:pPr>
    </w:p>
    <w:p w14:paraId="2E64169E" w14:textId="2B17C8AB" w:rsidR="00357D8B" w:rsidRPr="00CF2585" w:rsidRDefault="00357D8B" w:rsidP="00CF2585">
      <w:pPr>
        <w:ind w:firstLine="0"/>
        <w:rPr>
          <w:i/>
          <w:iCs/>
        </w:rPr>
      </w:pPr>
      <w:r w:rsidRPr="00CF2585">
        <w:rPr>
          <w:b/>
          <w:bCs/>
          <w:i/>
          <w:iCs/>
        </w:rPr>
        <w:t>Change</w:t>
      </w:r>
    </w:p>
    <w:p w14:paraId="5B0EF098" w14:textId="63D07AE8" w:rsidR="00357D8B" w:rsidRDefault="00357D8B" w:rsidP="00357D8B">
      <w:pPr>
        <w:ind w:firstLine="0"/>
      </w:pPr>
      <w:r>
        <w:t>Quando uma célula de uma determinada planilha for alterada.</w:t>
      </w:r>
    </w:p>
    <w:p w14:paraId="7135F9CA" w14:textId="77777777" w:rsidR="00CF2585" w:rsidRDefault="00CF2585" w:rsidP="00357D8B">
      <w:pPr>
        <w:ind w:firstLine="0"/>
      </w:pPr>
    </w:p>
    <w:p w14:paraId="5BF56289" w14:textId="2CFD8335" w:rsidR="00357D8B" w:rsidRPr="00CF2585" w:rsidRDefault="00357D8B" w:rsidP="00CF2585">
      <w:pPr>
        <w:ind w:firstLine="0"/>
        <w:rPr>
          <w:i/>
          <w:iCs/>
        </w:rPr>
      </w:pPr>
      <w:r w:rsidRPr="00CF2585">
        <w:rPr>
          <w:b/>
          <w:bCs/>
          <w:i/>
          <w:iCs/>
        </w:rPr>
        <w:t>Deactivate</w:t>
      </w:r>
    </w:p>
    <w:p w14:paraId="3C2128E0" w14:textId="0512834F" w:rsidR="00357D8B" w:rsidRDefault="00357D8B" w:rsidP="00357D8B">
      <w:pPr>
        <w:ind w:firstLine="0"/>
      </w:pPr>
      <w:r>
        <w:t>Desativa uma planilha.</w:t>
      </w:r>
    </w:p>
    <w:p w14:paraId="3053BAA8" w14:textId="4C08C7CE" w:rsidR="00357D8B" w:rsidRPr="00CF2585" w:rsidRDefault="00357D8B" w:rsidP="00CF2585">
      <w:pPr>
        <w:ind w:firstLine="0"/>
        <w:rPr>
          <w:i/>
          <w:iCs/>
        </w:rPr>
      </w:pPr>
      <w:r w:rsidRPr="00CF2585">
        <w:rPr>
          <w:b/>
          <w:bCs/>
          <w:i/>
          <w:iCs/>
        </w:rPr>
        <w:lastRenderedPageBreak/>
        <w:t>SelectionChange</w:t>
      </w:r>
    </w:p>
    <w:p w14:paraId="4ECD605D" w14:textId="420E6507" w:rsidR="00357D8B" w:rsidRDefault="00357D8B" w:rsidP="00357D8B">
      <w:pPr>
        <w:ind w:firstLine="0"/>
      </w:pPr>
      <w:r>
        <w:t xml:space="preserve">Quando um </w:t>
      </w:r>
      <w:r w:rsidR="00CF2585">
        <w:rPr>
          <w:i/>
          <w:iCs/>
        </w:rPr>
        <w:t>r</w:t>
      </w:r>
      <w:r w:rsidRPr="00CF2585">
        <w:rPr>
          <w:i/>
          <w:iCs/>
        </w:rPr>
        <w:t>ange</w:t>
      </w:r>
      <w:r>
        <w:t xml:space="preserve"> de </w:t>
      </w:r>
      <w:r w:rsidR="001244C9">
        <w:t>c</w:t>
      </w:r>
      <w:r>
        <w:t xml:space="preserve">élulas, ou faixa, é selecionada. </w:t>
      </w:r>
    </w:p>
    <w:p w14:paraId="7CA9324D" w14:textId="01FBA0FF" w:rsidR="00190565" w:rsidRDefault="00190565" w:rsidP="00BF4364"/>
    <w:p w14:paraId="2D5C1534" w14:textId="16DEF786" w:rsidR="00190565" w:rsidRDefault="00190565" w:rsidP="001244C9">
      <w:pPr>
        <w:ind w:firstLine="0"/>
      </w:pPr>
    </w:p>
    <w:p w14:paraId="5980E2BB" w14:textId="04BA099A" w:rsidR="001244C9" w:rsidRDefault="001244C9" w:rsidP="001244C9">
      <w:pPr>
        <w:ind w:firstLine="0"/>
        <w:rPr>
          <w:b/>
          <w:bCs/>
          <w:i/>
          <w:iCs/>
        </w:rPr>
      </w:pPr>
      <w:r>
        <w:rPr>
          <w:b/>
          <w:bCs/>
        </w:rPr>
        <w:t xml:space="preserve">Objeto </w:t>
      </w:r>
      <w:r>
        <w:rPr>
          <w:b/>
          <w:bCs/>
          <w:i/>
          <w:iCs/>
        </w:rPr>
        <w:t>Range</w:t>
      </w:r>
    </w:p>
    <w:p w14:paraId="0A0F176C" w14:textId="168F0EE7" w:rsidR="001244C9" w:rsidRDefault="00EA5DE3" w:rsidP="001244C9">
      <w:pPr>
        <w:ind w:firstLine="0"/>
      </w:pPr>
      <w:r>
        <w:t>É o objeto que faz o trabalho mais pesado no Excel representando uma ou mais células, podendo variar desde uma única célula até uma união entre intervalos de células.</w:t>
      </w:r>
    </w:p>
    <w:p w14:paraId="47CC35EC" w14:textId="77777777" w:rsidR="00EA5DE3" w:rsidRDefault="00EA5DE3" w:rsidP="001244C9">
      <w:pPr>
        <w:ind w:firstLine="0"/>
      </w:pPr>
    </w:p>
    <w:p w14:paraId="521F0760" w14:textId="77777777" w:rsidR="00EA5DE3" w:rsidRPr="001244C9" w:rsidRDefault="00EA5DE3" w:rsidP="001244C9">
      <w:pPr>
        <w:ind w:firstLine="0"/>
      </w:pPr>
    </w:p>
    <w:p w14:paraId="62A78AC5" w14:textId="7A71D8D5" w:rsidR="004F46BD" w:rsidRDefault="00EA5DE3" w:rsidP="001244C9">
      <w:pPr>
        <w:ind w:firstLine="0"/>
        <w:rPr>
          <w:b/>
          <w:bCs/>
        </w:rPr>
      </w:pPr>
      <w:r>
        <w:rPr>
          <w:b/>
          <w:bCs/>
        </w:rPr>
        <w:t>Propriedades</w:t>
      </w:r>
    </w:p>
    <w:p w14:paraId="7DCF35D6" w14:textId="77777777" w:rsidR="00EA5DE3" w:rsidRDefault="00EA5DE3" w:rsidP="001244C9">
      <w:pPr>
        <w:ind w:firstLine="0"/>
        <w:rPr>
          <w:b/>
          <w:bCs/>
        </w:rPr>
      </w:pPr>
    </w:p>
    <w:p w14:paraId="74B78463" w14:textId="691B79C6" w:rsidR="00EA5DE3" w:rsidRDefault="00EA5DE3" w:rsidP="001244C9">
      <w:pPr>
        <w:ind w:firstLine="0"/>
        <w:rPr>
          <w:b/>
          <w:bCs/>
          <w:i/>
          <w:iCs/>
        </w:rPr>
      </w:pPr>
      <w:r>
        <w:rPr>
          <w:b/>
          <w:bCs/>
          <w:i/>
          <w:iCs/>
        </w:rPr>
        <w:t>Cells</w:t>
      </w:r>
    </w:p>
    <w:p w14:paraId="1D47890C" w14:textId="79AE01A6" w:rsidR="00EA5DE3" w:rsidRDefault="00EA5DE3" w:rsidP="001244C9">
      <w:pPr>
        <w:ind w:firstLine="0"/>
        <w:rPr>
          <w:i/>
          <w:iCs/>
        </w:rPr>
      </w:pPr>
      <w:r>
        <w:t xml:space="preserve">Representa todas as células dentro de uma </w:t>
      </w:r>
      <w:r>
        <w:rPr>
          <w:i/>
          <w:iCs/>
        </w:rPr>
        <w:t>Range.</w:t>
      </w:r>
    </w:p>
    <w:p w14:paraId="047B550E" w14:textId="77777777" w:rsidR="00EA5DE3" w:rsidRDefault="00EA5DE3" w:rsidP="001244C9">
      <w:pPr>
        <w:ind w:firstLine="0"/>
        <w:rPr>
          <w:i/>
          <w:iCs/>
        </w:rPr>
      </w:pPr>
    </w:p>
    <w:p w14:paraId="36304AF6" w14:textId="4D093816" w:rsidR="00EA5DE3" w:rsidRDefault="00EA5DE3" w:rsidP="001244C9">
      <w:pPr>
        <w:ind w:firstLine="0"/>
        <w:rPr>
          <w:i/>
          <w:iCs/>
        </w:rPr>
      </w:pPr>
      <w:r>
        <w:rPr>
          <w:i/>
          <w:iCs/>
        </w:rPr>
        <w:t>Exemplo: Deseja-se exibir o endereço de todas as células em um determinado intervalo.</w:t>
      </w:r>
    </w:p>
    <w:p w14:paraId="6759AED8" w14:textId="457AB2BA" w:rsidR="00EA5DE3" w:rsidRDefault="00EA5DE3" w:rsidP="001244C9">
      <w:pPr>
        <w:ind w:firstLine="0"/>
        <w:rPr>
          <w:i/>
          <w:iCs/>
        </w:rPr>
      </w:pPr>
      <w:r>
        <w:rPr>
          <w:noProof/>
        </w:rPr>
        <w:drawing>
          <wp:inline distT="0" distB="0" distL="0" distR="0" wp14:anchorId="0F276DC1" wp14:editId="790BF9D4">
            <wp:extent cx="5400040" cy="623570"/>
            <wp:effectExtent l="0" t="0" r="0" b="5080"/>
            <wp:docPr id="1859008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085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9E7" w14:textId="77777777" w:rsidR="00EA5DE3" w:rsidRDefault="00EA5DE3" w:rsidP="001244C9">
      <w:pPr>
        <w:ind w:firstLine="0"/>
        <w:rPr>
          <w:i/>
          <w:iCs/>
        </w:rPr>
      </w:pPr>
    </w:p>
    <w:p w14:paraId="095825C0" w14:textId="1F356D62" w:rsidR="00EA5DE3" w:rsidRDefault="00EA5DE3" w:rsidP="001244C9">
      <w:pPr>
        <w:ind w:firstLine="0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Column</w:t>
      </w:r>
      <w:proofErr w:type="spellEnd"/>
      <w:r>
        <w:rPr>
          <w:b/>
          <w:bCs/>
          <w:i/>
          <w:iCs/>
        </w:rPr>
        <w:t xml:space="preserve"> </w:t>
      </w:r>
      <w:r>
        <w:rPr>
          <w:b/>
          <w:bCs/>
        </w:rPr>
        <w:t xml:space="preserve">e </w:t>
      </w:r>
      <w:r>
        <w:rPr>
          <w:b/>
          <w:bCs/>
          <w:i/>
          <w:iCs/>
        </w:rPr>
        <w:t>Row</w:t>
      </w:r>
    </w:p>
    <w:p w14:paraId="4EBAE7EA" w14:textId="68989292" w:rsidR="00EA5DE3" w:rsidRDefault="00EA5DE3" w:rsidP="001244C9">
      <w:pPr>
        <w:ind w:firstLine="0"/>
        <w:rPr>
          <w:i/>
          <w:iCs/>
        </w:rPr>
      </w:pPr>
      <w:r>
        <w:t xml:space="preserve">Indicam a coluna e a linha, respectivamente, que formam uma determinada </w:t>
      </w:r>
      <w:r>
        <w:rPr>
          <w:i/>
          <w:iCs/>
        </w:rPr>
        <w:t>Range.</w:t>
      </w:r>
    </w:p>
    <w:p w14:paraId="7E77E4A3" w14:textId="77777777" w:rsidR="00EA5DE3" w:rsidRDefault="00EA5DE3" w:rsidP="001244C9">
      <w:pPr>
        <w:ind w:firstLine="0"/>
        <w:rPr>
          <w:i/>
          <w:iCs/>
        </w:rPr>
      </w:pPr>
    </w:p>
    <w:p w14:paraId="318EE967" w14:textId="6DBDEF6D" w:rsidR="00EA5DE3" w:rsidRPr="00EA5DE3" w:rsidRDefault="00EA5DE3" w:rsidP="001244C9">
      <w:pPr>
        <w:ind w:firstLine="0"/>
      </w:pPr>
      <w:r>
        <w:rPr>
          <w:i/>
          <w:iCs/>
        </w:rPr>
        <w:t>Exemplo:</w:t>
      </w:r>
    </w:p>
    <w:p w14:paraId="638EDBD8" w14:textId="5738141A" w:rsidR="004F46BD" w:rsidRDefault="00EA5DE3" w:rsidP="00EA5DE3">
      <w:pPr>
        <w:ind w:firstLine="0"/>
      </w:pPr>
      <w:r>
        <w:rPr>
          <w:noProof/>
        </w:rPr>
        <w:drawing>
          <wp:inline distT="0" distB="0" distL="0" distR="0" wp14:anchorId="1D680C21" wp14:editId="3CA7D86F">
            <wp:extent cx="5400040" cy="734695"/>
            <wp:effectExtent l="0" t="0" r="0" b="8255"/>
            <wp:docPr id="14906170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70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F2A7" w14:textId="77777777" w:rsidR="00EA5DE3" w:rsidRDefault="00EA5DE3" w:rsidP="00EA5DE3">
      <w:pPr>
        <w:ind w:firstLine="0"/>
      </w:pPr>
    </w:p>
    <w:p w14:paraId="3A2A624D" w14:textId="21718DBC" w:rsidR="004F46BD" w:rsidRDefault="00EA5DE3" w:rsidP="00EA5DE3">
      <w:pPr>
        <w:ind w:firstLine="0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Columns</w:t>
      </w:r>
      <w:proofErr w:type="spellEnd"/>
      <w:r>
        <w:rPr>
          <w:b/>
          <w:bCs/>
          <w:i/>
          <w:iCs/>
        </w:rPr>
        <w:t xml:space="preserve"> </w:t>
      </w:r>
      <w:r>
        <w:rPr>
          <w:b/>
          <w:bCs/>
        </w:rPr>
        <w:t xml:space="preserve">e </w:t>
      </w:r>
      <w:proofErr w:type="spellStart"/>
      <w:r>
        <w:rPr>
          <w:b/>
          <w:bCs/>
          <w:i/>
          <w:iCs/>
        </w:rPr>
        <w:t>Rows</w:t>
      </w:r>
      <w:proofErr w:type="spellEnd"/>
    </w:p>
    <w:p w14:paraId="55D9A488" w14:textId="4FAB15B6" w:rsidR="00EA5DE3" w:rsidRDefault="00EA5DE3" w:rsidP="00EA5DE3">
      <w:pPr>
        <w:ind w:firstLine="0"/>
      </w:pPr>
      <w:r>
        <w:t>Armazenam informações das colunas e linhas de uma Range.</w:t>
      </w:r>
    </w:p>
    <w:p w14:paraId="7701E857" w14:textId="31CB7350" w:rsidR="00EA5DE3" w:rsidRDefault="00EA5DE3" w:rsidP="00EA5DE3">
      <w:pPr>
        <w:ind w:firstLine="0"/>
      </w:pPr>
    </w:p>
    <w:p w14:paraId="3B8C64E0" w14:textId="35ABB845" w:rsidR="00EA5DE3" w:rsidRDefault="00EA5DE3" w:rsidP="00EA5DE3">
      <w:pPr>
        <w:ind w:firstLine="0"/>
      </w:pPr>
      <w:r>
        <w:t>Exemplo: Deseja-se saber o número de colunas e linhas, respectivamente, de um intervalo.</w:t>
      </w:r>
    </w:p>
    <w:p w14:paraId="62FD7DE6" w14:textId="705CC9B3" w:rsidR="00EA5DE3" w:rsidRPr="00EA5DE3" w:rsidRDefault="00EA5DE3" w:rsidP="00EA5DE3">
      <w:pPr>
        <w:ind w:firstLine="0"/>
      </w:pPr>
      <w:r>
        <w:rPr>
          <w:noProof/>
        </w:rPr>
        <w:drawing>
          <wp:inline distT="0" distB="0" distL="0" distR="0" wp14:anchorId="32B2D023" wp14:editId="18FCEDBA">
            <wp:extent cx="5400040" cy="715645"/>
            <wp:effectExtent l="0" t="0" r="0" b="8255"/>
            <wp:docPr id="7630974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974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4169" w14:textId="2CE83442" w:rsidR="0000316E" w:rsidRDefault="0000316E" w:rsidP="00BF4364"/>
    <w:p w14:paraId="63299D05" w14:textId="31FC6A7A" w:rsidR="0000316E" w:rsidRDefault="00995076" w:rsidP="00EA5DE3">
      <w:pPr>
        <w:ind w:firstLine="0"/>
        <w:rPr>
          <w:b/>
          <w:bCs/>
          <w:i/>
          <w:iCs/>
        </w:rPr>
      </w:pPr>
      <w:r>
        <w:rPr>
          <w:b/>
          <w:bCs/>
          <w:i/>
          <w:iCs/>
        </w:rPr>
        <w:t>Formula</w:t>
      </w:r>
    </w:p>
    <w:p w14:paraId="44C2A05A" w14:textId="753BA2C2" w:rsidR="00995076" w:rsidRDefault="00995076" w:rsidP="00EA5DE3">
      <w:pPr>
        <w:ind w:firstLine="0"/>
      </w:pPr>
      <w:r>
        <w:t>Retorna qual fórmula possui um determinado intervalo/endereço</w:t>
      </w:r>
    </w:p>
    <w:p w14:paraId="6D6DE40E" w14:textId="624A292D" w:rsidR="00995076" w:rsidRDefault="00995076" w:rsidP="00EA5DE3">
      <w:pPr>
        <w:ind w:firstLine="0"/>
      </w:pPr>
    </w:p>
    <w:p w14:paraId="7465E445" w14:textId="6C273B95" w:rsidR="00995076" w:rsidRDefault="00995076" w:rsidP="00EA5DE3">
      <w:pPr>
        <w:ind w:firstLine="0"/>
        <w:rPr>
          <w:b/>
          <w:i/>
        </w:rPr>
      </w:pPr>
      <w:r>
        <w:rPr>
          <w:b/>
          <w:i/>
        </w:rPr>
        <w:t>Value</w:t>
      </w:r>
    </w:p>
    <w:p w14:paraId="7DC18849" w14:textId="2B25A1B0" w:rsidR="00995076" w:rsidRDefault="00995076" w:rsidP="00EA5DE3">
      <w:pPr>
        <w:ind w:firstLine="0"/>
      </w:pPr>
      <w:r>
        <w:t>Retorna o valor de uma determinada célula em um intervalo.</w:t>
      </w:r>
    </w:p>
    <w:p w14:paraId="279AF467" w14:textId="77777777" w:rsidR="00995076" w:rsidRDefault="00995076" w:rsidP="00EA5DE3">
      <w:pPr>
        <w:ind w:firstLine="0"/>
      </w:pPr>
    </w:p>
    <w:p w14:paraId="21A3A7EA" w14:textId="36B1A0A5" w:rsidR="00995076" w:rsidRDefault="00995076" w:rsidP="00EA5DE3">
      <w:pPr>
        <w:ind w:firstLine="0"/>
        <w:rPr>
          <w:b/>
          <w:bCs/>
        </w:rPr>
      </w:pPr>
      <w:r>
        <w:rPr>
          <w:b/>
          <w:bCs/>
        </w:rPr>
        <w:t>Métodos</w:t>
      </w:r>
    </w:p>
    <w:p w14:paraId="00620F86" w14:textId="77777777" w:rsidR="00995076" w:rsidRDefault="00995076" w:rsidP="00EA5DE3">
      <w:pPr>
        <w:ind w:firstLine="0"/>
        <w:rPr>
          <w:b/>
          <w:bCs/>
        </w:rPr>
      </w:pPr>
    </w:p>
    <w:p w14:paraId="33C56159" w14:textId="22B1FD26" w:rsidR="00995076" w:rsidRDefault="00995076" w:rsidP="00EA5DE3">
      <w:pPr>
        <w:ind w:firstLine="0"/>
        <w:rPr>
          <w:b/>
          <w:i/>
        </w:rPr>
      </w:pPr>
      <w:proofErr w:type="spellStart"/>
      <w:r>
        <w:rPr>
          <w:b/>
          <w:i/>
        </w:rPr>
        <w:t>AddComment</w:t>
      </w:r>
      <w:proofErr w:type="spellEnd"/>
    </w:p>
    <w:p w14:paraId="16B6F607" w14:textId="6712637A" w:rsidR="00995076" w:rsidRDefault="00995076" w:rsidP="00EA5DE3">
      <w:pPr>
        <w:ind w:firstLine="0"/>
      </w:pPr>
      <w:r>
        <w:t>Adiciona um comentário a uma célula do intervalo.</w:t>
      </w:r>
    </w:p>
    <w:p w14:paraId="723A0876" w14:textId="77777777" w:rsidR="00995076" w:rsidRDefault="00995076" w:rsidP="00EA5DE3">
      <w:pPr>
        <w:ind w:firstLine="0"/>
      </w:pPr>
    </w:p>
    <w:p w14:paraId="7F434657" w14:textId="58879E13" w:rsidR="00995076" w:rsidRDefault="00995076" w:rsidP="00EA5DE3">
      <w:pPr>
        <w:ind w:firstLine="0"/>
        <w:rPr>
          <w:b/>
          <w:i/>
        </w:rPr>
      </w:pPr>
      <w:proofErr w:type="spellStart"/>
      <w:r>
        <w:rPr>
          <w:b/>
          <w:i/>
        </w:rPr>
        <w:lastRenderedPageBreak/>
        <w:t>AutoFilter</w:t>
      </w:r>
      <w:proofErr w:type="spellEnd"/>
    </w:p>
    <w:p w14:paraId="48DA1DA7" w14:textId="199FBB9F" w:rsidR="00995076" w:rsidRDefault="00995076" w:rsidP="00EA5DE3">
      <w:pPr>
        <w:ind w:firstLine="0"/>
        <w:rPr>
          <w:bCs/>
          <w:iCs/>
        </w:rPr>
      </w:pPr>
      <w:r>
        <w:rPr>
          <w:bCs/>
          <w:iCs/>
        </w:rPr>
        <w:t xml:space="preserve">Habilita o recurso de </w:t>
      </w:r>
      <w:proofErr w:type="spellStart"/>
      <w:r>
        <w:rPr>
          <w:bCs/>
          <w:iCs/>
        </w:rPr>
        <w:t>autofiltro</w:t>
      </w:r>
      <w:proofErr w:type="spellEnd"/>
      <w:r>
        <w:rPr>
          <w:bCs/>
          <w:iCs/>
        </w:rPr>
        <w:t xml:space="preserve"> do Excel nas células do intervalo.</w:t>
      </w:r>
    </w:p>
    <w:p w14:paraId="77DA45EB" w14:textId="77777777" w:rsidR="00995076" w:rsidRDefault="00995076" w:rsidP="00EA5DE3">
      <w:pPr>
        <w:ind w:firstLine="0"/>
        <w:rPr>
          <w:bCs/>
          <w:iCs/>
        </w:rPr>
      </w:pPr>
    </w:p>
    <w:p w14:paraId="5D4A6AC6" w14:textId="75F787ED" w:rsidR="00995076" w:rsidRDefault="00995076" w:rsidP="00EA5DE3">
      <w:pPr>
        <w:ind w:firstLine="0"/>
        <w:rPr>
          <w:b/>
          <w:i/>
        </w:rPr>
      </w:pPr>
      <w:proofErr w:type="spellStart"/>
      <w:r>
        <w:rPr>
          <w:b/>
          <w:i/>
        </w:rPr>
        <w:t>AutoFit</w:t>
      </w:r>
      <w:proofErr w:type="spellEnd"/>
    </w:p>
    <w:p w14:paraId="42635C0A" w14:textId="34B51BFE" w:rsidR="00995076" w:rsidRPr="00995076" w:rsidRDefault="00995076" w:rsidP="00EA5DE3">
      <w:pPr>
        <w:ind w:firstLine="0"/>
        <w:rPr>
          <w:bCs/>
          <w:iCs/>
        </w:rPr>
      </w:pPr>
      <w:r>
        <w:rPr>
          <w:bCs/>
          <w:iCs/>
        </w:rPr>
        <w:t>Ajusta colunas ou linhas para uma melhor disposição dos conteúdos do intervalo.</w:t>
      </w:r>
    </w:p>
    <w:p w14:paraId="6689386B" w14:textId="77777777" w:rsidR="00995076" w:rsidRPr="00995076" w:rsidRDefault="00995076" w:rsidP="00EA5DE3">
      <w:pPr>
        <w:ind w:firstLine="0"/>
      </w:pPr>
    </w:p>
    <w:p w14:paraId="2C506DF8" w14:textId="24979FB5" w:rsidR="0000316E" w:rsidRDefault="0000316E" w:rsidP="00BF4364"/>
    <w:p w14:paraId="67D6A9B5" w14:textId="77777777" w:rsidR="0000316E" w:rsidRDefault="0000316E" w:rsidP="00BF4364"/>
    <w:p w14:paraId="2446F2A7" w14:textId="77777777" w:rsidR="004F46BD" w:rsidRDefault="004F46BD" w:rsidP="00BF4364"/>
    <w:p w14:paraId="62D8E73E" w14:textId="75B1F223" w:rsidR="00565089" w:rsidRDefault="00565089" w:rsidP="00565089">
      <w:pPr>
        <w:pStyle w:val="Ttulo1"/>
      </w:pPr>
      <w:r>
        <w:t xml:space="preserve">CONSIDERAÇÕES FINAIS </w:t>
      </w:r>
    </w:p>
    <w:p w14:paraId="46A31822" w14:textId="3FD00D1F" w:rsidR="00A305DD" w:rsidRPr="00A305DD" w:rsidRDefault="00A305DD" w:rsidP="00995076">
      <w:pPr>
        <w:ind w:firstLine="0"/>
      </w:pPr>
      <w:r>
        <w:t xml:space="preserve">Quando estudo são qualitativos os estudos apresentam </w:t>
      </w:r>
      <w:r w:rsidR="000110D5">
        <w:t xml:space="preserve">considerações finais, já os estudos quantitativos possuem ‘conclusão’, </w:t>
      </w:r>
      <w:r w:rsidR="00125624">
        <w:t>ambos</w:t>
      </w:r>
      <w:r w:rsidR="00EB6CF6">
        <w:t xml:space="preserve"> servem para realizar o encerramento das ideias abordadas no estudo, </w:t>
      </w:r>
      <w:r w:rsidR="00195496">
        <w:t>apresentado tudo que houve de ganho</w:t>
      </w:r>
      <w:r w:rsidR="00A21403">
        <w:t xml:space="preserve"> em conhecimento.</w:t>
      </w:r>
    </w:p>
    <w:p w14:paraId="62D8E73F" w14:textId="77777777" w:rsidR="00565089" w:rsidRDefault="00565089" w:rsidP="00565089">
      <w:pPr>
        <w:pStyle w:val="Ttulo1"/>
      </w:pPr>
      <w:r>
        <w:t xml:space="preserve">REFERENCIAS </w:t>
      </w:r>
    </w:p>
    <w:p w14:paraId="62D8E752" w14:textId="065E3D55" w:rsidR="00BF4364" w:rsidRPr="00D54865" w:rsidRDefault="00D54865" w:rsidP="00D54865">
      <w:pPr>
        <w:pStyle w:val="SemEspaamento"/>
        <w:rPr>
          <w:rFonts w:ascii="Times New Roman" w:eastAsiaTheme="minorHAnsi" w:hAnsi="Times New Roman" w:cstheme="minorBidi"/>
          <w:szCs w:val="22"/>
          <w:lang w:eastAsia="en-US"/>
        </w:rPr>
      </w:pPr>
      <w:r w:rsidRPr="00D54865">
        <w:rPr>
          <w:rFonts w:ascii="Times New Roman" w:eastAsiaTheme="minorHAnsi" w:hAnsi="Times New Roman" w:cstheme="minorBidi"/>
          <w:szCs w:val="22"/>
          <w:lang w:eastAsia="en-US"/>
        </w:rPr>
        <w:t>Fernandes, Maicris; Desenvolvendo A</w:t>
      </w:r>
      <w:r>
        <w:rPr>
          <w:rFonts w:ascii="Times New Roman" w:eastAsiaTheme="minorHAnsi" w:hAnsi="Times New Roman" w:cstheme="minorBidi"/>
          <w:szCs w:val="22"/>
          <w:lang w:eastAsia="en-US"/>
        </w:rPr>
        <w:t xml:space="preserve">plicações Poderosas com Excel e VBA. Visual Book. Vasquez, Tomas; </w:t>
      </w:r>
      <w:r w:rsidRPr="00D54865">
        <w:rPr>
          <w:rFonts w:ascii="Times New Roman" w:eastAsiaTheme="minorHAnsi" w:hAnsi="Times New Roman" w:cstheme="minorBidi"/>
          <w:szCs w:val="22"/>
          <w:lang w:eastAsia="en-US"/>
        </w:rPr>
        <w:t>Conf</w:t>
      </w:r>
      <w:r>
        <w:rPr>
          <w:rFonts w:ascii="Times New Roman" w:eastAsiaTheme="minorHAnsi" w:hAnsi="Times New Roman" w:cstheme="minorBidi"/>
          <w:szCs w:val="22"/>
          <w:lang w:eastAsia="en-US"/>
        </w:rPr>
        <w:t>irmando decisões, disponível em</w:t>
      </w:r>
      <w:r w:rsidRPr="00D54865">
        <w:rPr>
          <w:rFonts w:ascii="Times New Roman" w:eastAsiaTheme="minorHAnsi" w:hAnsi="Times New Roman" w:cstheme="minorBidi"/>
          <w:szCs w:val="22"/>
          <w:lang w:eastAsia="en-US"/>
        </w:rPr>
        <w:t>(http://www.tomasvasquez.com.br/blog/microsoft-office/vba-confirmandodecisoe</w:t>
      </w:r>
      <w:r>
        <w:rPr>
          <w:rFonts w:ascii="Times New Roman" w:eastAsiaTheme="minorHAnsi" w:hAnsi="Times New Roman" w:cstheme="minorBidi"/>
          <w:szCs w:val="22"/>
          <w:lang w:eastAsia="en-US"/>
        </w:rPr>
        <w:t xml:space="preserve">s-com-o-msgbox-vbmsgboxresult) </w:t>
      </w:r>
      <w:r w:rsidRPr="00D54865">
        <w:rPr>
          <w:rFonts w:ascii="Times New Roman" w:eastAsiaTheme="minorHAnsi" w:hAnsi="Times New Roman" w:cstheme="minorBidi"/>
          <w:szCs w:val="22"/>
          <w:lang w:eastAsia="en-US"/>
        </w:rPr>
        <w:t>Brown, C.E.; Petrusha R.; Programando no Access VBA. Alta Books.</w:t>
      </w:r>
    </w:p>
    <w:sectPr w:rsidR="00BF4364" w:rsidRPr="00D548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163F1"/>
    <w:multiLevelType w:val="hybridMultilevel"/>
    <w:tmpl w:val="E70423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685E66"/>
    <w:multiLevelType w:val="hybridMultilevel"/>
    <w:tmpl w:val="B1C6A44A"/>
    <w:lvl w:ilvl="0" w:tplc="F4E22BA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E1570"/>
    <w:multiLevelType w:val="hybridMultilevel"/>
    <w:tmpl w:val="3ADC58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1105C"/>
    <w:multiLevelType w:val="hybridMultilevel"/>
    <w:tmpl w:val="C66A8E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F2B99"/>
    <w:multiLevelType w:val="hybridMultilevel"/>
    <w:tmpl w:val="9544D8E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8302635"/>
    <w:multiLevelType w:val="hybridMultilevel"/>
    <w:tmpl w:val="0B36655E"/>
    <w:lvl w:ilvl="0" w:tplc="F4E22BAC">
      <w:numFmt w:val="bullet"/>
      <w:lvlText w:val="•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1A0B1E"/>
    <w:multiLevelType w:val="hybridMultilevel"/>
    <w:tmpl w:val="5448CB9C"/>
    <w:lvl w:ilvl="0" w:tplc="F4E22BAC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685BD4"/>
    <w:multiLevelType w:val="hybridMultilevel"/>
    <w:tmpl w:val="51AEDF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0E4BC3"/>
    <w:multiLevelType w:val="hybridMultilevel"/>
    <w:tmpl w:val="68C49DC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486580829">
    <w:abstractNumId w:val="8"/>
  </w:num>
  <w:num w:numId="2" w16cid:durableId="473260296">
    <w:abstractNumId w:val="4"/>
  </w:num>
  <w:num w:numId="3" w16cid:durableId="1432966351">
    <w:abstractNumId w:val="7"/>
  </w:num>
  <w:num w:numId="4" w16cid:durableId="1909732546">
    <w:abstractNumId w:val="3"/>
  </w:num>
  <w:num w:numId="5" w16cid:durableId="1386371241">
    <w:abstractNumId w:val="0"/>
  </w:num>
  <w:num w:numId="6" w16cid:durableId="4946525">
    <w:abstractNumId w:val="2"/>
  </w:num>
  <w:num w:numId="7" w16cid:durableId="96609515">
    <w:abstractNumId w:val="1"/>
  </w:num>
  <w:num w:numId="8" w16cid:durableId="915476859">
    <w:abstractNumId w:val="5"/>
  </w:num>
  <w:num w:numId="9" w16cid:durableId="7458101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CB"/>
    <w:rsid w:val="0000316E"/>
    <w:rsid w:val="000110D5"/>
    <w:rsid w:val="00017EFF"/>
    <w:rsid w:val="00023725"/>
    <w:rsid w:val="00055C67"/>
    <w:rsid w:val="00081823"/>
    <w:rsid w:val="0009155C"/>
    <w:rsid w:val="000D7A73"/>
    <w:rsid w:val="000E7EB8"/>
    <w:rsid w:val="00106EB6"/>
    <w:rsid w:val="001244C9"/>
    <w:rsid w:val="00125624"/>
    <w:rsid w:val="00131E85"/>
    <w:rsid w:val="00190565"/>
    <w:rsid w:val="0019060A"/>
    <w:rsid w:val="00195496"/>
    <w:rsid w:val="001A01E8"/>
    <w:rsid w:val="001D3DCB"/>
    <w:rsid w:val="001F0A43"/>
    <w:rsid w:val="0020756E"/>
    <w:rsid w:val="002260FB"/>
    <w:rsid w:val="00266291"/>
    <w:rsid w:val="0030649C"/>
    <w:rsid w:val="003157F0"/>
    <w:rsid w:val="00333092"/>
    <w:rsid w:val="00344659"/>
    <w:rsid w:val="003518F7"/>
    <w:rsid w:val="00356872"/>
    <w:rsid w:val="00357D8B"/>
    <w:rsid w:val="003644F1"/>
    <w:rsid w:val="00390364"/>
    <w:rsid w:val="00394332"/>
    <w:rsid w:val="003B413E"/>
    <w:rsid w:val="003C0DA3"/>
    <w:rsid w:val="00400C4C"/>
    <w:rsid w:val="00417B60"/>
    <w:rsid w:val="00445D23"/>
    <w:rsid w:val="0045607E"/>
    <w:rsid w:val="00456335"/>
    <w:rsid w:val="00492030"/>
    <w:rsid w:val="004963AA"/>
    <w:rsid w:val="004B7F53"/>
    <w:rsid w:val="004D760A"/>
    <w:rsid w:val="004F46BD"/>
    <w:rsid w:val="00527BED"/>
    <w:rsid w:val="00555ED8"/>
    <w:rsid w:val="00565089"/>
    <w:rsid w:val="005730BE"/>
    <w:rsid w:val="005922D6"/>
    <w:rsid w:val="005A07F0"/>
    <w:rsid w:val="005B5CB9"/>
    <w:rsid w:val="005E3414"/>
    <w:rsid w:val="005E36EC"/>
    <w:rsid w:val="006012A9"/>
    <w:rsid w:val="00605439"/>
    <w:rsid w:val="006058B9"/>
    <w:rsid w:val="00626E7C"/>
    <w:rsid w:val="00640855"/>
    <w:rsid w:val="00655474"/>
    <w:rsid w:val="006B5F5F"/>
    <w:rsid w:val="006C20F3"/>
    <w:rsid w:val="007163CE"/>
    <w:rsid w:val="00732BA1"/>
    <w:rsid w:val="00735E8F"/>
    <w:rsid w:val="0074578F"/>
    <w:rsid w:val="007712DA"/>
    <w:rsid w:val="007A4A61"/>
    <w:rsid w:val="007A74FD"/>
    <w:rsid w:val="008037E8"/>
    <w:rsid w:val="00834391"/>
    <w:rsid w:val="00860A1D"/>
    <w:rsid w:val="00886B73"/>
    <w:rsid w:val="008B5B95"/>
    <w:rsid w:val="008E0C8A"/>
    <w:rsid w:val="0093659C"/>
    <w:rsid w:val="009749E7"/>
    <w:rsid w:val="00995076"/>
    <w:rsid w:val="009A6379"/>
    <w:rsid w:val="009D76D2"/>
    <w:rsid w:val="00A11769"/>
    <w:rsid w:val="00A21403"/>
    <w:rsid w:val="00A241B4"/>
    <w:rsid w:val="00A305DD"/>
    <w:rsid w:val="00A64AD8"/>
    <w:rsid w:val="00A8566C"/>
    <w:rsid w:val="00A96C4B"/>
    <w:rsid w:val="00AA5652"/>
    <w:rsid w:val="00AE550E"/>
    <w:rsid w:val="00B00C17"/>
    <w:rsid w:val="00B02401"/>
    <w:rsid w:val="00B10864"/>
    <w:rsid w:val="00B4497F"/>
    <w:rsid w:val="00B81AF6"/>
    <w:rsid w:val="00BB0A2D"/>
    <w:rsid w:val="00BC219D"/>
    <w:rsid w:val="00BF4364"/>
    <w:rsid w:val="00C11B39"/>
    <w:rsid w:val="00C21837"/>
    <w:rsid w:val="00C23DFE"/>
    <w:rsid w:val="00C52128"/>
    <w:rsid w:val="00C52570"/>
    <w:rsid w:val="00C73EE3"/>
    <w:rsid w:val="00C76D3C"/>
    <w:rsid w:val="00C85CC9"/>
    <w:rsid w:val="00C902DE"/>
    <w:rsid w:val="00CF2585"/>
    <w:rsid w:val="00D0316C"/>
    <w:rsid w:val="00D0559B"/>
    <w:rsid w:val="00D321CF"/>
    <w:rsid w:val="00D33E86"/>
    <w:rsid w:val="00D43716"/>
    <w:rsid w:val="00D47DED"/>
    <w:rsid w:val="00D51A1E"/>
    <w:rsid w:val="00D54865"/>
    <w:rsid w:val="00D55043"/>
    <w:rsid w:val="00D639E3"/>
    <w:rsid w:val="00D6492F"/>
    <w:rsid w:val="00DA39CA"/>
    <w:rsid w:val="00DC41BE"/>
    <w:rsid w:val="00DC6E1C"/>
    <w:rsid w:val="00DD255F"/>
    <w:rsid w:val="00DD70FC"/>
    <w:rsid w:val="00DF1472"/>
    <w:rsid w:val="00E40D5C"/>
    <w:rsid w:val="00E538B5"/>
    <w:rsid w:val="00E73B1F"/>
    <w:rsid w:val="00E7400B"/>
    <w:rsid w:val="00EA5DE3"/>
    <w:rsid w:val="00EB6CF6"/>
    <w:rsid w:val="00F10023"/>
    <w:rsid w:val="00F1131D"/>
    <w:rsid w:val="00F56BD7"/>
    <w:rsid w:val="00F737DC"/>
    <w:rsid w:val="00F81566"/>
    <w:rsid w:val="00FA59B3"/>
    <w:rsid w:val="00FE6976"/>
    <w:rsid w:val="00FF1A00"/>
    <w:rsid w:val="00FF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8E6ED"/>
  <w15:docId w15:val="{C93BB28D-2149-4D8D-8879-9ABE750E2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2D6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3659C"/>
    <w:pPr>
      <w:keepNext/>
      <w:keepLines/>
      <w:spacing w:before="360" w:after="360"/>
      <w:ind w:firstLine="0"/>
      <w:outlineLvl w:val="0"/>
    </w:pPr>
    <w:rPr>
      <w:rFonts w:eastAsiaTheme="majorEastAsia" w:cstheme="majorBidi"/>
      <w:b/>
      <w:bCs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43716"/>
    <w:pPr>
      <w:spacing w:after="480"/>
      <w:ind w:firstLine="0"/>
      <w:contextualSpacing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D43716"/>
    <w:rPr>
      <w:rFonts w:ascii="Times New Roman" w:eastAsiaTheme="majorEastAsia" w:hAnsi="Times New Roman" w:cstheme="majorBidi"/>
      <w:b/>
      <w:spacing w:val="5"/>
      <w:kern w:val="28"/>
      <w:sz w:val="28"/>
      <w:szCs w:val="52"/>
    </w:rPr>
  </w:style>
  <w:style w:type="character" w:styleId="Hyperlink">
    <w:name w:val="Hyperlink"/>
    <w:basedOn w:val="Fontepargpadro"/>
    <w:uiPriority w:val="99"/>
    <w:unhideWhenUsed/>
    <w:rsid w:val="001D3DCB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93659C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PargrafodaLista">
    <w:name w:val="List Paragraph"/>
    <w:basedOn w:val="Normal"/>
    <w:uiPriority w:val="34"/>
    <w:qFormat/>
    <w:rsid w:val="003C0DA3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E538B5"/>
    <w:pPr>
      <w:spacing w:before="240" w:after="240"/>
      <w:ind w:left="2268" w:firstLine="0"/>
    </w:pPr>
    <w:rPr>
      <w:rFonts w:eastAsia="Arial" w:cs="Times New Roman"/>
      <w:iCs/>
      <w:color w:val="000000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E538B5"/>
    <w:rPr>
      <w:rFonts w:ascii="Times New Roman" w:eastAsia="Arial" w:hAnsi="Times New Roman" w:cs="Times New Roman"/>
      <w:iCs/>
      <w:color w:val="000000"/>
      <w:sz w:val="20"/>
    </w:rPr>
  </w:style>
  <w:style w:type="character" w:customStyle="1" w:styleId="hps">
    <w:name w:val="hps"/>
    <w:basedOn w:val="Fontepargpadro"/>
    <w:rsid w:val="00DA39CA"/>
  </w:style>
  <w:style w:type="table" w:styleId="Tabelacomgrade">
    <w:name w:val="Table Grid"/>
    <w:basedOn w:val="Tabelanormal"/>
    <w:uiPriority w:val="59"/>
    <w:rsid w:val="00BF43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aliases w:val="referencias"/>
    <w:uiPriority w:val="1"/>
    <w:qFormat/>
    <w:rsid w:val="00BF4364"/>
    <w:pPr>
      <w:tabs>
        <w:tab w:val="left" w:pos="1772"/>
        <w:tab w:val="left" w:pos="4111"/>
        <w:tab w:val="left" w:pos="5883"/>
        <w:tab w:val="right" w:pos="8222"/>
      </w:tabs>
      <w:spacing w:after="100" w:afterAutospacing="1" w:line="240" w:lineRule="auto"/>
      <w:jc w:val="both"/>
    </w:pPr>
    <w:rPr>
      <w:rFonts w:ascii="Arial" w:eastAsia="Times New Roman" w:hAnsi="Arial" w:cs="Times New Roman"/>
      <w:sz w:val="24"/>
      <w:szCs w:val="24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922D6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5922D6"/>
    <w:rPr>
      <w:rFonts w:eastAsiaTheme="minorEastAsia"/>
      <w:color w:val="5A5A5A" w:themeColor="text1" w:themeTint="A5"/>
      <w:spacing w:val="15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47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2f73f86-fe0d-44d8-ac38-827d8aacf2a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25BEBA54C53ED458D7141680D331AC6" ma:contentTypeVersion="1" ma:contentTypeDescription="Crie um novo documento." ma:contentTypeScope="" ma:versionID="9f08c6f66ed14d6499b86e425d6bde7d">
  <xsd:schema xmlns:xsd="http://www.w3.org/2001/XMLSchema" xmlns:xs="http://www.w3.org/2001/XMLSchema" xmlns:p="http://schemas.microsoft.com/office/2006/metadata/properties" xmlns:ns2="72f73f86-fe0d-44d8-ac38-827d8aacf2a3" targetNamespace="http://schemas.microsoft.com/office/2006/metadata/properties" ma:root="true" ma:fieldsID="f2c9dca0cead802f9b28cebcc2e604e2" ns2:_="">
    <xsd:import namespace="72f73f86-fe0d-44d8-ac38-827d8aacf2a3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f73f86-fe0d-44d8-ac38-827d8aacf2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7783B6-2749-45BD-92FE-A25705F784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AE59193-5637-4B10-ACF3-72B7035D1185}">
  <ds:schemaRefs>
    <ds:schemaRef ds:uri="http://schemas.microsoft.com/office/2006/metadata/properties"/>
    <ds:schemaRef ds:uri="http://schemas.microsoft.com/office/infopath/2007/PartnerControls"/>
    <ds:schemaRef ds:uri="72f73f86-fe0d-44d8-ac38-827d8aacf2a3"/>
  </ds:schemaRefs>
</ds:datastoreItem>
</file>

<file path=customXml/itemProps3.xml><?xml version="1.0" encoding="utf-8"?>
<ds:datastoreItem xmlns:ds="http://schemas.openxmlformats.org/officeDocument/2006/customXml" ds:itemID="{B68C4D20-CB5F-4125-AC0D-3B6BFEBA63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E126524-755A-4581-A817-406F9B57CD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2f73f86-fe0d-44d8-ac38-827d8aacf2a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1272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</dc:creator>
  <cp:lastModifiedBy>NICOLAS GUSTAVO MAGRINI PEREIRA</cp:lastModifiedBy>
  <cp:revision>2</cp:revision>
  <dcterms:created xsi:type="dcterms:W3CDTF">2023-06-12T22:17:00Z</dcterms:created>
  <dcterms:modified xsi:type="dcterms:W3CDTF">2023-06-12T22:17:00Z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0x010100B25BEBA54C53ED458D7141680D331AC6</vt:lpwstr>
  </property>
</Properties>
</file>