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420" w:right="-607.7952755905511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63925" cy="342049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3925" cy="3420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40" w:firstLine="0"/>
        <w:jc w:val="left"/>
        <w:rPr>
          <w:b w:val="1"/>
          <w:bCs w:val="1"/>
          <w:color w:val="ffff00"/>
          <w:sz w:val="80"/>
          <w:szCs w:val="80"/>
          <w:shd w:fill="030303" w:val="clear"/>
        </w:rPr>
      </w:pPr>
      <w:r w:rsidDel="00000000" w:rsidR="00000000" w:rsidRPr="00000000">
        <w:rPr>
          <w:b w:val="1"/>
          <w:bCs w:val="1"/>
          <w:color w:val="ffff00"/>
          <w:sz w:val="82"/>
          <w:szCs w:val="82"/>
          <w:shd w:fill="030303" w:val="clear"/>
          <w:rtl w:val="0"/>
        </w:rPr>
        <w:t xml:space="preserve">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Proyecto integrador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COHORT DSPT12</w:t>
      </w:r>
    </w:p>
    <w:p w:rsidR="00000000" w:rsidDel="00000000" w:rsidP="00000000" w:rsidRDefault="00000000" w:rsidRPr="00000000" w14:paraId="0000000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MÓDULO 1</w:t>
      </w:r>
    </w:p>
    <w:p w:rsidR="00000000" w:rsidDel="00000000" w:rsidP="00000000" w:rsidRDefault="00000000" w:rsidRPr="00000000" w14:paraId="0000000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Alumno: Magrino, Lucas </w:t>
      </w:r>
      <w:r w:rsidDel="00000000" w:rsidR="00000000" w:rsidRPr="00000000">
        <w:rPr>
          <w:sz w:val="28"/>
          <w:szCs w:val="28"/>
          <w:rtl w:val="0"/>
        </w:rPr>
        <w:t xml:space="preserve">Fracisco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4552950</wp:posOffset>
            </wp:positionH>
            <wp:positionV relativeFrom="paragraph">
              <wp:posOffset>206546</wp:posOffset>
            </wp:positionV>
            <wp:extent cx="2071688" cy="1643063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1688" cy="1643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qs2mkljjtgr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README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jc w:val="center"/>
        <w:rPr>
          <w:sz w:val="34"/>
          <w:szCs w:val="34"/>
          <w:u w:val="single"/>
        </w:rPr>
      </w:pPr>
      <w:bookmarkStart w:colFirst="0" w:colLast="0" w:name="_kh1evj1ekx58" w:id="1"/>
      <w:bookmarkEnd w:id="1"/>
      <w:r w:rsidDel="00000000" w:rsidR="00000000" w:rsidRPr="00000000">
        <w:rPr>
          <w:sz w:val="34"/>
          <w:szCs w:val="34"/>
          <w:u w:val="single"/>
          <w:rtl w:val="0"/>
        </w:rPr>
        <w:t xml:space="preserve">Exploratory Data Analysis (EDA)</w:t>
      </w:r>
    </w:p>
    <w:p w:rsidR="00000000" w:rsidDel="00000000" w:rsidP="00000000" w:rsidRDefault="00000000" w:rsidRPr="00000000" w14:paraId="00000018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presente proyecto realiza un Análisis Exploratorio de Datos (EDA) sobre una base de clientes de restaurantes de Estados Unidos.</w:t>
      </w:r>
    </w:p>
    <w:p w:rsidR="00000000" w:rsidDel="00000000" w:rsidP="00000000" w:rsidRDefault="00000000" w:rsidRPr="00000000" w14:paraId="00000019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objetivo principal es preparar, limpiar y analizar los datos para identificar patrones relacionados con el comportamiento de los consumidores y posteriormente complementar la información mediante datos externos obtenidos desde la API de Yelp.</w:t>
      </w:r>
    </w:p>
    <w:p w:rsidR="00000000" w:rsidDel="00000000" w:rsidP="00000000" w:rsidRDefault="00000000" w:rsidRPr="00000000" w14:paraId="0000001A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análisis busca generar información que pueda utilizarse para comprender mejor el mercado gastronómico y apoyar futuras decisiones comerciales y de marketing.</w:t>
      </w:r>
    </w:p>
    <w:p w:rsidR="00000000" w:rsidDel="00000000" w:rsidP="00000000" w:rsidRDefault="00000000" w:rsidRPr="00000000" w14:paraId="0000001B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 principales herramientas utilizadas fueron: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Pandas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Matplotlib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Seaborn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Yelp API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rjww8t6vumw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/>
      </w:pPr>
      <w:bookmarkStart w:colFirst="0" w:colLast="0" w:name="_6op6sjm3tutf" w:id="3"/>
      <w:bookmarkEnd w:id="3"/>
      <w:r w:rsidDel="00000000" w:rsidR="00000000" w:rsidRPr="00000000">
        <w:rPr>
          <w:sz w:val="28"/>
          <w:szCs w:val="28"/>
          <w:rtl w:val="0"/>
        </w:rPr>
        <w:t xml:space="preserve">Trabajamos con la base de datos:</w:t>
      </w:r>
      <w:r w:rsidDel="00000000" w:rsidR="00000000" w:rsidRPr="00000000">
        <w:rPr>
          <w:rtl w:val="0"/>
        </w:rPr>
        <w:t xml:space="preserve"> base_datos_restaurantes_USA_v2.csv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ikgklvosha84" w:id="4"/>
      <w:bookmarkEnd w:id="4"/>
      <w:r w:rsidDel="00000000" w:rsidR="00000000" w:rsidRPr="00000000">
        <w:rPr>
          <w:sz w:val="28"/>
          <w:szCs w:val="28"/>
          <w:rtl w:val="0"/>
        </w:rPr>
        <w:t xml:space="preserve">A continuación vamos a enumerar los pasos que realizamos en las líneas de código.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4jw68yj22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osw156y7a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7765m29gi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  <w:u w:val="single"/>
        </w:rPr>
      </w:pPr>
      <w:bookmarkStart w:colFirst="0" w:colLast="0" w:name="_2itjxjfgdhoa" w:id="8"/>
      <w:bookmarkEnd w:id="8"/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# 1 EDA CARGA Y EXPLORACIÓN DE DATOS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primer lugar se importaron las librerías necesarias para realizar la manipulación, limpieza y visualización de los datos.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Esto permitió conocer la estructura general del dataset, los tipos de datos, estadísticas descriptivas y la existencia de valores faltantes o inconsistentes 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#  2  LIMPIEZA Y TRANSFORMACIÓN DE DATOS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Antes de comenzar con los análisis y visualizaciones fue necesario realizar una etapa de limpieza y transformación, con el objetivo de trabajar sobre una base más consistente y evitar que los datos incorrectos afectarán los resultados posteriores.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evitar modificar la base original, se creó una copia.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primer paso de la limpieza fue determinar qué columnas contenían información faltante. Por ejemplo con la “edad” faltante, se eligió la mediana porque es menos sensible a valores extremos que el promedio y permite realizar una imputación más representativa de cada grupo.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objetivo no fue asignar la misma edad a todos los registros faltantes, sino utilizar información del grupo al que pertenece cada cliente.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variable promedio_gasto_comida también presentaba valores faltantes.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completarlos se siguió una estrategia similar a la utilizada con la edad. Esto permite que el gasto imputado tenga relación con el perfil socioeconómico y geográfico de cada cliente.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uv89g8xrq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de la etapa de limpieza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limpieza permitió: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Corregir edades no válidas.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Completar edades faltantes de forma segmentada.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Completar datos faltantes de gasto.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Identificar correctamente información de contacto no proporcionada.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Identificar preferencias alimenticias no informadas.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Conservar intacta la base de datos original.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Obtener un DataFrame más consistente para los análisis posteriores.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Esta etapa fue fundamental porque los gráficos, agrupaciones y conclusiones realizadas posteriormente dependen directamente de la calidad de los datos utilizados.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# 3 LIMPIEZA DE DATOS POR PREFERENCIA ALIMENTICIAS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Hicimos un esquema donde podemos visualizar la ciudad de residencia vs las preferencias alimenticias por ciudad.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# 4 CANTIDAD DE CLIENTES POR CIUDAD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 estas líneas utilizamos las variables “ciudad_residencia”, “id persona” para calcular la cantidad de clientes por ciudad y graficamos con plt.bar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# 5 ANÁLISIS DEL GASTO DE COMIDA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este análisis extrajimos la “ciudad_residencia”, “promedio_gasto_comida” como datos para lograr diferenciar cuáles son las ciudades más fuertes en el rubro gastronómico en cuanto a la venta.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Para analizar gráficamente utilizamos un gráfico de tipo bigotes.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# 6 LIMPIEZA DE TELEFONO, CORREO ELECTRONICO Y PREFERENCIAS ALIMENTICIAS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Encontramos muchísimos datos nulos, que asignamos como (“Dato no brindado”).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# 7 INTEGRACIÓN CON LA API DE YELP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Comenzamos con la integración de datos de la API de Yelp. Principalmente nos enfocamos en la ciudad de Miami, Florida. 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Veremos en C:\Users\magri\Downloads\Código_API_Yelp.ipynb los datos extraídos y el orden de los mismo. Estos datos nos sirvieron para el objetivo de filtrar título, id , name , reviews, rating y precios de los restaurantes. Y nuestro objetivo principal fue analizar los restaurantes especializados en carnes ya que nos sorprendió la cantidad de restaurantes de venta de mariscos y veganos en la ciudad de Miami.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# 8 ANALISIS DE RESTAURANTES ESPECIALIZADOS EN CARNES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Encontramos la cantidad de restaurantes de carnes en Yelp. Hicimos un top 5 de los que tenían mayor reviews y graficamos. Y así llegamos a  la conclusión de cuáles eran los restaurantes con más rating y mejor valorados.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57iuwq9t2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#10 CIERRE DEL PROCESO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lo largo de este trabajo se realizó un proceso completo de preparación y análisis de datos, comenzando por la carga y exploración de la base original, continuando con la limpieza de valores nulos e inconsistentes y finalizando con el análisis de diferentes variables relevantes para el proyecto.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La utilización de herramientas como Pandas, NumPy, Matplotlib y Seaborn permitió organizar, transformar y visualizar la información de una manera más clara, facilitando la identificación de patrones dentro de los datos.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Además, se incorporó información externa obtenida mediante la API de Yelp, lo que permitió ampliar el alcance del análisis y complementar la información de los clientes con datos reales de restaurantes de Miami.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A partir de esta integración fue posible realizar filtros específicos sobre restaurantes especializados en carnes y Steakhouses, analizar sus ratings, cantidad de reviews y niveles de precio, y generar rankings que permitieron comparar distintos establecimientos.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El resultado final es un conjunto de datos más limpio, organizado y enriquecido, preparado para ser utilizado en etapas posteriores del proyecto, donde se podrán desarrollar análisis más específicos, responder preguntas de negocio y elaborar recomendaciones basadas en los datos obtenidos.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Podés terminar con una última frase corta, que queda bien como cierre: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Este proceso permitió transformar datos inicialmente desestructurados en información organizada y útil para continuar con el análisis del mercado gastronómico.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64">
      <w:pPr>
        <w:ind w:left="5760" w:firstLine="72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