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B06F8" w14:textId="37575AEA" w:rsidR="006A7E90" w:rsidRDefault="009B1648">
      <w:r>
        <w:rPr>
          <w:noProof/>
        </w:rPr>
        <w:drawing>
          <wp:inline distT="0" distB="0" distL="0" distR="0" wp14:anchorId="3B7F8DB5" wp14:editId="3A4655D3">
            <wp:extent cx="5943600" cy="3623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7A5FD" w14:textId="3F22043B" w:rsidR="009B1648" w:rsidRDefault="009B1648">
      <w:r>
        <w:rPr>
          <w:noProof/>
        </w:rPr>
        <w:drawing>
          <wp:inline distT="0" distB="0" distL="0" distR="0" wp14:anchorId="170934A3" wp14:editId="47575D7E">
            <wp:extent cx="5943600" cy="3914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1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648"/>
    <w:rsid w:val="006A7E90"/>
    <w:rsid w:val="009B1648"/>
    <w:rsid w:val="00BE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94E98"/>
  <w15:chartTrackingRefBased/>
  <w15:docId w15:val="{977090A8-6E81-47AD-9BDF-7C2846CC3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Shabbir</dc:creator>
  <cp:keywords/>
  <dc:description/>
  <cp:lastModifiedBy>Talha Shabbir</cp:lastModifiedBy>
  <cp:revision>1</cp:revision>
  <dcterms:created xsi:type="dcterms:W3CDTF">2020-02-28T11:43:00Z</dcterms:created>
  <dcterms:modified xsi:type="dcterms:W3CDTF">2020-02-28T15:56:00Z</dcterms:modified>
</cp:coreProperties>
</file>