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803568" w14:textId="77777777" w:rsidR="00270334" w:rsidRDefault="00270334" w:rsidP="00726D86">
      <w:pPr>
        <w:rPr>
          <w:b/>
          <w:bCs/>
          <w:lang w:val="ru-RU"/>
        </w:rPr>
      </w:pPr>
      <w:bookmarkStart w:id="0" w:name="_Hlk210052326"/>
      <w:r w:rsidRPr="00270334">
        <w:rPr>
          <w:b/>
          <w:bCs/>
          <w:lang w:val="ru-RU"/>
        </w:rPr>
        <w:t xml:space="preserve"> </w:t>
      </w:r>
      <w:r w:rsidR="00B61321" w:rsidRPr="00CB24F4">
        <w:rPr>
          <w:b/>
          <w:bCs/>
          <w:lang w:val="ru-RU"/>
        </w:rPr>
        <w:t xml:space="preserve">Пять причин изучать </w:t>
      </w:r>
      <w:r w:rsidR="00B61321" w:rsidRPr="00CB24F4">
        <w:rPr>
          <w:b/>
          <w:bCs/>
          <w:lang w:val="en-US"/>
        </w:rPr>
        <w:t>VBA</w:t>
      </w:r>
      <w:r w:rsidR="00B61321" w:rsidRPr="00CB24F4">
        <w:rPr>
          <w:b/>
          <w:bCs/>
          <w:lang w:val="ru-RU"/>
        </w:rPr>
        <w:t xml:space="preserve"> прямо сейчас:</w:t>
      </w:r>
    </w:p>
    <w:p w14:paraId="6AC10ABB" w14:textId="156B17E4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Автоматизация</w:t>
      </w:r>
      <w:r w:rsidR="00366837">
        <w:rPr>
          <w:b/>
          <w:bCs/>
          <w:lang w:val="ru-RU"/>
        </w:rPr>
        <w:t xml:space="preserve"> </w:t>
      </w:r>
      <w:r w:rsidRPr="00CB24F4">
        <w:rPr>
          <w:b/>
          <w:bCs/>
          <w:lang w:val="ru-RU"/>
        </w:rPr>
        <w:t>рутины</w:t>
      </w:r>
      <w:r w:rsidRPr="00CB24F4">
        <w:rPr>
          <w:lang w:val="ru-RU"/>
        </w:rPr>
        <w:t xml:space="preserve"> - вместо</w:t>
      </w:r>
      <w:r w:rsidR="00270334">
        <w:rPr>
          <w:lang w:val="ru-RU"/>
        </w:rPr>
        <w:t xml:space="preserve"> </w:t>
      </w:r>
      <w:r w:rsidRPr="00CB24F4">
        <w:rPr>
          <w:lang w:val="ru-RU"/>
        </w:rPr>
        <w:t>часов работы 5 минут программирования</w:t>
      </w:r>
    </w:p>
    <w:p w14:paraId="0AC58AD8" w14:textId="764F0721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 xml:space="preserve">Интеграция с </w:t>
      </w:r>
      <w:r w:rsidRPr="00CB24F4">
        <w:rPr>
          <w:b/>
          <w:bCs/>
          <w:lang w:val="en-US"/>
        </w:rPr>
        <w:t>Office</w:t>
      </w:r>
      <w:r w:rsidRPr="00CB24F4">
        <w:rPr>
          <w:lang w:val="ru-RU"/>
        </w:rPr>
        <w:t xml:space="preserve"> - заставляйте </w:t>
      </w:r>
      <w:r w:rsidRPr="00CB24F4">
        <w:rPr>
          <w:lang w:val="en-US"/>
        </w:rPr>
        <w:t>Word</w:t>
      </w:r>
      <w:r w:rsidRPr="00CB24F4">
        <w:rPr>
          <w:lang w:val="ru-RU"/>
        </w:rPr>
        <w:t xml:space="preserve">, </w:t>
      </w:r>
      <w:r w:rsidRPr="00CB24F4">
        <w:rPr>
          <w:lang w:val="en-US"/>
        </w:rPr>
        <w:t>Excel</w:t>
      </w:r>
      <w:r w:rsidRPr="00CB24F4">
        <w:rPr>
          <w:lang w:val="ru-RU"/>
        </w:rPr>
        <w:t xml:space="preserve">, </w:t>
      </w:r>
      <w:r w:rsidRPr="00CB24F4">
        <w:rPr>
          <w:lang w:val="en-US"/>
        </w:rPr>
        <w:t>PowerPoint</w:t>
      </w:r>
      <w:r w:rsidRPr="00CB24F4">
        <w:rPr>
          <w:lang w:val="ru-RU"/>
        </w:rPr>
        <w:t xml:space="preserve"> работать вместе</w:t>
      </w:r>
    </w:p>
    <w:p w14:paraId="576C2AF4" w14:textId="0D892BE6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Быстрый результат</w:t>
      </w:r>
      <w:r w:rsidRPr="00CB24F4">
        <w:rPr>
          <w:lang w:val="ru-RU"/>
        </w:rPr>
        <w:t xml:space="preserve"> - простые программы пишутся за минуты</w:t>
      </w:r>
    </w:p>
    <w:p w14:paraId="6BB8AC1A" w14:textId="7D918384" w:rsidR="00B61321" w:rsidRPr="00CB24F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Карьерный рост</w:t>
      </w:r>
      <w:r w:rsidRPr="00CB24F4">
        <w:rPr>
          <w:lang w:val="ru-RU"/>
        </w:rPr>
        <w:t xml:space="preserve"> - автоматизация</w:t>
      </w:r>
      <w:r w:rsidR="00270334">
        <w:rPr>
          <w:lang w:val="ru-RU"/>
        </w:rPr>
        <w:t xml:space="preserve"> </w:t>
      </w:r>
      <w:r w:rsidRPr="00CB24F4">
        <w:rPr>
          <w:lang w:val="ru-RU"/>
        </w:rPr>
        <w:t>ценится в</w:t>
      </w:r>
      <w:r w:rsidR="00270334">
        <w:rPr>
          <w:lang w:val="ru-RU"/>
        </w:rPr>
        <w:t xml:space="preserve"> </w:t>
      </w:r>
      <w:r w:rsidRPr="00CB24F4">
        <w:rPr>
          <w:lang w:val="ru-RU"/>
        </w:rPr>
        <w:t>любой</w:t>
      </w:r>
      <w:r w:rsidR="00366837">
        <w:rPr>
          <w:lang w:val="ru-RU"/>
        </w:rPr>
        <w:t xml:space="preserve"> </w:t>
      </w:r>
      <w:r w:rsidRPr="00CB24F4">
        <w:rPr>
          <w:lang w:val="ru-RU"/>
        </w:rPr>
        <w:t>профессии</w:t>
      </w:r>
    </w:p>
    <w:p w14:paraId="4DB49ECD" w14:textId="77777777" w:rsidR="00270334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CB24F4">
        <w:rPr>
          <w:b/>
          <w:bCs/>
          <w:lang w:val="ru-RU"/>
        </w:rPr>
        <w:t>Основы программирования</w:t>
      </w:r>
      <w:r w:rsidRPr="00CB24F4">
        <w:rPr>
          <w:lang w:val="ru-RU"/>
        </w:rPr>
        <w:t xml:space="preserve"> - отличный старт для изучения других</w:t>
      </w:r>
      <w:r w:rsidR="00366837">
        <w:rPr>
          <w:lang w:val="ru-RU"/>
        </w:rPr>
        <w:t xml:space="preserve"> </w:t>
      </w:r>
      <w:r w:rsidRPr="00CB24F4">
        <w:rPr>
          <w:lang w:val="ru-RU"/>
        </w:rPr>
        <w:t>языков</w:t>
      </w:r>
    </w:p>
    <w:bookmarkEnd w:id="0"/>
    <w:p w14:paraId="73359007" w14:textId="798DBDBB" w:rsidR="00270334" w:rsidRPr="00CB24F4" w:rsidRDefault="00270334" w:rsidP="00875795">
      <w:pPr>
        <w:jc w:val="both"/>
      </w:pPr>
    </w:p>
    <w:p w14:paraId="452E1344" w14:textId="77777777" w:rsidR="00875795" w:rsidRPr="00CB24F4" w:rsidRDefault="00875795" w:rsidP="00875795">
      <w:pPr>
        <w:pStyle w:val="1"/>
        <w:jc w:val="both"/>
        <w:rPr>
          <w:color w:val="auto"/>
          <w:lang w:val="ru-RU"/>
        </w:rPr>
      </w:pPr>
      <w:r w:rsidRPr="00CB24F4">
        <w:rPr>
          <w:color w:val="auto"/>
          <w:lang w:val="ru-RU"/>
        </w:rPr>
        <w:t xml:space="preserve">Начало работы с </w:t>
      </w:r>
      <w:r w:rsidRPr="00CB24F4">
        <w:rPr>
          <w:color w:val="auto"/>
          <w:lang w:val="en-US"/>
        </w:rPr>
        <w:t>VBA</w:t>
      </w:r>
      <w:r w:rsidRPr="00CB24F4">
        <w:rPr>
          <w:color w:val="auto"/>
          <w:lang w:val="ru-RU"/>
        </w:rPr>
        <w:t xml:space="preserve"> в </w:t>
      </w:r>
      <w:r w:rsidRPr="00CB24F4">
        <w:rPr>
          <w:color w:val="auto"/>
          <w:lang w:val="en-US"/>
        </w:rPr>
        <w:t>Office</w:t>
      </w:r>
    </w:p>
    <w:p w14:paraId="6260B9F3" w14:textId="58585261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>Постоянно возникает проблема,</w:t>
      </w:r>
      <w:r w:rsidR="00525D84">
        <w:rPr>
          <w:lang w:val="ru-RU"/>
        </w:rPr>
        <w:t xml:space="preserve"> </w:t>
      </w:r>
      <w:r w:rsidRPr="00CB24F4">
        <w:rPr>
          <w:lang w:val="ru-RU"/>
        </w:rPr>
        <w:t xml:space="preserve">вызванная повторяющейся очисткой данных в 50 таблицах в </w:t>
      </w:r>
      <w:r w:rsidRPr="00CB24F4">
        <w:rPr>
          <w:lang w:val="en-US"/>
        </w:rPr>
        <w:t>Word</w:t>
      </w:r>
      <w:r w:rsidRPr="00CB24F4">
        <w:rPr>
          <w:lang w:val="ru-RU"/>
        </w:rPr>
        <w:t xml:space="preserve">? Хотите, чтобы при открытии определенного документа пользователи получали запрос на добавление данных? Не знаете, как быстро и легко перенести список контактов из </w:t>
      </w:r>
      <w:r w:rsidRPr="00CB24F4">
        <w:rPr>
          <w:lang w:val="en-US"/>
        </w:rPr>
        <w:t>Microsoft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Outlook</w:t>
      </w:r>
      <w:r w:rsidRPr="00CB24F4">
        <w:rPr>
          <w:lang w:val="ru-RU"/>
        </w:rPr>
        <w:t xml:space="preserve"> в таблицу </w:t>
      </w:r>
      <w:r w:rsidRPr="00CB24F4">
        <w:rPr>
          <w:lang w:val="en-US"/>
        </w:rPr>
        <w:t>Microsoft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Excel</w:t>
      </w:r>
      <w:r w:rsidRPr="00CB24F4">
        <w:rPr>
          <w:lang w:val="ru-RU"/>
        </w:rPr>
        <w:t>?</w:t>
      </w:r>
    </w:p>
    <w:p w14:paraId="33CA7AB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Вы можете выполнять эти задачи и значительно больше, используя </w:t>
      </w:r>
      <w:r w:rsidRPr="00CB24F4">
        <w:rPr>
          <w:lang w:val="en-US"/>
        </w:rPr>
        <w:t>Visual</w:t>
      </w:r>
      <w:r w:rsidRPr="00CB24F4">
        <w:rPr>
          <w:lang w:val="ru-RU"/>
        </w:rPr>
        <w:t xml:space="preserve"> </w:t>
      </w:r>
      <w:r w:rsidRPr="00CB24F4">
        <w:rPr>
          <w:lang w:val="en-US"/>
        </w:rPr>
        <w:t>Basic</w:t>
      </w:r>
      <w:r w:rsidRPr="00CB24F4">
        <w:rPr>
          <w:lang w:val="ru-RU"/>
        </w:rPr>
        <w:t xml:space="preserve"> для приложений (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) для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— простой, но мощный язык программирования, который можно использовать для расширения приложений </w:t>
      </w:r>
      <w:r w:rsidRPr="00CB24F4">
        <w:rPr>
          <w:lang w:val="en-US"/>
        </w:rPr>
        <w:t>Office</w:t>
      </w:r>
      <w:r w:rsidRPr="00CB24F4">
        <w:rPr>
          <w:lang w:val="ru-RU"/>
        </w:rPr>
        <w:t>.</w:t>
      </w:r>
    </w:p>
    <w:p w14:paraId="79D1A2DA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Данная статья предназначена для опытных пользователей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, которые желают познакомиться с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и получить некоторое представление о том, как программирование может помочь им настроить </w:t>
      </w:r>
      <w:r w:rsidRPr="00CB24F4">
        <w:rPr>
          <w:lang w:val="en-US"/>
        </w:rPr>
        <w:t>Office</w:t>
      </w:r>
      <w:r w:rsidRPr="00CB24F4">
        <w:rPr>
          <w:lang w:val="ru-RU"/>
        </w:rPr>
        <w:t>.</w:t>
      </w:r>
    </w:p>
    <w:p w14:paraId="7A617B2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Набор приложений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обладает множеством возможностей. Существует множество разных способов создания, форматирования и управления документами, электронной почтой, базами данных, формами, электронными таблицами и презентациями. Значительное преимущество программирования на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в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заключается в том, что почти каждое действие, осуществляемое с мышью, клавиатурой или диалоговым окном, можно выполнить с помощью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. Если действие можно выполнить с помощью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, значит в дальнейшем его можно легко осуществлять сотни раз. (На самом деле автоматизация повторяющихся задач — одно из наиболее частых применений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в </w:t>
      </w:r>
      <w:r w:rsidRPr="00CB24F4">
        <w:rPr>
          <w:lang w:val="en-US"/>
        </w:rPr>
        <w:t>Office</w:t>
      </w:r>
      <w:r w:rsidRPr="00CB24F4">
        <w:rPr>
          <w:lang w:val="ru-RU"/>
        </w:rPr>
        <w:t>).</w:t>
      </w:r>
    </w:p>
    <w:p w14:paraId="08BD9D99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Помимо возможности написания скрипта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для ускорения повседневных задач,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можно использовать для добавления новых функций в приложения </w:t>
      </w:r>
      <w:r w:rsidRPr="00CB24F4">
        <w:rPr>
          <w:lang w:val="en-US"/>
        </w:rPr>
        <w:t>Office</w:t>
      </w:r>
      <w:r w:rsidRPr="00CB24F4">
        <w:rPr>
          <w:lang w:val="ru-RU"/>
        </w:rPr>
        <w:t xml:space="preserve"> или создания запросов и взаимодействия с пользователем ваших документов в соответствии с потребностями вашей организации. Например, можно написать код </w:t>
      </w:r>
      <w:r w:rsidRPr="00CB24F4">
        <w:rPr>
          <w:lang w:val="en-US"/>
        </w:rPr>
        <w:t>VBA</w:t>
      </w:r>
      <w:r w:rsidRPr="00CB24F4">
        <w:rPr>
          <w:lang w:val="ru-RU"/>
        </w:rPr>
        <w:t>, выводящий всплывающее сообщение, которое напоминает пользователям о необходимости сохранения документа на определенном сетевом диске при первой попытке его сохранения.</w:t>
      </w:r>
    </w:p>
    <w:p w14:paraId="6D53ACC1" w14:textId="77777777" w:rsidR="00875795" w:rsidRPr="00CB24F4" w:rsidRDefault="00875795" w:rsidP="00875795">
      <w:pPr>
        <w:jc w:val="both"/>
        <w:rPr>
          <w:lang w:val="ru-RU"/>
        </w:rPr>
      </w:pPr>
      <w:r w:rsidRPr="00CB24F4">
        <w:rPr>
          <w:lang w:val="ru-RU"/>
        </w:rPr>
        <w:t xml:space="preserve">В этой статье описываются некоторые основные причины для использования возможностей программирования на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. Здесь описывается язык </w:t>
      </w:r>
      <w:r w:rsidRPr="00CB24F4">
        <w:rPr>
          <w:lang w:val="en-US"/>
        </w:rPr>
        <w:t>VBA</w:t>
      </w:r>
      <w:r w:rsidRPr="00CB24F4">
        <w:rPr>
          <w:lang w:val="ru-RU"/>
        </w:rPr>
        <w:t xml:space="preserve"> и встроенные средства, которые можно использовать для работы со своими решениями. И, наконец, в данной статье можно найти советы и приемы, чтобы избежать некоторых распространенных ошибок программирования.</w:t>
      </w:r>
    </w:p>
    <w:p w14:paraId="76927C3F" w14:textId="35805B03" w:rsidR="000D5C9B" w:rsidRPr="00CB24F4" w:rsidRDefault="000D5C9B" w:rsidP="00875795">
      <w:pPr>
        <w:jc w:val="both"/>
        <w:rPr>
          <w:lang w:val="ru-RU"/>
        </w:rPr>
      </w:pPr>
    </w:p>
    <w:sectPr w:rsidR="000D5C9B" w:rsidRPr="00CB24F4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4A3E6E60"/>
    <w:multiLevelType w:val="multilevel"/>
    <w:tmpl w:val="2DF2F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DB11DC6"/>
    <w:multiLevelType w:val="multilevel"/>
    <w:tmpl w:val="FA227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16438605">
    <w:abstractNumId w:val="0"/>
  </w:num>
  <w:num w:numId="2" w16cid:durableId="1390766728">
    <w:abstractNumId w:val="1"/>
  </w:num>
  <w:num w:numId="3" w16cid:durableId="1720936136">
    <w:abstractNumId w:val="3"/>
  </w:num>
  <w:num w:numId="4" w16cid:durableId="6180313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01ED2"/>
    <w:rsid w:val="00011417"/>
    <w:rsid w:val="000244F5"/>
    <w:rsid w:val="00026D48"/>
    <w:rsid w:val="000303B3"/>
    <w:rsid w:val="000306ED"/>
    <w:rsid w:val="000379E9"/>
    <w:rsid w:val="0004142C"/>
    <w:rsid w:val="0004266A"/>
    <w:rsid w:val="000501D9"/>
    <w:rsid w:val="0005261D"/>
    <w:rsid w:val="000533B6"/>
    <w:rsid w:val="00054C72"/>
    <w:rsid w:val="0005625E"/>
    <w:rsid w:val="000804CB"/>
    <w:rsid w:val="000851B5"/>
    <w:rsid w:val="000953D7"/>
    <w:rsid w:val="00095E3A"/>
    <w:rsid w:val="000960AC"/>
    <w:rsid w:val="00096590"/>
    <w:rsid w:val="0009664E"/>
    <w:rsid w:val="000A2301"/>
    <w:rsid w:val="000B177C"/>
    <w:rsid w:val="000C06BF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23AB"/>
    <w:rsid w:val="00134A1F"/>
    <w:rsid w:val="00141905"/>
    <w:rsid w:val="001471AD"/>
    <w:rsid w:val="0015409B"/>
    <w:rsid w:val="00164648"/>
    <w:rsid w:val="001670DF"/>
    <w:rsid w:val="0016796A"/>
    <w:rsid w:val="00167FA5"/>
    <w:rsid w:val="00170E7F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C76D1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50379"/>
    <w:rsid w:val="00270334"/>
    <w:rsid w:val="002703A0"/>
    <w:rsid w:val="00273097"/>
    <w:rsid w:val="0028439F"/>
    <w:rsid w:val="00286FE5"/>
    <w:rsid w:val="002921F8"/>
    <w:rsid w:val="002935D7"/>
    <w:rsid w:val="002975BA"/>
    <w:rsid w:val="00297D69"/>
    <w:rsid w:val="002B046F"/>
    <w:rsid w:val="002B13F3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1482"/>
    <w:rsid w:val="00332864"/>
    <w:rsid w:val="00333E28"/>
    <w:rsid w:val="00342956"/>
    <w:rsid w:val="003442ED"/>
    <w:rsid w:val="003457D6"/>
    <w:rsid w:val="003461F6"/>
    <w:rsid w:val="003611C0"/>
    <w:rsid w:val="00366837"/>
    <w:rsid w:val="00370C28"/>
    <w:rsid w:val="00375113"/>
    <w:rsid w:val="003754F5"/>
    <w:rsid w:val="003843FE"/>
    <w:rsid w:val="00387416"/>
    <w:rsid w:val="003B066A"/>
    <w:rsid w:val="003C657B"/>
    <w:rsid w:val="003E1AF2"/>
    <w:rsid w:val="003E1F33"/>
    <w:rsid w:val="003F1A5B"/>
    <w:rsid w:val="003F3568"/>
    <w:rsid w:val="003F750F"/>
    <w:rsid w:val="00402025"/>
    <w:rsid w:val="00420A7B"/>
    <w:rsid w:val="00427AA9"/>
    <w:rsid w:val="00434532"/>
    <w:rsid w:val="00444C50"/>
    <w:rsid w:val="00461283"/>
    <w:rsid w:val="00467467"/>
    <w:rsid w:val="0047275D"/>
    <w:rsid w:val="00472969"/>
    <w:rsid w:val="00473242"/>
    <w:rsid w:val="0047701A"/>
    <w:rsid w:val="00497AF3"/>
    <w:rsid w:val="004A5599"/>
    <w:rsid w:val="004B27AB"/>
    <w:rsid w:val="004B3CA0"/>
    <w:rsid w:val="004B44E6"/>
    <w:rsid w:val="004B509C"/>
    <w:rsid w:val="004C5ECE"/>
    <w:rsid w:val="004D1EF4"/>
    <w:rsid w:val="004E0428"/>
    <w:rsid w:val="004E2D0D"/>
    <w:rsid w:val="004F31A8"/>
    <w:rsid w:val="004F3F6A"/>
    <w:rsid w:val="004F6671"/>
    <w:rsid w:val="00512793"/>
    <w:rsid w:val="00517BD7"/>
    <w:rsid w:val="005204CE"/>
    <w:rsid w:val="00520BA0"/>
    <w:rsid w:val="00525D84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2F1A"/>
    <w:rsid w:val="005D7D81"/>
    <w:rsid w:val="00601E5A"/>
    <w:rsid w:val="00605C10"/>
    <w:rsid w:val="00614584"/>
    <w:rsid w:val="00620C9B"/>
    <w:rsid w:val="00624116"/>
    <w:rsid w:val="00637534"/>
    <w:rsid w:val="00641230"/>
    <w:rsid w:val="00652D52"/>
    <w:rsid w:val="006615B0"/>
    <w:rsid w:val="006665AE"/>
    <w:rsid w:val="00677CC7"/>
    <w:rsid w:val="00682677"/>
    <w:rsid w:val="00696275"/>
    <w:rsid w:val="006C177A"/>
    <w:rsid w:val="006D5790"/>
    <w:rsid w:val="006E6C65"/>
    <w:rsid w:val="007100DB"/>
    <w:rsid w:val="007122B2"/>
    <w:rsid w:val="007133B7"/>
    <w:rsid w:val="007177B4"/>
    <w:rsid w:val="00726D86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05A7"/>
    <w:rsid w:val="007776F4"/>
    <w:rsid w:val="007918A8"/>
    <w:rsid w:val="007A2F17"/>
    <w:rsid w:val="007B3D79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5795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0C57"/>
    <w:rsid w:val="009B0CD5"/>
    <w:rsid w:val="009B7FC7"/>
    <w:rsid w:val="009C1270"/>
    <w:rsid w:val="009C1B01"/>
    <w:rsid w:val="009C7CB5"/>
    <w:rsid w:val="009E3178"/>
    <w:rsid w:val="009E32F4"/>
    <w:rsid w:val="009E3C50"/>
    <w:rsid w:val="009F2427"/>
    <w:rsid w:val="009F5064"/>
    <w:rsid w:val="00A075A9"/>
    <w:rsid w:val="00A131A4"/>
    <w:rsid w:val="00A24952"/>
    <w:rsid w:val="00A43A0B"/>
    <w:rsid w:val="00A5318F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6C6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27AC2"/>
    <w:rsid w:val="00B3320E"/>
    <w:rsid w:val="00B426C5"/>
    <w:rsid w:val="00B539C3"/>
    <w:rsid w:val="00B53A89"/>
    <w:rsid w:val="00B61321"/>
    <w:rsid w:val="00B63387"/>
    <w:rsid w:val="00B8135D"/>
    <w:rsid w:val="00B81E64"/>
    <w:rsid w:val="00B82332"/>
    <w:rsid w:val="00B83AD0"/>
    <w:rsid w:val="00B83CEB"/>
    <w:rsid w:val="00B8563E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1715"/>
    <w:rsid w:val="00C22138"/>
    <w:rsid w:val="00C26223"/>
    <w:rsid w:val="00C26DCD"/>
    <w:rsid w:val="00C34824"/>
    <w:rsid w:val="00C605AE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B24F4"/>
    <w:rsid w:val="00CC091E"/>
    <w:rsid w:val="00CC0CDD"/>
    <w:rsid w:val="00CE1CC4"/>
    <w:rsid w:val="00CE25FC"/>
    <w:rsid w:val="00CF3AE9"/>
    <w:rsid w:val="00CF754E"/>
    <w:rsid w:val="00D202F9"/>
    <w:rsid w:val="00D36012"/>
    <w:rsid w:val="00D46509"/>
    <w:rsid w:val="00D47BCC"/>
    <w:rsid w:val="00D55A65"/>
    <w:rsid w:val="00D71543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1C94"/>
    <w:rsid w:val="00E67338"/>
    <w:rsid w:val="00E67D3E"/>
    <w:rsid w:val="00E743E0"/>
    <w:rsid w:val="00E821FA"/>
    <w:rsid w:val="00E82E47"/>
    <w:rsid w:val="00E85169"/>
    <w:rsid w:val="00E970D7"/>
    <w:rsid w:val="00EA39C0"/>
    <w:rsid w:val="00EA7992"/>
    <w:rsid w:val="00EB52D0"/>
    <w:rsid w:val="00EC5EC6"/>
    <w:rsid w:val="00ED223F"/>
    <w:rsid w:val="00ED2D67"/>
    <w:rsid w:val="00EE2F0E"/>
    <w:rsid w:val="00EE317A"/>
    <w:rsid w:val="00EE4070"/>
    <w:rsid w:val="00EE65B6"/>
    <w:rsid w:val="00EF5724"/>
    <w:rsid w:val="00F03F32"/>
    <w:rsid w:val="00F04315"/>
    <w:rsid w:val="00F3060C"/>
    <w:rsid w:val="00F3190D"/>
    <w:rsid w:val="00F344B0"/>
    <w:rsid w:val="00F373FD"/>
    <w:rsid w:val="00F40E5F"/>
    <w:rsid w:val="00F55001"/>
    <w:rsid w:val="00F6084F"/>
    <w:rsid w:val="00F6530D"/>
    <w:rsid w:val="00F737EB"/>
    <w:rsid w:val="00F749ED"/>
    <w:rsid w:val="00F81A5F"/>
    <w:rsid w:val="00F8685E"/>
    <w:rsid w:val="00F90451"/>
    <w:rsid w:val="00F94AA6"/>
    <w:rsid w:val="00FA4D3C"/>
    <w:rsid w:val="00FB7772"/>
    <w:rsid w:val="00FC42F5"/>
    <w:rsid w:val="00FD525D"/>
    <w:rsid w:val="00FE04F3"/>
    <w:rsid w:val="00FF41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6_SCOPES.D_03_LETVARIABLES" wne:name="SQLMagic.m_01_06_Scopes.d_03_LetVariables" wne:bEncrypt="00" wne:cmg="56"/>
    <wne:mcd wne:macroName="SQLMAGIC.M_EXPORT.EXPORTALLMODULES_WORD" wne:name="SQLMagic.m_Export.ExportAllModules_Word" wne:bEncrypt="00" wne:cmg="56"/>
    <wne:mcd wne:macroName="SQLMAGIC.M_EXPORT.EXPORTALLMODULES_NORMAL_TOACTIVEDOCFOLDER" wne:name="SQLMagic.m_Export.ExportAllModules_Normal_ToActiveDocFolder" wne:bEncrypt="00" wne:cmg="56"/>
    <wne:mcd wne:macroName="SQLMAGIC.M_01_06_SCOPES.D_14_SHOWLIFETIME" wne:name="SQLMagic.m_01_06_Scopes.d_14_ShowLifeTime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IDENTIFIRESVISIBILITY.VARIABLESVISIBILITY" wne:name="SQLMagic.m_IdentifiresVisibility.VariablesVisibility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M_01_05_VARIABLES.D_05_VARIABLENAMENOTATION" wne:name="SQLMagic.m_01_05_Variables.d_05_VariableNameNotation" wne:bEncrypt="00" wne:cmg="56"/>
    <wne:mcd wne:macroName="SQLMAGIC.M_01_06_SCOPES.D_01_CONSTANTSCOPE" wne:name="SQLMagic.m_01_06_Scopes.d_01_ConstantScop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3_INTEGERLITERAL" wne:name="SQLMagic.m_01_05_Literal.d_03_IntegerLiteral" wne:bEncrypt="00" wne:cmg="56"/>
    <wne:mcd wne:macroName="SQLMAGIC.M_01_05_LITERAL.D_04_FLOATPOINTLITERAL" wne:name="SQLMagic.m_01_05_Literal.d_04_FloatPointLiteral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LITERAL.D_00_SIMPLEQUESTION" wne:name="SQLMagic.m_01_05_Literal.d_00_SimpleQuestion" wne:bEncrypt="00" wne:cmg="56"/>
    <wne:mcd wne:macroName="SQLMAGIC.M_01_06_SCOPES.D_02_CONSTANTVISIBILITYTEST" wne:name="SQLMagic.m_01_06_Scopes.d_02_ConstantVisibilityTest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5_LITERAL.D_02_DATATYPE" wne:name="SQLMagic.m_01_05_Literal.d_02_DataType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6_SCOPES.D_05_PUBLICLOCAL" wne:name="SQLMagic.m_01_06_Scopes.d_05_PublicLocal" wne:bEncrypt="00" wne:cmg="56"/>
    <wne:mcd wne:macroName="SQLMAGIC.M_01_05_LITERAL.D_12_EXPLICITTYPE" wne:name="SQLMagic.m_01_05_Literal.d_12_Explicit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SCOPES.D_06_SAMENAMESINPROCEDURE" wne:name="SQLMagic.m_01_06_Scopes.d_06_SameNamesInProcedure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5_FIXEDPOINTLITERAL" wne:name="SQLMagic.m_01_05_Literal.d_05_FixedPointLiteral" wne:bEncrypt="00" wne:cmg="56"/>
    <wne:mcd wne:macroName="SQLMAGIC.M_01_05_LITERAL.D_06_STRINGLITERAL" wne:name="SQLMagic.m_01_05_Literal.d_06_StringLiteral" wne:bEncrypt="00" wne:cmg="56"/>
    <wne:mcd wne:macroName="SQLMAGIC.M_01_05_LITERAL.D_07_DATELITERAL" wne:name="SQLMagic.m_01_05_Literal.d_07_DateLiteral" wne:bEncrypt="00" wne:cmg="56"/>
    <wne:mcd wne:macroName="SQLMAGIC.M_01_05_LITERAL.D_08_BOOLEANLITERAL" wne:name="SQLMagic.m_01_05_Literal.d_08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7_VARIABLEVALUE" wne:name="SQLMagic.m_01_05_Variables.d_07_VariableValue" wne:bEncrypt="00" wne:cmg="56"/>
    <wne:mcd wne:macroName="SQLMAGIC.M_01_05_VARIABLES.D_08_LET" wne:name="SQLMagic.m_01_05_Variables.d_08_Let" wne:bEncrypt="00" wne:cmg="56"/>
    <wne:mcd wne:macroName="SQLMAGIC.M_01_05_VARIABLES.D_09_DEFAULTVALUES" wne:name="SQLMagic.m_01_05_Variables.d_09_DefaultValues" wne:bEncrypt="00" wne:cmg="56"/>
    <wne:mcd wne:macroName="SQLMAGIC.M_01_06_SCOPES.D_07_SAMENAMEINPROJECT" wne:name="SQLMagic.m_01_06_Scopes.d_07_SameNameInProject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TYPE" wne:name="SQLMagic.m_01_05_Variables.d_10_VariableType" wne:bEncrypt="00" wne:cmg="56"/>
    <wne:mcd wne:macroName="SQLMAGIC.M_01_05_VARIABLES.D_03_SHADOWING" wne:name="SQLMagic.m_01_05_Variables.d_03_Shadowing" wne:bEncrypt="00" wne:cmg="56"/>
    <wne:mcd wne:macroName="SQLMAGIC.M_01_05_VARIABLES.D_04_VARIABLENAMEBESTPRACTICES" wne:name="SQLMagic.m_01_05_Variables.d_04_VariableNameBestPractices" wne:bEncrypt="00" wne:cmg="56"/>
    <wne:mcd wne:macroName="SQLMAGIC.M_IDENTIFIRESVISIBILITY.CONSTANTVISIBILITYTEST" wne:name="SQLMagic.m_IdentifiresVisibility.ConstantVisibilityTest" wne:bEncrypt="00" wne:cmg="56"/>
    <wne:mcd wne:macroName="SQLMAGIC.M_01_06_SCOPES.D_08_SAMENAMEINDIFFERENTSCOPES" wne:name="SQLMagic.m_01_06_Scopes.d_08_SameNameInDifferentScopes" wne:bEncrypt="00" wne:cmg="56"/>
    <wne:mcd wne:macroName="SQLMAGIC.M_01_06_SCOPES.D_09_SHADOWING" wne:name="SQLMagic.m_01_06_Scopes.d_09_Shadowing" wne:bEncrypt="00" wne:cmg="56"/>
    <wne:mcd wne:macroName="SQLMAGIC.M_01_06_SCOPES.D_10_ORDINARYLOCALVARIABLE" wne:name="SQLMagic.m_01_06_Scopes.d_10_OrdinaryLocalVariable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5_LITERAL.D_14_EXPLICITTYPE" wne:name="SQLMagic.m_01_05_Literal.d_14_ExplicitType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  <wne:mcd wne:macroName="SQLMAGIC.M_01_05_LITERAL.D_09_AUTOMATICTYPE" wne:name="SQLMagic.m_01_05_Literal.d_09_AutomaticType" wne:bEncrypt="00" wne:cmg="56"/>
    <wne:mcd wne:macroName="SQLMAGIC.M_01_05_LITERAL.D_15_EXPLICITTYPE" wne:name="SQLMagic.m_01_05_Literal.d_15_ExplicitType" wne:bEncrypt="00" wne:cmg="56"/>
    <wne:mcd wne:macroName="SQLMAGIC.M_01_05_VARIABLES.D_06_НАЗВАНИЕПОРУССКИ" wne:name="SQLMagic.m_01_05_Variables.d_06_НазваниеПоРусски" wne:bEncrypt="00" wne:cmg="56"/>
    <wne:mcd wne:macroName="SQLMAGIC.M_01_05_LITERAL.D_10_EXPLICITTYPE" wne:name="SQLMagic.m_01_05_Literal.d_10_ExplicitType" wne:bEncrypt="00" wne:cmg="56"/>
    <wne:mcd wne:macroName="SQLMAGIC.M_01_05_LITERAL.D_18_TYPICALERRORS" wne:name="SQLMagic.m_01_05_Literal.d_18_TypicalErrors" wne:bEncrypt="00" wne:cmg="56"/>
    <wne:mcd wne:macroName="SQLMAGIC.M_01_05_LITERAL.D_11_EXPLICITTYPE" wne:name="SQLMagic.m_01_05_Literal.d_11_ExplicitType" wne:bEncrypt="00" wne:cmg="56"/>
    <wne:mcd wne:macroName="SQLMAGIC.M_01_06_SCOPES.D_12_LETVARSFORLIFETIMEDEMO" wne:name="SQLMagic.m_01_06_Scopes.d_12_LetVarsForLifeTimeDemo" wne:bEncrypt="00" wne:cmg="56"/>
    <wne:mcd wne:macroName="SQLMAGIC.M_01_06_SCOPES.D_14_UNHANDLEDERROR" wne:name="SQLMagic.m_01_06_Scopes.d_14_UnhandledError" wne:bEncrypt="00" wne:cmg="56"/>
    <wne:mcd wne:macroName="SQLMAGIC.M_01_06_SCOPES.D_11_STATICLOCALVARIABLE" wne:name="SQLMagic.m_01_06_Scopes.d_11_StaticLocalVariable" wne:bEncrypt="00" wne:cmg="56"/>
    <wne:mcd wne:macroName="SQLMAGIC.M_01_06_SCOPES.D_15_HANDLEDERROR" wne:name="SQLMagic.m_01_06_Scopes.d_15_HandledError" wne:bEncrypt="00" wne:cmg="56"/>
    <wne:mcd wne:macroName="SQLMAGIC.M_01_05_LITERAL.D_05_EXPONENTIALLITERAL" wne:name="SQLMagic.m_01_05_Literal.d_05_ExponentialLiteral" wne:bEncrypt="00" wne:cmg="56"/>
    <wne:mcd wne:macroName="SQLMAGIC.M_01_06_SCOPES.D_16_LIFETIMEOFCONSTANTS" wne:name="SQLMagic.m_01_06_Scopes.d_16_LifeTimeOfConstants" wne:bEncrypt="00" wne:cmg="56"/>
    <wne:mcd wne:macroName="SQLMAGIC.M_01_06_SCOPES.D_16_TYPICALERRORS" wne:name="SQLMagic.m_01_06_Scopes.d_16_TypicalErrors" wne:bEncrypt="00" wne:cmg="56"/>
    <wne:mcd wne:macroName="SQLMAGIC.M_01_05_VARIABLES.D_11_SPEEDOFVARIANT" wne:name="SQLMagic.m_01_05_Variables.d_11_SpeedOfVariant" wne:bEncrypt="00" wne:cmg="56"/>
    <wne:mcd wne:macroName="SQLMAGIC.M_01_05_VARIABLES.D_12_VARIABLETYPE" wne:name="SQLMagic.m_01_05_Variables.d_12_VariableType" wne:bEncrypt="00" wne:cmg="56"/>
    <wne:mcd wne:macroName="SQLMAGIC.M_01_05_VARIABLES.D_14_VARIABLEDECLARATION" wne:name="SQLMagic.m_01_05_Variables.d_14_VariableDeclaration" wne:bEncrypt="00" wne:cmg="56"/>
    <wne:mcd wne:macroName="SQLMAGIC.M_01_06_SCOPES.D_17_BESTPRACTICES" wne:name="SQLMagic.m_01_06_Scopes.d_17_BestPractices" wne:bEncrypt="00" wne:cmg="56"/>
    <wne:mcd wne:macroName="SQLMAGIC.M_01_06_SCOPES.D_17_PRODUCTS" wne:name="SQLMagic.m_01_06_Scopes.d_17_Products" wne:bEncrypt="00" wne:cmg="56"/>
    <wne:mcd wne:macroName="SQLMAGIC.M_01_05_LITERAL.D_09_FLOATPOINTLITERAL" wne:name="SQLMagic.m_01_05_Literal.d_09_FloatPointLiteral" wne:bEncrypt="00" wne:cmg="56"/>
    <wne:mcd wne:macroName="SQLMAGIC.M_01_05_VARIABLES.D_15_VARIABLEDECLARATION" wne:name="SQLMagic.m_01_05_Variables.d_15_VariableDeclaration" wne:bEncrypt="00" wne:cmg="56"/>
    <wne:mcd wne:macroName="SQLMAGIC.M_01_05_VARIABLES.D_16_VARIANTDEFAULT" wne:name="SQLMagic.m_01_05_Variables.d_16_VariantDefault" wne:bEncrypt="00" wne:cmg="56"/>
    <wne:mcd wne:macroName="SQLMAGIC.M_01_05_VARIABLES.D_17_VARIABLEDECLARATION" wne:name="SQLMagic.m_01_05_Variables.d_17_VariableDeclaration" wne:bEncrypt="00" wne:cmg="56"/>
    <wne:mcd wne:macroName="SQLMAGIC.M_01_05_VARIABLES.D_18_CONSTANTS" wne:name="SQLMagic.m_01_05_Variables.d_18_Constants" wne:bEncrypt="00" wne:cmg="56"/>
    <wne:mcd wne:macroName="SQLMAGIC.M_01_05_VARIABLES.D_20_CONSTANTTYPE" wne:name="SQLMagic.m_01_05_Variables.d_20_ConstantType" wne:bEncrypt="00" wne:cmg="56"/>
    <wne:mcd wne:macroName="SQLMAGIC.M_01_05_VARIABLES.D_21_STANDARDCONSTANTS" wne:name="SQLMagic.m_01_05_Variables.d_21_StandardConstants" wne:bEncrypt="00" wne:cmg="56"/>
    <wne:mcd wne:macroName="SQLMAGIC.M_01_05_VARIABLES.D_23_SPEEDOFCONSTANTS" wne:name="SQLMagic.m_01_05_Variables.d_23_SpeedOfConstants" wne:bEncrypt="00" wne:cmg="56"/>
    <wne:mcd wne:macroName="SQLMAGIC.M_01_05_VARIABLES.D_24_TYPICALERRORS" wne:name="SQLMagic.m_01_05_Variables.d_24_TypicalErrors" wne:bEncrypt="00" wne:cmg="56"/>
    <wne:mcd wne:macroName="SQLMAGIC.M_01_05_VARIABLES.D_25_BADPRACTICES" wne:name="SQLMagic.m_01_05_Variables.d_25_BadPractices" wne:bEncrypt="00" wne:cmg="56"/>
    <wne:mcd wne:macroName="SQLMAGIC.M_01_05_LITERAL.D_05_FIXEDPOINTROUNDING" wne:name="SQLMagic.m_01_05_Literal.d_05_FixedPointRounding" wne:bEncrypt="00" wne:cmg="56"/>
    <wne:mcd wne:macroName="SQLMAGIC.M_01_06_SCOPES.D_04_VARIABLESVISIBILITY" wne:name="SQLMagic.m_01_06_Scopes.d_04_VariablesVisibility" wne:bEncrypt="00" wne:cmg="56"/>
    <wne:mcd wne:macroName="SQLMAGIC.M_01_05_LITERAL.D_16_OCTALLITERALS" wne:name="SQLMagic.m_01_05_Literal.d_16_OctalLiterals" wne:bEncrypt="00" wne:cmg="56"/>
    <wne:mcd wne:macroName="SQLMAGIC.M_01_05_LITERAL.D_16_HEXLITERALS" wne:name="SQLMagic.m_01_05_Literal.d_16_HexLiterals" wne:bEncrypt="00" wne:cmg="56"/>
    <wne:mcd wne:macroName="SQLMAGIC.TEST.TESTVISIBILITY" wne:name="SQLMagic.Test.TestVisibility" wne:bEncrypt="00" wne:cmg="56"/>
    <wne:mcd wne:macroName="SQLMAGIC.M_01_01_BASICS.D_01_PRINT" wne:name="SQLMagic.m_01_01_Basics.d_01_Print" wne:bEncrypt="00" wne:cmg="56"/>
    <wne:mcd wne:macroName="SQLMAGIC.M_01_01_BASICS.D_02_PRINT" wne:name="SQLMagic.m_01_01_Basics.d_02_Print" wne:bEncrypt="00" wne:cmg="56"/>
    <wne:mcd wne:macroName="SQLMAGIC.M_01_01_BASICS.D_03_PRINT" wne:name="SQLMagic.m_01_01_Basics.d_03_Print" wne:bEncrypt="00" wne:cmg="56"/>
    <wne:mcd wne:macroName="SQLMAGIC.M_01_01_BASICS.HELLO" wne:name="SQLMagic.m_01_01_Basics.Hello" wne:bEncrypt="00" wne:cmg="56"/>
    <wne:mcd wne:macroName="SQLMAGIC.M_01_05_LITERAL.D_03_OVERFLOW" wne:name="SQLMagic.m_01_05_Literal.d_03_Overflow" wne:bEncrypt="00" wne:cmg="56"/>
    <wne:mcd wne:macroName="SQLMAGIC.M_01_01_BASICS.COMMENTS" wne:name="SQLMagic.m_01_01_Basics.Comments" wne:bEncrypt="00" wne:cmg="56"/>
    <wne:mcd wne:macroName="SQLMAGIC.M_01_01_BASICS.VERYLONGSTRING" wne:name="SQLMagic.m_01_01_Basics.VeryLongString" wne:bEncrypt="00" wne:cmg="56"/>
    <wne:mcd wne:macroName="SQLMAGIC.M_01_01_BASICS.SEVERALSTATEMENTS" wne:name="SQLMagic.m_01_01_Basics.SeveralStatements" wne:bEncrypt="00" wne:cmg="56"/>
    <wne:mcd wne:macroName="SQLMAGIC.M_01_03_DATATYPES.D_07_BYTEASNUMBER" wne:name="SQLMagic.m_01_03_DataTypes.d_07_ByteAsNumber" wne:bEncrypt="00" wne:cmg="56"/>
    <wne:mcd wne:macroName="SQLMAGIC.M_IDENTIFIRESVISIBILITY.UDTVISIBILITY" wne:name="SQLMagic.m_IdentifiresVisibility.UDTVisibility" wne:bEncrypt="00" wne:cmg="56"/>
    <wne:mcd wne:macroName="SQLMAGIC.M_01_11_PROCEDURES.PARAMARRAYDEMO" wne:name="SQLMagic.m_01_11_Procedures.ParamArray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5495</TotalTime>
  <Pages>1</Pages>
  <Words>337</Words>
  <Characters>2205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2537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233</cp:revision>
  <cp:lastPrinted>2025-09-18T15:51:00Z</cp:lastPrinted>
  <dcterms:created xsi:type="dcterms:W3CDTF">2025-09-14T13:41:00Z</dcterms:created>
  <dcterms:modified xsi:type="dcterms:W3CDTF">2025-10-01T17:06:00Z</dcterms:modified>
</cp:coreProperties>
</file>