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15u808lwo5ym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Mauricio Ignacio Guzman Aguirre</w:t>
      </w:r>
    </w:p>
    <w:p w:rsidR="00000000" w:rsidDel="00000000" w:rsidP="00000000" w:rsidRDefault="00000000" w:rsidRPr="00000000" w14:paraId="00000002">
      <w:pPr>
        <w:pStyle w:val="Heading3"/>
        <w:rPr>
          <w:color w:val="2e75b5"/>
          <w:sz w:val="26"/>
          <w:szCs w:val="26"/>
        </w:rPr>
      </w:pPr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Mauricio Ignacio Guzman Aguirre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Ingeniería Informática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2021</w:t>
            </w:r>
          </w:p>
        </w:tc>
      </w:tr>
    </w:tbl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54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56"/>
        <w:gridCol w:w="1030"/>
        <w:gridCol w:w="938"/>
        <w:gridCol w:w="1069"/>
        <w:gridCol w:w="1202"/>
        <w:gridCol w:w="1268"/>
        <w:gridCol w:w="2591"/>
        <w:tblGridChange w:id="0">
          <w:tblGrid>
            <w:gridCol w:w="1956"/>
            <w:gridCol w:w="1030"/>
            <w:gridCol w:w="938"/>
            <w:gridCol w:w="1069"/>
            <w:gridCol w:w="1202"/>
            <w:gridCol w:w="1268"/>
            <w:gridCol w:w="2591"/>
          </w:tblGrid>
        </w:tblGridChange>
      </w:tblGrid>
      <w:tr>
        <w:trPr>
          <w:cantSplit w:val="0"/>
          <w:trHeight w:val="273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273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2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/>
          <w:p w:rsidR="00000000" w:rsidDel="00000000" w:rsidP="00000000" w:rsidRDefault="00000000" w:rsidRPr="00000000" w14:paraId="00000046">
            <w:pPr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Administrar la configuración de ambientes, servicios de aplicaciones y bases de datos en un entorno empresarial simulado a fin de habilitar operatividad o asegurar la continuidad de los sistemas que apoyan los procesos de negocio de acuerdo con los estándares definidos por la industria.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Se considera un (DA) debido a que se encuentran posibilidades de mejora en proyectos anteriores y la revisión de otros proyectos más completos.</w:t>
            </w:r>
          </w:p>
        </w:tc>
      </w:tr>
      <w:tr>
        <w:trPr>
          <w:cantSplit w:val="0"/>
          <w:trHeight w:val="546" w:hRule="atLeast"/>
          <w:tblHeader w:val="0"/>
        </w:trPr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Ofrecer propuestas de solución informática analizando de forma integral los procesos de acuerdo con los requerimientos de la organización.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Se considera un (DA) debido a proyectos bien analizados y la práctica de la misma acción.</w:t>
              <w:br w:type="textWrapping"/>
              <w:t xml:space="preserve">Resolviendo de manera satisfactoria con ayuda mínima de docentes.</w:t>
            </w:r>
          </w:p>
        </w:tc>
      </w:tr>
      <w:tr>
        <w:trPr>
          <w:cantSplit w:val="0"/>
          <w:trHeight w:val="560" w:hRule="atLeast"/>
          <w:tblHeader w:val="0"/>
        </w:trPr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Desarrollar una solución de software utilizando técnicas que permitan sistematizar el proceso de desarrollo y mantenimiento, asegurando el logro de los objetivos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Considero el (DA) debido a la creación de distintos proyectos utilizando “buenas prácticas” para sistematizar la creación de diferentes etiquetas, creación de comentarios y siguiendo un plan de desarrollo.</w:t>
            </w:r>
          </w:p>
        </w:tc>
      </w:tr>
      <w:tr>
        <w:trPr>
          <w:cantSplit w:val="0"/>
          <w:trHeight w:val="560" w:hRule="atLeast"/>
          <w:tblHeader w:val="0"/>
        </w:trPr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Construir modelos de datos para soportar los requerimientos de la organización acuerdo a un diseño definido y escalable en el tiempo.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Establezco (DA) debido al gusto de la construcción de base de datos y con ello el modelado de datos, tomando en cuenta los requerimientos y diseño, ayudando al cliente con un escalado en un futuro.</w:t>
            </w:r>
          </w:p>
        </w:tc>
      </w:tr>
      <w:tr>
        <w:trPr>
          <w:cantSplit w:val="0"/>
          <w:trHeight w:val="560" w:hRule="atLeast"/>
          <w:tblHeader w:val="0"/>
        </w:trPr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Programar consultas o rutinas para manipular información de una base de datos de acuerdo con los requerimientos de la organización.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Se establece (ED) porque comprendí bien el uso, comportamiento y cuando implementar estas programaciones considerando los requerimientos de organización.</w:t>
            </w:r>
          </w:p>
        </w:tc>
      </w:tr>
      <w:tr>
        <w:trPr>
          <w:cantSplit w:val="0"/>
          <w:trHeight w:val="546" w:hRule="atLeast"/>
          <w:tblHeader w:val="0"/>
        </w:trPr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Construir programas y rutinas de variada complejidad para dar solución a requerimientos de la organización, acordes a tecnologías de mercado y utilizando buenas prácticas de codificación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Selecciono (AD) por el tiempo estudiado y la atención que me llamó diferentes formas de buscar soluciones a problemas, utilizando siempre buenas prácticas de codificación, así mismo encontrando mejoras tanto en las soluciones, la forma de entender al cliente y las buenas prácticas de codificación</w:t>
            </w:r>
          </w:p>
        </w:tc>
      </w:tr>
      <w:tr>
        <w:trPr>
          <w:cantSplit w:val="0"/>
          <w:trHeight w:val="560" w:hRule="atLeast"/>
          <w:tblHeader w:val="0"/>
        </w:trPr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Realizar pruebas de calidad tanto de los productos como de los procesos utilizando buenas prácticas definidas por la industria.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Considero tener un (ED) a mi alto interés en esta competencia, practicándola tanto de manera individual como académica; Formando conocimientos sobre el uso de diferentes bibliotecas y software para las pruebas de calidad</w:t>
            </w:r>
          </w:p>
        </w:tc>
      </w:tr>
      <w:tr>
        <w:trPr>
          <w:cantSplit w:val="0"/>
          <w:trHeight w:val="546" w:hRule="atLeast"/>
          <w:tblHeader w:val="0"/>
        </w:trPr>
        <w:tc>
          <w:tcPr/>
          <w:p w:rsidR="00000000" w:rsidDel="00000000" w:rsidP="00000000" w:rsidRDefault="00000000" w:rsidRPr="00000000" w14:paraId="0000007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Construir el modelo arquitectónico de una solución sistémica que soporte los procesos de negocio de acuerdo los requerimientos de la organización y estándares industria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Considero (ED) debido a mi buen desempeño en la asignatura “Arquitectura”. </w:t>
            </w:r>
          </w:p>
          <w:p w:rsidR="00000000" w:rsidDel="00000000" w:rsidP="00000000" w:rsidRDefault="00000000" w:rsidRPr="00000000" w14:paraId="0000007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Mencionando a demás la facilidad para comprender la construcción del modelo arquitectónico</w:t>
            </w:r>
          </w:p>
        </w:tc>
      </w:tr>
      <w:tr>
        <w:trPr>
          <w:cantSplit w:val="0"/>
          <w:trHeight w:val="546" w:hRule="atLeast"/>
          <w:tblHeader w:val="0"/>
        </w:trPr>
        <w:tc>
          <w:tcPr/>
          <w:p w:rsidR="00000000" w:rsidDel="00000000" w:rsidP="00000000" w:rsidRDefault="00000000" w:rsidRPr="00000000" w14:paraId="0000007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Implementar soluciones sistémicas integrales para automatizar u optimizar procesos de negocio de acuerdo con las necesidades de la organización.</w:t>
            </w:r>
          </w:p>
        </w:tc>
        <w:tc>
          <w:tcPr/>
          <w:p w:rsidR="00000000" w:rsidDel="00000000" w:rsidP="00000000" w:rsidRDefault="00000000" w:rsidRPr="00000000" w14:paraId="0000008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Debido al uso de Big Data y Minería de Datos, puedo concluir un (ED) en esta competencia por el desempeño que tuve en las dos asignaturas.</w:t>
            </w:r>
          </w:p>
        </w:tc>
      </w:tr>
      <w:tr>
        <w:trPr>
          <w:cantSplit w:val="0"/>
          <w:trHeight w:val="546" w:hRule="atLeast"/>
          <w:tblHeader w:val="0"/>
        </w:trPr>
        <w:tc>
          <w:tcPr/>
          <w:p w:rsidR="00000000" w:rsidDel="00000000" w:rsidP="00000000" w:rsidRDefault="00000000" w:rsidRPr="00000000" w14:paraId="0000008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Resolver las vulnerabilidades sistémicas para asegurar que el software construido cumple las normas de seguridad exigidas por la industria.</w:t>
            </w:r>
          </w:p>
        </w:tc>
        <w:tc>
          <w:tcPr/>
          <w:p w:rsidR="00000000" w:rsidDel="00000000" w:rsidP="00000000" w:rsidRDefault="00000000" w:rsidRPr="00000000" w14:paraId="0000008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Gracias a la asignatura “Seguridad de sistemas computacionales”, “Calidad de software”  y un poco de investigación personal, considero tener un (ED) en detectar y resolver las vulnerabilidades sistemáticas.</w:t>
            </w:r>
          </w:p>
        </w:tc>
      </w:tr>
      <w:tr>
        <w:trPr>
          <w:cantSplit w:val="0"/>
          <w:trHeight w:val="546" w:hRule="atLeast"/>
          <w:tblHeader w:val="0"/>
        </w:trPr>
        <w:tc>
          <w:tcPr/>
          <w:p w:rsidR="00000000" w:rsidDel="00000000" w:rsidP="00000000" w:rsidRDefault="00000000" w:rsidRPr="00000000" w14:paraId="0000008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Gestionar proyectos informáticos, ofreciendo alternativas para la toma de decisiones de acuerdo con los requerimientos de la organización</w:t>
            </w:r>
          </w:p>
        </w:tc>
        <w:tc>
          <w:tcPr/>
          <w:p w:rsidR="00000000" w:rsidDel="00000000" w:rsidP="00000000" w:rsidRDefault="00000000" w:rsidRPr="00000000" w14:paraId="0000008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9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Se considera tener un (DA) debido a que tengo el conocimiento como gestionar el proyecto, pero creo en que la participación que tuve en la creación de documentación fue vaga.</w:t>
            </w:r>
          </w:p>
        </w:tc>
      </w:tr>
    </w:tbl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8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99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A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2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D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E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9F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A0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A1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A2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A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2Ikcv3hibhbsaNqKCztnq1bP8xA==">CgMxLjAyDmguMTV1ODA4bHdvNXltOAByITFfOGNPS05zWnlTLWtNUjhGM1RHOUxNenRPSGRQcDNCeQ==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2025-08-12T21:23:00Z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