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009A6" w14:textId="47D1CFB8" w:rsidR="00F84B44" w:rsidRDefault="00F84B44" w:rsidP="00F84B44">
      <w:pPr>
        <w:jc w:val="center"/>
        <w:rPr>
          <w:sz w:val="36"/>
          <w:szCs w:val="36"/>
        </w:rPr>
      </w:pPr>
      <w:r w:rsidRPr="00F84B44">
        <w:rPr>
          <w:sz w:val="36"/>
          <w:szCs w:val="36"/>
        </w:rPr>
        <w:t>Calendar Application - Project Report</w:t>
      </w:r>
    </w:p>
    <w:p w14:paraId="63CB43F3" w14:textId="77777777" w:rsidR="00F84B44" w:rsidRPr="00F84B44" w:rsidRDefault="00F84B44" w:rsidP="00F84B44">
      <w:pPr>
        <w:rPr>
          <w:b/>
          <w:bCs/>
          <w:sz w:val="26"/>
          <w:szCs w:val="26"/>
        </w:rPr>
      </w:pPr>
      <w:r w:rsidRPr="00F84B44">
        <w:rPr>
          <w:b/>
          <w:bCs/>
          <w:sz w:val="26"/>
          <w:szCs w:val="26"/>
        </w:rPr>
        <w:t>1. System Architecture and Design Decisions</w:t>
      </w:r>
    </w:p>
    <w:p w14:paraId="07FAACF4" w14:textId="77777777" w:rsidR="00F84B44" w:rsidRPr="00F84B44" w:rsidRDefault="00F84B44" w:rsidP="00F84B44">
      <w:pPr>
        <w:rPr>
          <w:b/>
          <w:bCs/>
          <w:sz w:val="26"/>
          <w:szCs w:val="26"/>
        </w:rPr>
      </w:pPr>
      <w:r w:rsidRPr="00F84B44">
        <w:rPr>
          <w:b/>
          <w:bCs/>
          <w:sz w:val="26"/>
          <w:szCs w:val="26"/>
        </w:rPr>
        <w:t>1.1 Frontend Architecture</w:t>
      </w:r>
    </w:p>
    <w:p w14:paraId="36C9CF2E" w14:textId="77777777" w:rsidR="00F84B44" w:rsidRPr="00F84B44" w:rsidRDefault="00F84B44" w:rsidP="00F84B44">
      <w:pPr>
        <w:rPr>
          <w:sz w:val="26"/>
          <w:szCs w:val="26"/>
        </w:rPr>
      </w:pPr>
      <w:r w:rsidRPr="00F84B44">
        <w:rPr>
          <w:sz w:val="26"/>
          <w:szCs w:val="26"/>
        </w:rPr>
        <w:t xml:space="preserve">For the frontend, I decided to use </w:t>
      </w:r>
      <w:r w:rsidRPr="00F84B44">
        <w:rPr>
          <w:b/>
          <w:bCs/>
          <w:sz w:val="26"/>
          <w:szCs w:val="26"/>
        </w:rPr>
        <w:t>React</w:t>
      </w:r>
      <w:r w:rsidRPr="00F84B44">
        <w:rPr>
          <w:sz w:val="26"/>
          <w:szCs w:val="26"/>
        </w:rPr>
        <w:t xml:space="preserve"> as the framework to implement the user interface. React was chosen because of its flexibility, component-based structure, and wide community support, making it an ideal choice for handling dynamic content like calendar events. I also used </w:t>
      </w:r>
      <w:r w:rsidRPr="00F84B44">
        <w:rPr>
          <w:b/>
          <w:bCs/>
          <w:sz w:val="26"/>
          <w:szCs w:val="26"/>
        </w:rPr>
        <w:t>React Router</w:t>
      </w:r>
      <w:r w:rsidRPr="00F84B44">
        <w:rPr>
          <w:sz w:val="26"/>
          <w:szCs w:val="26"/>
        </w:rPr>
        <w:t xml:space="preserve"> for managing navigation between views (monthly and daily calendar views).</w:t>
      </w:r>
    </w:p>
    <w:p w14:paraId="771DD693" w14:textId="77777777" w:rsidR="00F84B44" w:rsidRPr="00F84B44" w:rsidRDefault="00F84B44" w:rsidP="00F84B44">
      <w:pPr>
        <w:rPr>
          <w:b/>
          <w:bCs/>
          <w:sz w:val="26"/>
          <w:szCs w:val="26"/>
        </w:rPr>
      </w:pPr>
      <w:r w:rsidRPr="00F84B44">
        <w:rPr>
          <w:b/>
          <w:bCs/>
          <w:sz w:val="26"/>
          <w:szCs w:val="26"/>
        </w:rPr>
        <w:t>1.2 Backend Architecture</w:t>
      </w:r>
    </w:p>
    <w:p w14:paraId="4EBDAE74" w14:textId="77777777" w:rsidR="00F84B44" w:rsidRPr="00F84B44" w:rsidRDefault="00F84B44" w:rsidP="00F84B44">
      <w:pPr>
        <w:rPr>
          <w:sz w:val="26"/>
          <w:szCs w:val="26"/>
        </w:rPr>
      </w:pPr>
      <w:r w:rsidRPr="00F84B44">
        <w:rPr>
          <w:sz w:val="26"/>
          <w:szCs w:val="26"/>
        </w:rPr>
        <w:t xml:space="preserve">For the backend, I opted for </w:t>
      </w:r>
      <w:r w:rsidRPr="00F84B44">
        <w:rPr>
          <w:b/>
          <w:bCs/>
          <w:sz w:val="26"/>
          <w:szCs w:val="26"/>
        </w:rPr>
        <w:t>Spring Boot</w:t>
      </w:r>
      <w:r w:rsidRPr="00F84B44">
        <w:rPr>
          <w:sz w:val="26"/>
          <w:szCs w:val="26"/>
        </w:rPr>
        <w:t xml:space="preserve"> in Java (JVM-based language), as it is a robust framework for building scalable web applications. The application’s backend serves as an API layer that communicates with the database to manage user data and events.</w:t>
      </w:r>
    </w:p>
    <w:p w14:paraId="5DDA6517" w14:textId="77777777" w:rsidR="00F84B44" w:rsidRPr="00F84B44" w:rsidRDefault="00F84B44" w:rsidP="00F84B44">
      <w:pPr>
        <w:rPr>
          <w:b/>
          <w:bCs/>
          <w:sz w:val="26"/>
          <w:szCs w:val="26"/>
        </w:rPr>
      </w:pPr>
      <w:r w:rsidRPr="00F84B44">
        <w:rPr>
          <w:b/>
          <w:bCs/>
          <w:sz w:val="26"/>
          <w:szCs w:val="26"/>
        </w:rPr>
        <w:t>1.3 Database Choice</w:t>
      </w:r>
    </w:p>
    <w:p w14:paraId="1E65121A" w14:textId="77777777" w:rsidR="00F84B44" w:rsidRPr="00F84B44" w:rsidRDefault="00F84B44" w:rsidP="00F84B44">
      <w:pPr>
        <w:rPr>
          <w:sz w:val="26"/>
          <w:szCs w:val="26"/>
        </w:rPr>
      </w:pPr>
      <w:r w:rsidRPr="00F84B44">
        <w:rPr>
          <w:sz w:val="26"/>
          <w:szCs w:val="26"/>
        </w:rPr>
        <w:t xml:space="preserve">I used </w:t>
      </w:r>
      <w:r w:rsidRPr="00F84B44">
        <w:rPr>
          <w:b/>
          <w:bCs/>
          <w:sz w:val="26"/>
          <w:szCs w:val="26"/>
        </w:rPr>
        <w:t>PostgreSQL</w:t>
      </w:r>
      <w:r w:rsidRPr="00F84B44">
        <w:rPr>
          <w:sz w:val="26"/>
          <w:szCs w:val="26"/>
        </w:rPr>
        <w:t xml:space="preserve"> for data storage. It was chosen for its stability, scalability, and strong support for relational data management, which is ideal for handling event data, user management, and recurring event functionality.</w:t>
      </w:r>
    </w:p>
    <w:p w14:paraId="267434C2" w14:textId="77777777" w:rsidR="00F84B44" w:rsidRPr="00F84B44" w:rsidRDefault="00F84B44" w:rsidP="00F84B44">
      <w:pPr>
        <w:rPr>
          <w:b/>
          <w:bCs/>
          <w:sz w:val="26"/>
          <w:szCs w:val="26"/>
        </w:rPr>
      </w:pPr>
      <w:r w:rsidRPr="00F84B44">
        <w:rPr>
          <w:b/>
          <w:bCs/>
          <w:sz w:val="26"/>
          <w:szCs w:val="26"/>
        </w:rPr>
        <w:t>1.4 Design Choices</w:t>
      </w:r>
    </w:p>
    <w:p w14:paraId="5318AAA0" w14:textId="77777777" w:rsidR="00F84B44" w:rsidRPr="00F84B44" w:rsidRDefault="00F84B44" w:rsidP="00F84B44">
      <w:pPr>
        <w:numPr>
          <w:ilvl w:val="0"/>
          <w:numId w:val="1"/>
        </w:numPr>
        <w:rPr>
          <w:sz w:val="26"/>
          <w:szCs w:val="26"/>
        </w:rPr>
      </w:pPr>
      <w:r w:rsidRPr="00F84B44">
        <w:rPr>
          <w:sz w:val="26"/>
          <w:szCs w:val="26"/>
        </w:rPr>
        <w:t>The application is designed to be responsive, ensuring it functions seamlessly across both desktop and mobile devices.</w:t>
      </w:r>
    </w:p>
    <w:p w14:paraId="7456A625" w14:textId="77777777" w:rsidR="00F84B44" w:rsidRPr="00F84B44" w:rsidRDefault="00F84B44" w:rsidP="00F84B44">
      <w:pPr>
        <w:numPr>
          <w:ilvl w:val="0"/>
          <w:numId w:val="1"/>
        </w:numPr>
        <w:rPr>
          <w:sz w:val="26"/>
          <w:szCs w:val="26"/>
        </w:rPr>
      </w:pPr>
      <w:r w:rsidRPr="00F84B44">
        <w:rPr>
          <w:sz w:val="26"/>
          <w:szCs w:val="26"/>
        </w:rPr>
        <w:t xml:space="preserve">I used </w:t>
      </w:r>
      <w:r w:rsidRPr="00F84B44">
        <w:rPr>
          <w:b/>
          <w:bCs/>
          <w:sz w:val="26"/>
          <w:szCs w:val="26"/>
        </w:rPr>
        <w:t>Material-UI</w:t>
      </w:r>
      <w:r w:rsidRPr="00F84B44">
        <w:rPr>
          <w:sz w:val="26"/>
          <w:szCs w:val="26"/>
        </w:rPr>
        <w:t xml:space="preserve"> for UI components, which provides a modern, consistent design system that is both intuitive and customizable.</w:t>
      </w:r>
    </w:p>
    <w:p w14:paraId="3B30DA78" w14:textId="77777777" w:rsidR="00F84B44" w:rsidRPr="00F84B44" w:rsidRDefault="00F84B44" w:rsidP="00F84B44">
      <w:pPr>
        <w:numPr>
          <w:ilvl w:val="0"/>
          <w:numId w:val="1"/>
        </w:numPr>
        <w:rPr>
          <w:sz w:val="26"/>
          <w:szCs w:val="26"/>
        </w:rPr>
      </w:pPr>
      <w:r w:rsidRPr="00F84B44">
        <w:rPr>
          <w:sz w:val="26"/>
          <w:szCs w:val="26"/>
        </w:rPr>
        <w:t xml:space="preserve">Authentication is handled via </w:t>
      </w:r>
      <w:r w:rsidRPr="00F84B44">
        <w:rPr>
          <w:b/>
          <w:bCs/>
          <w:sz w:val="26"/>
          <w:szCs w:val="26"/>
        </w:rPr>
        <w:t>JWT (JSON Web Tokens)</w:t>
      </w:r>
      <w:r w:rsidRPr="00F84B44">
        <w:rPr>
          <w:sz w:val="26"/>
          <w:szCs w:val="26"/>
        </w:rPr>
        <w:t>, ensuring secure login and session management.</w:t>
      </w:r>
    </w:p>
    <w:p w14:paraId="626F8ADC" w14:textId="77777777" w:rsidR="00F84B44" w:rsidRDefault="00F84B44" w:rsidP="00F84B44">
      <w:pPr>
        <w:rPr>
          <w:sz w:val="22"/>
          <w:szCs w:val="22"/>
        </w:rPr>
      </w:pPr>
    </w:p>
    <w:p w14:paraId="63E507FF" w14:textId="77777777" w:rsidR="00F84B44" w:rsidRDefault="00F84B44" w:rsidP="00F84B44">
      <w:pPr>
        <w:rPr>
          <w:sz w:val="22"/>
          <w:szCs w:val="22"/>
        </w:rPr>
      </w:pPr>
    </w:p>
    <w:p w14:paraId="51F4C75E" w14:textId="77777777" w:rsidR="00F84B44" w:rsidRDefault="00F84B44" w:rsidP="00F84B44">
      <w:pPr>
        <w:rPr>
          <w:sz w:val="22"/>
          <w:szCs w:val="22"/>
        </w:rPr>
      </w:pPr>
    </w:p>
    <w:p w14:paraId="5BD060E7" w14:textId="77777777" w:rsidR="00F84B44" w:rsidRPr="00F84B44" w:rsidRDefault="00F84B44" w:rsidP="00F84B44">
      <w:pPr>
        <w:rPr>
          <w:sz w:val="22"/>
          <w:szCs w:val="22"/>
        </w:rPr>
      </w:pPr>
    </w:p>
    <w:p w14:paraId="35F5B176" w14:textId="77777777" w:rsidR="00F84B44" w:rsidRPr="00F84B44" w:rsidRDefault="00F84B44" w:rsidP="00F84B44">
      <w:pPr>
        <w:rPr>
          <w:sz w:val="22"/>
          <w:szCs w:val="22"/>
        </w:rPr>
      </w:pPr>
      <w:r w:rsidRPr="00F84B44">
        <w:rPr>
          <w:sz w:val="22"/>
          <w:szCs w:val="22"/>
        </w:rPr>
        <w:lastRenderedPageBreak/>
        <w:t>2. Used LLMs and AI-Based Tools</w:t>
      </w:r>
    </w:p>
    <w:p w14:paraId="2DA5D628" w14:textId="77777777" w:rsidR="00F84B44" w:rsidRPr="00F84B44" w:rsidRDefault="00F84B44" w:rsidP="00F84B44">
      <w:pPr>
        <w:rPr>
          <w:sz w:val="22"/>
          <w:szCs w:val="22"/>
        </w:rPr>
      </w:pPr>
      <w:r w:rsidRPr="00F84B44">
        <w:rPr>
          <w:sz w:val="22"/>
          <w:szCs w:val="22"/>
        </w:rPr>
        <w:t>During the development of the calendar application, I leveraged AI tools to enhance productivity and support various development tasks:</w:t>
      </w:r>
    </w:p>
    <w:p w14:paraId="4E1591A6" w14:textId="77777777" w:rsidR="00F84B44" w:rsidRPr="00F84B44" w:rsidRDefault="00F84B44" w:rsidP="00F84B44">
      <w:pPr>
        <w:rPr>
          <w:sz w:val="22"/>
          <w:szCs w:val="22"/>
        </w:rPr>
      </w:pPr>
    </w:p>
    <w:p w14:paraId="2C817455" w14:textId="77777777" w:rsidR="00F84B44" w:rsidRPr="00F84B44" w:rsidRDefault="00F84B44" w:rsidP="00F84B44">
      <w:pPr>
        <w:rPr>
          <w:sz w:val="22"/>
          <w:szCs w:val="22"/>
        </w:rPr>
      </w:pPr>
      <w:r w:rsidRPr="00F84B44">
        <w:rPr>
          <w:sz w:val="22"/>
          <w:szCs w:val="22"/>
        </w:rPr>
        <w:t>2.1 LLM for Code Assistance</w:t>
      </w:r>
    </w:p>
    <w:p w14:paraId="7D58B159" w14:textId="77777777" w:rsidR="00F84B44" w:rsidRPr="00F84B44" w:rsidRDefault="00F84B44" w:rsidP="00F84B44">
      <w:pPr>
        <w:rPr>
          <w:sz w:val="22"/>
          <w:szCs w:val="22"/>
        </w:rPr>
      </w:pPr>
      <w:r w:rsidRPr="00F84B44">
        <w:rPr>
          <w:sz w:val="22"/>
          <w:szCs w:val="22"/>
        </w:rPr>
        <w:t>I used ChatGPT to generate code snippets for backend routes, frontend components, and event handling logic. Additionally, the LLM was used to explain complex concepts regarding the integration of frontend and backend.</w:t>
      </w:r>
    </w:p>
    <w:p w14:paraId="4E98A6AE" w14:textId="77777777" w:rsidR="00F84B44" w:rsidRPr="00F84B44" w:rsidRDefault="00F84B44" w:rsidP="00F84B44">
      <w:pPr>
        <w:rPr>
          <w:sz w:val="22"/>
          <w:szCs w:val="22"/>
        </w:rPr>
      </w:pPr>
    </w:p>
    <w:p w14:paraId="513F4B15" w14:textId="77777777" w:rsidR="00F84B44" w:rsidRPr="00F84B44" w:rsidRDefault="00F84B44" w:rsidP="00F84B44">
      <w:pPr>
        <w:rPr>
          <w:sz w:val="22"/>
          <w:szCs w:val="22"/>
        </w:rPr>
      </w:pPr>
      <w:r w:rsidRPr="00F84B44">
        <w:rPr>
          <w:sz w:val="22"/>
          <w:szCs w:val="22"/>
        </w:rPr>
        <w:t>2.2 Testing Assistance</w:t>
      </w:r>
    </w:p>
    <w:p w14:paraId="043057B9" w14:textId="77777777" w:rsidR="00F84B44" w:rsidRPr="00F84B44" w:rsidRDefault="00F84B44" w:rsidP="00F84B44">
      <w:pPr>
        <w:rPr>
          <w:sz w:val="22"/>
          <w:szCs w:val="22"/>
        </w:rPr>
      </w:pPr>
      <w:r w:rsidRPr="00F84B44">
        <w:rPr>
          <w:sz w:val="22"/>
          <w:szCs w:val="22"/>
        </w:rPr>
        <w:t>AI was also used to generate unit and integration test cases. I used LLMs to create mock data and simulate different user actions to ensure the application’s functionality was robust, such as testing event creation, deletion, and notifications.</w:t>
      </w:r>
    </w:p>
    <w:p w14:paraId="4DA207AF" w14:textId="77777777" w:rsidR="00F84B44" w:rsidRPr="00F84B44" w:rsidRDefault="00F84B44" w:rsidP="00F84B44">
      <w:pPr>
        <w:rPr>
          <w:sz w:val="22"/>
          <w:szCs w:val="22"/>
        </w:rPr>
      </w:pPr>
    </w:p>
    <w:p w14:paraId="5C0D963F" w14:textId="77777777" w:rsidR="00F84B44" w:rsidRPr="00F84B44" w:rsidRDefault="00F84B44" w:rsidP="00F84B44">
      <w:pPr>
        <w:rPr>
          <w:sz w:val="22"/>
          <w:szCs w:val="22"/>
        </w:rPr>
      </w:pPr>
      <w:r w:rsidRPr="00F84B44">
        <w:rPr>
          <w:sz w:val="22"/>
          <w:szCs w:val="22"/>
        </w:rPr>
        <w:t>2.3 Documentation Support</w:t>
      </w:r>
    </w:p>
    <w:p w14:paraId="3496B9E6" w14:textId="1049C848" w:rsidR="00F84B44" w:rsidRDefault="00F84B44" w:rsidP="00F84B44">
      <w:pPr>
        <w:rPr>
          <w:sz w:val="22"/>
          <w:szCs w:val="22"/>
        </w:rPr>
      </w:pPr>
      <w:r w:rsidRPr="00F84B44">
        <w:rPr>
          <w:sz w:val="22"/>
          <w:szCs w:val="22"/>
        </w:rPr>
        <w:t>For documentation and report writing, I used LLM-based tools to draft parts of the report, generate explanations for design decisions, and ensure proper grammar and clarity in the final write-up.</w:t>
      </w:r>
    </w:p>
    <w:p w14:paraId="508A07C3" w14:textId="77777777" w:rsidR="00F84B44" w:rsidRDefault="00F84B44" w:rsidP="00F84B44">
      <w:pPr>
        <w:rPr>
          <w:sz w:val="22"/>
          <w:szCs w:val="22"/>
        </w:rPr>
      </w:pPr>
    </w:p>
    <w:p w14:paraId="78E7D658" w14:textId="77777777" w:rsidR="00F84B44" w:rsidRPr="00F84B44" w:rsidRDefault="00F84B44" w:rsidP="00F84B44">
      <w:pPr>
        <w:rPr>
          <w:b/>
          <w:bCs/>
          <w:sz w:val="22"/>
          <w:szCs w:val="22"/>
        </w:rPr>
      </w:pPr>
      <w:r w:rsidRPr="00F84B44">
        <w:rPr>
          <w:b/>
          <w:bCs/>
          <w:sz w:val="22"/>
          <w:szCs w:val="22"/>
        </w:rPr>
        <w:t>3. Where Did the AI Tools Work Well?</w:t>
      </w:r>
    </w:p>
    <w:p w14:paraId="7116D42B" w14:textId="77777777" w:rsidR="00F84B44" w:rsidRPr="00F84B44" w:rsidRDefault="00F84B44" w:rsidP="00F84B44">
      <w:pPr>
        <w:rPr>
          <w:b/>
          <w:bCs/>
          <w:sz w:val="22"/>
          <w:szCs w:val="22"/>
        </w:rPr>
      </w:pPr>
      <w:r w:rsidRPr="00F84B44">
        <w:rPr>
          <w:b/>
          <w:bCs/>
          <w:sz w:val="22"/>
          <w:szCs w:val="22"/>
        </w:rPr>
        <w:t>3.1 Code Generation</w:t>
      </w:r>
    </w:p>
    <w:p w14:paraId="13D66C89" w14:textId="77777777" w:rsidR="00F84B44" w:rsidRPr="00F84B44" w:rsidRDefault="00F84B44" w:rsidP="00F84B44">
      <w:pPr>
        <w:rPr>
          <w:sz w:val="22"/>
          <w:szCs w:val="22"/>
        </w:rPr>
      </w:pPr>
      <w:r w:rsidRPr="00F84B44">
        <w:rPr>
          <w:sz w:val="22"/>
          <w:szCs w:val="22"/>
        </w:rPr>
        <w:t>The AI-based tools helped me write repetitive boilerplate code quickly. For example, generating basic routes for event CRUD (Create, Read, Update, Delete) operations in the backend was done efficiently using prompts in the LLM.</w:t>
      </w:r>
    </w:p>
    <w:p w14:paraId="240E8170" w14:textId="77777777" w:rsidR="00F84B44" w:rsidRPr="00F84B44" w:rsidRDefault="00F84B44" w:rsidP="00F84B44">
      <w:pPr>
        <w:rPr>
          <w:b/>
          <w:bCs/>
          <w:sz w:val="22"/>
          <w:szCs w:val="22"/>
        </w:rPr>
      </w:pPr>
      <w:r w:rsidRPr="00F84B44">
        <w:rPr>
          <w:b/>
          <w:bCs/>
          <w:sz w:val="22"/>
          <w:szCs w:val="22"/>
        </w:rPr>
        <w:t>3.2 Testing and Debugging</w:t>
      </w:r>
    </w:p>
    <w:p w14:paraId="5B886BF8" w14:textId="77777777" w:rsidR="00F84B44" w:rsidRPr="00F84B44" w:rsidRDefault="00F84B44" w:rsidP="00F84B44">
      <w:pPr>
        <w:rPr>
          <w:sz w:val="22"/>
          <w:szCs w:val="22"/>
        </w:rPr>
      </w:pPr>
      <w:r w:rsidRPr="00F84B44">
        <w:rPr>
          <w:sz w:val="22"/>
          <w:szCs w:val="22"/>
        </w:rPr>
        <w:t>AI tools provided valuable input during the creation of unit and integration tests. For example, when I needed to ensure event creation functionality worked properly, the AI suggested edge cases that I had not considered, such as overlapping event times and missing event descriptions.</w:t>
      </w:r>
    </w:p>
    <w:p w14:paraId="1BA2F179" w14:textId="77777777" w:rsidR="00F84B44" w:rsidRPr="00F84B44" w:rsidRDefault="00F84B44" w:rsidP="00F84B44">
      <w:pPr>
        <w:rPr>
          <w:b/>
          <w:bCs/>
          <w:sz w:val="22"/>
          <w:szCs w:val="22"/>
        </w:rPr>
      </w:pPr>
      <w:r w:rsidRPr="00F84B44">
        <w:rPr>
          <w:b/>
          <w:bCs/>
          <w:sz w:val="22"/>
          <w:szCs w:val="22"/>
        </w:rPr>
        <w:t>3.3 Documentation and Reporting</w:t>
      </w:r>
    </w:p>
    <w:p w14:paraId="55166368" w14:textId="77777777" w:rsidR="00F84B44" w:rsidRDefault="00F84B44" w:rsidP="00F84B44">
      <w:pPr>
        <w:rPr>
          <w:sz w:val="22"/>
          <w:szCs w:val="22"/>
        </w:rPr>
      </w:pPr>
      <w:r w:rsidRPr="00F84B44">
        <w:rPr>
          <w:sz w:val="22"/>
          <w:szCs w:val="22"/>
        </w:rPr>
        <w:t>The AI greatly accelerated my documentation process. It helped draft reports, describe system architecture, and explain technical decisions clearly. By automating part of this, I was able to focus more on the development side.</w:t>
      </w:r>
    </w:p>
    <w:p w14:paraId="165E09C1" w14:textId="77777777" w:rsidR="00F84B44" w:rsidRDefault="00F84B44" w:rsidP="00F84B44">
      <w:pPr>
        <w:rPr>
          <w:sz w:val="22"/>
          <w:szCs w:val="22"/>
        </w:rPr>
      </w:pPr>
    </w:p>
    <w:p w14:paraId="475E2299" w14:textId="77777777" w:rsidR="00F84B44" w:rsidRPr="00F84B44" w:rsidRDefault="00F84B44" w:rsidP="00F84B44">
      <w:pPr>
        <w:rPr>
          <w:b/>
          <w:bCs/>
          <w:sz w:val="22"/>
          <w:szCs w:val="22"/>
        </w:rPr>
      </w:pPr>
      <w:r w:rsidRPr="00F84B44">
        <w:rPr>
          <w:b/>
          <w:bCs/>
          <w:sz w:val="22"/>
          <w:szCs w:val="22"/>
        </w:rPr>
        <w:lastRenderedPageBreak/>
        <w:t>4. Where Did the AI Tools Not Work as Intended?</w:t>
      </w:r>
    </w:p>
    <w:p w14:paraId="0162197C" w14:textId="77777777" w:rsidR="00F84B44" w:rsidRPr="00F84B44" w:rsidRDefault="00F84B44" w:rsidP="00F84B44">
      <w:pPr>
        <w:rPr>
          <w:b/>
          <w:bCs/>
          <w:sz w:val="22"/>
          <w:szCs w:val="22"/>
        </w:rPr>
      </w:pPr>
      <w:r w:rsidRPr="00F84B44">
        <w:rPr>
          <w:b/>
          <w:bCs/>
          <w:sz w:val="22"/>
          <w:szCs w:val="22"/>
        </w:rPr>
        <w:t>4.1 Code Generation Limitations</w:t>
      </w:r>
    </w:p>
    <w:p w14:paraId="2B784B9E" w14:textId="77777777" w:rsidR="00F84B44" w:rsidRPr="00F84B44" w:rsidRDefault="00F84B44" w:rsidP="00F84B44">
      <w:pPr>
        <w:rPr>
          <w:sz w:val="22"/>
          <w:szCs w:val="22"/>
        </w:rPr>
      </w:pPr>
      <w:r w:rsidRPr="00F84B44">
        <w:rPr>
          <w:sz w:val="22"/>
          <w:szCs w:val="22"/>
        </w:rPr>
        <w:t>Although the LLM generated useful snippets, it often made assumptions about the implementation, which were not always in line with my project’s structure. For example, it suggested using a different database than what I had chosen, leading to some initial confusion. I had to modify the generated code to fit the architecture I had designed.</w:t>
      </w:r>
    </w:p>
    <w:p w14:paraId="40F9AE43" w14:textId="77777777" w:rsidR="00F84B44" w:rsidRPr="00F84B44" w:rsidRDefault="00F84B44" w:rsidP="00F84B44">
      <w:pPr>
        <w:rPr>
          <w:b/>
          <w:bCs/>
          <w:sz w:val="22"/>
          <w:szCs w:val="22"/>
        </w:rPr>
      </w:pPr>
      <w:r w:rsidRPr="00F84B44">
        <w:rPr>
          <w:b/>
          <w:bCs/>
          <w:sz w:val="22"/>
          <w:szCs w:val="22"/>
        </w:rPr>
        <w:t>4.2 Lack of Contextual Awareness</w:t>
      </w:r>
    </w:p>
    <w:p w14:paraId="459F18B8" w14:textId="77777777" w:rsidR="00F84B44" w:rsidRPr="00F84B44" w:rsidRDefault="00F84B44" w:rsidP="00F84B44">
      <w:pPr>
        <w:rPr>
          <w:sz w:val="22"/>
          <w:szCs w:val="22"/>
        </w:rPr>
      </w:pPr>
      <w:r w:rsidRPr="00F84B44">
        <w:rPr>
          <w:sz w:val="22"/>
          <w:szCs w:val="22"/>
        </w:rPr>
        <w:t>The LLM sometimes struggled to understand the context of certain technical constraints I was working with, particularly when it came to integrating multiple frameworks. This occasionally led to the AI generating incompatible solutions, such as suggesting frontend libraries incompatible with my backend setup. I had to refine my prompts and provide more specific guidance to achieve better results.</w:t>
      </w:r>
    </w:p>
    <w:p w14:paraId="72E091CD" w14:textId="16D60172" w:rsidR="00F84B44" w:rsidRPr="00F84B44" w:rsidRDefault="00000000" w:rsidP="008B0962">
      <w:pPr>
        <w:rPr>
          <w:sz w:val="22"/>
          <w:szCs w:val="22"/>
        </w:rPr>
      </w:pPr>
      <w:r>
        <w:rPr>
          <w:sz w:val="22"/>
          <w:szCs w:val="22"/>
        </w:rPr>
        <w:pict w14:anchorId="6FB5DCD9">
          <v:rect id="_x0000_i1025" style="width:0;height:1.5pt" o:hralign="center" o:hrstd="t" o:hr="t" fillcolor="#a0a0a0" stroked="f"/>
        </w:pict>
      </w:r>
    </w:p>
    <w:p w14:paraId="2C465F02" w14:textId="4882423C" w:rsidR="00F84B44" w:rsidRPr="00F84B44" w:rsidRDefault="00F76EFE" w:rsidP="00F84B44">
      <w:pPr>
        <w:rPr>
          <w:b/>
          <w:bCs/>
          <w:sz w:val="22"/>
          <w:szCs w:val="22"/>
        </w:rPr>
      </w:pPr>
      <w:r>
        <w:rPr>
          <w:b/>
          <w:bCs/>
          <w:sz w:val="22"/>
          <w:szCs w:val="22"/>
        </w:rPr>
        <w:t>5</w:t>
      </w:r>
      <w:r w:rsidR="00F84B44" w:rsidRPr="00F84B44">
        <w:rPr>
          <w:b/>
          <w:bCs/>
          <w:sz w:val="22"/>
          <w:szCs w:val="22"/>
        </w:rPr>
        <w:t>. Development Process</w:t>
      </w:r>
    </w:p>
    <w:p w14:paraId="22B79B2E" w14:textId="065A5EBA" w:rsidR="00F84B44" w:rsidRPr="00F84B44" w:rsidRDefault="00F76EFE" w:rsidP="00F84B44">
      <w:pPr>
        <w:rPr>
          <w:b/>
          <w:bCs/>
          <w:sz w:val="22"/>
          <w:szCs w:val="22"/>
        </w:rPr>
      </w:pPr>
      <w:r>
        <w:rPr>
          <w:b/>
          <w:bCs/>
          <w:sz w:val="22"/>
          <w:szCs w:val="22"/>
        </w:rPr>
        <w:t>5</w:t>
      </w:r>
      <w:r w:rsidR="00F84B44" w:rsidRPr="00F84B44">
        <w:rPr>
          <w:b/>
          <w:bCs/>
          <w:sz w:val="22"/>
          <w:szCs w:val="22"/>
        </w:rPr>
        <w:t>.1 Tracking Issues and Pull Requests</w:t>
      </w:r>
    </w:p>
    <w:p w14:paraId="78C90A2D" w14:textId="77777777" w:rsidR="00F84B44" w:rsidRPr="00F84B44" w:rsidRDefault="00F84B44" w:rsidP="00F84B44">
      <w:pPr>
        <w:rPr>
          <w:sz w:val="22"/>
          <w:szCs w:val="22"/>
        </w:rPr>
      </w:pPr>
      <w:r w:rsidRPr="00F84B44">
        <w:rPr>
          <w:sz w:val="22"/>
          <w:szCs w:val="22"/>
        </w:rPr>
        <w:t xml:space="preserve">Throughout development, I used </w:t>
      </w:r>
      <w:r w:rsidRPr="00F84B44">
        <w:rPr>
          <w:b/>
          <w:bCs/>
          <w:sz w:val="22"/>
          <w:szCs w:val="22"/>
        </w:rPr>
        <w:t>GitHub Issues</w:t>
      </w:r>
      <w:r w:rsidRPr="00F84B44">
        <w:rPr>
          <w:sz w:val="22"/>
          <w:szCs w:val="22"/>
        </w:rPr>
        <w:t xml:space="preserve"> to track progress and manage the features implemented for the calendar application. Each feature (e.g., user registration, event creation) was tracked as an issue with relevant acceptance criteria.</w:t>
      </w:r>
    </w:p>
    <w:p w14:paraId="539851B7" w14:textId="77777777" w:rsidR="00F84B44" w:rsidRDefault="00F84B44" w:rsidP="00F84B44">
      <w:pPr>
        <w:rPr>
          <w:sz w:val="22"/>
          <w:szCs w:val="22"/>
        </w:rPr>
      </w:pPr>
      <w:r w:rsidRPr="00F84B44">
        <w:rPr>
          <w:sz w:val="22"/>
          <w:szCs w:val="22"/>
        </w:rPr>
        <w:t xml:space="preserve">I followed a </w:t>
      </w:r>
      <w:r w:rsidRPr="00F84B44">
        <w:rPr>
          <w:b/>
          <w:bCs/>
          <w:sz w:val="22"/>
          <w:szCs w:val="22"/>
        </w:rPr>
        <w:t>Gitflow workflow</w:t>
      </w:r>
      <w:r w:rsidRPr="00F84B44">
        <w:rPr>
          <w:sz w:val="22"/>
          <w:szCs w:val="22"/>
        </w:rPr>
        <w:t>, creating separate branches for each feature and submitting pull requests for review. This allowed for a clean and organized development process, ensuring that the main branch always contained stable, tested code.</w:t>
      </w:r>
    </w:p>
    <w:p w14:paraId="7AA4D44B" w14:textId="77777777" w:rsidR="00F84B44" w:rsidRPr="00F84B44" w:rsidRDefault="00F84B44" w:rsidP="00F84B44">
      <w:pPr>
        <w:rPr>
          <w:sz w:val="22"/>
          <w:szCs w:val="22"/>
        </w:rPr>
      </w:pPr>
    </w:p>
    <w:p w14:paraId="1583AC94" w14:textId="5468197F" w:rsidR="00F84B44" w:rsidRPr="00F84B44" w:rsidRDefault="00F76EFE" w:rsidP="00F84B44">
      <w:pPr>
        <w:rPr>
          <w:b/>
          <w:bCs/>
          <w:sz w:val="22"/>
          <w:szCs w:val="22"/>
        </w:rPr>
      </w:pPr>
      <w:r>
        <w:rPr>
          <w:b/>
          <w:bCs/>
          <w:sz w:val="22"/>
          <w:szCs w:val="22"/>
        </w:rPr>
        <w:t>5</w:t>
      </w:r>
      <w:r w:rsidR="00F84B44" w:rsidRPr="00F84B44">
        <w:rPr>
          <w:b/>
          <w:bCs/>
          <w:sz w:val="22"/>
          <w:szCs w:val="22"/>
        </w:rPr>
        <w:t>.2 Continuous Integration (CI) Pipeline</w:t>
      </w:r>
    </w:p>
    <w:p w14:paraId="77806E19" w14:textId="77777777" w:rsidR="00F84B44" w:rsidRDefault="00F84B44" w:rsidP="00F84B44">
      <w:pPr>
        <w:rPr>
          <w:sz w:val="22"/>
          <w:szCs w:val="22"/>
        </w:rPr>
      </w:pPr>
      <w:r w:rsidRPr="00F84B44">
        <w:rPr>
          <w:sz w:val="22"/>
          <w:szCs w:val="22"/>
        </w:rPr>
        <w:t xml:space="preserve">I implemented a CI pipeline using </w:t>
      </w:r>
      <w:r w:rsidRPr="00F84B44">
        <w:rPr>
          <w:b/>
          <w:bCs/>
          <w:sz w:val="22"/>
          <w:szCs w:val="22"/>
        </w:rPr>
        <w:t>GitHub Actions</w:t>
      </w:r>
      <w:r w:rsidRPr="00F84B44">
        <w:rPr>
          <w:sz w:val="22"/>
          <w:szCs w:val="22"/>
        </w:rPr>
        <w:t>, which ran tests, linters, and code formatters every time a pull request was made. This ensured high-quality, error-free code was merged into the main branch.</w:t>
      </w:r>
    </w:p>
    <w:p w14:paraId="0C23F120" w14:textId="77777777" w:rsidR="008B0962" w:rsidRDefault="008B0962" w:rsidP="00F84B44">
      <w:pPr>
        <w:rPr>
          <w:sz w:val="22"/>
          <w:szCs w:val="22"/>
        </w:rPr>
      </w:pPr>
    </w:p>
    <w:p w14:paraId="69655360" w14:textId="77777777" w:rsidR="008B0962" w:rsidRDefault="008B0962" w:rsidP="00F84B44">
      <w:pPr>
        <w:rPr>
          <w:sz w:val="22"/>
          <w:szCs w:val="22"/>
        </w:rPr>
      </w:pPr>
    </w:p>
    <w:p w14:paraId="7BF527B3" w14:textId="77777777" w:rsidR="008B0962" w:rsidRDefault="008B0962" w:rsidP="00F84B44">
      <w:pPr>
        <w:rPr>
          <w:sz w:val="22"/>
          <w:szCs w:val="22"/>
        </w:rPr>
      </w:pPr>
    </w:p>
    <w:p w14:paraId="4B1D7B14" w14:textId="77777777" w:rsidR="008B0962" w:rsidRDefault="008B0962" w:rsidP="00F84B44">
      <w:pPr>
        <w:rPr>
          <w:sz w:val="22"/>
          <w:szCs w:val="22"/>
        </w:rPr>
      </w:pPr>
    </w:p>
    <w:p w14:paraId="4D4AE1FD" w14:textId="77777777" w:rsidR="008B0962" w:rsidRPr="00F84B44" w:rsidRDefault="008B0962" w:rsidP="00F84B44">
      <w:pPr>
        <w:rPr>
          <w:sz w:val="22"/>
          <w:szCs w:val="22"/>
        </w:rPr>
      </w:pPr>
    </w:p>
    <w:p w14:paraId="150CA81A" w14:textId="4CCC841F" w:rsidR="00F84B44" w:rsidRDefault="00F84B44" w:rsidP="00F84B44">
      <w:pPr>
        <w:rPr>
          <w:sz w:val="22"/>
          <w:szCs w:val="22"/>
        </w:rPr>
      </w:pPr>
    </w:p>
    <w:p w14:paraId="15CA22B0" w14:textId="7A6E8EB1" w:rsidR="008B0962" w:rsidRDefault="00F76EFE" w:rsidP="008B0962">
      <w:pPr>
        <w:rPr>
          <w:b/>
          <w:bCs/>
          <w:sz w:val="22"/>
          <w:szCs w:val="22"/>
          <w:rtl/>
        </w:rPr>
      </w:pPr>
      <w:r>
        <w:rPr>
          <w:b/>
          <w:bCs/>
          <w:sz w:val="22"/>
          <w:szCs w:val="22"/>
        </w:rPr>
        <w:lastRenderedPageBreak/>
        <w:t>6</w:t>
      </w:r>
      <w:r w:rsidR="008B0962" w:rsidRPr="00F84B44">
        <w:rPr>
          <w:b/>
          <w:bCs/>
          <w:sz w:val="22"/>
          <w:szCs w:val="22"/>
        </w:rPr>
        <w:t xml:space="preserve">. </w:t>
      </w:r>
      <w:r w:rsidR="008B0962">
        <w:rPr>
          <w:b/>
          <w:bCs/>
          <w:sz w:val="22"/>
          <w:szCs w:val="22"/>
        </w:rPr>
        <w:t xml:space="preserve">Testing </w:t>
      </w:r>
    </w:p>
    <w:p w14:paraId="0ADAC60B" w14:textId="630A4B95" w:rsidR="008B0962" w:rsidRDefault="00F76EFE" w:rsidP="008B0962">
      <w:pPr>
        <w:rPr>
          <w:b/>
          <w:bCs/>
          <w:sz w:val="22"/>
          <w:szCs w:val="22"/>
          <w:rtl/>
        </w:rPr>
      </w:pPr>
      <w:r>
        <w:rPr>
          <w:b/>
          <w:bCs/>
          <w:sz w:val="22"/>
          <w:szCs w:val="22"/>
        </w:rPr>
        <w:t xml:space="preserve">6.1 </w:t>
      </w:r>
      <w:r w:rsidR="008B0962" w:rsidRPr="008B0962">
        <w:rPr>
          <w:b/>
          <w:bCs/>
          <w:sz w:val="22"/>
          <w:szCs w:val="22"/>
        </w:rPr>
        <w:t>Login Screen</w:t>
      </w:r>
      <w:r w:rsidR="008B0962">
        <w:rPr>
          <w:rFonts w:hint="cs"/>
          <w:b/>
          <w:bCs/>
          <w:sz w:val="22"/>
          <w:szCs w:val="22"/>
          <w:rtl/>
        </w:rPr>
        <w:t xml:space="preserve"> </w:t>
      </w:r>
    </w:p>
    <w:p w14:paraId="7AAF4D39" w14:textId="32327261" w:rsidR="008B0962" w:rsidRDefault="008B0962" w:rsidP="008B0962">
      <w:pPr>
        <w:rPr>
          <w:b/>
          <w:bCs/>
          <w:sz w:val="22"/>
          <w:szCs w:val="22"/>
        </w:rPr>
      </w:pPr>
      <w:r w:rsidRPr="008B0962">
        <w:rPr>
          <w:b/>
          <w:bCs/>
          <w:sz w:val="22"/>
          <w:szCs w:val="22"/>
        </w:rPr>
        <w:t>The user is prompted to input their email address and password to access their calenda</w:t>
      </w:r>
      <w:r>
        <w:rPr>
          <w:b/>
          <w:bCs/>
          <w:sz w:val="22"/>
          <w:szCs w:val="22"/>
        </w:rPr>
        <w:t>r</w:t>
      </w:r>
    </w:p>
    <w:p w14:paraId="6AA8B532" w14:textId="1B9D400F" w:rsidR="008B0962" w:rsidRPr="008B0962" w:rsidRDefault="008B0962" w:rsidP="008B0962">
      <w:pPr>
        <w:rPr>
          <w:b/>
          <w:bCs/>
          <w:sz w:val="22"/>
          <w:szCs w:val="22"/>
          <w:lang w:bidi="ar-EG"/>
        </w:rPr>
      </w:pPr>
      <w:r>
        <w:rPr>
          <w:rFonts w:hint="cs"/>
          <w:b/>
          <w:bCs/>
          <w:noProof/>
          <w:sz w:val="22"/>
          <w:szCs w:val="22"/>
          <w:rtl/>
          <w:lang w:val="ar-EG" w:bidi="ar-EG"/>
        </w:rPr>
        <w:drawing>
          <wp:inline distT="0" distB="0" distL="0" distR="0" wp14:anchorId="646CA815" wp14:editId="7D65A78A">
            <wp:extent cx="5943600" cy="2733675"/>
            <wp:effectExtent l="0" t="0" r="0" b="9525"/>
            <wp:docPr id="326087721" name="Picture 1" descr="A login screen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87721" name="Picture 1" descr="A login screen with blue and white text&#10;&#10;AI-generated content may be incorrect."/>
                    <pic:cNvPicPr/>
                  </pic:nvPicPr>
                  <pic:blipFill rotWithShape="1">
                    <a:blip r:embed="rId5" cstate="print">
                      <a:extLst>
                        <a:ext uri="{28A0092B-C50C-407E-A947-70E740481C1C}">
                          <a14:useLocalDpi xmlns:a14="http://schemas.microsoft.com/office/drawing/2010/main" val="0"/>
                        </a:ext>
                      </a:extLst>
                    </a:blip>
                    <a:srcRect t="6616" b="7077"/>
                    <a:stretch>
                      <a:fillRect/>
                    </a:stretch>
                  </pic:blipFill>
                  <pic:spPr bwMode="auto">
                    <a:xfrm>
                      <a:off x="0" y="0"/>
                      <a:ext cx="5943600" cy="2733675"/>
                    </a:xfrm>
                    <a:prstGeom prst="rect">
                      <a:avLst/>
                    </a:prstGeom>
                    <a:ln>
                      <a:noFill/>
                    </a:ln>
                    <a:extLst>
                      <a:ext uri="{53640926-AAD7-44D8-BBD7-CCE9431645EC}">
                        <a14:shadowObscured xmlns:a14="http://schemas.microsoft.com/office/drawing/2010/main"/>
                      </a:ext>
                    </a:extLst>
                  </pic:spPr>
                </pic:pic>
              </a:graphicData>
            </a:graphic>
          </wp:inline>
        </w:drawing>
      </w:r>
    </w:p>
    <w:p w14:paraId="3B6240AD" w14:textId="26AFC33E" w:rsidR="00F76EFE" w:rsidRDefault="00F76EFE" w:rsidP="00F76EFE">
      <w:pPr>
        <w:rPr>
          <w:b/>
          <w:bCs/>
          <w:sz w:val="22"/>
          <w:szCs w:val="22"/>
        </w:rPr>
      </w:pPr>
      <w:r w:rsidRPr="00F76EFE">
        <w:rPr>
          <w:b/>
          <w:bCs/>
          <w:sz w:val="22"/>
          <w:szCs w:val="22"/>
        </w:rPr>
        <w:t>6.2</w:t>
      </w:r>
      <w:r>
        <w:rPr>
          <w:b/>
          <w:bCs/>
          <w:sz w:val="22"/>
          <w:szCs w:val="22"/>
        </w:rPr>
        <w:t xml:space="preserve"> </w:t>
      </w:r>
      <w:r w:rsidRPr="00F76EFE">
        <w:rPr>
          <w:b/>
          <w:bCs/>
          <w:sz w:val="22"/>
          <w:szCs w:val="22"/>
        </w:rPr>
        <w:t>Calendar View</w:t>
      </w:r>
    </w:p>
    <w:p w14:paraId="5B8F647A" w14:textId="457883BA" w:rsidR="00F76EFE" w:rsidRDefault="008B0962" w:rsidP="00F76EFE">
      <w:pPr>
        <w:rPr>
          <w:b/>
          <w:bCs/>
          <w:sz w:val="22"/>
          <w:szCs w:val="22"/>
        </w:rPr>
      </w:pPr>
      <w:r w:rsidRPr="00F76EFE">
        <w:rPr>
          <w:b/>
          <w:bCs/>
          <w:sz w:val="22"/>
          <w:szCs w:val="22"/>
        </w:rPr>
        <w:t xml:space="preserve"> </w:t>
      </w:r>
      <w:r w:rsidR="00F76EFE" w:rsidRPr="00F76EFE">
        <w:rPr>
          <w:b/>
          <w:bCs/>
          <w:sz w:val="22"/>
          <w:szCs w:val="22"/>
        </w:rPr>
        <w:t>The calendar is clear and well-organized with days displayed in grid format.</w:t>
      </w:r>
    </w:p>
    <w:p w14:paraId="21331299" w14:textId="790E764D" w:rsidR="008B0962" w:rsidRPr="00F84B44" w:rsidRDefault="008B0962" w:rsidP="00F76EFE">
      <w:pPr>
        <w:rPr>
          <w:sz w:val="22"/>
          <w:szCs w:val="22"/>
        </w:rPr>
      </w:pPr>
      <w:r>
        <w:rPr>
          <w:noProof/>
          <w:sz w:val="22"/>
          <w:szCs w:val="22"/>
        </w:rPr>
        <w:drawing>
          <wp:inline distT="0" distB="0" distL="0" distR="0" wp14:anchorId="63CEDD55" wp14:editId="675D3275">
            <wp:extent cx="5943600" cy="3068320"/>
            <wp:effectExtent l="0" t="0" r="0" b="0"/>
            <wp:docPr id="273629345" name="Picture 2"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29345" name="Picture 2" descr="A screenshot of a calenda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inline>
        </w:drawing>
      </w:r>
    </w:p>
    <w:p w14:paraId="4F1400B4" w14:textId="77777777" w:rsidR="008B0962" w:rsidRDefault="008B0962" w:rsidP="00F84B44">
      <w:pPr>
        <w:rPr>
          <w:b/>
          <w:bCs/>
          <w:sz w:val="22"/>
          <w:szCs w:val="22"/>
        </w:rPr>
      </w:pPr>
    </w:p>
    <w:p w14:paraId="3D5C870E" w14:textId="77777777" w:rsidR="008B0962" w:rsidRDefault="008B0962" w:rsidP="00F84B44">
      <w:pPr>
        <w:rPr>
          <w:b/>
          <w:bCs/>
          <w:sz w:val="22"/>
          <w:szCs w:val="22"/>
        </w:rPr>
      </w:pPr>
    </w:p>
    <w:p w14:paraId="6082D61A" w14:textId="77777777" w:rsidR="00F76EFE" w:rsidRDefault="00F76EFE" w:rsidP="00F84B44">
      <w:pPr>
        <w:rPr>
          <w:b/>
          <w:bCs/>
          <w:sz w:val="22"/>
          <w:szCs w:val="22"/>
        </w:rPr>
      </w:pPr>
    </w:p>
    <w:p w14:paraId="757E6858" w14:textId="75FE7390" w:rsidR="00F76EFE" w:rsidRDefault="00F76EFE" w:rsidP="00F76EFE">
      <w:pPr>
        <w:rPr>
          <w:b/>
          <w:bCs/>
          <w:sz w:val="22"/>
          <w:szCs w:val="22"/>
        </w:rPr>
      </w:pPr>
      <w:r>
        <w:rPr>
          <w:b/>
          <w:bCs/>
          <w:sz w:val="22"/>
          <w:szCs w:val="22"/>
        </w:rPr>
        <w:t xml:space="preserve">6.3 </w:t>
      </w:r>
      <w:r w:rsidRPr="00F76EFE">
        <w:rPr>
          <w:b/>
          <w:bCs/>
          <w:sz w:val="22"/>
          <w:szCs w:val="22"/>
        </w:rPr>
        <w:t>Add New Event Screen</w:t>
      </w:r>
    </w:p>
    <w:p w14:paraId="14A97EF7" w14:textId="3F722E50" w:rsidR="00F76EFE" w:rsidRDefault="00F76EFE" w:rsidP="00F76EFE">
      <w:pPr>
        <w:rPr>
          <w:sz w:val="22"/>
          <w:szCs w:val="22"/>
        </w:rPr>
      </w:pPr>
      <w:r w:rsidRPr="00F76EFE">
        <w:rPr>
          <w:sz w:val="22"/>
          <w:szCs w:val="22"/>
        </w:rPr>
        <w:t>adding a new event to the calendar. This pop-up window enables the user to enter key event details.</w:t>
      </w:r>
    </w:p>
    <w:p w14:paraId="72741DC2" w14:textId="723C0D8B" w:rsidR="00F76EFE" w:rsidRDefault="00F76EFE" w:rsidP="00F76EFE">
      <w:pPr>
        <w:rPr>
          <w:sz w:val="22"/>
          <w:szCs w:val="22"/>
        </w:rPr>
      </w:pPr>
      <w:r>
        <w:rPr>
          <w:noProof/>
          <w:sz w:val="22"/>
          <w:szCs w:val="22"/>
        </w:rPr>
        <w:drawing>
          <wp:inline distT="0" distB="0" distL="0" distR="0" wp14:anchorId="04E08336" wp14:editId="57976DD4">
            <wp:extent cx="5943600" cy="3060700"/>
            <wp:effectExtent l="0" t="0" r="0" b="6350"/>
            <wp:docPr id="67598958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89583"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14:paraId="75E4CA7A" w14:textId="549C55E1" w:rsidR="00F76EFE" w:rsidRDefault="00F76EFE" w:rsidP="00F76EFE">
      <w:pPr>
        <w:rPr>
          <w:b/>
          <w:bCs/>
          <w:sz w:val="22"/>
          <w:szCs w:val="22"/>
        </w:rPr>
      </w:pPr>
      <w:r w:rsidRPr="00F76EFE">
        <w:rPr>
          <w:b/>
          <w:bCs/>
          <w:sz w:val="22"/>
          <w:szCs w:val="22"/>
        </w:rPr>
        <w:t>6.4 Calendar View with Event</w:t>
      </w:r>
    </w:p>
    <w:p w14:paraId="4AE71110" w14:textId="4BCBF444" w:rsidR="00F76EFE" w:rsidRDefault="00F76EFE" w:rsidP="00F76EFE">
      <w:pPr>
        <w:rPr>
          <w:sz w:val="22"/>
          <w:szCs w:val="22"/>
        </w:rPr>
      </w:pPr>
      <w:r>
        <w:rPr>
          <w:noProof/>
          <w:sz w:val="22"/>
          <w:szCs w:val="22"/>
        </w:rPr>
        <w:drawing>
          <wp:inline distT="0" distB="0" distL="0" distR="0" wp14:anchorId="6A66BBE1" wp14:editId="7979FACC">
            <wp:extent cx="5943600" cy="3038475"/>
            <wp:effectExtent l="0" t="0" r="0" b="9525"/>
            <wp:docPr id="169343244" name="Picture 4"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3244" name="Picture 4" descr="A screenshot of a calenda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68DF184E" w14:textId="77777777" w:rsidR="00F76EFE" w:rsidRDefault="00F76EFE" w:rsidP="00F76EFE">
      <w:pPr>
        <w:rPr>
          <w:sz w:val="22"/>
          <w:szCs w:val="22"/>
        </w:rPr>
      </w:pPr>
    </w:p>
    <w:p w14:paraId="0EC84294" w14:textId="77777777" w:rsidR="00F76EFE" w:rsidRPr="00F76EFE" w:rsidRDefault="00F76EFE" w:rsidP="00F76EFE">
      <w:pPr>
        <w:rPr>
          <w:sz w:val="22"/>
          <w:szCs w:val="22"/>
        </w:rPr>
      </w:pPr>
    </w:p>
    <w:p w14:paraId="21999A08" w14:textId="3468C76C" w:rsidR="00F84B44" w:rsidRPr="00F84B44" w:rsidRDefault="00F76EFE" w:rsidP="00F84B44">
      <w:pPr>
        <w:rPr>
          <w:b/>
          <w:bCs/>
          <w:sz w:val="22"/>
          <w:szCs w:val="22"/>
        </w:rPr>
      </w:pPr>
      <w:r>
        <w:rPr>
          <w:b/>
          <w:bCs/>
          <w:sz w:val="22"/>
          <w:szCs w:val="22"/>
        </w:rPr>
        <w:lastRenderedPageBreak/>
        <w:t>7</w:t>
      </w:r>
      <w:r w:rsidR="00F84B44" w:rsidRPr="00F84B44">
        <w:rPr>
          <w:b/>
          <w:bCs/>
          <w:sz w:val="22"/>
          <w:szCs w:val="22"/>
        </w:rPr>
        <w:t>. Submission</w:t>
      </w:r>
    </w:p>
    <w:p w14:paraId="1CB6DB4F" w14:textId="77777777" w:rsidR="00F84B44" w:rsidRPr="00F84B44" w:rsidRDefault="00F84B44" w:rsidP="00F84B44">
      <w:pPr>
        <w:rPr>
          <w:sz w:val="22"/>
          <w:szCs w:val="22"/>
        </w:rPr>
      </w:pPr>
      <w:r w:rsidRPr="00F84B44">
        <w:rPr>
          <w:sz w:val="22"/>
          <w:szCs w:val="22"/>
        </w:rPr>
        <w:t xml:space="preserve">The calendar application was developed and tested using </w:t>
      </w:r>
      <w:r w:rsidRPr="00F84B44">
        <w:rPr>
          <w:b/>
          <w:bCs/>
          <w:sz w:val="22"/>
          <w:szCs w:val="22"/>
        </w:rPr>
        <w:t>PostgreSQL</w:t>
      </w:r>
      <w:r w:rsidRPr="00F84B44">
        <w:rPr>
          <w:sz w:val="22"/>
          <w:szCs w:val="22"/>
        </w:rPr>
        <w:t xml:space="preserve"> for data storage, </w:t>
      </w:r>
      <w:r w:rsidRPr="00F84B44">
        <w:rPr>
          <w:b/>
          <w:bCs/>
          <w:sz w:val="22"/>
          <w:szCs w:val="22"/>
        </w:rPr>
        <w:t>React</w:t>
      </w:r>
      <w:r w:rsidRPr="00F84B44">
        <w:rPr>
          <w:sz w:val="22"/>
          <w:szCs w:val="22"/>
        </w:rPr>
        <w:t xml:space="preserve"> for the frontend, and </w:t>
      </w:r>
      <w:r w:rsidRPr="00F84B44">
        <w:rPr>
          <w:b/>
          <w:bCs/>
          <w:sz w:val="22"/>
          <w:szCs w:val="22"/>
        </w:rPr>
        <w:t>Spring Boot</w:t>
      </w:r>
      <w:r w:rsidRPr="00F84B44">
        <w:rPr>
          <w:sz w:val="22"/>
          <w:szCs w:val="22"/>
        </w:rPr>
        <w:t xml:space="preserve"> for the backend API layer. The application is hosted in a </w:t>
      </w:r>
      <w:r w:rsidRPr="00F84B44">
        <w:rPr>
          <w:b/>
          <w:bCs/>
          <w:sz w:val="22"/>
          <w:szCs w:val="22"/>
        </w:rPr>
        <w:t>GitHub repository</w:t>
      </w:r>
      <w:r w:rsidRPr="00F84B44">
        <w:rPr>
          <w:sz w:val="22"/>
          <w:szCs w:val="22"/>
        </w:rPr>
        <w:t xml:space="preserve"> and follows the </w:t>
      </w:r>
      <w:r w:rsidRPr="00F84B44">
        <w:rPr>
          <w:b/>
          <w:bCs/>
          <w:sz w:val="22"/>
          <w:szCs w:val="22"/>
        </w:rPr>
        <w:t>Gitflow workflow</w:t>
      </w:r>
      <w:r w:rsidRPr="00F84B44">
        <w:rPr>
          <w:sz w:val="22"/>
          <w:szCs w:val="22"/>
        </w:rPr>
        <w:t xml:space="preserve"> for version control.</w:t>
      </w:r>
    </w:p>
    <w:p w14:paraId="2E08143B" w14:textId="73EA9B9A" w:rsidR="00F84B44" w:rsidRPr="00F84B44" w:rsidRDefault="00F76EFE" w:rsidP="00F84B44">
      <w:pPr>
        <w:rPr>
          <w:b/>
          <w:bCs/>
          <w:sz w:val="22"/>
          <w:szCs w:val="22"/>
        </w:rPr>
      </w:pPr>
      <w:r>
        <w:rPr>
          <w:b/>
          <w:bCs/>
          <w:sz w:val="22"/>
          <w:szCs w:val="22"/>
        </w:rPr>
        <w:t>7</w:t>
      </w:r>
      <w:r w:rsidR="00F84B44" w:rsidRPr="00F84B44">
        <w:rPr>
          <w:b/>
          <w:bCs/>
          <w:sz w:val="22"/>
          <w:szCs w:val="22"/>
        </w:rPr>
        <w:t>.1 Repository Setup</w:t>
      </w:r>
    </w:p>
    <w:p w14:paraId="06FCED8F" w14:textId="77777777" w:rsidR="00F84B44" w:rsidRPr="00F84B44" w:rsidRDefault="00F84B44" w:rsidP="00F84B44">
      <w:pPr>
        <w:rPr>
          <w:sz w:val="22"/>
          <w:szCs w:val="22"/>
        </w:rPr>
      </w:pPr>
      <w:r w:rsidRPr="00F84B44">
        <w:rPr>
          <w:sz w:val="22"/>
          <w:szCs w:val="22"/>
        </w:rPr>
        <w:t>The GitHub repository includes:</w:t>
      </w:r>
    </w:p>
    <w:p w14:paraId="30323D6C" w14:textId="77777777" w:rsidR="00F84B44" w:rsidRPr="00F84B44" w:rsidRDefault="00F84B44" w:rsidP="00F84B44">
      <w:pPr>
        <w:numPr>
          <w:ilvl w:val="0"/>
          <w:numId w:val="2"/>
        </w:numPr>
        <w:rPr>
          <w:sz w:val="22"/>
          <w:szCs w:val="22"/>
        </w:rPr>
      </w:pPr>
      <w:r w:rsidRPr="00F84B44">
        <w:rPr>
          <w:sz w:val="22"/>
          <w:szCs w:val="22"/>
        </w:rPr>
        <w:t>Source code for the frontend and backend</w:t>
      </w:r>
    </w:p>
    <w:p w14:paraId="126B3419" w14:textId="77777777" w:rsidR="00F84B44" w:rsidRPr="00F84B44" w:rsidRDefault="00F84B44" w:rsidP="00F84B44">
      <w:pPr>
        <w:numPr>
          <w:ilvl w:val="0"/>
          <w:numId w:val="2"/>
        </w:numPr>
        <w:rPr>
          <w:sz w:val="22"/>
          <w:szCs w:val="22"/>
        </w:rPr>
      </w:pPr>
      <w:r w:rsidRPr="00F84B44">
        <w:rPr>
          <w:sz w:val="22"/>
          <w:szCs w:val="22"/>
        </w:rPr>
        <w:t xml:space="preserve">A </w:t>
      </w:r>
      <w:r w:rsidRPr="00F84B44">
        <w:rPr>
          <w:b/>
          <w:bCs/>
          <w:sz w:val="22"/>
          <w:szCs w:val="22"/>
        </w:rPr>
        <w:t>README.md</w:t>
      </w:r>
      <w:r w:rsidRPr="00F84B44">
        <w:rPr>
          <w:sz w:val="22"/>
          <w:szCs w:val="22"/>
        </w:rPr>
        <w:t xml:space="preserve"> file that provides instructions on setting up the development environment</w:t>
      </w:r>
    </w:p>
    <w:p w14:paraId="35BA7115" w14:textId="5AED14A2" w:rsidR="00F84B44" w:rsidRPr="00F84B44" w:rsidRDefault="00F84B44" w:rsidP="00F84B44">
      <w:pPr>
        <w:numPr>
          <w:ilvl w:val="0"/>
          <w:numId w:val="2"/>
        </w:numPr>
        <w:rPr>
          <w:sz w:val="22"/>
          <w:szCs w:val="22"/>
        </w:rPr>
      </w:pPr>
      <w:r w:rsidRPr="00F84B44">
        <w:rPr>
          <w:sz w:val="22"/>
          <w:szCs w:val="22"/>
        </w:rPr>
        <w:t xml:space="preserve">A </w:t>
      </w:r>
      <w:r w:rsidRPr="00F84B44">
        <w:rPr>
          <w:b/>
          <w:bCs/>
          <w:sz w:val="22"/>
          <w:szCs w:val="22"/>
        </w:rPr>
        <w:t>.</w:t>
      </w:r>
      <w:r>
        <w:rPr>
          <w:b/>
          <w:bCs/>
          <w:sz w:val="22"/>
          <w:szCs w:val="22"/>
        </w:rPr>
        <w:t xml:space="preserve"> </w:t>
      </w:r>
      <w:r w:rsidRPr="00F84B44">
        <w:rPr>
          <w:b/>
          <w:bCs/>
          <w:sz w:val="22"/>
          <w:szCs w:val="22"/>
        </w:rPr>
        <w:t>gitignore</w:t>
      </w:r>
      <w:r w:rsidRPr="00F84B44">
        <w:rPr>
          <w:sz w:val="22"/>
          <w:szCs w:val="22"/>
        </w:rPr>
        <w:t xml:space="preserve"> file to prevent unnecessary files from being committed</w:t>
      </w:r>
    </w:p>
    <w:p w14:paraId="4C910FD7" w14:textId="77777777" w:rsidR="00F84B44" w:rsidRPr="00F84B44" w:rsidRDefault="00F84B44" w:rsidP="00F84B44">
      <w:pPr>
        <w:numPr>
          <w:ilvl w:val="0"/>
          <w:numId w:val="2"/>
        </w:numPr>
        <w:rPr>
          <w:sz w:val="22"/>
          <w:szCs w:val="22"/>
        </w:rPr>
      </w:pPr>
      <w:r w:rsidRPr="00F84B44">
        <w:rPr>
          <w:sz w:val="22"/>
          <w:szCs w:val="22"/>
        </w:rPr>
        <w:t>Automated tests for both frontend and backend</w:t>
      </w:r>
    </w:p>
    <w:p w14:paraId="74198371" w14:textId="3D71D677" w:rsidR="00F84B44" w:rsidRPr="00F84B44" w:rsidRDefault="00F76EFE" w:rsidP="00F84B44">
      <w:pPr>
        <w:rPr>
          <w:b/>
          <w:bCs/>
          <w:sz w:val="22"/>
          <w:szCs w:val="22"/>
        </w:rPr>
      </w:pPr>
      <w:r>
        <w:rPr>
          <w:b/>
          <w:bCs/>
          <w:sz w:val="22"/>
          <w:szCs w:val="22"/>
        </w:rPr>
        <w:t>7</w:t>
      </w:r>
      <w:r w:rsidR="00F84B44" w:rsidRPr="00F84B44">
        <w:rPr>
          <w:b/>
          <w:bCs/>
          <w:sz w:val="22"/>
          <w:szCs w:val="22"/>
        </w:rPr>
        <w:t xml:space="preserve">.2 Required </w:t>
      </w:r>
    </w:p>
    <w:p w14:paraId="11D48C2D" w14:textId="77777777" w:rsidR="00F84B44" w:rsidRPr="00F84B44" w:rsidRDefault="00F84B44" w:rsidP="00F84B44">
      <w:pPr>
        <w:rPr>
          <w:sz w:val="22"/>
          <w:szCs w:val="22"/>
        </w:rPr>
      </w:pPr>
      <w:r w:rsidRPr="00F84B44">
        <w:rPr>
          <w:sz w:val="22"/>
          <w:szCs w:val="22"/>
        </w:rPr>
        <w:t>To run the application, the following tools are required:</w:t>
      </w:r>
    </w:p>
    <w:p w14:paraId="22125338" w14:textId="77777777" w:rsidR="00F84B44" w:rsidRPr="00F84B44" w:rsidRDefault="00F84B44" w:rsidP="00F84B44">
      <w:pPr>
        <w:numPr>
          <w:ilvl w:val="0"/>
          <w:numId w:val="3"/>
        </w:numPr>
        <w:rPr>
          <w:sz w:val="22"/>
          <w:szCs w:val="22"/>
        </w:rPr>
      </w:pPr>
      <w:r w:rsidRPr="00F84B44">
        <w:rPr>
          <w:b/>
          <w:bCs/>
          <w:sz w:val="22"/>
          <w:szCs w:val="22"/>
        </w:rPr>
        <w:t>Java JDK 17 or higher</w:t>
      </w:r>
    </w:p>
    <w:p w14:paraId="340F6004" w14:textId="77777777" w:rsidR="00F84B44" w:rsidRPr="00F84B44" w:rsidRDefault="00F84B44" w:rsidP="00F84B44">
      <w:pPr>
        <w:numPr>
          <w:ilvl w:val="0"/>
          <w:numId w:val="3"/>
        </w:numPr>
        <w:rPr>
          <w:sz w:val="22"/>
          <w:szCs w:val="22"/>
        </w:rPr>
      </w:pPr>
      <w:r w:rsidRPr="00F84B44">
        <w:rPr>
          <w:b/>
          <w:bCs/>
          <w:sz w:val="22"/>
          <w:szCs w:val="22"/>
        </w:rPr>
        <w:t>Node.js LTS version 18 or higher</w:t>
      </w:r>
    </w:p>
    <w:p w14:paraId="4CE336AB" w14:textId="77777777" w:rsidR="00F84B44" w:rsidRPr="00F84B44" w:rsidRDefault="00F84B44" w:rsidP="00F84B44">
      <w:pPr>
        <w:numPr>
          <w:ilvl w:val="0"/>
          <w:numId w:val="3"/>
        </w:numPr>
        <w:rPr>
          <w:sz w:val="22"/>
          <w:szCs w:val="22"/>
        </w:rPr>
      </w:pPr>
      <w:r w:rsidRPr="00F84B44">
        <w:rPr>
          <w:b/>
          <w:bCs/>
          <w:sz w:val="22"/>
          <w:szCs w:val="22"/>
        </w:rPr>
        <w:t>PostgreSQL</w:t>
      </w:r>
      <w:r w:rsidRPr="00F84B44">
        <w:rPr>
          <w:sz w:val="22"/>
          <w:szCs w:val="22"/>
        </w:rPr>
        <w:t xml:space="preserve"> for the database</w:t>
      </w:r>
    </w:p>
    <w:p w14:paraId="43B52752" w14:textId="3C6B2282" w:rsidR="00F84B44" w:rsidRDefault="00F84B44" w:rsidP="00F84B44">
      <w:pPr>
        <w:numPr>
          <w:ilvl w:val="0"/>
          <w:numId w:val="3"/>
        </w:numPr>
        <w:rPr>
          <w:sz w:val="22"/>
          <w:szCs w:val="22"/>
        </w:rPr>
      </w:pPr>
      <w:r>
        <w:rPr>
          <w:b/>
          <w:bCs/>
          <w:sz w:val="22"/>
          <w:szCs w:val="22"/>
        </w:rPr>
        <w:t>Postman</w:t>
      </w:r>
      <w:r w:rsidRPr="00F84B44">
        <w:rPr>
          <w:sz w:val="22"/>
          <w:szCs w:val="22"/>
        </w:rPr>
        <w:t xml:space="preserve"> for</w:t>
      </w:r>
      <w:r>
        <w:rPr>
          <w:sz w:val="22"/>
          <w:szCs w:val="22"/>
        </w:rPr>
        <w:t xml:space="preserve"> Testing API </w:t>
      </w:r>
      <w:r w:rsidRPr="00F84B44">
        <w:rPr>
          <w:sz w:val="22"/>
          <w:szCs w:val="22"/>
        </w:rPr>
        <w:t xml:space="preserve"> </w:t>
      </w:r>
    </w:p>
    <w:p w14:paraId="269028C6" w14:textId="52C7FDDD" w:rsidR="00F84B44" w:rsidRPr="00F84B44" w:rsidRDefault="00F84B44" w:rsidP="00F84B44">
      <w:pPr>
        <w:numPr>
          <w:ilvl w:val="0"/>
          <w:numId w:val="3"/>
        </w:numPr>
        <w:rPr>
          <w:sz w:val="22"/>
          <w:szCs w:val="22"/>
        </w:rPr>
      </w:pPr>
      <w:r>
        <w:rPr>
          <w:b/>
          <w:bCs/>
          <w:sz w:val="22"/>
          <w:szCs w:val="22"/>
        </w:rPr>
        <w:t>Apache Maven</w:t>
      </w:r>
    </w:p>
    <w:p w14:paraId="37F05EBF" w14:textId="5F5E1D8B" w:rsidR="00F84B44" w:rsidRPr="00F84B44" w:rsidRDefault="00F84B44" w:rsidP="00F84B44">
      <w:pPr>
        <w:numPr>
          <w:ilvl w:val="0"/>
          <w:numId w:val="3"/>
        </w:numPr>
        <w:rPr>
          <w:sz w:val="22"/>
          <w:szCs w:val="22"/>
        </w:rPr>
      </w:pPr>
      <w:r>
        <w:rPr>
          <w:b/>
          <w:bCs/>
          <w:sz w:val="22"/>
          <w:szCs w:val="22"/>
        </w:rPr>
        <w:t>Jave Spring</w:t>
      </w:r>
    </w:p>
    <w:p w14:paraId="5A33C814" w14:textId="77777777" w:rsidR="00F84B44" w:rsidRPr="00F84B44" w:rsidRDefault="00F84B44" w:rsidP="00F84B44">
      <w:pPr>
        <w:rPr>
          <w:sz w:val="22"/>
          <w:szCs w:val="22"/>
        </w:rPr>
      </w:pPr>
    </w:p>
    <w:p w14:paraId="2CD91DEB" w14:textId="77777777" w:rsidR="00F84B44" w:rsidRPr="00F84B44" w:rsidRDefault="00F84B44" w:rsidP="00F84B44">
      <w:pPr>
        <w:rPr>
          <w:sz w:val="22"/>
          <w:szCs w:val="22"/>
        </w:rPr>
      </w:pPr>
    </w:p>
    <w:sectPr w:rsidR="00F84B44" w:rsidRPr="00F84B44" w:rsidSect="00F84B4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7159"/>
    <w:multiLevelType w:val="multilevel"/>
    <w:tmpl w:val="8AA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212FF"/>
    <w:multiLevelType w:val="multilevel"/>
    <w:tmpl w:val="E6B0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8288D"/>
    <w:multiLevelType w:val="multilevel"/>
    <w:tmpl w:val="CA80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302515">
    <w:abstractNumId w:val="2"/>
  </w:num>
  <w:num w:numId="2" w16cid:durableId="1725717309">
    <w:abstractNumId w:val="1"/>
  </w:num>
  <w:num w:numId="3" w16cid:durableId="68756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44"/>
    <w:rsid w:val="003D75B4"/>
    <w:rsid w:val="008B0962"/>
    <w:rsid w:val="00C30C73"/>
    <w:rsid w:val="00DE375D"/>
    <w:rsid w:val="00F76EFE"/>
    <w:rsid w:val="00F84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94CC"/>
  <w15:chartTrackingRefBased/>
  <w15:docId w15:val="{E08122D5-6B2A-451E-BC34-1D6C36DA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B44"/>
    <w:rPr>
      <w:rFonts w:eastAsiaTheme="majorEastAsia" w:cstheme="majorBidi"/>
      <w:color w:val="272727" w:themeColor="text1" w:themeTint="D8"/>
    </w:rPr>
  </w:style>
  <w:style w:type="paragraph" w:styleId="Title">
    <w:name w:val="Title"/>
    <w:basedOn w:val="Normal"/>
    <w:next w:val="Normal"/>
    <w:link w:val="TitleChar"/>
    <w:uiPriority w:val="10"/>
    <w:qFormat/>
    <w:rsid w:val="00F84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B44"/>
    <w:pPr>
      <w:spacing w:before="160"/>
      <w:jc w:val="center"/>
    </w:pPr>
    <w:rPr>
      <w:i/>
      <w:iCs/>
      <w:color w:val="404040" w:themeColor="text1" w:themeTint="BF"/>
    </w:rPr>
  </w:style>
  <w:style w:type="character" w:customStyle="1" w:styleId="QuoteChar">
    <w:name w:val="Quote Char"/>
    <w:basedOn w:val="DefaultParagraphFont"/>
    <w:link w:val="Quote"/>
    <w:uiPriority w:val="29"/>
    <w:rsid w:val="00F84B44"/>
    <w:rPr>
      <w:i/>
      <w:iCs/>
      <w:color w:val="404040" w:themeColor="text1" w:themeTint="BF"/>
    </w:rPr>
  </w:style>
  <w:style w:type="paragraph" w:styleId="ListParagraph">
    <w:name w:val="List Paragraph"/>
    <w:basedOn w:val="Normal"/>
    <w:uiPriority w:val="34"/>
    <w:qFormat/>
    <w:rsid w:val="00F84B44"/>
    <w:pPr>
      <w:ind w:left="720"/>
      <w:contextualSpacing/>
    </w:pPr>
  </w:style>
  <w:style w:type="character" w:styleId="IntenseEmphasis">
    <w:name w:val="Intense Emphasis"/>
    <w:basedOn w:val="DefaultParagraphFont"/>
    <w:uiPriority w:val="21"/>
    <w:qFormat/>
    <w:rsid w:val="00F84B44"/>
    <w:rPr>
      <w:i/>
      <w:iCs/>
      <w:color w:val="0F4761" w:themeColor="accent1" w:themeShade="BF"/>
    </w:rPr>
  </w:style>
  <w:style w:type="paragraph" w:styleId="IntenseQuote">
    <w:name w:val="Intense Quote"/>
    <w:basedOn w:val="Normal"/>
    <w:next w:val="Normal"/>
    <w:link w:val="IntenseQuoteChar"/>
    <w:uiPriority w:val="30"/>
    <w:qFormat/>
    <w:rsid w:val="00F8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B44"/>
    <w:rPr>
      <w:i/>
      <w:iCs/>
      <w:color w:val="0F4761" w:themeColor="accent1" w:themeShade="BF"/>
    </w:rPr>
  </w:style>
  <w:style w:type="character" w:styleId="IntenseReference">
    <w:name w:val="Intense Reference"/>
    <w:basedOn w:val="DefaultParagraphFont"/>
    <w:uiPriority w:val="32"/>
    <w:qFormat/>
    <w:rsid w:val="00F84B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545">
      <w:bodyDiv w:val="1"/>
      <w:marLeft w:val="0"/>
      <w:marRight w:val="0"/>
      <w:marTop w:val="0"/>
      <w:marBottom w:val="0"/>
      <w:divBdr>
        <w:top w:val="none" w:sz="0" w:space="0" w:color="auto"/>
        <w:left w:val="none" w:sz="0" w:space="0" w:color="auto"/>
        <w:bottom w:val="none" w:sz="0" w:space="0" w:color="auto"/>
        <w:right w:val="none" w:sz="0" w:space="0" w:color="auto"/>
      </w:divBdr>
    </w:div>
    <w:div w:id="920406317">
      <w:bodyDiv w:val="1"/>
      <w:marLeft w:val="0"/>
      <w:marRight w:val="0"/>
      <w:marTop w:val="0"/>
      <w:marBottom w:val="0"/>
      <w:divBdr>
        <w:top w:val="none" w:sz="0" w:space="0" w:color="auto"/>
        <w:left w:val="none" w:sz="0" w:space="0" w:color="auto"/>
        <w:bottom w:val="none" w:sz="0" w:space="0" w:color="auto"/>
        <w:right w:val="none" w:sz="0" w:space="0" w:color="auto"/>
      </w:divBdr>
    </w:div>
    <w:div w:id="1063262358">
      <w:bodyDiv w:val="1"/>
      <w:marLeft w:val="0"/>
      <w:marRight w:val="0"/>
      <w:marTop w:val="0"/>
      <w:marBottom w:val="0"/>
      <w:divBdr>
        <w:top w:val="none" w:sz="0" w:space="0" w:color="auto"/>
        <w:left w:val="none" w:sz="0" w:space="0" w:color="auto"/>
        <w:bottom w:val="none" w:sz="0" w:space="0" w:color="auto"/>
        <w:right w:val="none" w:sz="0" w:space="0" w:color="auto"/>
      </w:divBdr>
    </w:div>
    <w:div w:id="1179929731">
      <w:bodyDiv w:val="1"/>
      <w:marLeft w:val="0"/>
      <w:marRight w:val="0"/>
      <w:marTop w:val="0"/>
      <w:marBottom w:val="0"/>
      <w:divBdr>
        <w:top w:val="none" w:sz="0" w:space="0" w:color="auto"/>
        <w:left w:val="none" w:sz="0" w:space="0" w:color="auto"/>
        <w:bottom w:val="none" w:sz="0" w:space="0" w:color="auto"/>
        <w:right w:val="none" w:sz="0" w:space="0" w:color="auto"/>
      </w:divBdr>
    </w:div>
    <w:div w:id="1352491005">
      <w:bodyDiv w:val="1"/>
      <w:marLeft w:val="0"/>
      <w:marRight w:val="0"/>
      <w:marTop w:val="0"/>
      <w:marBottom w:val="0"/>
      <w:divBdr>
        <w:top w:val="none" w:sz="0" w:space="0" w:color="auto"/>
        <w:left w:val="none" w:sz="0" w:space="0" w:color="auto"/>
        <w:bottom w:val="none" w:sz="0" w:space="0" w:color="auto"/>
        <w:right w:val="none" w:sz="0" w:space="0" w:color="auto"/>
      </w:divBdr>
    </w:div>
    <w:div w:id="1352956745">
      <w:bodyDiv w:val="1"/>
      <w:marLeft w:val="0"/>
      <w:marRight w:val="0"/>
      <w:marTop w:val="0"/>
      <w:marBottom w:val="0"/>
      <w:divBdr>
        <w:top w:val="none" w:sz="0" w:space="0" w:color="auto"/>
        <w:left w:val="none" w:sz="0" w:space="0" w:color="auto"/>
        <w:bottom w:val="none" w:sz="0" w:space="0" w:color="auto"/>
        <w:right w:val="none" w:sz="0" w:space="0" w:color="auto"/>
      </w:divBdr>
    </w:div>
    <w:div w:id="161490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Hamid Mohammd</dc:creator>
  <cp:keywords/>
  <dc:description/>
  <cp:lastModifiedBy>Mahmoud Hamid Mohammd</cp:lastModifiedBy>
  <cp:revision>3</cp:revision>
  <dcterms:created xsi:type="dcterms:W3CDTF">2025-07-28T01:16:00Z</dcterms:created>
  <dcterms:modified xsi:type="dcterms:W3CDTF">2025-08-02T00:22:00Z</dcterms:modified>
</cp:coreProperties>
</file>