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B74" w:rsidRPr="00CB13E5" w:rsidRDefault="00196DE5">
      <w:pPr>
        <w:spacing w:after="320"/>
        <w:jc w:val="center"/>
        <w:rPr>
          <w:rFonts w:ascii="Times New Roman" w:hAnsi="Times New Roman" w:cs="Times New Roman"/>
          <w:color w:val="000000" w:themeColor="text1"/>
        </w:rPr>
      </w:pPr>
      <w:r w:rsidRPr="00CB13E5">
        <w:rPr>
          <w:rFonts w:ascii="Times New Roman" w:hAnsi="Times New Roman" w:cs="Times New Roman"/>
          <w:b/>
          <w:bCs/>
          <w:color w:val="000000" w:themeColor="text1"/>
          <w:sz w:val="36"/>
          <w:szCs w:val="36"/>
        </w:rPr>
        <w:t>Chapitre 3 : Sprint 1 – Authentification et Gestion des Utilisateurs</w:t>
      </w:r>
    </w:p>
    <w:p w:rsidR="00995B74" w:rsidRPr="00CB13E5" w:rsidRDefault="00995B74" w:rsidP="00CB13E5">
      <w:pPr>
        <w:spacing w:after="320"/>
        <w:rPr>
          <w:rFonts w:ascii="Times New Roman" w:hAnsi="Times New Roman" w:cs="Times New Roman"/>
        </w:rPr>
      </w:pPr>
    </w:p>
    <w:p w:rsidR="00995B74" w:rsidRPr="00CB13E5" w:rsidRDefault="00196DE5">
      <w:pPr>
        <w:pStyle w:val="Heading2"/>
        <w:rPr>
          <w:rFonts w:ascii="Times New Roman" w:hAnsi="Times New Roman" w:cs="Times New Roman"/>
          <w:color w:val="000000" w:themeColor="text1"/>
          <w:sz w:val="28"/>
          <w:szCs w:val="28"/>
        </w:rPr>
      </w:pPr>
      <w:r w:rsidRPr="00CB13E5">
        <w:rPr>
          <w:rFonts w:ascii="Times New Roman" w:hAnsi="Times New Roman" w:cs="Times New Roman"/>
          <w:color w:val="000000" w:themeColor="text1"/>
          <w:sz w:val="28"/>
          <w:szCs w:val="28"/>
        </w:rPr>
        <w:t>Introduction</w:t>
      </w:r>
    </w:p>
    <w:p w:rsidR="00995B74" w:rsidRPr="00CB13E5" w:rsidRDefault="00196DE5">
      <w:pPr>
        <w:spacing w:after="120"/>
        <w:jc w:val="both"/>
        <w:rPr>
          <w:rFonts w:ascii="Times New Roman" w:hAnsi="Times New Roman" w:cs="Times New Roman"/>
          <w:sz w:val="24"/>
          <w:szCs w:val="24"/>
        </w:rPr>
      </w:pPr>
      <w:r w:rsidRPr="00CB13E5">
        <w:rPr>
          <w:rFonts w:ascii="Times New Roman" w:hAnsi="Times New Roman" w:cs="Times New Roman"/>
          <w:sz w:val="24"/>
          <w:szCs w:val="24"/>
        </w:rPr>
        <w:t>Dans ce chapitre, nous présentons les démarches réalisées pour l’atteinte des objectifs de ce premier sprint, à savoir : la création de compte, l’authentification JWT, la réinitialisation du mot de passe, la gestion du profil utilisateur, la validation et le rejet des comptes, la désactivation/réactivation des comptes ainsi que la création de comptes chefs de projet. Nous commençons par les diagrammes UML, puis nous présentons les interfaces réalisées.</w:t>
      </w:r>
    </w:p>
    <w:p w:rsidR="00995B74" w:rsidRPr="00CB13E5" w:rsidRDefault="00995B74">
      <w:pPr>
        <w:spacing w:after="80"/>
        <w:rPr>
          <w:rFonts w:ascii="Times New Roman" w:hAnsi="Times New Roman" w:cs="Times New Roman"/>
        </w:rPr>
      </w:pPr>
    </w:p>
    <w:p w:rsidR="00995B74" w:rsidRPr="00CB13E5" w:rsidRDefault="00196DE5">
      <w:pPr>
        <w:pStyle w:val="Heading2"/>
        <w:rPr>
          <w:rFonts w:ascii="Times New Roman" w:hAnsi="Times New Roman" w:cs="Times New Roman"/>
          <w:color w:val="000000" w:themeColor="text1"/>
          <w:sz w:val="28"/>
          <w:szCs w:val="28"/>
        </w:rPr>
      </w:pPr>
      <w:r w:rsidRPr="00CB13E5">
        <w:rPr>
          <w:rFonts w:ascii="Times New Roman" w:hAnsi="Times New Roman" w:cs="Times New Roman"/>
          <w:color w:val="000000" w:themeColor="text1"/>
          <w:sz w:val="28"/>
          <w:szCs w:val="28"/>
        </w:rPr>
        <w:t xml:space="preserve">1. </w:t>
      </w:r>
      <w:proofErr w:type="spellStart"/>
      <w:r w:rsidRPr="00CB13E5">
        <w:rPr>
          <w:rFonts w:ascii="Times New Roman" w:hAnsi="Times New Roman" w:cs="Times New Roman"/>
          <w:color w:val="000000" w:themeColor="text1"/>
          <w:sz w:val="28"/>
          <w:szCs w:val="28"/>
        </w:rPr>
        <w:t>Backlog</w:t>
      </w:r>
      <w:proofErr w:type="spellEnd"/>
      <w:r w:rsidRPr="00CB13E5">
        <w:rPr>
          <w:rFonts w:ascii="Times New Roman" w:hAnsi="Times New Roman" w:cs="Times New Roman"/>
          <w:color w:val="000000" w:themeColor="text1"/>
          <w:sz w:val="28"/>
          <w:szCs w:val="28"/>
        </w:rPr>
        <w:t xml:space="preserve"> du Sprint 1</w:t>
      </w:r>
    </w:p>
    <w:p w:rsidR="00995B74" w:rsidRPr="00CB13E5" w:rsidRDefault="00196DE5">
      <w:pPr>
        <w:spacing w:after="120"/>
        <w:jc w:val="both"/>
        <w:rPr>
          <w:rFonts w:ascii="Times New Roman" w:hAnsi="Times New Roman" w:cs="Times New Roman"/>
          <w:sz w:val="24"/>
          <w:szCs w:val="24"/>
        </w:rPr>
      </w:pPr>
      <w:r w:rsidRPr="00CB13E5">
        <w:rPr>
          <w:rFonts w:ascii="Times New Roman" w:hAnsi="Times New Roman" w:cs="Times New Roman"/>
          <w:sz w:val="24"/>
          <w:szCs w:val="24"/>
        </w:rPr>
        <w:t xml:space="preserve">Le tableau ci-dessous présente le </w:t>
      </w:r>
      <w:proofErr w:type="spellStart"/>
      <w:r w:rsidRPr="00CB13E5">
        <w:rPr>
          <w:rFonts w:ascii="Times New Roman" w:hAnsi="Times New Roman" w:cs="Times New Roman"/>
          <w:sz w:val="24"/>
          <w:szCs w:val="24"/>
        </w:rPr>
        <w:t>backlog</w:t>
      </w:r>
      <w:proofErr w:type="spellEnd"/>
      <w:r w:rsidRPr="00CB13E5">
        <w:rPr>
          <w:rFonts w:ascii="Times New Roman" w:hAnsi="Times New Roman" w:cs="Times New Roman"/>
          <w:sz w:val="24"/>
          <w:szCs w:val="24"/>
        </w:rPr>
        <w:t xml:space="preserve"> du premier sprint, détaillant l’ensemble des user stories avec leurs identifiants, thèmes et niveaux de priorité.</w:t>
      </w:r>
    </w:p>
    <w:p w:rsidR="00995B74" w:rsidRPr="00CB13E5" w:rsidRDefault="00995B74">
      <w:pPr>
        <w:spacing w:after="80"/>
        <w:rPr>
          <w:rFonts w:ascii="Times New Roman" w:hAnsi="Times New Roman" w:cs="Times New Roman"/>
          <w:sz w:val="24"/>
          <w:szCs w:val="24"/>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6"/>
        <w:gridCol w:w="1901"/>
        <w:gridCol w:w="5130"/>
        <w:gridCol w:w="1199"/>
      </w:tblGrid>
      <w:tr w:rsidR="00995B74" w:rsidRPr="00CB13E5" w:rsidTr="00540583">
        <w:trPr>
          <w:tblHeader/>
        </w:trPr>
        <w:tc>
          <w:tcPr>
            <w:tcW w:w="796" w:type="dxa"/>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995B74" w:rsidRPr="00540583" w:rsidRDefault="00196DE5">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ID</w:t>
            </w:r>
          </w:p>
        </w:tc>
        <w:tc>
          <w:tcPr>
            <w:tcW w:w="1901" w:type="dxa"/>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995B74" w:rsidRPr="00540583" w:rsidRDefault="00196DE5">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Thème</w:t>
            </w:r>
          </w:p>
        </w:tc>
        <w:tc>
          <w:tcPr>
            <w:tcW w:w="5130" w:type="dxa"/>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995B74" w:rsidRPr="00540583" w:rsidRDefault="00196DE5">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User Story</w:t>
            </w:r>
          </w:p>
        </w:tc>
        <w:tc>
          <w:tcPr>
            <w:tcW w:w="1199" w:type="dxa"/>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995B74" w:rsidRPr="00540583" w:rsidRDefault="00196DE5">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Priorité</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US01</w:t>
            </w:r>
          </w:p>
        </w:tc>
        <w:tc>
          <w:tcPr>
            <w:tcW w:w="1901" w:type="dxa"/>
            <w:tcBorders>
              <w:top w:val="single" w:sz="2" w:space="0" w:color="CCCCCC"/>
              <w:left w:val="single" w:sz="2" w:space="0" w:color="CCCCCC"/>
              <w:bottom w:val="single" w:sz="2" w:space="0" w:color="CCCCCC"/>
              <w:right w:val="single" w:sz="2" w:space="0" w:color="CCCCCC"/>
            </w:tcBorders>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Inscription</w:t>
            </w:r>
          </w:p>
        </w:tc>
        <w:tc>
          <w:tcPr>
            <w:tcW w:w="5130"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que Membre/Testeur/Développeur, je souhaite créer un compte sur la plateforme en saisissant mes informations personnelles afin d'accéder aux fonctionnalités.</w:t>
            </w:r>
          </w:p>
        </w:tc>
        <w:tc>
          <w:tcPr>
            <w:tcW w:w="1199"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US02</w:t>
            </w:r>
          </w:p>
        </w:tc>
        <w:tc>
          <w:tcPr>
            <w:tcW w:w="1901"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Authentification</w:t>
            </w:r>
          </w:p>
        </w:tc>
        <w:tc>
          <w:tcPr>
            <w:tcW w:w="5130"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qu'utilisateur enregistré, je dois pouvoir m'authentifier via JWT afin d'accéder à mon espace personnel sécurisé selon mon rôle.</w:t>
            </w:r>
          </w:p>
        </w:tc>
        <w:tc>
          <w:tcPr>
            <w:tcW w:w="1199"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US03</w:t>
            </w:r>
          </w:p>
        </w:tc>
        <w:tc>
          <w:tcPr>
            <w:tcW w:w="1901" w:type="dxa"/>
            <w:tcBorders>
              <w:top w:val="single" w:sz="2" w:space="0" w:color="CCCCCC"/>
              <w:left w:val="single" w:sz="2" w:space="0" w:color="CCCCCC"/>
              <w:bottom w:val="single" w:sz="2" w:space="0" w:color="CCCCCC"/>
              <w:right w:val="single" w:sz="2" w:space="0" w:color="CCCCCC"/>
            </w:tcBorders>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Réinitialisation mot de passe</w:t>
            </w:r>
          </w:p>
        </w:tc>
        <w:tc>
          <w:tcPr>
            <w:tcW w:w="5130"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qu'utilisateur, je souhaite réinitialiser mon mot de passe en cas d'oubli via un lien sécurisé envoyé par email.</w:t>
            </w:r>
          </w:p>
        </w:tc>
        <w:tc>
          <w:tcPr>
            <w:tcW w:w="1199"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US04</w:t>
            </w:r>
          </w:p>
        </w:tc>
        <w:tc>
          <w:tcPr>
            <w:tcW w:w="1901"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Gérer son compte</w:t>
            </w:r>
          </w:p>
        </w:tc>
        <w:tc>
          <w:tcPr>
            <w:tcW w:w="5130"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que Membre authentifié, je veux modifier mon email ou mon mot de passe depuis ma page de profil.</w:t>
            </w:r>
          </w:p>
        </w:tc>
        <w:tc>
          <w:tcPr>
            <w:tcW w:w="1199"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US05</w:t>
            </w:r>
          </w:p>
        </w:tc>
        <w:tc>
          <w:tcPr>
            <w:tcW w:w="1901" w:type="dxa"/>
            <w:tcBorders>
              <w:top w:val="single" w:sz="2" w:space="0" w:color="CCCCCC"/>
              <w:left w:val="single" w:sz="2" w:space="0" w:color="CCCCCC"/>
              <w:bottom w:val="single" w:sz="2" w:space="0" w:color="CCCCCC"/>
              <w:right w:val="single" w:sz="2" w:space="0" w:color="CCCCCC"/>
            </w:tcBorders>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Valider / Rejeter un compte</w:t>
            </w:r>
          </w:p>
        </w:tc>
        <w:tc>
          <w:tcPr>
            <w:tcW w:w="5130"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qu'Admin, je souhaite valider ou rejeter les demandes d'inscription en attente et notifier le membre par email.</w:t>
            </w:r>
          </w:p>
        </w:tc>
        <w:tc>
          <w:tcPr>
            <w:tcW w:w="1199"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US06</w:t>
            </w:r>
          </w:p>
        </w:tc>
        <w:tc>
          <w:tcPr>
            <w:tcW w:w="1901"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Désactiver / Réactiver un compte</w:t>
            </w:r>
          </w:p>
        </w:tc>
        <w:tc>
          <w:tcPr>
            <w:tcW w:w="5130"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qu'Admin, je souhaite désactiver ou réactiver un compte utilisateur et envoyer une notification email au membre concerné.</w:t>
            </w:r>
          </w:p>
        </w:tc>
        <w:tc>
          <w:tcPr>
            <w:tcW w:w="1199" w:type="dxa"/>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995B74" w:rsidRPr="00CB13E5" w:rsidTr="00540583">
        <w:tc>
          <w:tcPr>
            <w:tcW w:w="796"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US07</w:t>
            </w:r>
          </w:p>
        </w:tc>
        <w:tc>
          <w:tcPr>
            <w:tcW w:w="1901" w:type="dxa"/>
            <w:tcBorders>
              <w:top w:val="single" w:sz="2" w:space="0" w:color="CCCCCC"/>
              <w:left w:val="single" w:sz="2" w:space="0" w:color="CCCCCC"/>
              <w:bottom w:val="single" w:sz="2" w:space="0" w:color="CCCCCC"/>
              <w:right w:val="single" w:sz="2" w:space="0" w:color="CCCCCC"/>
            </w:tcBorders>
          </w:tcPr>
          <w:p w:rsidR="00995B74" w:rsidRPr="00CB13E5" w:rsidRDefault="00196DE5">
            <w:pPr>
              <w:rPr>
                <w:rFonts w:ascii="Times New Roman" w:hAnsi="Times New Roman" w:cs="Times New Roman"/>
                <w:sz w:val="24"/>
                <w:szCs w:val="24"/>
              </w:rPr>
            </w:pPr>
            <w:r w:rsidRPr="00CB13E5">
              <w:rPr>
                <w:rFonts w:ascii="Times New Roman" w:hAnsi="Times New Roman" w:cs="Times New Roman"/>
                <w:sz w:val="24"/>
                <w:szCs w:val="24"/>
              </w:rPr>
              <w:t>Créer un compte Chef de projet</w:t>
            </w:r>
          </w:p>
        </w:tc>
        <w:tc>
          <w:tcPr>
            <w:tcW w:w="5130"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both"/>
              <w:rPr>
                <w:rFonts w:ascii="Times New Roman" w:hAnsi="Times New Roman" w:cs="Times New Roman"/>
                <w:sz w:val="24"/>
                <w:szCs w:val="24"/>
              </w:rPr>
            </w:pPr>
            <w:r w:rsidRPr="00CB13E5">
              <w:rPr>
                <w:rFonts w:ascii="Times New Roman" w:hAnsi="Times New Roman" w:cs="Times New Roman"/>
                <w:sz w:val="24"/>
                <w:szCs w:val="24"/>
              </w:rPr>
              <w:t>En tant qu'Admin, je souhaite créer un compte chef de projet avec un mot de passe temporaire envoyé par email.</w:t>
            </w:r>
          </w:p>
        </w:tc>
        <w:tc>
          <w:tcPr>
            <w:tcW w:w="1199" w:type="dxa"/>
            <w:tcBorders>
              <w:top w:val="single" w:sz="2" w:space="0" w:color="CCCCCC"/>
              <w:left w:val="single" w:sz="2" w:space="0" w:color="CCCCCC"/>
              <w:bottom w:val="single" w:sz="2" w:space="0" w:color="CCCCCC"/>
              <w:right w:val="single" w:sz="2" w:space="0" w:color="CCCCCC"/>
            </w:tcBorders>
          </w:tcPr>
          <w:p w:rsidR="00995B74" w:rsidRPr="00CB13E5" w:rsidRDefault="00196DE5">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 xml:space="preserve">Tableau 1 : </w:t>
      </w:r>
      <w:proofErr w:type="spellStart"/>
      <w:r w:rsidRPr="00CB13E5">
        <w:rPr>
          <w:rFonts w:ascii="Times New Roman" w:hAnsi="Times New Roman" w:cs="Times New Roman"/>
          <w:i/>
          <w:iCs/>
          <w:color w:val="595959"/>
          <w:sz w:val="20"/>
          <w:szCs w:val="20"/>
        </w:rPr>
        <w:t>Backlog</w:t>
      </w:r>
      <w:proofErr w:type="spellEnd"/>
      <w:r w:rsidRPr="00CB13E5">
        <w:rPr>
          <w:rFonts w:ascii="Times New Roman" w:hAnsi="Times New Roman" w:cs="Times New Roman"/>
          <w:i/>
          <w:iCs/>
          <w:color w:val="595959"/>
          <w:sz w:val="20"/>
          <w:szCs w:val="20"/>
        </w:rPr>
        <w:t xml:space="preserve"> du Sprint 1</w:t>
      </w:r>
    </w:p>
    <w:p w:rsidR="00995B74" w:rsidRPr="00CB13E5" w:rsidRDefault="00995B74">
      <w:pPr>
        <w:spacing w:after="80"/>
        <w:rPr>
          <w:rFonts w:ascii="Times New Roman" w:hAnsi="Times New Roman" w:cs="Times New Roman"/>
        </w:rPr>
      </w:pPr>
    </w:p>
    <w:p w:rsidR="00995B74" w:rsidRPr="00CB13E5" w:rsidRDefault="00196DE5">
      <w:pPr>
        <w:pStyle w:val="Heading2"/>
        <w:rPr>
          <w:rFonts w:ascii="Times New Roman" w:hAnsi="Times New Roman" w:cs="Times New Roman"/>
          <w:color w:val="000000" w:themeColor="text1"/>
          <w:sz w:val="28"/>
          <w:szCs w:val="28"/>
        </w:rPr>
      </w:pPr>
      <w:r w:rsidRPr="00CB13E5">
        <w:rPr>
          <w:rFonts w:ascii="Times New Roman" w:hAnsi="Times New Roman" w:cs="Times New Roman"/>
          <w:color w:val="000000" w:themeColor="text1"/>
          <w:sz w:val="28"/>
          <w:szCs w:val="28"/>
        </w:rPr>
        <w:t>2. Analyse et Conception</w:t>
      </w:r>
    </w:p>
    <w:p w:rsidR="00995B74" w:rsidRPr="00CB13E5" w:rsidRDefault="00196DE5">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2.1. Diagramme de cas d’utilisation</w:t>
      </w:r>
    </w:p>
    <w:p w:rsidR="00995B74" w:rsidRPr="00CB13E5" w:rsidRDefault="00196DE5">
      <w:pPr>
        <w:spacing w:after="120"/>
        <w:jc w:val="both"/>
        <w:rPr>
          <w:rFonts w:ascii="Times New Roman" w:hAnsi="Times New Roman" w:cs="Times New Roman"/>
          <w:sz w:val="24"/>
          <w:szCs w:val="24"/>
        </w:rPr>
      </w:pPr>
      <w:r w:rsidRPr="00CB13E5">
        <w:rPr>
          <w:rFonts w:ascii="Times New Roman" w:hAnsi="Times New Roman" w:cs="Times New Roman"/>
          <w:sz w:val="24"/>
          <w:szCs w:val="24"/>
        </w:rPr>
        <w:t>La figure ci-après illustre le diagramme des cas d’utilisation élaboré pour le premier sprint. Il met en évidence les quatre acteurs impliqués (Membre, Testeur, Développeur, Admin et Chef de projet) ainsi que les différentes interactions qui leur sont proposées : création de compte, authentification, gestion du profil, gestion des utilisateurs et gestion des administrateurs.</w:t>
      </w:r>
    </w:p>
    <w:p w:rsidR="00995B74" w:rsidRPr="00CB13E5" w:rsidRDefault="00995B74">
      <w:pPr>
        <w:spacing w:after="80"/>
        <w:rPr>
          <w:rFonts w:ascii="Times New Roman" w:hAnsi="Times New Roman" w:cs="Times New Roman"/>
        </w:rPr>
      </w:pPr>
    </w:p>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Pr>
          <w:rFonts w:ascii="Times New Roman" w:hAnsi="Times New Roman" w:cs="Times New Roman"/>
          <w:i/>
          <w:iCs/>
          <w:noProof/>
          <w:color w:val="595959"/>
          <w:sz w:val="20"/>
          <w:szCs w:val="20"/>
          <w:lang w:val="en-US" w:eastAsia="en-US" w:bidi="ar-SA"/>
        </w:rPr>
        <w:drawing>
          <wp:inline distT="0" distB="0" distL="0" distR="0">
            <wp:extent cx="5720715" cy="4284980"/>
            <wp:effectExtent l="0" t="0" r="0" b="0"/>
            <wp:docPr id="8" name="Picture 8" descr="C:\Users\Ahmed\AppData\Local\Microsoft\Windows\INetCache\Content.Word\sprint1_usecaseCorri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sprint1_usecaseCorrige.drawi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0715" cy="4284980"/>
                    </a:xfrm>
                    <a:prstGeom prst="rect">
                      <a:avLst/>
                    </a:prstGeom>
                    <a:noFill/>
                    <a:ln>
                      <a:noFill/>
                    </a:ln>
                  </pic:spPr>
                </pic:pic>
              </a:graphicData>
            </a:graphic>
          </wp:inline>
        </w:drawing>
      </w:r>
      <w:r w:rsidRPr="00CB13E5">
        <w:rPr>
          <w:rFonts w:ascii="Times New Roman" w:hAnsi="Times New Roman" w:cs="Times New Roman"/>
          <w:i/>
          <w:iCs/>
          <w:color w:val="595959"/>
          <w:sz w:val="20"/>
          <w:szCs w:val="20"/>
        </w:rPr>
        <w:t>Figure 1 — Diagramme de cas d’utilisation du Sprint 1</w:t>
      </w:r>
    </w:p>
    <w:p w:rsidR="00995B74" w:rsidRPr="00CB13E5" w:rsidRDefault="00995B74">
      <w:pPr>
        <w:spacing w:after="80"/>
        <w:rPr>
          <w:rFonts w:ascii="Times New Roman" w:hAnsi="Times New Roman" w:cs="Times New Roman"/>
        </w:rPr>
      </w:pPr>
    </w:p>
    <w:p w:rsidR="00995B74" w:rsidRPr="00CB13E5" w:rsidRDefault="00196DE5">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2.2. Description textuelle des cas d’utilisation</w:t>
      </w:r>
    </w:p>
    <w:p w:rsidR="00995B74" w:rsidRDefault="00196DE5">
      <w:pPr>
        <w:spacing w:before="160" w:after="80"/>
        <w:rPr>
          <w:rFonts w:ascii="Times New Roman" w:hAnsi="Times New Roman" w:cs="Times New Roman"/>
          <w:sz w:val="24"/>
          <w:szCs w:val="24"/>
        </w:rPr>
      </w:pPr>
      <w:r w:rsidRPr="00CB13E5">
        <w:rPr>
          <w:rFonts w:ascii="Times New Roman" w:hAnsi="Times New Roman" w:cs="Times New Roman"/>
          <w:sz w:val="24"/>
          <w:szCs w:val="24"/>
        </w:rPr>
        <w:t>2.2.1. Créer un compte (Membre / Testeur / Développeur)</w:t>
      </w:r>
    </w:p>
    <w:p w:rsidR="00540583" w:rsidRDefault="00540583">
      <w:pPr>
        <w:spacing w:before="160" w:after="80"/>
        <w:rPr>
          <w:rFonts w:ascii="Times New Roman" w:hAnsi="Times New Roman" w:cs="Times New Roman"/>
          <w:sz w:val="24"/>
          <w:szCs w:val="24"/>
        </w:rPr>
      </w:pPr>
    </w:p>
    <w:p w:rsidR="00540583" w:rsidRDefault="00540583">
      <w:pPr>
        <w:spacing w:before="160" w:after="80"/>
        <w:rPr>
          <w:rFonts w:ascii="Times New Roman" w:hAnsi="Times New Roman" w:cs="Times New Roman"/>
          <w:sz w:val="24"/>
          <w:szCs w:val="24"/>
        </w:rPr>
      </w:pPr>
    </w:p>
    <w:p w:rsidR="00540583" w:rsidRDefault="00540583">
      <w:pPr>
        <w:spacing w:before="160" w:after="80"/>
        <w:rPr>
          <w:rFonts w:ascii="Times New Roman" w:hAnsi="Times New Roman" w:cs="Times New Roman"/>
          <w:sz w:val="24"/>
          <w:szCs w:val="24"/>
        </w:rPr>
      </w:pPr>
    </w:p>
    <w:p w:rsidR="00D7277C" w:rsidRPr="00CB13E5" w:rsidRDefault="00D7277C">
      <w:pPr>
        <w:spacing w:before="160" w:after="80"/>
        <w:rPr>
          <w:rFonts w:ascii="Times New Roman" w:hAnsi="Times New Roman" w:cs="Times New Roman"/>
          <w:sz w:val="24"/>
          <w:szCs w:val="24"/>
        </w:rPr>
      </w:pPr>
    </w:p>
    <w:p w:rsidR="00995B74" w:rsidRPr="00CB13E5" w:rsidRDefault="00995B74">
      <w:pPr>
        <w:spacing w:after="80"/>
        <w:rPr>
          <w:rFonts w:ascii="Times New Roman" w:hAnsi="Times New Roman" w:cs="Times New Roman"/>
        </w:rPr>
      </w:pPr>
    </w:p>
    <w:tbl>
      <w:tblPr>
        <w:tblW w:w="9286" w:type="dxa"/>
        <w:tblLayout w:type="fixed"/>
        <w:tblCellMar>
          <w:top w:w="80" w:type="dxa"/>
          <w:left w:w="120" w:type="dxa"/>
          <w:bottom w:w="80" w:type="dxa"/>
          <w:right w:w="120" w:type="dxa"/>
        </w:tblCellMar>
        <w:tblLook w:val="04A0" w:firstRow="1" w:lastRow="0" w:firstColumn="1" w:lastColumn="0" w:noHBand="0" w:noVBand="1"/>
      </w:tblPr>
      <w:tblGrid>
        <w:gridCol w:w="2459"/>
        <w:gridCol w:w="6827"/>
      </w:tblGrid>
      <w:tr w:rsidR="002B3FEB" w:rsidRPr="00CB13E5" w:rsidTr="00930929">
        <w:tc>
          <w:tcPr>
            <w:tcW w:w="928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2B3FEB" w:rsidRPr="0015487B" w:rsidRDefault="002B3FEB" w:rsidP="002B3FEB">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Cas</w:t>
            </w:r>
            <w:r>
              <w:rPr>
                <w:rFonts w:ascii="Times New Roman" w:hAnsi="Times New Roman" w:cs="Times New Roman"/>
                <w:b/>
                <w:bCs/>
                <w:color w:val="000000" w:themeColor="text1"/>
                <w:sz w:val="24"/>
                <w:szCs w:val="24"/>
              </w:rPr>
              <w:t xml:space="preserve"> d’utilisation : Créer un compte</w:t>
            </w:r>
          </w:p>
        </w:tc>
      </w:tr>
      <w:tr w:rsidR="002B3FEB" w:rsidRPr="00CB13E5" w:rsidTr="002B3FEB">
        <w:tc>
          <w:tcPr>
            <w:tcW w:w="928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D7277C" w:rsidRDefault="002B3FEB" w:rsidP="002B3FEB">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Créer un compte</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 xml:space="preserve">Ce cas décrit le processus d’inscription d’un nouveau membre sur la plateforme de </w:t>
            </w:r>
            <w:proofErr w:type="spellStart"/>
            <w:r w:rsidRPr="00930876">
              <w:rPr>
                <w:rFonts w:ascii="Times New Roman" w:hAnsi="Times New Roman" w:cs="Times New Roman"/>
                <w:sz w:val="24"/>
                <w:szCs w:val="24"/>
              </w:rPr>
              <w:t>ticketing</w:t>
            </w:r>
            <w:proofErr w:type="spellEnd"/>
            <w:r w:rsidRPr="00930876">
              <w:rPr>
                <w:rFonts w:ascii="Times New Roman" w:hAnsi="Times New Roman" w:cs="Times New Roman"/>
                <w:sz w:val="24"/>
                <w:szCs w:val="24"/>
              </w:rPr>
              <w:t>.</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Membre, Testeur, Développeur</w:t>
            </w:r>
          </w:p>
        </w:tc>
      </w:tr>
      <w:tr w:rsidR="002B3FEB" w:rsidRPr="00CB13E5" w:rsidTr="002B3FEB">
        <w:tc>
          <w:tcPr>
            <w:tcW w:w="928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15487B" w:rsidRDefault="002B3FEB" w:rsidP="002B3FEB">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Disposer d’une adresse email valide et non encore utilisée sur la plateforme.</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Le compte est créé avec le statut « </w:t>
            </w:r>
            <w:proofErr w:type="spellStart"/>
            <w:r w:rsidRPr="00930876">
              <w:rPr>
                <w:rFonts w:ascii="Times New Roman" w:hAnsi="Times New Roman" w:cs="Times New Roman"/>
                <w:sz w:val="24"/>
                <w:szCs w:val="24"/>
              </w:rPr>
              <w:t>en_attente</w:t>
            </w:r>
            <w:proofErr w:type="spellEnd"/>
            <w:r w:rsidRPr="00930876">
              <w:rPr>
                <w:rFonts w:ascii="Times New Roman" w:hAnsi="Times New Roman" w:cs="Times New Roman"/>
                <w:sz w:val="24"/>
                <w:szCs w:val="24"/>
              </w:rPr>
              <w:t> » en attente de validation par un Admin.</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1. L’utilisateur accède à la page d’inscription.</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2. Le système affiche le formulaire d’inscription.</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3. L’utilisateur saisit ses informations (nom, prénom, email, mot de passe, rôle).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4. La vue vérifie la validité des champs.</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5. Le contrôleur transmet les données au modèle.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6. Le modèle vérifie l’unicité de l’email.</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7. Le modèle crée le compte avec le statut « </w:t>
            </w:r>
            <w:proofErr w:type="spellStart"/>
            <w:r w:rsidRPr="00930876">
              <w:rPr>
                <w:rFonts w:ascii="Times New Roman" w:hAnsi="Times New Roman" w:cs="Times New Roman"/>
                <w:sz w:val="24"/>
                <w:szCs w:val="24"/>
              </w:rPr>
              <w:t>en_attente</w:t>
            </w:r>
            <w:proofErr w:type="spellEnd"/>
            <w:r w:rsidRPr="00930876">
              <w:rPr>
                <w:rFonts w:ascii="Times New Roman" w:hAnsi="Times New Roman" w:cs="Times New Roman"/>
                <w:sz w:val="24"/>
                <w:szCs w:val="24"/>
              </w:rPr>
              <w:t> ».</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8. Un email de confirmation est envoyé à l’utilisateur.</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9. Un message de succès est affiché.</w:t>
            </w:r>
          </w:p>
        </w:tc>
      </w:tr>
      <w:tr w:rsidR="002B3FEB" w:rsidRPr="00CB13E5" w:rsidTr="00D7277C">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alternatifs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E1 : Champs invalides → message d’erreur affiché, formulaire conservé.</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E2 : Email déjà utilisé → message d’erreur indiquant que l’adresse est déjà associée à un compte.</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2 : Description textuelle « Créer un compte »</w:t>
      </w:r>
    </w:p>
    <w:p w:rsidR="00995B74" w:rsidRPr="00CB13E5" w:rsidRDefault="00995B74">
      <w:pPr>
        <w:spacing w:after="80"/>
        <w:rPr>
          <w:rFonts w:ascii="Times New Roman" w:hAnsi="Times New Roman" w:cs="Times New Roman"/>
        </w:rPr>
      </w:pPr>
    </w:p>
    <w:p w:rsidR="00995B74" w:rsidRPr="00CB13E5" w:rsidRDefault="00196DE5">
      <w:pPr>
        <w:spacing w:before="160" w:after="80"/>
        <w:rPr>
          <w:rFonts w:ascii="Times New Roman" w:hAnsi="Times New Roman" w:cs="Times New Roman"/>
          <w:sz w:val="24"/>
          <w:szCs w:val="24"/>
        </w:rPr>
      </w:pPr>
      <w:r w:rsidRPr="00CB13E5">
        <w:rPr>
          <w:rFonts w:ascii="Times New Roman" w:hAnsi="Times New Roman" w:cs="Times New Roman"/>
          <w:sz w:val="24"/>
          <w:szCs w:val="24"/>
        </w:rPr>
        <w:t>2.2.2. S’authentifier</w:t>
      </w:r>
    </w:p>
    <w:p w:rsidR="00995B74" w:rsidRPr="00CB13E5" w:rsidRDefault="00995B74">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2B3FEB" w:rsidRPr="00CB13E5" w:rsidTr="00A51281">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2B3FEB" w:rsidRPr="0015487B" w:rsidRDefault="002B3FEB" w:rsidP="002B3FEB">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S’authentifier</w:t>
            </w:r>
          </w:p>
        </w:tc>
      </w:tr>
      <w:tr w:rsidR="002B3FEB"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D7277C" w:rsidRDefault="002B3FEB" w:rsidP="002B3FEB">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S’authentifier</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Ce cas détaille la procédure d’authentification JWT des utilisateurs sur la plateforme.</w:t>
            </w:r>
          </w:p>
        </w:tc>
      </w:tr>
      <w:tr w:rsidR="002B3FEB"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15487B" w:rsidRDefault="002B3FEB" w:rsidP="002B3FEB">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Membre, Admin, Chef de projet</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Disposer d’un compte actif sur la plateforme.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lastRenderedPageBreak/>
              <w:t>Post-condition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 xml:space="preserve">Un </w:t>
            </w:r>
            <w:proofErr w:type="spellStart"/>
            <w:r w:rsidRPr="00930876">
              <w:rPr>
                <w:rFonts w:ascii="Times New Roman" w:hAnsi="Times New Roman" w:cs="Times New Roman"/>
                <w:sz w:val="24"/>
                <w:szCs w:val="24"/>
              </w:rPr>
              <w:t>token</w:t>
            </w:r>
            <w:proofErr w:type="spellEnd"/>
            <w:r w:rsidRPr="00930876">
              <w:rPr>
                <w:rFonts w:ascii="Times New Roman" w:hAnsi="Times New Roman" w:cs="Times New Roman"/>
                <w:sz w:val="24"/>
                <w:szCs w:val="24"/>
              </w:rPr>
              <w:t xml:space="preserve"> JWT est généré et l’utilisateur est redirigé vers son tableau de bord selon son rôle.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1. L’utilisateur accède à la page d’authentification.</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2. Le système affiche le formulaire de connexion.</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3. L’utilisateur saisit son email et son mot de passe.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4. Le modèle vérifie les identifiants et le statut du compte.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 xml:space="preserve">5. Un </w:t>
            </w:r>
            <w:proofErr w:type="spellStart"/>
            <w:r w:rsidRPr="00930876">
              <w:rPr>
                <w:rFonts w:ascii="Times New Roman" w:hAnsi="Times New Roman" w:cs="Times New Roman"/>
                <w:sz w:val="24"/>
                <w:szCs w:val="24"/>
              </w:rPr>
              <w:t>token</w:t>
            </w:r>
            <w:proofErr w:type="spellEnd"/>
            <w:r w:rsidRPr="00930876">
              <w:rPr>
                <w:rFonts w:ascii="Times New Roman" w:hAnsi="Times New Roman" w:cs="Times New Roman"/>
                <w:sz w:val="24"/>
                <w:szCs w:val="24"/>
              </w:rPr>
              <w:t xml:space="preserve"> JWT est généré.</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6. L’utilisateur est redirigé vers son tableau de bord selon son rôle.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alternatifs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E1 : Identifiants incorrects → message d’erreur affiché.</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E2 : Compte en attente ou rejeté → accès refusé avec message explicatif.</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E3 : Compte désactivé → message d’erreur affiché.</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3 : Description textuelle « S’authentifier »</w:t>
      </w:r>
    </w:p>
    <w:p w:rsidR="00995B74" w:rsidRPr="00CB13E5" w:rsidRDefault="00995B74">
      <w:pPr>
        <w:spacing w:after="80"/>
        <w:rPr>
          <w:rFonts w:ascii="Times New Roman" w:hAnsi="Times New Roman" w:cs="Times New Roman"/>
        </w:rPr>
      </w:pPr>
    </w:p>
    <w:p w:rsidR="00995B74" w:rsidRPr="00CB13E5" w:rsidRDefault="00196DE5">
      <w:pPr>
        <w:spacing w:before="160" w:after="80"/>
        <w:rPr>
          <w:rFonts w:ascii="Times New Roman" w:hAnsi="Times New Roman" w:cs="Times New Roman"/>
          <w:sz w:val="24"/>
          <w:szCs w:val="24"/>
        </w:rPr>
      </w:pPr>
      <w:r w:rsidRPr="00CB13E5">
        <w:rPr>
          <w:rFonts w:ascii="Times New Roman" w:hAnsi="Times New Roman" w:cs="Times New Roman"/>
          <w:sz w:val="24"/>
          <w:szCs w:val="24"/>
        </w:rPr>
        <w:t>2.2.3. Réinitialiser le mot de passe</w:t>
      </w:r>
    </w:p>
    <w:p w:rsidR="00995B74" w:rsidRPr="00D7277C" w:rsidRDefault="00995B74">
      <w:pPr>
        <w:spacing w:after="80"/>
        <w:rPr>
          <w:rFonts w:ascii="Times New Roman" w:hAnsi="Times New Roman" w:cs="Times New Roman"/>
          <w:color w:val="000000" w:themeColor="text1"/>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2B3FEB" w:rsidRPr="00D7277C" w:rsidTr="00FF48D5">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2B3FEB" w:rsidRPr="0015487B" w:rsidRDefault="002B3FEB" w:rsidP="002B3FEB">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Réinitialiser le mot de passe </w:t>
            </w:r>
          </w:p>
        </w:tc>
      </w:tr>
      <w:tr w:rsidR="002B3FEB" w:rsidRPr="00D7277C"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D7277C" w:rsidRDefault="002B3FEB" w:rsidP="002B3FEB">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Réinitialiser le mot de passe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Ce cas présente les étapes du processus permettant à un utilisateur de réinitialiser son mot de passe en cas d’oubli.</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Membre, Testeur, Développeur, Admin, Chef de projet</w:t>
            </w:r>
          </w:p>
        </w:tc>
      </w:tr>
      <w:tr w:rsidR="002B3FEB"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15487B" w:rsidRDefault="002B3FEB" w:rsidP="002B3FEB">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L’utilisateur possède un compte actif avec une adresse email valide.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Le mot de passe est mis à jour avec succès et l’utilisateur est redirigé vers la page de connexion.</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1. L’utilisateur clique sur « Mot de passe oublié ».</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2. Le système affiche le formulaire de récupération.</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3. L’utilisateur saisit son adresse email.</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 xml:space="preserve">4. Le modèle vérifie l’email et génère un </w:t>
            </w:r>
            <w:proofErr w:type="spellStart"/>
            <w:r w:rsidRPr="00930876">
              <w:rPr>
                <w:rFonts w:ascii="Times New Roman" w:hAnsi="Times New Roman" w:cs="Times New Roman"/>
                <w:sz w:val="24"/>
                <w:szCs w:val="24"/>
              </w:rPr>
              <w:t>token</w:t>
            </w:r>
            <w:proofErr w:type="spellEnd"/>
            <w:r w:rsidRPr="00930876">
              <w:rPr>
                <w:rFonts w:ascii="Times New Roman" w:hAnsi="Times New Roman" w:cs="Times New Roman"/>
                <w:sz w:val="24"/>
                <w:szCs w:val="24"/>
              </w:rPr>
              <w:t xml:space="preserve"> SHA-256 valable 1h.</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5. Un lien de réinitialisation est envoyé par email.</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6. L’utilisateur saisit son nouveau mot de passe.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7. Le système met à jour le mot de passe et confirme le succès.</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alternatifs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E1 : Email inconnu → message d’erreur.</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 xml:space="preserve">E2 : </w:t>
            </w:r>
            <w:proofErr w:type="spellStart"/>
            <w:r w:rsidRPr="00930876">
              <w:rPr>
                <w:rFonts w:ascii="Times New Roman" w:hAnsi="Times New Roman" w:cs="Times New Roman"/>
                <w:sz w:val="24"/>
                <w:szCs w:val="24"/>
              </w:rPr>
              <w:t>Token</w:t>
            </w:r>
            <w:proofErr w:type="spellEnd"/>
            <w:r w:rsidRPr="00930876">
              <w:rPr>
                <w:rFonts w:ascii="Times New Roman" w:hAnsi="Times New Roman" w:cs="Times New Roman"/>
                <w:sz w:val="24"/>
                <w:szCs w:val="24"/>
              </w:rPr>
              <w:t xml:space="preserve"> expiré → invitation à refaire la demande.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E3 : Mot de passe non conforme → message d’erreur explicatif.</w:t>
            </w:r>
          </w:p>
        </w:tc>
      </w:tr>
    </w:tbl>
    <w:p w:rsidR="00995B74" w:rsidRPr="00CB13E5" w:rsidRDefault="00995B74">
      <w:pPr>
        <w:spacing w:after="80"/>
        <w:rPr>
          <w:rFonts w:ascii="Times New Roman" w:hAnsi="Times New Roman" w:cs="Times New Roman"/>
        </w:rPr>
      </w:pPr>
    </w:p>
    <w:p w:rsidR="00995B74" w:rsidRDefault="00196DE5">
      <w:pPr>
        <w:spacing w:before="80" w:after="160"/>
        <w:jc w:val="center"/>
        <w:rPr>
          <w:rFonts w:ascii="Times New Roman" w:hAnsi="Times New Roman" w:cs="Times New Roman"/>
          <w:i/>
          <w:iCs/>
          <w:color w:val="595959"/>
          <w:sz w:val="20"/>
          <w:szCs w:val="20"/>
        </w:rPr>
      </w:pPr>
      <w:r w:rsidRPr="00CB13E5">
        <w:rPr>
          <w:rFonts w:ascii="Times New Roman" w:hAnsi="Times New Roman" w:cs="Times New Roman"/>
          <w:i/>
          <w:iCs/>
          <w:color w:val="595959"/>
          <w:sz w:val="20"/>
          <w:szCs w:val="20"/>
        </w:rPr>
        <w:t>Tableau 4 : Description textuelle « Réinitialiser le mot de passe »</w:t>
      </w:r>
    </w:p>
    <w:p w:rsidR="00D7277C" w:rsidRDefault="00D7277C">
      <w:pPr>
        <w:spacing w:before="80" w:after="160"/>
        <w:jc w:val="center"/>
        <w:rPr>
          <w:rFonts w:ascii="Times New Roman" w:hAnsi="Times New Roman" w:cs="Times New Roman"/>
          <w:i/>
          <w:iCs/>
          <w:color w:val="595959"/>
          <w:sz w:val="20"/>
          <w:szCs w:val="20"/>
        </w:rPr>
      </w:pPr>
    </w:p>
    <w:p w:rsidR="00D7277C" w:rsidRDefault="00D7277C">
      <w:pPr>
        <w:spacing w:before="80" w:after="160"/>
        <w:jc w:val="center"/>
        <w:rPr>
          <w:rFonts w:ascii="Times New Roman" w:hAnsi="Times New Roman" w:cs="Times New Roman"/>
          <w:i/>
          <w:iCs/>
          <w:color w:val="595959"/>
          <w:sz w:val="20"/>
          <w:szCs w:val="20"/>
        </w:rPr>
      </w:pPr>
    </w:p>
    <w:p w:rsidR="00D7277C" w:rsidRPr="00CB13E5" w:rsidRDefault="00D7277C">
      <w:pPr>
        <w:spacing w:before="80" w:after="160"/>
        <w:jc w:val="center"/>
        <w:rPr>
          <w:rFonts w:ascii="Times New Roman" w:hAnsi="Times New Roman" w:cs="Times New Roman"/>
        </w:rPr>
      </w:pPr>
    </w:p>
    <w:p w:rsidR="00995B74" w:rsidRPr="00CB13E5" w:rsidRDefault="00995B74">
      <w:pPr>
        <w:spacing w:after="80"/>
        <w:rPr>
          <w:rFonts w:ascii="Times New Roman" w:hAnsi="Times New Roman" w:cs="Times New Roman"/>
        </w:rPr>
      </w:pPr>
    </w:p>
    <w:p w:rsidR="00D7277C" w:rsidRPr="00CB13E5" w:rsidRDefault="00196DE5" w:rsidP="00D7277C">
      <w:pPr>
        <w:spacing w:before="160" w:after="80"/>
        <w:rPr>
          <w:rFonts w:ascii="Times New Roman" w:hAnsi="Times New Roman" w:cs="Times New Roman"/>
          <w:sz w:val="24"/>
          <w:szCs w:val="24"/>
        </w:rPr>
      </w:pPr>
      <w:r w:rsidRPr="00CB13E5">
        <w:rPr>
          <w:rFonts w:ascii="Times New Roman" w:hAnsi="Times New Roman" w:cs="Times New Roman"/>
          <w:sz w:val="24"/>
          <w:szCs w:val="24"/>
        </w:rPr>
        <w:t>2.2.4. Gérer son compte (Membre)</w:t>
      </w:r>
    </w:p>
    <w:p w:rsidR="00995B74" w:rsidRPr="00CB13E5" w:rsidRDefault="00995B74">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2B3FEB" w:rsidRPr="00CB13E5" w:rsidTr="006D4F7C">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2B3FEB" w:rsidRPr="0015487B" w:rsidRDefault="002B3FEB" w:rsidP="002B3FEB">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Gérer son compte</w:t>
            </w:r>
          </w:p>
        </w:tc>
      </w:tr>
      <w:tr w:rsidR="002B3FEB"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D7277C" w:rsidRDefault="002B3FEB" w:rsidP="002B3FEB">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Gérer son compte</w:t>
            </w:r>
          </w:p>
        </w:tc>
      </w:tr>
      <w:tr w:rsidR="002B3FEB" w:rsidRPr="00CB13E5" w:rsidTr="00D7277C">
        <w:trPr>
          <w:trHeight w:val="22"/>
        </w:trPr>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Ce cas illustre la manière dont un membre gère son profil en modifiant son email ou son mot de passe.</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Membre</w:t>
            </w:r>
          </w:p>
        </w:tc>
      </w:tr>
      <w:tr w:rsidR="002B3FEB" w:rsidRPr="00CB13E5" w:rsidTr="003B21D7">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2B3FEB" w:rsidRPr="0015487B" w:rsidRDefault="002B3FEB" w:rsidP="002B3FEB">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L’utilisateur doit être authentifié.</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Le profil utilisateur est mis à jour avec succès.</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1. L’utilisateur accède à sa page de profil.</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2. Le système affiche les informations du compte.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3a. [Changer email] : L’utilisateur saisit le nouvel email et son mot de passe actuel. Le modèle vérifie l’unicité et met à jour l’email.</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3b. [Changer mot de passe] : L’utilisateur saisit l’ancien et le nouveau mot de passe. Le modèle vérifie et met à jour le mot de passe.</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4. Un message de succès est affiché.</w:t>
            </w:r>
          </w:p>
        </w:tc>
      </w:tr>
      <w:tr w:rsidR="002B3FEB"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2B3FEB" w:rsidRPr="00930876" w:rsidRDefault="002B3FEB" w:rsidP="002B3FEB">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alternatifs</w:t>
            </w:r>
          </w:p>
        </w:tc>
        <w:tc>
          <w:tcPr>
            <w:tcW w:w="6827" w:type="dxa"/>
            <w:tcBorders>
              <w:top w:val="single" w:sz="2" w:space="0" w:color="CCCCCC"/>
              <w:left w:val="single" w:sz="2" w:space="0" w:color="CCCCCC"/>
              <w:bottom w:val="single" w:sz="2" w:space="0" w:color="CCCCCC"/>
              <w:right w:val="single" w:sz="2" w:space="0" w:color="CCCCCC"/>
            </w:tcBorders>
          </w:tcPr>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E1 : Email déjà utilisé → message d’erreur.</w:t>
            </w:r>
          </w:p>
          <w:p w:rsidR="002B3FEB" w:rsidRPr="00930876" w:rsidRDefault="002B3FEB" w:rsidP="002B3FEB">
            <w:pPr>
              <w:jc w:val="both"/>
              <w:rPr>
                <w:rFonts w:ascii="Times New Roman" w:hAnsi="Times New Roman" w:cs="Times New Roman"/>
                <w:sz w:val="24"/>
                <w:szCs w:val="24"/>
              </w:rPr>
            </w:pPr>
            <w:r w:rsidRPr="00930876">
              <w:rPr>
                <w:rFonts w:ascii="Times New Roman" w:hAnsi="Times New Roman" w:cs="Times New Roman"/>
                <w:sz w:val="24"/>
                <w:szCs w:val="24"/>
              </w:rPr>
              <w:t>E2 : Ancien mot de passe incorrect → message d’erreur.</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5 : Description textuelle « Gérer son compte »</w:t>
      </w:r>
    </w:p>
    <w:p w:rsidR="00995B74" w:rsidRDefault="00995B74">
      <w:pPr>
        <w:spacing w:after="80"/>
        <w:rPr>
          <w:rFonts w:ascii="Times New Roman" w:hAnsi="Times New Roman" w:cs="Times New Roman"/>
        </w:rPr>
      </w:pPr>
    </w:p>
    <w:p w:rsidR="00930876" w:rsidRDefault="00930876">
      <w:pPr>
        <w:spacing w:after="80"/>
        <w:rPr>
          <w:rFonts w:ascii="Times New Roman" w:hAnsi="Times New Roman" w:cs="Times New Roman"/>
        </w:rPr>
      </w:pPr>
    </w:p>
    <w:p w:rsidR="00930876" w:rsidRPr="00CB13E5" w:rsidRDefault="00930876">
      <w:pPr>
        <w:spacing w:after="80"/>
        <w:rPr>
          <w:rFonts w:ascii="Times New Roman" w:hAnsi="Times New Roman" w:cs="Times New Roman"/>
        </w:rPr>
      </w:pPr>
    </w:p>
    <w:p w:rsidR="00995B74" w:rsidRPr="00CB13E5" w:rsidRDefault="00196DE5">
      <w:pPr>
        <w:spacing w:before="160" w:after="80"/>
        <w:rPr>
          <w:rFonts w:ascii="Times New Roman" w:hAnsi="Times New Roman" w:cs="Times New Roman"/>
          <w:sz w:val="24"/>
          <w:szCs w:val="24"/>
        </w:rPr>
      </w:pPr>
      <w:r w:rsidRPr="00CB13E5">
        <w:rPr>
          <w:rFonts w:ascii="Times New Roman" w:hAnsi="Times New Roman" w:cs="Times New Roman"/>
          <w:sz w:val="24"/>
          <w:szCs w:val="24"/>
        </w:rPr>
        <w:t>2.2.5. Valider / Rejeter un compte (Admin)</w:t>
      </w:r>
    </w:p>
    <w:p w:rsidR="00995B74" w:rsidRPr="00CB13E5" w:rsidRDefault="00995B74">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3B21D7" w:rsidRPr="00CB13E5" w:rsidTr="00060393">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3B21D7" w:rsidRPr="0015487B" w:rsidRDefault="003B21D7" w:rsidP="003B21D7">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Valider / rejeter un compte</w:t>
            </w:r>
          </w:p>
        </w:tc>
      </w:tr>
      <w:tr w:rsidR="003B21D7" w:rsidRPr="00CB13E5" w:rsidTr="003B21D7">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2B3FEB" w:rsidRDefault="003B21D7" w:rsidP="003B21D7">
            <w:pPr>
              <w:tabs>
                <w:tab w:val="left" w:pos="3228"/>
              </w:tabs>
              <w:jc w:val="both"/>
              <w:rPr>
                <w:rFonts w:ascii="Times New Roman" w:hAnsi="Times New Roman" w:cs="Times New Roman"/>
                <w:color w:val="000000" w:themeColor="text1"/>
                <w:sz w:val="24"/>
                <w:szCs w:val="24"/>
              </w:rPr>
            </w:pPr>
            <w:r w:rsidRPr="002B3FEB">
              <w:rPr>
                <w:rFonts w:ascii="Times New Roman" w:hAnsi="Times New Roman" w:cs="Times New Roman"/>
                <w:b/>
                <w:bCs/>
                <w:color w:val="000000" w:themeColor="text1"/>
                <w:sz w:val="24"/>
                <w:szCs w:val="24"/>
              </w:rPr>
              <w:t>Sommaire d’identification</w:t>
            </w:r>
            <w:r>
              <w:rPr>
                <w:rFonts w:ascii="Times New Roman" w:hAnsi="Times New Roman" w:cs="Times New Roman"/>
                <w:b/>
                <w:bCs/>
                <w:color w:val="000000" w:themeColor="text1"/>
                <w:sz w:val="24"/>
                <w:szCs w:val="24"/>
              </w:rPr>
              <w:tab/>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Valider / Rejeter un compte</w:t>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Ce cas décrit le processus par lequel un Admin valide ou rejette une demande d’inscription en attente.</w:t>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3B21D7"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Admin</w:t>
            </w:r>
          </w:p>
          <w:p w:rsidR="003B21D7" w:rsidRPr="00930876" w:rsidRDefault="003B21D7" w:rsidP="003B21D7">
            <w:pPr>
              <w:jc w:val="both"/>
              <w:rPr>
                <w:rFonts w:ascii="Times New Roman" w:hAnsi="Times New Roman" w:cs="Times New Roman"/>
                <w:sz w:val="24"/>
                <w:szCs w:val="24"/>
              </w:rPr>
            </w:pPr>
          </w:p>
        </w:tc>
      </w:tr>
      <w:tr w:rsidR="003B21D7"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15487B" w:rsidRDefault="003B21D7" w:rsidP="003B21D7">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Description des enchaînements</w:t>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 xml:space="preserve">L’Admin est authentifié et il existe des comptes avec le statut « </w:t>
            </w:r>
            <w:proofErr w:type="spellStart"/>
            <w:r w:rsidRPr="00930876">
              <w:rPr>
                <w:rFonts w:ascii="Times New Roman" w:hAnsi="Times New Roman" w:cs="Times New Roman"/>
                <w:sz w:val="24"/>
                <w:szCs w:val="24"/>
              </w:rPr>
              <w:t>en_attente</w:t>
            </w:r>
            <w:proofErr w:type="spellEnd"/>
            <w:r w:rsidRPr="00930876">
              <w:rPr>
                <w:rFonts w:ascii="Times New Roman" w:hAnsi="Times New Roman" w:cs="Times New Roman"/>
                <w:sz w:val="24"/>
                <w:szCs w:val="24"/>
              </w:rPr>
              <w:t xml:space="preserve"> ».</w:t>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Le compte passe au statut « actif » ou « rejeté » et le membre reçoit une notification par email.</w:t>
            </w:r>
          </w:p>
        </w:tc>
      </w:tr>
      <w:tr w:rsidR="003B21D7" w:rsidRPr="00CB13E5" w:rsidTr="00D7277C">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2"/>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1. L’Admin accède à la liste des demandes en attente.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2. Le système affiche la liste des comptes avec le statut « </w:t>
            </w:r>
            <w:proofErr w:type="spellStart"/>
            <w:r w:rsidRPr="00930876">
              <w:rPr>
                <w:rFonts w:ascii="Times New Roman" w:hAnsi="Times New Roman" w:cs="Times New Roman"/>
                <w:sz w:val="24"/>
                <w:szCs w:val="24"/>
              </w:rPr>
              <w:t>en_attente</w:t>
            </w:r>
            <w:proofErr w:type="spellEnd"/>
            <w:r w:rsidRPr="00930876">
              <w:rPr>
                <w:rFonts w:ascii="Times New Roman" w:hAnsi="Times New Roman" w:cs="Times New Roman"/>
                <w:sz w:val="24"/>
                <w:szCs w:val="24"/>
              </w:rPr>
              <w:t> ».</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3. L’Admin sélectionne un compte et choisit l’action (valider ou rejeter).</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4. Le modèle met à jour le statut du compte.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5. Le système de mailing envoie une notification email au membre.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6. Un message de succès est affiché.</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6 : Description textuelle « Valider / Rejeter un compte »</w:t>
      </w:r>
    </w:p>
    <w:p w:rsidR="00995B74" w:rsidRPr="00CB13E5" w:rsidRDefault="00995B74">
      <w:pPr>
        <w:spacing w:after="80"/>
        <w:rPr>
          <w:rFonts w:ascii="Times New Roman" w:hAnsi="Times New Roman" w:cs="Times New Roman"/>
        </w:rPr>
      </w:pPr>
    </w:p>
    <w:p w:rsidR="00995B74" w:rsidRPr="00CB13E5" w:rsidRDefault="00196DE5">
      <w:pPr>
        <w:spacing w:before="160" w:after="80"/>
        <w:rPr>
          <w:rFonts w:ascii="Times New Roman" w:hAnsi="Times New Roman" w:cs="Times New Roman"/>
          <w:sz w:val="24"/>
          <w:szCs w:val="24"/>
        </w:rPr>
      </w:pPr>
      <w:r w:rsidRPr="00CB13E5">
        <w:rPr>
          <w:rFonts w:ascii="Times New Roman" w:hAnsi="Times New Roman" w:cs="Times New Roman"/>
          <w:sz w:val="24"/>
          <w:szCs w:val="24"/>
        </w:rPr>
        <w:t>2.2.6. Désactiver / Réactiver un compte (Admin)</w:t>
      </w:r>
    </w:p>
    <w:p w:rsidR="00995B74" w:rsidRPr="00CB13E5" w:rsidRDefault="00995B74">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3B21D7" w:rsidRPr="00CB13E5" w:rsidTr="00FE0161">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3B21D7" w:rsidRPr="0015487B" w:rsidRDefault="003B21D7" w:rsidP="003B21D7">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Désactiver / Réactiver un compte</w:t>
            </w:r>
          </w:p>
        </w:tc>
      </w:tr>
      <w:tr w:rsidR="003B21D7" w:rsidRPr="00CB13E5" w:rsidTr="003B21D7">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2B3FEB" w:rsidRDefault="003B21D7" w:rsidP="003B21D7">
            <w:pPr>
              <w:jc w:val="both"/>
              <w:rPr>
                <w:rFonts w:ascii="Times New Roman" w:hAnsi="Times New Roman" w:cs="Times New Roman"/>
                <w:color w:val="000000" w:themeColor="text1"/>
                <w:sz w:val="24"/>
                <w:szCs w:val="24"/>
              </w:rPr>
            </w:pPr>
            <w:r w:rsidRPr="002B3FEB">
              <w:rPr>
                <w:rFonts w:ascii="Times New Roman" w:hAnsi="Times New Roman" w:cs="Times New Roman"/>
                <w:b/>
                <w:bCs/>
                <w:color w:val="000000" w:themeColor="text1"/>
                <w:sz w:val="24"/>
                <w:szCs w:val="24"/>
              </w:rPr>
              <w:t>Sommaire d’identification</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Désactiver / Réactiver un compte</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Ce cas décrit les actions de l’Admin pour désactiver un compte utilisateur actif sans le supprimer, ou le réactiver si nécessaire, avec notification email au membre concerné.</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3B21D7" w:rsidRPr="00CB13E5" w:rsidTr="003B21D7">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15487B" w:rsidRDefault="003B21D7" w:rsidP="003B21D7">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Le statut du compte est mis à jour (« désactivé » ou « actif ») et le membre reçoit une notification par email.</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1. L’Admin accède à la liste des utilisateurs.</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2. Le système affiche la liste avec les statuts.</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3. L’Admin sélectionne un utilisateur et choisit l’action.</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4. Le modèle met à jour le statut du compte.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5. Le système de mailing envoie une notification email au membre.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6. Un message de succès est affiché.</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7 : Description textuelle « Désactiver / Réactiver un compte »</w:t>
      </w:r>
    </w:p>
    <w:p w:rsidR="00995B74" w:rsidRDefault="00995B74">
      <w:pPr>
        <w:spacing w:after="80"/>
        <w:rPr>
          <w:rFonts w:ascii="Times New Roman" w:hAnsi="Times New Roman" w:cs="Times New Roman"/>
        </w:rPr>
      </w:pPr>
    </w:p>
    <w:p w:rsidR="003B21D7" w:rsidRPr="00CB13E5" w:rsidRDefault="003B21D7">
      <w:pPr>
        <w:spacing w:after="80"/>
        <w:rPr>
          <w:rFonts w:ascii="Times New Roman" w:hAnsi="Times New Roman" w:cs="Times New Roman"/>
        </w:rPr>
      </w:pPr>
    </w:p>
    <w:p w:rsidR="003B21D7" w:rsidRPr="00CB13E5" w:rsidRDefault="00196DE5" w:rsidP="003B21D7">
      <w:pPr>
        <w:spacing w:before="160" w:after="80"/>
        <w:rPr>
          <w:rFonts w:ascii="Times New Roman" w:hAnsi="Times New Roman" w:cs="Times New Roman"/>
          <w:sz w:val="24"/>
          <w:szCs w:val="24"/>
        </w:rPr>
      </w:pPr>
      <w:r w:rsidRPr="00CB13E5">
        <w:rPr>
          <w:rFonts w:ascii="Times New Roman" w:hAnsi="Times New Roman" w:cs="Times New Roman"/>
          <w:sz w:val="24"/>
          <w:szCs w:val="24"/>
        </w:rPr>
        <w:lastRenderedPageBreak/>
        <w:t>2.2.7. Créer un compte Chef de projet (Admin)</w:t>
      </w:r>
    </w:p>
    <w:p w:rsidR="00995B74" w:rsidRPr="00CB13E5" w:rsidRDefault="00995B74">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3B21D7" w:rsidRPr="00CB13E5" w:rsidTr="003B21D7">
        <w:tc>
          <w:tcPr>
            <w:tcW w:w="9026" w:type="dxa"/>
            <w:gridSpan w:val="2"/>
            <w:tcBorders>
              <w:top w:val="single" w:sz="2" w:space="0" w:color="CCCCCC"/>
              <w:left w:val="single" w:sz="2" w:space="0" w:color="CCCCCC"/>
              <w:bottom w:val="single" w:sz="2" w:space="0" w:color="CCCCCC"/>
              <w:right w:val="single" w:sz="2" w:space="0" w:color="CCCCCC"/>
            </w:tcBorders>
            <w:shd w:val="clear" w:color="auto" w:fill="A6A6A6" w:themeFill="background2" w:themeFillShade="A6"/>
          </w:tcPr>
          <w:p w:rsidR="003B21D7" w:rsidRPr="0015487B" w:rsidRDefault="003B21D7" w:rsidP="003B21D7">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Créer un compte chef de projet</w:t>
            </w:r>
          </w:p>
        </w:tc>
      </w:tr>
      <w:tr w:rsidR="003B21D7"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2B3FEB" w:rsidRDefault="003B21D7" w:rsidP="003B21D7">
            <w:pPr>
              <w:jc w:val="both"/>
              <w:rPr>
                <w:rFonts w:ascii="Times New Roman" w:hAnsi="Times New Roman" w:cs="Times New Roman"/>
                <w:color w:val="000000" w:themeColor="text1"/>
                <w:sz w:val="24"/>
                <w:szCs w:val="24"/>
              </w:rPr>
            </w:pPr>
            <w:r w:rsidRPr="002B3FEB">
              <w:rPr>
                <w:rFonts w:ascii="Times New Roman" w:hAnsi="Times New Roman" w:cs="Times New Roman"/>
                <w:b/>
                <w:bCs/>
                <w:color w:val="000000" w:themeColor="text1"/>
                <w:sz w:val="24"/>
                <w:szCs w:val="24"/>
              </w:rPr>
              <w:t>Sommaire d’identification</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Créer un compte Chef de projet</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Ce cas décrit le processus par lequel l'Admin crée un compte chef de projet avec génération automatique d’un mot de passe temporaire.</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3B21D7" w:rsidRPr="00CB13E5" w:rsidTr="002B3FEB">
        <w:tc>
          <w:tcPr>
            <w:tcW w:w="9026" w:type="dxa"/>
            <w:gridSpan w:val="2"/>
            <w:tcBorders>
              <w:top w:val="single" w:sz="2" w:space="0" w:color="CCCCCC"/>
              <w:left w:val="single" w:sz="2" w:space="0" w:color="CCCCCC"/>
              <w:bottom w:val="single" w:sz="2" w:space="0" w:color="CCCCCC"/>
              <w:right w:val="single" w:sz="2" w:space="0" w:color="CCCCCC"/>
            </w:tcBorders>
            <w:shd w:val="clear" w:color="auto" w:fill="D9D9D9" w:themeFill="background2" w:themeFillShade="D9"/>
          </w:tcPr>
          <w:p w:rsidR="003B21D7" w:rsidRPr="0015487B" w:rsidRDefault="003B21D7" w:rsidP="003B21D7">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Pré-condition</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 xml:space="preserve">Le compte chef de projet est créé avec le statut « actif » et </w:t>
            </w:r>
            <w:proofErr w:type="spellStart"/>
            <w:r w:rsidRPr="00930876">
              <w:rPr>
                <w:rFonts w:ascii="Times New Roman" w:hAnsi="Times New Roman" w:cs="Times New Roman"/>
                <w:sz w:val="24"/>
                <w:szCs w:val="24"/>
              </w:rPr>
              <w:t>force_password_change</w:t>
            </w:r>
            <w:proofErr w:type="spellEnd"/>
            <w:r w:rsidRPr="00930876">
              <w:rPr>
                <w:rFonts w:ascii="Times New Roman" w:hAnsi="Times New Roman" w:cs="Times New Roman"/>
                <w:sz w:val="24"/>
                <w:szCs w:val="24"/>
              </w:rPr>
              <w:t>=</w:t>
            </w:r>
            <w:proofErr w:type="spellStart"/>
            <w:r w:rsidRPr="00930876">
              <w:rPr>
                <w:rFonts w:ascii="Times New Roman" w:hAnsi="Times New Roman" w:cs="Times New Roman"/>
                <w:sz w:val="24"/>
                <w:szCs w:val="24"/>
              </w:rPr>
              <w:t>true</w:t>
            </w:r>
            <w:proofErr w:type="spellEnd"/>
            <w:r w:rsidRPr="00930876">
              <w:rPr>
                <w:rFonts w:ascii="Times New Roman" w:hAnsi="Times New Roman" w:cs="Times New Roman"/>
                <w:sz w:val="24"/>
                <w:szCs w:val="24"/>
              </w:rPr>
              <w:t>. Un email avec les identifiants est envoyé.</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1. L’Admin accède à la page de création de compte chef de projet.</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2. Le système affiche le formulaire.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3. L’Admin saisit nom, prénom et email.</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4. La vue vérifie les champs.</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5. Le modèle vérifie l’unicité de l’email.</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6. Le contrôleur génère un mot de passe temporaire.</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 xml:space="preserve">7. Le modèle enregistre le compte et active </w:t>
            </w:r>
            <w:proofErr w:type="spellStart"/>
            <w:r w:rsidRPr="00930876">
              <w:rPr>
                <w:rFonts w:ascii="Times New Roman" w:hAnsi="Times New Roman" w:cs="Times New Roman"/>
                <w:sz w:val="24"/>
                <w:szCs w:val="24"/>
              </w:rPr>
              <w:t>force_password_change</w:t>
            </w:r>
            <w:proofErr w:type="spellEnd"/>
            <w:r w:rsidRPr="00930876">
              <w:rPr>
                <w:rFonts w:ascii="Times New Roman" w:hAnsi="Times New Roman" w:cs="Times New Roman"/>
                <w:sz w:val="24"/>
                <w:szCs w:val="24"/>
              </w:rPr>
              <w:t>.</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8. Un email avec les identifiants est envoyé au chef de projet.</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9. Un message de succès est affiché.</w:t>
            </w:r>
          </w:p>
        </w:tc>
      </w:tr>
      <w:tr w:rsidR="003B21D7" w:rsidRPr="00CB13E5" w:rsidTr="002B3FEB">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3B21D7" w:rsidRPr="00930876" w:rsidRDefault="003B21D7" w:rsidP="003B21D7">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alternatifs</w:t>
            </w:r>
          </w:p>
        </w:tc>
        <w:tc>
          <w:tcPr>
            <w:tcW w:w="6827" w:type="dxa"/>
            <w:tcBorders>
              <w:top w:val="single" w:sz="2" w:space="0" w:color="CCCCCC"/>
              <w:left w:val="single" w:sz="2" w:space="0" w:color="CCCCCC"/>
              <w:bottom w:val="single" w:sz="2" w:space="0" w:color="CCCCCC"/>
              <w:right w:val="single" w:sz="2" w:space="0" w:color="CCCCCC"/>
            </w:tcBorders>
          </w:tcPr>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E1 : Champs invalides → message d’erreur.</w:t>
            </w:r>
          </w:p>
          <w:p w:rsidR="003B21D7" w:rsidRPr="00930876" w:rsidRDefault="003B21D7" w:rsidP="003B21D7">
            <w:pPr>
              <w:jc w:val="both"/>
              <w:rPr>
                <w:rFonts w:ascii="Times New Roman" w:hAnsi="Times New Roman" w:cs="Times New Roman"/>
                <w:sz w:val="24"/>
                <w:szCs w:val="24"/>
              </w:rPr>
            </w:pPr>
            <w:r w:rsidRPr="00930876">
              <w:rPr>
                <w:rFonts w:ascii="Times New Roman" w:hAnsi="Times New Roman" w:cs="Times New Roman"/>
                <w:sz w:val="24"/>
                <w:szCs w:val="24"/>
              </w:rPr>
              <w:t>E2 : Email déjà utilisé → message d’erreur.</w:t>
            </w:r>
          </w:p>
        </w:tc>
      </w:tr>
    </w:tbl>
    <w:p w:rsidR="00995B74" w:rsidRPr="00CB13E5" w:rsidRDefault="00995B74">
      <w:pPr>
        <w:spacing w:after="80"/>
        <w:rPr>
          <w:rFonts w:ascii="Times New Roman" w:hAnsi="Times New Roman" w:cs="Times New Roman"/>
        </w:rPr>
      </w:pPr>
    </w:p>
    <w:p w:rsidR="00995B74" w:rsidRPr="00CB13E5" w:rsidRDefault="00196DE5">
      <w:pPr>
        <w:spacing w:before="80" w:after="160"/>
        <w:jc w:val="center"/>
        <w:rPr>
          <w:rFonts w:ascii="Times New Roman" w:hAnsi="Times New Roman" w:cs="Times New Roman"/>
        </w:rPr>
      </w:pPr>
      <w:r w:rsidRPr="00CB13E5">
        <w:rPr>
          <w:rFonts w:ascii="Times New Roman" w:hAnsi="Times New Roman" w:cs="Times New Roman"/>
          <w:i/>
          <w:iCs/>
          <w:color w:val="595959"/>
          <w:sz w:val="20"/>
          <w:szCs w:val="20"/>
        </w:rPr>
        <w:t>Tableau 8 : Description textuelle « Créer un compte Administrateur »</w:t>
      </w:r>
    </w:p>
    <w:p w:rsidR="00995B74" w:rsidRPr="00CB13E5" w:rsidRDefault="00995B74">
      <w:pPr>
        <w:spacing w:after="80"/>
        <w:rPr>
          <w:rFonts w:ascii="Times New Roman" w:hAnsi="Times New Roman" w:cs="Times New Roman"/>
        </w:rPr>
      </w:pPr>
    </w:p>
    <w:p w:rsidR="00995B74" w:rsidRPr="00CB13E5" w:rsidRDefault="00196DE5">
      <w:pPr>
        <w:pStyle w:val="Heading2"/>
        <w:rPr>
          <w:rFonts w:ascii="Times New Roman" w:hAnsi="Times New Roman" w:cs="Times New Roman"/>
          <w:color w:val="000000" w:themeColor="text1"/>
          <w:sz w:val="28"/>
          <w:szCs w:val="28"/>
        </w:rPr>
      </w:pPr>
      <w:r w:rsidRPr="00CB13E5">
        <w:rPr>
          <w:rFonts w:ascii="Times New Roman" w:hAnsi="Times New Roman" w:cs="Times New Roman"/>
          <w:color w:val="000000" w:themeColor="text1"/>
          <w:sz w:val="28"/>
          <w:szCs w:val="28"/>
        </w:rPr>
        <w:t>3. Diagrammes de séquence</w:t>
      </w:r>
    </w:p>
    <w:p w:rsidR="00CB13E5" w:rsidRPr="00CB13E5" w:rsidRDefault="00196DE5" w:rsidP="00CB13E5">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3.1. Présentation</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995B74" w:rsidRPr="00CB13E5" w:rsidRDefault="00995B74">
      <w:pPr>
        <w:spacing w:after="80"/>
        <w:rPr>
          <w:rFonts w:ascii="Times New Roman" w:hAnsi="Times New Roman" w:cs="Times New Roman"/>
        </w:rPr>
      </w:pPr>
    </w:p>
    <w:p w:rsidR="00995B74" w:rsidRPr="008E7C71" w:rsidRDefault="00196DE5">
      <w:pPr>
        <w:pStyle w:val="Heading3"/>
        <w:rPr>
          <w:rFonts w:ascii="Times New Roman" w:hAnsi="Times New Roman" w:cs="Times New Roman"/>
          <w:b w:val="0"/>
          <w:bCs w:val="0"/>
          <w:color w:val="000000" w:themeColor="text1"/>
          <w:sz w:val="26"/>
          <w:szCs w:val="26"/>
        </w:rPr>
      </w:pPr>
      <w:r w:rsidRPr="008E7C71">
        <w:rPr>
          <w:rFonts w:ascii="Times New Roman" w:hAnsi="Times New Roman" w:cs="Times New Roman"/>
          <w:b w:val="0"/>
          <w:bCs w:val="0"/>
          <w:color w:val="000000" w:themeColor="text1"/>
          <w:sz w:val="26"/>
          <w:szCs w:val="26"/>
        </w:rPr>
        <w:t>3.2. Diagramme de séquence « Créer un compte »</w:t>
      </w:r>
    </w:p>
    <w:p w:rsidR="00995B74" w:rsidRPr="00CB13E5" w:rsidRDefault="00196DE5">
      <w:pPr>
        <w:spacing w:after="120"/>
        <w:jc w:val="both"/>
        <w:rPr>
          <w:rFonts w:ascii="Times New Roman" w:hAnsi="Times New Roman" w:cs="Times New Roman"/>
        </w:rPr>
      </w:pPr>
      <w:r w:rsidRPr="00CB13E5">
        <w:rPr>
          <w:rFonts w:ascii="Times New Roman" w:hAnsi="Times New Roman" w:cs="Times New Roman"/>
        </w:rPr>
        <w:t>Le diagramme ci-dessous décrit les interactions lors du processus d’inscription d’un nouveau membre. Le membre soumet ses informations, le système vérifie l’unicité de l’email et crée le compte avec le statut « </w:t>
      </w:r>
      <w:proofErr w:type="spellStart"/>
      <w:r w:rsidRPr="00CB13E5">
        <w:rPr>
          <w:rFonts w:ascii="Times New Roman" w:hAnsi="Times New Roman" w:cs="Times New Roman"/>
        </w:rPr>
        <w:t>en_attente</w:t>
      </w:r>
      <w:proofErr w:type="spellEnd"/>
      <w:r w:rsidRPr="00CB13E5">
        <w:rPr>
          <w:rFonts w:ascii="Times New Roman" w:hAnsi="Times New Roman" w:cs="Times New Roman"/>
        </w:rPr>
        <w:t> » avant d’envoyer un email de confirmation.</w:t>
      </w:r>
    </w:p>
    <w:p w:rsidR="00995B74" w:rsidRDefault="00995B74">
      <w:pPr>
        <w:spacing w:after="80"/>
      </w:pPr>
    </w:p>
    <w:p w:rsidR="00995B74" w:rsidRDefault="00196DE5">
      <w:pPr>
        <w:spacing w:after="80"/>
      </w:pPr>
      <w:r>
        <w:rPr>
          <w:noProof/>
          <w:lang w:val="en-US" w:eastAsia="en-US" w:bidi="ar-SA"/>
        </w:rPr>
        <w:lastRenderedPageBreak/>
        <w:drawing>
          <wp:inline distT="0" distB="0" distL="0" distR="0">
            <wp:extent cx="5732780" cy="3106420"/>
            <wp:effectExtent l="0" t="0" r="0" b="0"/>
            <wp:docPr id="1" name="Picture 1" descr="C:\Users\Ahmed\AppData\Local\Microsoft\Windows\INetCache\Content.Word\diagramme_sequence_cre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diagramme_sequence_creer_compte_membr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780" cy="3106420"/>
                    </a:xfrm>
                    <a:prstGeom prst="rect">
                      <a:avLst/>
                    </a:prstGeom>
                    <a:noFill/>
                    <a:ln>
                      <a:noFill/>
                    </a:ln>
                  </pic:spPr>
                </pic:pic>
              </a:graphicData>
            </a:graphic>
          </wp:inline>
        </w:drawing>
      </w:r>
    </w:p>
    <w:p w:rsidR="00995B74" w:rsidRDefault="00995B74">
      <w:pPr>
        <w:spacing w:after="80"/>
      </w:pPr>
    </w:p>
    <w:p w:rsidR="00995B74" w:rsidRDefault="00196DE5">
      <w:pPr>
        <w:spacing w:before="80" w:after="160"/>
        <w:jc w:val="center"/>
      </w:pPr>
      <w:r>
        <w:rPr>
          <w:i/>
          <w:iCs/>
          <w:color w:val="595959"/>
          <w:sz w:val="20"/>
          <w:szCs w:val="20"/>
        </w:rPr>
        <w:t>Figure 2 — Diagramme de séquence « Créer un compte »</w:t>
      </w:r>
    </w:p>
    <w:p w:rsidR="00995B74" w:rsidRDefault="00995B74">
      <w:pPr>
        <w:spacing w:after="80"/>
      </w:pPr>
    </w:p>
    <w:p w:rsidR="00995B74" w:rsidRPr="00CB13E5" w:rsidRDefault="00196DE5">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3.3. Diagramme de séquence « Gérer son compte »</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 xml:space="preserve">Le diagramme suivant illustre le processus de gestion du profil utilisateur. Un fragment combiné </w:t>
      </w:r>
      <w:proofErr w:type="spellStart"/>
      <w:r w:rsidRPr="00917D4E">
        <w:rPr>
          <w:rFonts w:ascii="Times New Roman" w:hAnsi="Times New Roman" w:cs="Times New Roman"/>
          <w:sz w:val="24"/>
          <w:szCs w:val="24"/>
        </w:rPr>
        <w:t>alt</w:t>
      </w:r>
      <w:proofErr w:type="spellEnd"/>
      <w:r w:rsidRPr="00917D4E">
        <w:rPr>
          <w:rFonts w:ascii="Times New Roman" w:hAnsi="Times New Roman" w:cs="Times New Roman"/>
          <w:sz w:val="24"/>
          <w:szCs w:val="24"/>
        </w:rPr>
        <w:t xml:space="preserve"> représente les deux </w:t>
      </w:r>
      <w:proofErr w:type="spellStart"/>
      <w:r w:rsidRPr="00917D4E">
        <w:rPr>
          <w:rFonts w:ascii="Times New Roman" w:hAnsi="Times New Roman" w:cs="Times New Roman"/>
          <w:sz w:val="24"/>
          <w:szCs w:val="24"/>
        </w:rPr>
        <w:t>sous-cas</w:t>
      </w:r>
      <w:proofErr w:type="spellEnd"/>
      <w:r w:rsidRPr="00917D4E">
        <w:rPr>
          <w:rFonts w:ascii="Times New Roman" w:hAnsi="Times New Roman" w:cs="Times New Roman"/>
          <w:sz w:val="24"/>
          <w:szCs w:val="24"/>
        </w:rPr>
        <w:t xml:space="preserve"> : la modification de l’adresse email (avec vérification de l’unicité et du mot de passe actuel) et la modification du mot de passe (avec vérification de l’ancien mot de passe).</w:t>
      </w:r>
    </w:p>
    <w:p w:rsidR="00995B74" w:rsidRDefault="00995B74">
      <w:pPr>
        <w:spacing w:after="80"/>
      </w:pPr>
    </w:p>
    <w:p w:rsidR="00995B74" w:rsidRDefault="00995B74">
      <w:pPr>
        <w:spacing w:after="80"/>
      </w:pPr>
    </w:p>
    <w:p w:rsidR="00995B74" w:rsidRDefault="00995B74">
      <w:pPr>
        <w:spacing w:after="80"/>
      </w:pPr>
    </w:p>
    <w:p w:rsidR="00995B74" w:rsidRDefault="00196DE5">
      <w:pPr>
        <w:spacing w:before="80" w:after="160"/>
        <w:jc w:val="center"/>
      </w:pPr>
      <w:r>
        <w:rPr>
          <w:i/>
          <w:iCs/>
          <w:noProof/>
          <w:color w:val="595959"/>
          <w:sz w:val="20"/>
          <w:szCs w:val="20"/>
          <w:lang w:val="en-US" w:eastAsia="en-US" w:bidi="ar-SA"/>
        </w:rPr>
        <w:lastRenderedPageBreak/>
        <w:drawing>
          <wp:inline distT="0" distB="0" distL="0" distR="0">
            <wp:extent cx="5726430" cy="4900295"/>
            <wp:effectExtent l="0" t="0" r="0" b="0"/>
            <wp:docPr id="2" name="Picture 2" descr="C:\Users\Ahmed\AppData\Local\Microsoft\Windows\INetCache\Content.Word\diagramme_sequence_ger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diagramme_sequence_gerer_compte_membr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6430" cy="4900295"/>
                    </a:xfrm>
                    <a:prstGeom prst="rect">
                      <a:avLst/>
                    </a:prstGeom>
                    <a:noFill/>
                    <a:ln>
                      <a:noFill/>
                    </a:ln>
                  </pic:spPr>
                </pic:pic>
              </a:graphicData>
            </a:graphic>
          </wp:inline>
        </w:drawing>
      </w:r>
      <w:r>
        <w:rPr>
          <w:i/>
          <w:iCs/>
          <w:color w:val="595959"/>
          <w:sz w:val="20"/>
          <w:szCs w:val="20"/>
        </w:rPr>
        <w:t>Figure 3 — Diagramme de séquence « Gérer son compte »</w:t>
      </w:r>
    </w:p>
    <w:p w:rsidR="00995B74" w:rsidRDefault="00995B74">
      <w:pPr>
        <w:spacing w:after="80"/>
      </w:pPr>
    </w:p>
    <w:p w:rsidR="00995B74" w:rsidRPr="00CB13E5" w:rsidRDefault="00196DE5">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3.4. Diagramme de séquence « Désactiver / Réactiver un compte »</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Le diagramme ci-dessous décrit les actions de l’Admin pour désactiver un compte utilisateur actif ou le réactiver. Chaque action déclenche automatiquement l’envoi d’un email de notification au membre concerné.</w:t>
      </w:r>
    </w:p>
    <w:p w:rsidR="00995B74" w:rsidRPr="00930876" w:rsidRDefault="00995B74">
      <w:pPr>
        <w:spacing w:after="80"/>
        <w:rPr>
          <w:sz w:val="24"/>
          <w:szCs w:val="24"/>
        </w:rPr>
      </w:pPr>
    </w:p>
    <w:p w:rsidR="00995B74" w:rsidRDefault="00995B74">
      <w:pPr>
        <w:spacing w:after="80"/>
      </w:pPr>
    </w:p>
    <w:p w:rsidR="00995B74" w:rsidRDefault="00995B74">
      <w:pPr>
        <w:spacing w:after="80"/>
      </w:pPr>
    </w:p>
    <w:p w:rsidR="00995B74" w:rsidRDefault="00196DE5">
      <w:pPr>
        <w:spacing w:before="80" w:after="160"/>
        <w:jc w:val="center"/>
      </w:pPr>
      <w:r>
        <w:rPr>
          <w:i/>
          <w:iCs/>
          <w:noProof/>
          <w:color w:val="595959"/>
          <w:sz w:val="20"/>
          <w:szCs w:val="20"/>
          <w:lang w:val="en-US" w:eastAsia="en-US" w:bidi="ar-SA"/>
        </w:rPr>
        <w:lastRenderedPageBreak/>
        <w:drawing>
          <wp:inline distT="0" distB="0" distL="0" distR="0">
            <wp:extent cx="5726430" cy="2737485"/>
            <wp:effectExtent l="0" t="0" r="0" b="0"/>
            <wp:docPr id="3" name="Picture 3" descr="C:\Users\Ahmed\AppData\Local\Microsoft\Windows\INetCache\Content.Word\diagramme_sequence_desactiver_reactiverCorri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d\AppData\Local\Microsoft\Windows\INetCache\Content.Word\diagramme_sequence_desactiver_reactiverCorrig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430" cy="2737485"/>
                    </a:xfrm>
                    <a:prstGeom prst="rect">
                      <a:avLst/>
                    </a:prstGeom>
                    <a:noFill/>
                    <a:ln>
                      <a:noFill/>
                    </a:ln>
                  </pic:spPr>
                </pic:pic>
              </a:graphicData>
            </a:graphic>
          </wp:inline>
        </w:drawing>
      </w:r>
      <w:r>
        <w:rPr>
          <w:i/>
          <w:iCs/>
          <w:color w:val="595959"/>
          <w:sz w:val="20"/>
          <w:szCs w:val="20"/>
        </w:rPr>
        <w:t>Figure 4 — Diagramme de séquence « Désactiver / Réactiver un compte »</w:t>
      </w:r>
    </w:p>
    <w:p w:rsidR="00995B74" w:rsidRDefault="00995B74">
      <w:pPr>
        <w:spacing w:after="80"/>
      </w:pPr>
    </w:p>
    <w:p w:rsidR="00995B74" w:rsidRPr="00930876" w:rsidRDefault="00196DE5">
      <w:pPr>
        <w:pStyle w:val="Heading3"/>
        <w:rPr>
          <w:rFonts w:ascii="Times New Roman" w:hAnsi="Times New Roman" w:cs="Times New Roman"/>
          <w:b w:val="0"/>
          <w:bCs w:val="0"/>
          <w:color w:val="000000" w:themeColor="text1"/>
          <w:sz w:val="26"/>
          <w:szCs w:val="26"/>
        </w:rPr>
      </w:pPr>
      <w:r w:rsidRPr="00930876">
        <w:rPr>
          <w:rFonts w:ascii="Times New Roman" w:hAnsi="Times New Roman" w:cs="Times New Roman"/>
          <w:b w:val="0"/>
          <w:bCs w:val="0"/>
          <w:color w:val="000000" w:themeColor="text1"/>
          <w:sz w:val="26"/>
          <w:szCs w:val="26"/>
        </w:rPr>
        <w:t>3.5. Diagramme de séquence « Créer un compte Chef de projet »</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 xml:space="preserve">Le diagramme suivant décrit le processus par lequel l’Admin crée un compte chef de projet. Le système vérifie l’unicité de l’email, génère un mot de passe temporaire, enregistre le compte avec </w:t>
      </w:r>
      <w:proofErr w:type="spellStart"/>
      <w:r w:rsidRPr="00917D4E">
        <w:rPr>
          <w:rFonts w:ascii="Times New Roman" w:hAnsi="Times New Roman" w:cs="Times New Roman"/>
          <w:sz w:val="24"/>
          <w:szCs w:val="24"/>
        </w:rPr>
        <w:t>force_password_change</w:t>
      </w:r>
      <w:proofErr w:type="spellEnd"/>
      <w:r w:rsidRPr="00917D4E">
        <w:rPr>
          <w:rFonts w:ascii="Times New Roman" w:hAnsi="Times New Roman" w:cs="Times New Roman"/>
          <w:sz w:val="24"/>
          <w:szCs w:val="24"/>
        </w:rPr>
        <w:t>=</w:t>
      </w:r>
      <w:proofErr w:type="spellStart"/>
      <w:r w:rsidRPr="00917D4E">
        <w:rPr>
          <w:rFonts w:ascii="Times New Roman" w:hAnsi="Times New Roman" w:cs="Times New Roman"/>
          <w:sz w:val="24"/>
          <w:szCs w:val="24"/>
        </w:rPr>
        <w:t>true</w:t>
      </w:r>
      <w:proofErr w:type="spellEnd"/>
      <w:r w:rsidRPr="00917D4E">
        <w:rPr>
          <w:rFonts w:ascii="Times New Roman" w:hAnsi="Times New Roman" w:cs="Times New Roman"/>
          <w:sz w:val="24"/>
          <w:szCs w:val="24"/>
        </w:rPr>
        <w:t xml:space="preserve"> et envoie les identifiants par email.</w:t>
      </w:r>
    </w:p>
    <w:p w:rsidR="00995B74" w:rsidRDefault="00995B74">
      <w:pPr>
        <w:spacing w:after="80"/>
      </w:pPr>
    </w:p>
    <w:p w:rsidR="00995B74" w:rsidRDefault="00995B74">
      <w:pPr>
        <w:spacing w:after="80"/>
      </w:pPr>
    </w:p>
    <w:p w:rsidR="00995B74" w:rsidRDefault="00995B74">
      <w:pPr>
        <w:spacing w:after="80"/>
      </w:pPr>
    </w:p>
    <w:p w:rsidR="00995B74" w:rsidRDefault="00196DE5">
      <w:pPr>
        <w:spacing w:before="80" w:after="160"/>
        <w:jc w:val="center"/>
      </w:pPr>
      <w:r>
        <w:rPr>
          <w:i/>
          <w:iCs/>
          <w:noProof/>
          <w:color w:val="595959"/>
          <w:sz w:val="20"/>
          <w:szCs w:val="20"/>
          <w:lang w:val="en-US" w:eastAsia="en-US" w:bidi="ar-SA"/>
        </w:rPr>
        <w:lastRenderedPageBreak/>
        <w:drawing>
          <wp:inline distT="0" distB="0" distL="0" distR="0">
            <wp:extent cx="5726430" cy="4272915"/>
            <wp:effectExtent l="0" t="0" r="0" b="0"/>
            <wp:docPr id="6" name="Picture 6" descr="C:\Users\Ahmed\AppData\Local\Microsoft\Windows\INetCache\Content.Word\diagramme_sequence_creer_compte_ch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med\AppData\Local\Microsoft\Windows\INetCache\Content.Word\diagramme_sequence_creer_compte_che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6430" cy="4272915"/>
                    </a:xfrm>
                    <a:prstGeom prst="rect">
                      <a:avLst/>
                    </a:prstGeom>
                    <a:noFill/>
                    <a:ln>
                      <a:noFill/>
                    </a:ln>
                  </pic:spPr>
                </pic:pic>
              </a:graphicData>
            </a:graphic>
          </wp:inline>
        </w:drawing>
      </w:r>
      <w:r>
        <w:rPr>
          <w:i/>
          <w:iCs/>
          <w:color w:val="595959"/>
          <w:sz w:val="20"/>
          <w:szCs w:val="20"/>
        </w:rPr>
        <w:t>Figure 5 — Diagramme de séquence « Créer un compte Chef de projet »</w:t>
      </w:r>
    </w:p>
    <w:p w:rsidR="00995B74" w:rsidRDefault="00995B74">
      <w:pPr>
        <w:spacing w:after="80"/>
      </w:pPr>
    </w:p>
    <w:p w:rsidR="00995B74" w:rsidRDefault="00995B74">
      <w:pPr>
        <w:spacing w:after="80"/>
      </w:pPr>
    </w:p>
    <w:p w:rsidR="00995B74" w:rsidRPr="00CB13E5" w:rsidRDefault="00196DE5">
      <w:pPr>
        <w:pStyle w:val="Heading2"/>
        <w:rPr>
          <w:color w:val="000000" w:themeColor="text1"/>
          <w:sz w:val="28"/>
          <w:szCs w:val="28"/>
        </w:rPr>
      </w:pPr>
      <w:r w:rsidRPr="00CB13E5">
        <w:rPr>
          <w:color w:val="000000" w:themeColor="text1"/>
          <w:sz w:val="28"/>
          <w:szCs w:val="28"/>
        </w:rPr>
        <w:t>4. Diagramme de classe</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Un diagramme de classe est un type de diagramme UML qui décrit un système en visualisant les différents types d’objets ainsi que les relations statiques qui existent entre eux. Il illustre également les opérations et les attributs des classes.</w:t>
      </w:r>
    </w:p>
    <w:p w:rsidR="00995B74" w:rsidRPr="00930876" w:rsidRDefault="00196DE5">
      <w:pPr>
        <w:spacing w:after="120"/>
        <w:jc w:val="both"/>
        <w:rPr>
          <w:sz w:val="24"/>
          <w:szCs w:val="24"/>
        </w:rPr>
      </w:pPr>
      <w:r w:rsidRPr="00917D4E">
        <w:rPr>
          <w:rFonts w:ascii="Times New Roman" w:hAnsi="Times New Roman" w:cs="Times New Roman"/>
          <w:sz w:val="24"/>
          <w:szCs w:val="24"/>
        </w:rPr>
        <w:t>La figure ci-dessous illustre le diagramme de classes développé lors du premier sprint. Il présente la structure de gestion des utilisateurs avec leurs rôles et statuts, les mécanismes d’authentification JWT, ainsi que les champs spécifiques tels que « statut » (« </w:t>
      </w:r>
      <w:proofErr w:type="spellStart"/>
      <w:r w:rsidRPr="00917D4E">
        <w:rPr>
          <w:rFonts w:ascii="Times New Roman" w:hAnsi="Times New Roman" w:cs="Times New Roman"/>
          <w:sz w:val="24"/>
          <w:szCs w:val="24"/>
        </w:rPr>
        <w:t>en_attente</w:t>
      </w:r>
      <w:proofErr w:type="spellEnd"/>
      <w:r w:rsidRPr="00917D4E">
        <w:rPr>
          <w:rFonts w:ascii="Times New Roman" w:hAnsi="Times New Roman" w:cs="Times New Roman"/>
          <w:sz w:val="24"/>
          <w:szCs w:val="24"/>
        </w:rPr>
        <w:t> », « actif », « rejeté », « désactivé ») et « </w:t>
      </w:r>
      <w:proofErr w:type="spellStart"/>
      <w:r w:rsidRPr="00917D4E">
        <w:rPr>
          <w:rFonts w:ascii="Times New Roman" w:hAnsi="Times New Roman" w:cs="Times New Roman"/>
          <w:sz w:val="24"/>
          <w:szCs w:val="24"/>
        </w:rPr>
        <w:t>force_password_change</w:t>
      </w:r>
      <w:proofErr w:type="spellEnd"/>
      <w:r w:rsidRPr="00917D4E">
        <w:rPr>
          <w:rFonts w:ascii="Times New Roman" w:hAnsi="Times New Roman" w:cs="Times New Roman"/>
          <w:sz w:val="24"/>
          <w:szCs w:val="24"/>
        </w:rPr>
        <w:t> » pour les administrateurs</w:t>
      </w:r>
      <w:r w:rsidRPr="00930876">
        <w:rPr>
          <w:sz w:val="24"/>
          <w:szCs w:val="24"/>
        </w:rPr>
        <w:t>.</w:t>
      </w:r>
    </w:p>
    <w:p w:rsidR="00995B74" w:rsidRDefault="00995B74">
      <w:pPr>
        <w:spacing w:after="80"/>
      </w:pPr>
    </w:p>
    <w:p w:rsidR="00995B74" w:rsidRDefault="00995B74">
      <w:pPr>
        <w:spacing w:after="80"/>
      </w:pPr>
    </w:p>
    <w:p w:rsidR="00995B74" w:rsidRDefault="00196DE5">
      <w:pPr>
        <w:spacing w:before="80" w:after="160"/>
        <w:jc w:val="center"/>
      </w:pPr>
      <w:r>
        <w:rPr>
          <w:i/>
          <w:iCs/>
          <w:noProof/>
          <w:color w:val="595959"/>
          <w:sz w:val="20"/>
          <w:szCs w:val="20"/>
          <w:lang w:val="en-US" w:eastAsia="en-US" w:bidi="ar-SA"/>
        </w:rPr>
        <w:lastRenderedPageBreak/>
        <w:drawing>
          <wp:inline distT="0" distB="0" distL="0" distR="0">
            <wp:extent cx="5726430" cy="4126230"/>
            <wp:effectExtent l="0" t="0" r="0" b="0"/>
            <wp:docPr id="7" name="Picture 7" descr="C:\Users\Ahmed\AppData\Local\Microsoft\Windows\INetCache\Content.Word\sprint1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print1_Clas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6430" cy="4126230"/>
                    </a:xfrm>
                    <a:prstGeom prst="rect">
                      <a:avLst/>
                    </a:prstGeom>
                    <a:noFill/>
                    <a:ln>
                      <a:noFill/>
                    </a:ln>
                  </pic:spPr>
                </pic:pic>
              </a:graphicData>
            </a:graphic>
          </wp:inline>
        </w:drawing>
      </w:r>
      <w:r>
        <w:rPr>
          <w:i/>
          <w:iCs/>
          <w:color w:val="595959"/>
          <w:sz w:val="20"/>
          <w:szCs w:val="20"/>
        </w:rPr>
        <w:t>Figure 6 — Diagramme de classe du Sprint 1</w:t>
      </w:r>
    </w:p>
    <w:p w:rsidR="00995B74" w:rsidRDefault="00995B74">
      <w:pPr>
        <w:spacing w:after="80"/>
      </w:pPr>
    </w:p>
    <w:p w:rsidR="00995B74" w:rsidRPr="00CB13E5" w:rsidRDefault="00196DE5">
      <w:pPr>
        <w:pStyle w:val="Heading2"/>
        <w:rPr>
          <w:color w:val="000000" w:themeColor="text1"/>
          <w:sz w:val="28"/>
          <w:szCs w:val="28"/>
        </w:rPr>
      </w:pPr>
      <w:r w:rsidRPr="00CB13E5">
        <w:rPr>
          <w:color w:val="000000" w:themeColor="text1"/>
          <w:sz w:val="28"/>
          <w:szCs w:val="28"/>
        </w:rPr>
        <w:t>5. Revue du Sprint 1</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Cette section présente les résultats obtenus lors du premier sprint, illustrés par les interfaces développées de l’application.</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5.1. Interface d’Inscription</w:t>
      </w:r>
    </w:p>
    <w:p w:rsidR="00995B74" w:rsidRPr="00917D4E" w:rsidRDefault="00196DE5">
      <w:pPr>
        <w:spacing w:after="120"/>
        <w:jc w:val="both"/>
        <w:rPr>
          <w:rFonts w:ascii="Times New Roman" w:hAnsi="Times New Roman" w:cs="Times New Roman"/>
          <w:sz w:val="24"/>
          <w:szCs w:val="24"/>
        </w:rPr>
      </w:pPr>
      <w:r w:rsidRPr="00917D4E">
        <w:rPr>
          <w:rFonts w:ascii="Times New Roman" w:hAnsi="Times New Roman" w:cs="Times New Roman"/>
          <w:sz w:val="24"/>
          <w:szCs w:val="24"/>
        </w:rPr>
        <w:t>L’interface d’inscription permet au membre de saisir ses informations personnelles (nom, prénom, email, mot de passe et rôle). Une validation des champs est implémentée côté client et côté serveur pour garantir la qualité des données.</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5pt;height:278.65pt">
            <v:imagedata r:id="rId10" o:title="1.0"/>
          </v:shape>
        </w:pict>
      </w:r>
      <w:r w:rsidR="00196DE5">
        <w:rPr>
          <w:i/>
          <w:iCs/>
          <w:color w:val="595959"/>
          <w:sz w:val="20"/>
          <w:szCs w:val="20"/>
        </w:rPr>
        <w:t>Figure 7 — Interface d’inscription</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5.2. Interface d’Authentification</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L’interface d’authentification permet à tous les utilisateurs de se connecter via leur email et mot de passe. En cas d’échec, un message d’erreur explicite est affiché.</w:t>
      </w:r>
    </w:p>
    <w:p w:rsidR="00995B74" w:rsidRDefault="00995B74">
      <w:pPr>
        <w:spacing w:after="80"/>
      </w:pPr>
    </w:p>
    <w:p w:rsidR="00995B74" w:rsidRDefault="00696205">
      <w:pPr>
        <w:spacing w:after="80"/>
      </w:pPr>
      <w:r>
        <w:rPr>
          <w:i/>
          <w:iCs/>
          <w:noProof/>
          <w:color w:val="595959"/>
          <w:sz w:val="20"/>
          <w:szCs w:val="20"/>
          <w:lang w:val="en-US" w:eastAsia="en-US" w:bidi="ar-SA"/>
        </w:rPr>
        <w:drawing>
          <wp:inline distT="0" distB="0" distL="0" distR="0">
            <wp:extent cx="5610225" cy="3662489"/>
            <wp:effectExtent l="0" t="0" r="0" b="0"/>
            <wp:docPr id="4" name="Picture 4" descr="C:\Users\Ahmed\AppData\Local\Microsoft\Windows\INetCache\Content.Wor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ed\AppData\Local\Microsoft\Windows\INetCache\Content.Word\2.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192" cy="3680746"/>
                    </a:xfrm>
                    <a:prstGeom prst="rect">
                      <a:avLst/>
                    </a:prstGeom>
                    <a:noFill/>
                    <a:ln>
                      <a:noFill/>
                    </a:ln>
                  </pic:spPr>
                </pic:pic>
              </a:graphicData>
            </a:graphic>
          </wp:inline>
        </w:drawing>
      </w:r>
    </w:p>
    <w:p w:rsidR="00995B74" w:rsidRDefault="00196DE5">
      <w:pPr>
        <w:spacing w:before="80" w:after="160"/>
        <w:jc w:val="center"/>
      </w:pPr>
      <w:r>
        <w:rPr>
          <w:i/>
          <w:iCs/>
          <w:color w:val="595959"/>
          <w:sz w:val="20"/>
          <w:szCs w:val="20"/>
        </w:rPr>
        <w:t>Figure 8 — Interface d’authentification</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5.3. Interface de Réinitialisation du Mot de Passe</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 xml:space="preserve">L’interface de </w:t>
      </w:r>
      <w:bookmarkStart w:id="0" w:name="_GoBack"/>
      <w:r w:rsidRPr="00182912">
        <w:rPr>
          <w:rFonts w:ascii="Times New Roman" w:hAnsi="Times New Roman" w:cs="Times New Roman"/>
          <w:sz w:val="24"/>
          <w:szCs w:val="24"/>
        </w:rPr>
        <w:t xml:space="preserve">réinitialisation </w:t>
      </w:r>
      <w:bookmarkEnd w:id="0"/>
      <w:r w:rsidRPr="00182912">
        <w:rPr>
          <w:rFonts w:ascii="Times New Roman" w:hAnsi="Times New Roman" w:cs="Times New Roman"/>
          <w:sz w:val="24"/>
          <w:szCs w:val="24"/>
        </w:rPr>
        <w:t>guide l’utilisateur à travers les étapes : saisie de l’email, réception du lien sécurisé et définition d’un nouveau mot de passe.</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pict>
          <v:shape id="_x0000_i1029" type="#_x0000_t75" style="width:450.65pt;height:325.35pt">
            <v:imagedata r:id="rId12" o:title="3.0"/>
          </v:shape>
        </w:pict>
      </w:r>
      <w:r w:rsidR="00196DE5">
        <w:rPr>
          <w:i/>
          <w:iCs/>
          <w:color w:val="595959"/>
          <w:sz w:val="20"/>
          <w:szCs w:val="20"/>
        </w:rPr>
        <w:t>Figure 9 — Interface de réinitialisation du mot de passe</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5.4. Interface de Gestion du Profil</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L’interface de gestion du profil permet au membre de modifier son adresse email ou son mot de passe. La modification de l’email requiert la vérification du mot de passe actuel pour des raisons de sécurité.</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lastRenderedPageBreak/>
        <w:pict>
          <v:shape id="_x0000_i1030" type="#_x0000_t75" style="width:451.35pt;height:215.35pt">
            <v:imagedata r:id="rId13" o:title="4.0"/>
          </v:shape>
        </w:pict>
      </w:r>
      <w:r w:rsidR="00196DE5">
        <w:rPr>
          <w:i/>
          <w:iCs/>
          <w:color w:val="595959"/>
          <w:sz w:val="20"/>
          <w:szCs w:val="20"/>
        </w:rPr>
        <w:t>Figure 10 — Interface de gestion du profil</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5.5. Interface de Validation des Comptes</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L’interface de validation permet à l’Admin de consulter la liste des comptes en attente et de valider ou rejeter chaque demande. Le membre reçoit une notification email selon la décision prise.</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pict>
          <v:shape id="_x0000_i1031" type="#_x0000_t75" style="width:450pt;height:213.35pt">
            <v:imagedata r:id="rId14" o:title="5.0"/>
          </v:shape>
        </w:pict>
      </w:r>
      <w:r w:rsidR="00196DE5">
        <w:rPr>
          <w:i/>
          <w:iCs/>
          <w:color w:val="595959"/>
          <w:sz w:val="20"/>
          <w:szCs w:val="20"/>
        </w:rPr>
        <w:t>Figure 11 — Interface de validation des comptes</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5.6. Interface de Gestion des Utilisateurs</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L’interface de gestion des utilisateurs permet à l’Admin de consulter la liste complète des utilisateurs, de désactiver ou réactiver leurs comptes. Chaque action déclenche l’envoi d’un email de notification au membre concerné.</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pict>
          <v:shape id="_x0000_i1032" type="#_x0000_t75" style="width:451.35pt;height:216.65pt">
            <v:imagedata r:id="rId15" o:title="6.0"/>
          </v:shape>
        </w:pict>
      </w:r>
      <w:r w:rsidR="00196DE5">
        <w:rPr>
          <w:i/>
          <w:iCs/>
          <w:color w:val="595959"/>
          <w:sz w:val="20"/>
          <w:szCs w:val="20"/>
        </w:rPr>
        <w:t>Figure 12 — Interface de gestion des utilisateurs</w:t>
      </w:r>
    </w:p>
    <w:p w:rsidR="00995B74" w:rsidRDefault="00995B74">
      <w:pPr>
        <w:spacing w:after="80"/>
      </w:pPr>
    </w:p>
    <w:p w:rsidR="00995B74" w:rsidRPr="00930876" w:rsidRDefault="00196DE5">
      <w:pPr>
        <w:spacing w:before="160" w:after="80"/>
        <w:rPr>
          <w:rFonts w:ascii="Times New Roman" w:hAnsi="Times New Roman" w:cs="Times New Roman"/>
          <w:sz w:val="26"/>
          <w:szCs w:val="26"/>
        </w:rPr>
      </w:pPr>
      <w:r w:rsidRPr="00930876">
        <w:rPr>
          <w:rFonts w:ascii="Times New Roman" w:hAnsi="Times New Roman" w:cs="Times New Roman"/>
          <w:sz w:val="26"/>
          <w:szCs w:val="26"/>
        </w:rPr>
        <w:t>5.7. Interface de Création d’un Compte Chef de projet</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L’interface de création de compte chef de projet est réservée à l’Admin. Elle permet de saisir les informations du chef de projet, générer automatiquement un mot de passe temporaire et l’envoyer par email.</w:t>
      </w:r>
    </w:p>
    <w:p w:rsidR="00995B74" w:rsidRDefault="00995B74">
      <w:pPr>
        <w:spacing w:after="80"/>
      </w:pPr>
    </w:p>
    <w:p w:rsidR="00995B74" w:rsidRDefault="00995B74">
      <w:pPr>
        <w:spacing w:after="80"/>
      </w:pPr>
    </w:p>
    <w:p w:rsidR="00995B74" w:rsidRDefault="00696205">
      <w:pPr>
        <w:spacing w:before="80" w:after="160"/>
        <w:jc w:val="center"/>
      </w:pPr>
      <w:r>
        <w:rPr>
          <w:i/>
          <w:iCs/>
          <w:color w:val="595959"/>
          <w:sz w:val="20"/>
          <w:szCs w:val="20"/>
        </w:rPr>
        <w:pict>
          <v:shape id="_x0000_i1033" type="#_x0000_t75" style="width:450.65pt;height:214.65pt">
            <v:imagedata r:id="rId16" o:title="7.0"/>
          </v:shape>
        </w:pict>
      </w:r>
      <w:r w:rsidR="00196DE5">
        <w:rPr>
          <w:i/>
          <w:iCs/>
          <w:color w:val="595959"/>
          <w:sz w:val="20"/>
          <w:szCs w:val="20"/>
        </w:rPr>
        <w:t>Figure 13 — Interface de création d’un compte chef de projet</w:t>
      </w:r>
    </w:p>
    <w:p w:rsidR="00995B74" w:rsidRDefault="00995B74">
      <w:pPr>
        <w:spacing w:after="80"/>
      </w:pPr>
    </w:p>
    <w:p w:rsidR="00696205" w:rsidRDefault="00696205">
      <w:pPr>
        <w:spacing w:after="80"/>
      </w:pPr>
    </w:p>
    <w:p w:rsidR="00995B74" w:rsidRPr="00CB13E5" w:rsidRDefault="00196DE5">
      <w:pPr>
        <w:pStyle w:val="Heading2"/>
        <w:rPr>
          <w:color w:val="000000" w:themeColor="text1"/>
          <w:sz w:val="28"/>
          <w:szCs w:val="28"/>
        </w:rPr>
      </w:pPr>
      <w:r w:rsidRPr="00CB13E5">
        <w:rPr>
          <w:color w:val="000000" w:themeColor="text1"/>
          <w:sz w:val="28"/>
          <w:szCs w:val="28"/>
        </w:rPr>
        <w:lastRenderedPageBreak/>
        <w:t>6. Rétrospective du Sprint 1</w:t>
      </w:r>
    </w:p>
    <w:p w:rsidR="00995B74" w:rsidRPr="00182912" w:rsidRDefault="00196DE5">
      <w:pPr>
        <w:spacing w:after="120"/>
        <w:jc w:val="both"/>
        <w:rPr>
          <w:rFonts w:ascii="Times New Roman" w:hAnsi="Times New Roman" w:cs="Times New Roman"/>
          <w:sz w:val="24"/>
          <w:szCs w:val="24"/>
        </w:rPr>
      </w:pPr>
      <w:r w:rsidRPr="00182912">
        <w:rPr>
          <w:rFonts w:ascii="Times New Roman" w:hAnsi="Times New Roman" w:cs="Times New Roman"/>
          <w:sz w:val="24"/>
          <w:szCs w:val="24"/>
        </w:rPr>
        <w:t>Cette section présente les réalisations du premier sprint. L’ensemble des objectifs ont été atteints avec la mise en œuvre complète de toutes les fonctionnalités planifiées : inscription avec validation par Admin, authentification JWT sécurisée, réinitialisation du mot de passe par email, gestion du profil (email et mot de passe), validation/rejet des comptes avec notification email, désactivation/réactivation avec notification email, et création de comptes chefs de projet avec mot de passe temporaire.</w:t>
      </w:r>
    </w:p>
    <w:p w:rsidR="00995B74" w:rsidRDefault="00995B74">
      <w:pPr>
        <w:spacing w:after="80"/>
      </w:pPr>
    </w:p>
    <w:p w:rsidR="00995B74" w:rsidRPr="00CB13E5" w:rsidRDefault="00196DE5">
      <w:pPr>
        <w:pStyle w:val="Heading2"/>
        <w:rPr>
          <w:color w:val="000000" w:themeColor="text1"/>
          <w:sz w:val="28"/>
          <w:szCs w:val="28"/>
        </w:rPr>
      </w:pPr>
      <w:r w:rsidRPr="00CB13E5">
        <w:rPr>
          <w:color w:val="000000" w:themeColor="text1"/>
          <w:sz w:val="28"/>
          <w:szCs w:val="28"/>
        </w:rPr>
        <w:t>Conclusion</w:t>
      </w:r>
    </w:p>
    <w:p w:rsidR="00995B74" w:rsidRPr="00182912" w:rsidRDefault="00196DE5">
      <w:pPr>
        <w:spacing w:after="120"/>
        <w:jc w:val="both"/>
        <w:rPr>
          <w:rFonts w:ascii="Times New Roman" w:hAnsi="Times New Roman" w:cs="Times New Roman"/>
        </w:rPr>
      </w:pPr>
      <w:r w:rsidRPr="00182912">
        <w:rPr>
          <w:rFonts w:ascii="Times New Roman" w:hAnsi="Times New Roman" w:cs="Times New Roman"/>
          <w:sz w:val="24"/>
          <w:szCs w:val="24"/>
        </w:rPr>
        <w:t xml:space="preserve">Ce premier sprint a permis de mettre en place les fondations sécurisées de la plateforme de </w:t>
      </w:r>
      <w:proofErr w:type="spellStart"/>
      <w:r w:rsidRPr="00182912">
        <w:rPr>
          <w:rFonts w:ascii="Times New Roman" w:hAnsi="Times New Roman" w:cs="Times New Roman"/>
          <w:sz w:val="24"/>
          <w:szCs w:val="24"/>
        </w:rPr>
        <w:t>ticketing</w:t>
      </w:r>
      <w:proofErr w:type="spellEnd"/>
      <w:r w:rsidRPr="00182912">
        <w:rPr>
          <w:rFonts w:ascii="Times New Roman" w:hAnsi="Times New Roman" w:cs="Times New Roman"/>
          <w:sz w:val="24"/>
          <w:szCs w:val="24"/>
        </w:rPr>
        <w:t xml:space="preserve"> : la gestion complète des utilisateurs et l’authentification JWT. Le prochain chapitre présentera le déroulement du deuxième sprint</w:t>
      </w:r>
      <w:r w:rsidRPr="00182912">
        <w:rPr>
          <w:rFonts w:ascii="Times New Roman" w:hAnsi="Times New Roman" w:cs="Times New Roman"/>
        </w:rPr>
        <w:t>.</w:t>
      </w:r>
    </w:p>
    <w:sectPr w:rsidR="00995B74" w:rsidRPr="0018291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B74"/>
    <w:rsid w:val="000F5994"/>
    <w:rsid w:val="00182912"/>
    <w:rsid w:val="00196DE5"/>
    <w:rsid w:val="002B3FEB"/>
    <w:rsid w:val="003B21D7"/>
    <w:rsid w:val="00540583"/>
    <w:rsid w:val="00696205"/>
    <w:rsid w:val="008E7C71"/>
    <w:rsid w:val="00917D4E"/>
    <w:rsid w:val="00930876"/>
    <w:rsid w:val="00995B74"/>
    <w:rsid w:val="00C13A81"/>
    <w:rsid w:val="00CB13E5"/>
    <w:rsid w:val="00D7277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741F"/>
  <w15:docId w15:val="{37D6CB30-FAD0-4AE0-A160-685D6B23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Titre"/>
    <w:qFormat/>
    <w:pPr>
      <w:spacing w:before="320" w:after="160"/>
      <w:outlineLvl w:val="0"/>
    </w:pPr>
    <w:rPr>
      <w:rFonts w:ascii="Calibri" w:eastAsia="Calibri" w:hAnsi="Calibri" w:cs="Calibri"/>
      <w:b/>
      <w:bCs/>
      <w:color w:val="2E5F8A"/>
      <w:sz w:val="32"/>
      <w:szCs w:val="32"/>
    </w:rPr>
  </w:style>
  <w:style w:type="paragraph" w:styleId="Heading2">
    <w:name w:val="heading 2"/>
    <w:basedOn w:val="Titre"/>
    <w:qFormat/>
    <w:pPr>
      <w:outlineLvl w:val="1"/>
    </w:pPr>
    <w:rPr>
      <w:rFonts w:ascii="Calibri" w:eastAsia="Calibri" w:hAnsi="Calibri" w:cs="Calibri"/>
      <w:b/>
      <w:bCs/>
      <w:color w:val="2E5F8A"/>
      <w:sz w:val="26"/>
      <w:szCs w:val="26"/>
    </w:rPr>
  </w:style>
  <w:style w:type="paragraph" w:styleId="Heading3">
    <w:name w:val="heading 3"/>
    <w:basedOn w:val="Titre"/>
    <w:qFormat/>
    <w:pPr>
      <w:spacing w:before="200" w:after="80"/>
      <w:outlineLvl w:val="2"/>
    </w:pPr>
    <w:rPr>
      <w:rFonts w:ascii="Calibri" w:eastAsia="Calibri" w:hAnsi="Calibri" w:cs="Calibri"/>
      <w:b/>
      <w:bCs/>
      <w:color w:val="2E5F8A"/>
      <w:sz w:val="22"/>
      <w:szCs w:val="22"/>
    </w:rPr>
  </w:style>
  <w:style w:type="paragraph" w:styleId="Heading4">
    <w:name w:val="heading 4"/>
    <w:basedOn w:val="Titre"/>
    <w:qFormat/>
    <w:pPr>
      <w:outlineLvl w:val="3"/>
    </w:pPr>
    <w:rPr>
      <w:i/>
      <w:iCs/>
      <w:color w:val="2E74B5"/>
    </w:rPr>
  </w:style>
  <w:style w:type="paragraph" w:styleId="Heading5">
    <w:name w:val="heading 5"/>
    <w:basedOn w:val="Titre"/>
    <w:qFormat/>
    <w:pPr>
      <w:outlineLvl w:val="4"/>
    </w:pPr>
    <w:rPr>
      <w:color w:val="2E74B5"/>
    </w:rPr>
  </w:style>
  <w:style w:type="paragraph" w:styleId="Heading6">
    <w:name w:val="heading 6"/>
    <w:basedOn w:val="Titre"/>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Titre">
    <w:name w:val="Titre"/>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Titre"/>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skhiriahmed</cp:lastModifiedBy>
  <cp:revision>3</cp:revision>
  <dcterms:created xsi:type="dcterms:W3CDTF">2026-05-28T14:15:00Z</dcterms:created>
  <dcterms:modified xsi:type="dcterms:W3CDTF">2026-05-28T16:15:00Z</dcterms:modified>
  <dc:language>fr-FR</dc:language>
</cp:coreProperties>
</file>