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FF" w:rsidRDefault="0043241E">
      <w:pPr>
        <w:rPr>
          <w:sz w:val="50"/>
          <w:szCs w:val="48"/>
        </w:rPr>
      </w:pPr>
      <w:r w:rsidRPr="0043241E">
        <w:rPr>
          <w:noProof/>
          <w:sz w:val="50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-38823</wp:posOffset>
            </wp:positionH>
            <wp:positionV relativeFrom="paragraph">
              <wp:posOffset>775504</wp:posOffset>
            </wp:positionV>
            <wp:extent cx="5814590" cy="3784921"/>
            <wp:effectExtent l="19050" t="0" r="0" b="0"/>
            <wp:wrapNone/>
            <wp:docPr id="1" name="Picture 1" descr="E:\ritu\Smart-Sales\image\Outle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tu\Smart-Sales\image\Outlet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90" cy="378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241E">
        <w:rPr>
          <w:sz w:val="50"/>
          <w:szCs w:val="48"/>
        </w:rPr>
        <w:t>Outlet CRUD and Mobile Application Process</w:t>
      </w:r>
      <w:r w:rsidR="00160E3C">
        <w:rPr>
          <w:sz w:val="50"/>
          <w:szCs w:val="48"/>
        </w:rPr>
        <w:t>:</w:t>
      </w:r>
    </w:p>
    <w:p w:rsidR="005358A6" w:rsidRDefault="005358A6">
      <w:pPr>
        <w:rPr>
          <w:sz w:val="50"/>
          <w:szCs w:val="48"/>
        </w:rPr>
      </w:pPr>
    </w:p>
    <w:p w:rsidR="005358A6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margin-left:310.2pt;margin-top:28.9pt;width:160.4pt;height:58.6pt;z-index:251667456" adj="-16678,25986" filled="f">
            <v:textbox>
              <w:txbxContent>
                <w:p w:rsidR="00A06099" w:rsidRDefault="001607B9">
                  <w:r>
                    <w:t>To Create Outlet Click on Add Outlet</w:t>
                  </w:r>
                </w:p>
              </w:txbxContent>
            </v:textbox>
          </v:shape>
        </w:pict>
      </w:r>
    </w:p>
    <w:p w:rsidR="005358A6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roundrect id="_x0000_s1039" style="position:absolute;margin-left:42.85pt;margin-top:42.4pt;width:299.85pt;height:21.9pt;z-index:251676672" arcsize="10923f" filled="f" strokecolor="red"/>
        </w:pict>
      </w:r>
    </w:p>
    <w:p w:rsidR="005358A6" w:rsidRDefault="005358A6">
      <w:pPr>
        <w:rPr>
          <w:sz w:val="50"/>
          <w:szCs w:val="48"/>
        </w:rPr>
      </w:pPr>
    </w:p>
    <w:p w:rsidR="005358A6" w:rsidRDefault="005358A6">
      <w:pPr>
        <w:rPr>
          <w:sz w:val="50"/>
          <w:szCs w:val="48"/>
        </w:rPr>
      </w:pPr>
    </w:p>
    <w:p w:rsidR="005358A6" w:rsidRDefault="005358A6">
      <w:pPr>
        <w:rPr>
          <w:sz w:val="50"/>
          <w:szCs w:val="48"/>
        </w:rPr>
      </w:pPr>
    </w:p>
    <w:p w:rsidR="005358A6" w:rsidRDefault="005358A6">
      <w:pPr>
        <w:rPr>
          <w:sz w:val="50"/>
          <w:szCs w:val="48"/>
        </w:rPr>
      </w:pPr>
    </w:p>
    <w:p w:rsidR="005358A6" w:rsidRDefault="00A06099">
      <w:pPr>
        <w:rPr>
          <w:sz w:val="50"/>
          <w:szCs w:val="48"/>
        </w:rPr>
      </w:pPr>
      <w:r>
        <w:rPr>
          <w:noProof/>
          <w:sz w:val="50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-38823</wp:posOffset>
            </wp:positionH>
            <wp:positionV relativeFrom="paragraph">
              <wp:posOffset>407164</wp:posOffset>
            </wp:positionV>
            <wp:extent cx="5930337" cy="3738622"/>
            <wp:effectExtent l="19050" t="0" r="0" b="0"/>
            <wp:wrapNone/>
            <wp:docPr id="2" name="Picture 2" descr="E:\ritu\Smart-Sales\image\Outle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itu\Smart-Sales\image\Outlet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73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8A6" w:rsidRDefault="005358A6">
      <w:pPr>
        <w:rPr>
          <w:sz w:val="50"/>
          <w:szCs w:val="48"/>
        </w:rPr>
      </w:pPr>
    </w:p>
    <w:p w:rsidR="005358A6" w:rsidRDefault="005358A6">
      <w:pPr>
        <w:rPr>
          <w:sz w:val="50"/>
          <w:szCs w:val="48"/>
        </w:rPr>
      </w:pPr>
    </w:p>
    <w:p w:rsidR="005358A6" w:rsidRDefault="005358A6">
      <w:pPr>
        <w:rPr>
          <w:sz w:val="50"/>
          <w:szCs w:val="48"/>
        </w:rPr>
      </w:pPr>
    </w:p>
    <w:p w:rsidR="005358A6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shape id="_x0000_s1030" type="#_x0000_t63" style="position:absolute;margin-left:342.7pt;margin-top:26.65pt;width:149.95pt;height:85.4pt;z-index:251668480" adj="-28507,21853" filled="f">
            <v:textbox>
              <w:txbxContent>
                <w:p w:rsidR="00A06099" w:rsidRDefault="003159AE">
                  <w:r>
                    <w:t>Type Outlet information and Click on Save Button</w:t>
                  </w:r>
                </w:p>
              </w:txbxContent>
            </v:textbox>
          </v:shape>
        </w:pict>
      </w:r>
    </w:p>
    <w:p w:rsidR="005358A6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roundrect id="_x0000_s1040" style="position:absolute;margin-left:42.85pt;margin-top:58.1pt;width:195pt;height:21.9pt;z-index:251677696" arcsize="10923f" filled="f" strokecolor="red"/>
        </w:pict>
      </w:r>
    </w:p>
    <w:p w:rsidR="005358A6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lastRenderedPageBreak/>
        <w:pict>
          <v:roundrect id="_x0000_s1043" style="position:absolute;margin-left:389.1pt;margin-top:24.6pt;width:25.35pt;height:216.9pt;z-index:251680768" arcsize="10923f" filled="f" strokecolor="red"/>
        </w:pict>
      </w:r>
      <w:r>
        <w:rPr>
          <w:noProof/>
          <w:sz w:val="50"/>
          <w:szCs w:val="48"/>
        </w:rPr>
        <w:pict>
          <v:roundrect id="_x0000_s1042" style="position:absolute;margin-left:358.2pt;margin-top:24.6pt;width:25.35pt;height:216.9pt;z-index:251679744" arcsize="10923f" filled="f" strokecolor="red"/>
        </w:pict>
      </w:r>
      <w:r w:rsidR="005358A6">
        <w:rPr>
          <w:noProof/>
          <w:sz w:val="50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39372" cy="3541853"/>
            <wp:effectExtent l="19050" t="0" r="4228" b="0"/>
            <wp:wrapNone/>
            <wp:docPr id="3" name="Picture 3" descr="E:\ritu\Smart-Sales\image\Outle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itu\Smart-Sales\image\Outlet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72" cy="354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8A6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shape id="_x0000_s1050" type="#_x0000_t63" style="position:absolute;margin-left:417.5pt;margin-top:.4pt;width:120.75pt;height:54.4pt;rotation:11433980fd;z-index:251687936" adj="26224,-11562" filled="f">
            <v:textbox>
              <w:txbxContent>
                <w:p w:rsidR="001607B9" w:rsidRDefault="003159AE">
                  <w:r>
                    <w:t>Delete Outlet Information</w:t>
                  </w:r>
                </w:p>
              </w:txbxContent>
            </v:textbox>
          </v:shape>
        </w:pict>
      </w:r>
    </w:p>
    <w:p w:rsidR="005358A6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shape id="_x0000_s1047" type="#_x0000_t63" style="position:absolute;margin-left:-44.15pt;margin-top:23.1pt;width:120.75pt;height:70.1pt;rotation:11433980fd;z-index:251684864" adj="-13298,-14148" filled="f">
            <v:textbox>
              <w:txbxContent>
                <w:p w:rsidR="000D3581" w:rsidRDefault="003159AE">
                  <w:r>
                    <w:t>View Outlet Details Information</w:t>
                  </w:r>
                </w:p>
              </w:txbxContent>
            </v:textbox>
          </v:shape>
        </w:pict>
      </w:r>
    </w:p>
    <w:p w:rsidR="005358A6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shape id="_x0000_s1049" type="#_x0000_t63" style="position:absolute;margin-left:419.1pt;margin-top:16.2pt;width:112.95pt;height:57.55pt;rotation:11433980fd;z-index:251686912" adj="31736,2768" filled="f">
            <v:textbox>
              <w:txbxContent>
                <w:p w:rsidR="000D3581" w:rsidRDefault="003159AE">
                  <w:r>
                    <w:t>Update Outlet Information</w:t>
                  </w:r>
                </w:p>
              </w:txbxContent>
            </v:textbox>
          </v:shape>
        </w:pict>
      </w:r>
    </w:p>
    <w:p w:rsidR="005358A6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roundrect id="_x0000_s1041" style="position:absolute;margin-left:45.5pt;margin-top:28.3pt;width:312.7pt;height:37.4pt;z-index:251678720" arcsize="10923f" filled="f" strokecolor="red"/>
        </w:pict>
      </w:r>
    </w:p>
    <w:p w:rsidR="005358A6" w:rsidRDefault="005358A6">
      <w:pPr>
        <w:rPr>
          <w:sz w:val="50"/>
          <w:szCs w:val="48"/>
        </w:rPr>
      </w:pP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shape id="_x0000_s1044" type="#_x0000_t63" style="position:absolute;margin-left:438.5pt;margin-top:43.3pt;width:99.75pt;height:69.8pt;rotation:11433980fd;z-index:251681792" adj="31762,-6571" filled="f">
            <v:textbox>
              <w:txbxContent>
                <w:p w:rsidR="000D3581" w:rsidRDefault="00F51013">
                  <w:r>
                    <w:t>Create New Outlet From Mobile App</w:t>
                  </w:r>
                </w:p>
              </w:txbxContent>
            </v:textbox>
          </v:shape>
        </w:pict>
      </w:r>
      <w:r>
        <w:rPr>
          <w:noProof/>
          <w:sz w:val="50"/>
          <w:szCs w:val="48"/>
        </w:rPr>
        <w:pict>
          <v:shape id="_x0000_s1031" type="#_x0000_t63" style="position:absolute;margin-left:164.15pt;margin-top:43.3pt;width:133.85pt;height:106.6pt;rotation:11433980fd;z-index:251669504" adj="-3123,2011" filled="f">
            <v:textbox>
              <w:txbxContent>
                <w:p w:rsidR="00A06099" w:rsidRDefault="003159AE">
                  <w:r>
                    <w:t xml:space="preserve">Sales Representative Routes Outlet List For </w:t>
                  </w:r>
                  <w:r w:rsidR="00F51013">
                    <w:t>Sales order</w:t>
                  </w:r>
                </w:p>
              </w:txbxContent>
            </v:textbox>
          </v:shape>
        </w:pict>
      </w:r>
      <w:r w:rsidR="000D3581">
        <w:rPr>
          <w:noProof/>
          <w:sz w:val="50"/>
          <w:szCs w:val="4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3549650</wp:posOffset>
            </wp:positionH>
            <wp:positionV relativeFrom="paragraph">
              <wp:posOffset>339725</wp:posOffset>
            </wp:positionV>
            <wp:extent cx="2232025" cy="3699510"/>
            <wp:effectExtent l="19050" t="0" r="0" b="0"/>
            <wp:wrapNone/>
            <wp:docPr id="6" name="Picture 6" descr="E:\ritu\Smart-Sales\image\Outlet\Screenshot_2017-01-20-16-59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itu\Smart-Sales\image\Outlet\Screenshot_2017-01-20-16-59-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3581">
        <w:rPr>
          <w:noProof/>
          <w:sz w:val="50"/>
          <w:szCs w:val="4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-175683</wp:posOffset>
            </wp:positionH>
            <wp:positionV relativeFrom="paragraph">
              <wp:posOffset>289348</wp:posOffset>
            </wp:positionV>
            <wp:extent cx="2283883" cy="3293681"/>
            <wp:effectExtent l="19050" t="0" r="2117" b="0"/>
            <wp:wrapNone/>
            <wp:docPr id="5" name="Picture 5" descr="E:\ritu\Smart-Sales\image\Outlet\Screenshot_2017-01-20-16-5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itu\Smart-Sales\image\Outlet\Screenshot_2017-01-20-16-57-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84" cy="329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8A6" w:rsidRDefault="00C20D4F">
      <w:pPr>
        <w:rPr>
          <w:sz w:val="50"/>
          <w:szCs w:val="48"/>
        </w:rPr>
      </w:pPr>
      <w:r>
        <w:rPr>
          <w:sz w:val="50"/>
          <w:szCs w:val="48"/>
        </w:rPr>
        <w:tab/>
      </w:r>
      <w:r>
        <w:rPr>
          <w:sz w:val="50"/>
          <w:szCs w:val="48"/>
        </w:rPr>
        <w:tab/>
      </w:r>
      <w:r>
        <w:rPr>
          <w:sz w:val="50"/>
          <w:szCs w:val="48"/>
        </w:rPr>
        <w:tab/>
      </w:r>
      <w:r>
        <w:rPr>
          <w:sz w:val="50"/>
          <w:szCs w:val="48"/>
        </w:rPr>
        <w:tab/>
      </w: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oval id="_x0000_s1053" style="position:absolute;margin-left:287.9pt;margin-top:10.6pt;width:82.1pt;height:76.15pt;z-index:251689984" filled="f" strokecolor="red"/>
        </w:pict>
      </w:r>
      <w:r>
        <w:rPr>
          <w:noProof/>
          <w:sz w:val="50"/>
          <w:szCs w:val="48"/>
        </w:rPr>
        <w:pict>
          <v:shape id="_x0000_s1048" type="#_x0000_t63" style="position:absolute;margin-left:-204.15pt;margin-top:1.9pt;width:120.15pt;height:92.65pt;rotation:12033253fd;z-index:251685888" adj="18503,48431">
            <v:textbox>
              <w:txbxContent>
                <w:p w:rsidR="000D3581" w:rsidRDefault="000D3581"/>
              </w:txbxContent>
            </v:textbox>
          </v:shape>
        </w:pict>
      </w: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shape id="_x0000_s1045" type="#_x0000_t63" style="position:absolute;margin-left:163.6pt;margin-top:28.75pt;width:120.75pt;height:92.45pt;rotation:11433980fd;z-index:251682816" adj="-6059,-1860" filled="f">
            <v:textbox>
              <w:txbxContent>
                <w:p w:rsidR="000D3581" w:rsidRDefault="00F51013">
                  <w:r>
                    <w:t>Sync Mobile new Data to Server And Sync From Server</w:t>
                  </w:r>
                </w:p>
              </w:txbxContent>
            </v:textbox>
          </v:shape>
        </w:pict>
      </w: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oval id="_x0000_s1054" style="position:absolute;margin-left:288.55pt;margin-top:27.85pt;width:79.55pt;height:81.5pt;z-index:251691008" filled="f" strokecolor="red"/>
        </w:pict>
      </w:r>
      <w:r>
        <w:rPr>
          <w:noProof/>
          <w:sz w:val="50"/>
          <w:szCs w:val="48"/>
        </w:rPr>
        <w:pict>
          <v:shape id="_x0000_s1046" type="#_x0000_t63" style="position:absolute;margin-left:453.6pt;margin-top:38.6pt;width:70.3pt;height:41.55pt;rotation:11433980fd;z-index:251683840" adj="37524,5462" filled="f">
            <v:textbox>
              <w:txbxContent>
                <w:p w:rsidR="000D3581" w:rsidRDefault="00F51013">
                  <w:r>
                    <w:t xml:space="preserve">Logout </w:t>
                  </w:r>
                </w:p>
              </w:txbxContent>
            </v:textbox>
          </v:shape>
        </w:pict>
      </w:r>
      <w:r>
        <w:rPr>
          <w:noProof/>
          <w:sz w:val="50"/>
          <w:szCs w:val="48"/>
        </w:rPr>
        <w:pict>
          <v:shape id="_x0000_s1032" type="#_x0000_t63" style="position:absolute;margin-left:7.95pt;margin-top:38.25pt;width:120.15pt;height:68.4pt;rotation:12033253fd;z-index:251670528" adj="17578,33074">
            <v:textbox>
              <w:txbxContent>
                <w:p w:rsidR="00A06099" w:rsidRDefault="003159AE">
                  <w:r>
                    <w:t xml:space="preserve">Login On </w:t>
                  </w:r>
                  <w:r w:rsidRPr="003159AE">
                    <w:t>Assign</w:t>
                  </w:r>
                  <w:r>
                    <w:t>ed Sales Representative</w:t>
                  </w:r>
                </w:p>
              </w:txbxContent>
            </v:textbox>
          </v:shape>
        </w:pict>
      </w:r>
      <w:r>
        <w:rPr>
          <w:noProof/>
          <w:sz w:val="50"/>
          <w:szCs w:val="48"/>
        </w:rPr>
        <w:pict>
          <v:oval id="_x0000_s1056" style="position:absolute;margin-left:370pt;margin-top:-84.95pt;width:79.55pt;height:81.5pt;z-index:251693056" filled="f" strokecolor="red"/>
        </w:pict>
      </w:r>
      <w:r>
        <w:rPr>
          <w:noProof/>
          <w:sz w:val="50"/>
          <w:szCs w:val="48"/>
        </w:rPr>
        <w:pict>
          <v:oval id="_x0000_s1055" style="position:absolute;margin-left:370pt;margin-top:25.15pt;width:79.55pt;height:81.5pt;z-index:251692032" filled="f" strokecolor="red"/>
        </w:pict>
      </w:r>
    </w:p>
    <w:p w:rsidR="00C20D4F" w:rsidRDefault="00C20D4F">
      <w:pPr>
        <w:rPr>
          <w:sz w:val="50"/>
          <w:szCs w:val="48"/>
        </w:rPr>
      </w:pPr>
    </w:p>
    <w:p w:rsidR="00C20D4F" w:rsidRDefault="00C20D4F">
      <w:pPr>
        <w:rPr>
          <w:sz w:val="50"/>
          <w:szCs w:val="48"/>
        </w:rPr>
      </w:pPr>
    </w:p>
    <w:p w:rsidR="00C20D4F" w:rsidRDefault="00C20D4F">
      <w:pPr>
        <w:rPr>
          <w:sz w:val="50"/>
          <w:szCs w:val="48"/>
        </w:rPr>
      </w:pP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lastRenderedPageBreak/>
        <w:pict>
          <v:shape id="_x0000_s1058" type="#_x0000_t63" style="position:absolute;margin-left:144.7pt;margin-top:35.7pt;width:172pt;height:94.65pt;rotation:11433980fd;z-index:251695104" adj="-3534,7033" filled="f">
            <v:textbox>
              <w:txbxContent>
                <w:p w:rsidR="001607B9" w:rsidRDefault="004D48D7">
                  <w:r>
                    <w:t xml:space="preserve">View Outlet Created From Server or Mobile and Take order </w:t>
                  </w:r>
                </w:p>
              </w:txbxContent>
            </v:textbox>
          </v:shape>
        </w:pict>
      </w:r>
      <w:r w:rsidR="004D48D7">
        <w:rPr>
          <w:noProof/>
          <w:sz w:val="50"/>
          <w:szCs w:val="4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4074160</wp:posOffset>
            </wp:positionH>
            <wp:positionV relativeFrom="paragraph">
              <wp:posOffset>67310</wp:posOffset>
            </wp:positionV>
            <wp:extent cx="2402205" cy="4004310"/>
            <wp:effectExtent l="19050" t="0" r="0" b="0"/>
            <wp:wrapNone/>
            <wp:docPr id="9" name="Picture 9" descr="E:\ritu\Smart-Sales\image\Outlet\Screenshot_2017-01-20-18-53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ritu\Smart-Sales\image\Outlet\Screenshot_2017-01-20-18-53-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48D7">
        <w:rPr>
          <w:noProof/>
          <w:sz w:val="50"/>
          <w:szCs w:val="4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127000</wp:posOffset>
            </wp:positionV>
            <wp:extent cx="2368550" cy="3945255"/>
            <wp:effectExtent l="19050" t="0" r="0" b="0"/>
            <wp:wrapNone/>
            <wp:docPr id="8" name="Picture 8" descr="E:\ritu\Smart-Sales\image\Outlet\Screenshot_2017-01-20-18-5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ritu\Smart-Sales\image\Outlet\Screenshot_2017-01-20-18-52-4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0D4F">
        <w:rPr>
          <w:sz w:val="50"/>
          <w:szCs w:val="48"/>
        </w:rPr>
        <w:tab/>
      </w:r>
      <w:r w:rsidR="00C20D4F">
        <w:rPr>
          <w:sz w:val="50"/>
          <w:szCs w:val="48"/>
        </w:rPr>
        <w:tab/>
      </w:r>
      <w:r w:rsidR="00C20D4F">
        <w:rPr>
          <w:sz w:val="50"/>
          <w:szCs w:val="48"/>
        </w:rPr>
        <w:tab/>
      </w: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roundrect id="_x0000_s1057" style="position:absolute;margin-left:316.7pt;margin-top:16.9pt;width:189.65pt;height:49.35pt;z-index:251694080" arcsize="10923f" filled="f" strokecolor="red"/>
        </w:pict>
      </w:r>
    </w:p>
    <w:p w:rsidR="00C20D4F" w:rsidRDefault="00C20D4F">
      <w:pPr>
        <w:rPr>
          <w:sz w:val="50"/>
          <w:szCs w:val="48"/>
        </w:rPr>
      </w:pPr>
    </w:p>
    <w:p w:rsidR="00C20D4F" w:rsidRDefault="00C20D4F">
      <w:pPr>
        <w:rPr>
          <w:sz w:val="50"/>
          <w:szCs w:val="48"/>
        </w:rPr>
      </w:pPr>
    </w:p>
    <w:p w:rsidR="00C20D4F" w:rsidRDefault="00C20D4F">
      <w:pPr>
        <w:rPr>
          <w:sz w:val="50"/>
          <w:szCs w:val="48"/>
        </w:rPr>
      </w:pP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shape id="_x0000_s1059" type="#_x0000_t63" style="position:absolute;margin-left:174pt;margin-top:17.15pt;width:120.75pt;height:47.15pt;rotation:11433980fd;z-index:251696128" adj="31829,1824" filled="f">
            <v:textbox>
              <w:txbxContent>
                <w:p w:rsidR="001607B9" w:rsidRDefault="004D48D7">
                  <w:r>
                    <w:t xml:space="preserve">Save Outlet </w:t>
                  </w:r>
                </w:p>
              </w:txbxContent>
            </v:textbox>
          </v:shape>
        </w:pict>
      </w: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roundrect id="_x0000_s1052" style="position:absolute;margin-left:-31.85pt;margin-top:11.45pt;width:181.15pt;height:28.75pt;z-index:251688960" arcsize="10923f" filled="f" strokecolor="red"/>
        </w:pict>
      </w:r>
    </w:p>
    <w:p w:rsidR="00C20D4F" w:rsidRDefault="00C20D4F">
      <w:pPr>
        <w:rPr>
          <w:sz w:val="50"/>
          <w:szCs w:val="48"/>
        </w:rPr>
      </w:pPr>
    </w:p>
    <w:p w:rsidR="00C20D4F" w:rsidRDefault="00C20D4F">
      <w:pPr>
        <w:rPr>
          <w:sz w:val="50"/>
          <w:szCs w:val="48"/>
        </w:rPr>
      </w:pPr>
      <w:r>
        <w:rPr>
          <w:sz w:val="50"/>
          <w:szCs w:val="48"/>
        </w:rPr>
        <w:tab/>
      </w:r>
      <w:r>
        <w:rPr>
          <w:sz w:val="50"/>
          <w:szCs w:val="48"/>
        </w:rPr>
        <w:tab/>
      </w:r>
      <w:r>
        <w:rPr>
          <w:sz w:val="50"/>
          <w:szCs w:val="48"/>
        </w:rPr>
        <w:tab/>
      </w:r>
      <w:r>
        <w:rPr>
          <w:sz w:val="50"/>
          <w:szCs w:val="48"/>
        </w:rPr>
        <w:tab/>
      </w:r>
    </w:p>
    <w:p w:rsidR="00C20D4F" w:rsidRDefault="004D48D7">
      <w:pPr>
        <w:rPr>
          <w:sz w:val="50"/>
          <w:szCs w:val="48"/>
        </w:rPr>
      </w:pPr>
      <w:r>
        <w:rPr>
          <w:noProof/>
          <w:sz w:val="50"/>
          <w:szCs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10160</wp:posOffset>
            </wp:positionV>
            <wp:extent cx="4637405" cy="2802255"/>
            <wp:effectExtent l="19050" t="0" r="0" b="0"/>
            <wp:wrapNone/>
            <wp:docPr id="4" name="Picture 4" descr="E:\ritu\Smart-Sales\image\Outle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itu\Smart-Sales\image\Outlet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shape id="_x0000_s1033" type="#_x0000_t63" style="position:absolute;margin-left:343.3pt;margin-top:31.05pt;width:171.8pt;height:68.4pt;z-index:251671552" adj="-17860,28516" filled="f">
            <v:textbox>
              <w:txbxContent>
                <w:p w:rsidR="004D48D7" w:rsidRDefault="004D48D7" w:rsidP="004D48D7">
                  <w:r>
                    <w:t>View Outlet Details Information</w:t>
                  </w:r>
                </w:p>
                <w:p w:rsidR="00A06099" w:rsidRDefault="00A06099"/>
              </w:txbxContent>
            </v:textbox>
          </v:shape>
        </w:pict>
      </w:r>
    </w:p>
    <w:p w:rsidR="00C20D4F" w:rsidRDefault="00C20D4F">
      <w:pPr>
        <w:rPr>
          <w:sz w:val="50"/>
          <w:szCs w:val="48"/>
        </w:rPr>
      </w:pPr>
    </w:p>
    <w:p w:rsidR="00C20D4F" w:rsidRDefault="00B6227C">
      <w:pPr>
        <w:rPr>
          <w:sz w:val="50"/>
          <w:szCs w:val="48"/>
        </w:rPr>
      </w:pPr>
      <w:r>
        <w:rPr>
          <w:noProof/>
          <w:sz w:val="50"/>
          <w:szCs w:val="48"/>
        </w:rPr>
        <w:pict>
          <v:roundrect id="_x0000_s1060" style="position:absolute;margin-left:-2.95pt;margin-top:4.2pt;width:242.3pt;height:56pt;z-index:251697152" arcsize="10923f" filled="f" strokecolor="red"/>
        </w:pict>
      </w:r>
    </w:p>
    <w:sectPr w:rsidR="00C20D4F" w:rsidSect="00E9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AF9" w:rsidRDefault="005D3AF9" w:rsidP="0043241E">
      <w:pPr>
        <w:spacing w:after="0" w:line="240" w:lineRule="auto"/>
      </w:pPr>
      <w:r>
        <w:separator/>
      </w:r>
    </w:p>
  </w:endnote>
  <w:endnote w:type="continuationSeparator" w:id="1">
    <w:p w:rsidR="005D3AF9" w:rsidRDefault="005D3AF9" w:rsidP="0043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AF9" w:rsidRDefault="005D3AF9" w:rsidP="0043241E">
      <w:pPr>
        <w:spacing w:after="0" w:line="240" w:lineRule="auto"/>
      </w:pPr>
      <w:r>
        <w:separator/>
      </w:r>
    </w:p>
  </w:footnote>
  <w:footnote w:type="continuationSeparator" w:id="1">
    <w:p w:rsidR="005D3AF9" w:rsidRDefault="005D3AF9" w:rsidP="00432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9F7"/>
    <w:rsid w:val="00050DBB"/>
    <w:rsid w:val="000D3581"/>
    <w:rsid w:val="001607B9"/>
    <w:rsid w:val="00160E3C"/>
    <w:rsid w:val="002019F7"/>
    <w:rsid w:val="003159AE"/>
    <w:rsid w:val="0043241E"/>
    <w:rsid w:val="004D48D7"/>
    <w:rsid w:val="005358A6"/>
    <w:rsid w:val="005D3AF9"/>
    <w:rsid w:val="006C73F7"/>
    <w:rsid w:val="00960980"/>
    <w:rsid w:val="00A06099"/>
    <w:rsid w:val="00B6227C"/>
    <w:rsid w:val="00C20D4F"/>
    <w:rsid w:val="00CD7A7F"/>
    <w:rsid w:val="00E9630C"/>
    <w:rsid w:val="00F5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" type="callout" idref="#_x0000_s1027"/>
        <o:r id="V:Rule2" type="callout" idref="#_x0000_s1030"/>
        <o:r id="V:Rule3" type="callout" idref="#_x0000_s1050"/>
        <o:r id="V:Rule4" type="callout" idref="#_x0000_s1047"/>
        <o:r id="V:Rule5" type="callout" idref="#_x0000_s1049"/>
        <o:r id="V:Rule6" type="callout" idref="#_x0000_s1044"/>
        <o:r id="V:Rule7" type="callout" idref="#_x0000_s1031"/>
        <o:r id="V:Rule8" type="callout" idref="#_x0000_s1048"/>
        <o:r id="V:Rule9" type="callout" idref="#_x0000_s1045"/>
        <o:r id="V:Rule10" type="callout" idref="#_x0000_s1046"/>
        <o:r id="V:Rule11" type="callout" idref="#_x0000_s1032"/>
        <o:r id="V:Rule12" type="callout" idref="#_x0000_s1058"/>
        <o:r id="V:Rule13" type="callout" idref="#_x0000_s1059"/>
        <o:r id="V:Rule14" type="callout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41E"/>
  </w:style>
  <w:style w:type="paragraph" w:styleId="Footer">
    <w:name w:val="footer"/>
    <w:basedOn w:val="Normal"/>
    <w:link w:val="FooterChar"/>
    <w:uiPriority w:val="99"/>
    <w:semiHidden/>
    <w:unhideWhenUsed/>
    <w:rsid w:val="0043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4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Manik</cp:lastModifiedBy>
  <cp:revision>7</cp:revision>
  <dcterms:created xsi:type="dcterms:W3CDTF">2017-01-20T12:55:00Z</dcterms:created>
  <dcterms:modified xsi:type="dcterms:W3CDTF">2017-01-21T13:39:00Z</dcterms:modified>
</cp:coreProperties>
</file>