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BF33F">
      <w:pPr>
        <w:pStyle w:val="4"/>
        <w:spacing w:before="271" w:line="198" w:lineRule="auto"/>
        <w:ind w:left="2728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Demonstration of Prop</w:t>
      </w:r>
      <w:r>
        <w:rPr>
          <w:b/>
          <w:bCs/>
          <w:spacing w:val="-2"/>
          <w:sz w:val="28"/>
          <w:szCs w:val="28"/>
        </w:rPr>
        <w:t>osed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Features</w:t>
      </w:r>
    </w:p>
    <w:p w14:paraId="0BADB1A0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4F6EA6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561F22D5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161AD3C7">
            <w:pPr>
              <w:pStyle w:val="6"/>
              <w:spacing w:before="97" w:line="266" w:lineRule="exact"/>
              <w:ind w:left="150"/>
              <w:rPr>
                <w:sz w:val="20"/>
                <w:szCs w:val="20"/>
              </w:rPr>
            </w:pPr>
            <w:r>
              <w:rPr>
                <w:rFonts w:hint="default"/>
                <w:spacing w:val="-4"/>
                <w:position w:val="1"/>
                <w:sz w:val="20"/>
                <w:szCs w:val="20"/>
                <w:lang w:val="en-IN"/>
              </w:rPr>
              <w:t>01 october</w:t>
            </w:r>
            <w:r>
              <w:rPr>
                <w:spacing w:val="-4"/>
                <w:position w:val="1"/>
                <w:sz w:val="20"/>
                <w:szCs w:val="20"/>
              </w:rPr>
              <w:t xml:space="preserve"> 2026</w:t>
            </w:r>
          </w:p>
        </w:tc>
      </w:tr>
      <w:tr w14:paraId="46ECCD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54BBD2A5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7A87408B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SWTID-2026-1506</w:t>
            </w:r>
          </w:p>
        </w:tc>
      </w:tr>
      <w:tr w14:paraId="1EFDD8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4F54813C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3431E6CB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STUDY BUDDY</w:t>
            </w:r>
          </w:p>
        </w:tc>
      </w:tr>
      <w:tr w14:paraId="597B5D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6415BF99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3E6B1838">
            <w:pPr>
              <w:pStyle w:val="6"/>
              <w:spacing w:before="163" w:line="196" w:lineRule="auto"/>
              <w:ind w:left="150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1</w:t>
            </w:r>
            <w:r>
              <w:rPr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Mark</w:t>
            </w:r>
          </w:p>
        </w:tc>
      </w:tr>
    </w:tbl>
    <w:p w14:paraId="6A90E1D6">
      <w:pPr>
        <w:pStyle w:val="4"/>
        <w:spacing w:line="253" w:lineRule="auto"/>
        <w:rPr>
          <w:sz w:val="21"/>
        </w:rPr>
      </w:pPr>
    </w:p>
    <w:p w14:paraId="6E367C0E">
      <w:pPr>
        <w:pStyle w:val="4"/>
        <w:spacing w:line="254" w:lineRule="auto"/>
        <w:rPr>
          <w:sz w:val="21"/>
        </w:rPr>
      </w:pPr>
    </w:p>
    <w:p w14:paraId="659FA320">
      <w:pPr>
        <w:pStyle w:val="4"/>
        <w:spacing w:before="64" w:line="198" w:lineRule="auto"/>
        <w:ind w:left="483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Demonstration of Proposed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Feature</w:t>
      </w:r>
      <w:r>
        <w:rPr>
          <w:b/>
          <w:bCs/>
          <w:spacing w:val="-2"/>
          <w:sz w:val="22"/>
          <w:szCs w:val="22"/>
        </w:rPr>
        <w:t>s:</w:t>
      </w:r>
    </w:p>
    <w:p w14:paraId="015A90A7">
      <w:pPr>
        <w:pStyle w:val="4"/>
        <w:spacing w:before="52" w:line="285" w:lineRule="auto"/>
        <w:ind w:left="468" w:right="614" w:firstLine="4"/>
      </w:pPr>
      <w:r>
        <w:t>This document captures all</w:t>
      </w:r>
      <w:r>
        <w:rPr>
          <w:spacing w:val="-1"/>
        </w:rPr>
        <w:t xml:space="preserve"> the features that were proposed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project</w:t>
      </w:r>
      <w:r>
        <w:rPr>
          <w:spacing w:val="13"/>
          <w:w w:val="101"/>
        </w:rPr>
        <w:t xml:space="preserve"> </w:t>
      </w:r>
      <w:r>
        <w:rPr>
          <w:spacing w:val="-1"/>
        </w:rPr>
        <w:t>planning</w:t>
      </w:r>
      <w:r>
        <w:rPr>
          <w:spacing w:val="13"/>
        </w:rPr>
        <w:t xml:space="preserve"> </w:t>
      </w:r>
      <w:r>
        <w:rPr>
          <w:spacing w:val="-1"/>
        </w:rPr>
        <w:t>phase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tracks</w:t>
      </w:r>
      <w:r>
        <w:t xml:space="preserve"> whether each feature was successfully implement</w:t>
      </w:r>
      <w:r>
        <w:rPr>
          <w:spacing w:val="-1"/>
        </w:rPr>
        <w:t>ed and demonstrated.</w:t>
      </w:r>
      <w:r>
        <w:rPr>
          <w:spacing w:val="18"/>
          <w:w w:val="101"/>
        </w:rPr>
        <w:t xml:space="preserve"> </w:t>
      </w:r>
      <w:r>
        <w:rPr>
          <w:spacing w:val="-1"/>
        </w:rPr>
        <w:t>It serves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evidence</w:t>
      </w:r>
      <w:r>
        <w:rPr>
          <w:spacing w:val="7"/>
        </w:rPr>
        <w:t xml:space="preserve"> </w:t>
      </w:r>
      <w:r>
        <w:rPr>
          <w:spacing w:val="-1"/>
        </w:rPr>
        <w:t>of the</w:t>
      </w:r>
    </w:p>
    <w:p w14:paraId="7D026B3C">
      <w:pPr>
        <w:pStyle w:val="4"/>
        <w:spacing w:before="13" w:line="266" w:lineRule="exact"/>
        <w:ind w:left="471"/>
      </w:pPr>
      <w:r>
        <w:rPr>
          <w:position w:val="3"/>
        </w:rPr>
        <w:t>team's ability to deliver on t</w:t>
      </w:r>
      <w:r>
        <w:rPr>
          <w:spacing w:val="-1"/>
          <w:position w:val="3"/>
        </w:rPr>
        <w:t>he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proposed solution.</w:t>
      </w:r>
    </w:p>
    <w:p w14:paraId="0D3E0048">
      <w:pPr>
        <w:spacing w:before="37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1976"/>
        <w:gridCol w:w="2835"/>
        <w:gridCol w:w="1976"/>
        <w:gridCol w:w="1397"/>
        <w:gridCol w:w="1547"/>
      </w:tblGrid>
      <w:tr w14:paraId="4ACE5B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589" w:type="dxa"/>
            <w:vAlign w:val="top"/>
          </w:tcPr>
          <w:p w14:paraId="6CA50B47">
            <w:pPr>
              <w:pStyle w:val="6"/>
              <w:spacing w:line="344" w:lineRule="auto"/>
              <w:rPr>
                <w:sz w:val="21"/>
              </w:rPr>
            </w:pPr>
          </w:p>
          <w:p w14:paraId="75631B94">
            <w:pPr>
              <w:pStyle w:val="6"/>
              <w:spacing w:before="52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1976" w:type="dxa"/>
            <w:vAlign w:val="top"/>
          </w:tcPr>
          <w:p w14:paraId="72D82524">
            <w:pPr>
              <w:pStyle w:val="6"/>
              <w:spacing w:line="346" w:lineRule="auto"/>
              <w:rPr>
                <w:sz w:val="21"/>
              </w:rPr>
            </w:pPr>
          </w:p>
          <w:p w14:paraId="511FDE10">
            <w:pPr>
              <w:pStyle w:val="6"/>
              <w:spacing w:before="52" w:line="196" w:lineRule="auto"/>
              <w:ind w:left="97"/>
            </w:pPr>
            <w:r>
              <w:rPr>
                <w:b/>
                <w:bCs/>
                <w:spacing w:val="-3"/>
              </w:rPr>
              <w:t>Feature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Name</w:t>
            </w:r>
          </w:p>
        </w:tc>
        <w:tc>
          <w:tcPr>
            <w:tcW w:w="2835" w:type="dxa"/>
            <w:vAlign w:val="top"/>
          </w:tcPr>
          <w:p w14:paraId="4101A5C7">
            <w:pPr>
              <w:pStyle w:val="6"/>
              <w:spacing w:line="346" w:lineRule="auto"/>
              <w:rPr>
                <w:sz w:val="21"/>
              </w:rPr>
            </w:pPr>
          </w:p>
          <w:p w14:paraId="58E79795">
            <w:pPr>
              <w:pStyle w:val="6"/>
              <w:spacing w:before="52" w:line="196" w:lineRule="auto"/>
              <w:ind w:left="115"/>
            </w:pPr>
            <w:r>
              <w:rPr>
                <w:b/>
                <w:bCs/>
                <w:spacing w:val="-2"/>
              </w:rPr>
              <w:t>Description</w:t>
            </w:r>
          </w:p>
        </w:tc>
        <w:tc>
          <w:tcPr>
            <w:tcW w:w="1976" w:type="dxa"/>
            <w:vAlign w:val="top"/>
          </w:tcPr>
          <w:p w14:paraId="2693267A">
            <w:pPr>
              <w:pStyle w:val="6"/>
              <w:spacing w:before="158" w:line="198" w:lineRule="auto"/>
              <w:ind w:left="109"/>
            </w:pPr>
            <w:r>
              <w:rPr>
                <w:b/>
                <w:bCs/>
                <w:spacing w:val="-1"/>
              </w:rPr>
              <w:t>Status</w:t>
            </w:r>
          </w:p>
          <w:p w14:paraId="0C461E1D">
            <w:pPr>
              <w:pStyle w:val="6"/>
              <w:spacing w:before="19" w:line="283" w:lineRule="auto"/>
              <w:ind w:left="115" w:right="582" w:hanging="3"/>
            </w:pPr>
            <w:r>
              <w:rPr>
                <w:b/>
                <w:bCs/>
                <w:spacing w:val="-1"/>
              </w:rPr>
              <w:t>(Implemented /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Partial /</w:t>
            </w:r>
          </w:p>
          <w:p w14:paraId="23B18BDA">
            <w:pPr>
              <w:pStyle w:val="6"/>
              <w:spacing w:before="40" w:line="198" w:lineRule="auto"/>
              <w:ind w:left="116"/>
            </w:pPr>
            <w:r>
              <w:rPr>
                <w:b/>
                <w:bCs/>
                <w:spacing w:val="-2"/>
              </w:rPr>
              <w:t>Pending)</w:t>
            </w:r>
          </w:p>
        </w:tc>
        <w:tc>
          <w:tcPr>
            <w:tcW w:w="1397" w:type="dxa"/>
            <w:vAlign w:val="top"/>
          </w:tcPr>
          <w:p w14:paraId="2644D0BB">
            <w:pPr>
              <w:pStyle w:val="6"/>
              <w:spacing w:before="280" w:line="196" w:lineRule="auto"/>
              <w:ind w:left="119"/>
            </w:pPr>
            <w:r>
              <w:rPr>
                <w:b/>
                <w:bCs/>
                <w:spacing w:val="-2"/>
              </w:rPr>
              <w:t>Demonstrate</w:t>
            </w:r>
          </w:p>
          <w:p w14:paraId="33264E5A">
            <w:pPr>
              <w:pStyle w:val="6"/>
              <w:spacing w:before="68" w:line="198" w:lineRule="auto"/>
              <w:ind w:left="114"/>
            </w:pPr>
            <w:r>
              <w:rPr>
                <w:b/>
                <w:bCs/>
                <w:spacing w:val="-4"/>
              </w:rPr>
              <w:t>d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(Yes /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No)</w:t>
            </w:r>
          </w:p>
        </w:tc>
        <w:tc>
          <w:tcPr>
            <w:tcW w:w="1547" w:type="dxa"/>
            <w:vAlign w:val="top"/>
          </w:tcPr>
          <w:p w14:paraId="53F86B6C">
            <w:pPr>
              <w:pStyle w:val="6"/>
              <w:spacing w:line="346" w:lineRule="auto"/>
              <w:rPr>
                <w:sz w:val="21"/>
              </w:rPr>
            </w:pPr>
          </w:p>
          <w:p w14:paraId="43DE592D">
            <w:pPr>
              <w:pStyle w:val="6"/>
              <w:spacing w:before="52" w:line="196" w:lineRule="auto"/>
              <w:ind w:left="133"/>
            </w:pPr>
            <w:r>
              <w:rPr>
                <w:b/>
                <w:bCs/>
                <w:spacing w:val="-2"/>
              </w:rPr>
              <w:t>Remarks</w:t>
            </w:r>
          </w:p>
        </w:tc>
      </w:tr>
      <w:tr w14:paraId="6DA4A8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1756204D">
            <w:pPr>
              <w:pStyle w:val="6"/>
              <w:spacing w:before="164" w:line="197" w:lineRule="auto"/>
              <w:ind w:left="122"/>
            </w:pPr>
            <w:r>
              <w:t>1</w:t>
            </w:r>
          </w:p>
        </w:tc>
        <w:tc>
          <w:tcPr>
            <w:tcW w:w="1976" w:type="dxa"/>
            <w:vAlign w:val="top"/>
          </w:tcPr>
          <w:p w14:paraId="38F1051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AI Chatbot</w:t>
            </w:r>
          </w:p>
        </w:tc>
        <w:tc>
          <w:tcPr>
            <w:tcW w:w="2835" w:type="dxa"/>
            <w:vAlign w:val="top"/>
          </w:tcPr>
          <w:p w14:paraId="5E9ACD7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Provides instant answers to students' questions.</w:t>
            </w:r>
          </w:p>
        </w:tc>
        <w:tc>
          <w:tcPr>
            <w:tcW w:w="1976" w:type="dxa"/>
            <w:vAlign w:val="top"/>
          </w:tcPr>
          <w:p w14:paraId="66DA25C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97" w:type="dxa"/>
            <w:vAlign w:val="top"/>
          </w:tcPr>
          <w:p w14:paraId="6331B85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47" w:type="dxa"/>
            <w:vAlign w:val="top"/>
          </w:tcPr>
          <w:p w14:paraId="2C425EF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Working</w:t>
            </w:r>
          </w:p>
        </w:tc>
      </w:tr>
      <w:tr w14:paraId="68422E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589" w:type="dxa"/>
            <w:vAlign w:val="top"/>
          </w:tcPr>
          <w:p w14:paraId="527DC28D">
            <w:pPr>
              <w:pStyle w:val="6"/>
              <w:spacing w:before="157" w:line="197" w:lineRule="auto"/>
              <w:ind w:left="108"/>
            </w:pPr>
            <w:r>
              <w:t>2</w:t>
            </w:r>
          </w:p>
        </w:tc>
        <w:tc>
          <w:tcPr>
            <w:tcW w:w="1976" w:type="dxa"/>
            <w:vAlign w:val="top"/>
          </w:tcPr>
          <w:p w14:paraId="19FDD7B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Study Planner</w:t>
            </w:r>
          </w:p>
        </w:tc>
        <w:tc>
          <w:tcPr>
            <w:tcW w:w="2835" w:type="dxa"/>
            <w:vAlign w:val="top"/>
          </w:tcPr>
          <w:p w14:paraId="3BA256C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Creates personalized study schedules.</w:t>
            </w:r>
          </w:p>
        </w:tc>
        <w:tc>
          <w:tcPr>
            <w:tcW w:w="1976" w:type="dxa"/>
            <w:vAlign w:val="top"/>
          </w:tcPr>
          <w:p w14:paraId="2CB3ADC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97" w:type="dxa"/>
            <w:vAlign w:val="top"/>
          </w:tcPr>
          <w:p w14:paraId="1BE1C7E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47" w:type="dxa"/>
            <w:vAlign w:val="top"/>
          </w:tcPr>
          <w:p w14:paraId="44CB52C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Completed</w:t>
            </w:r>
          </w:p>
        </w:tc>
      </w:tr>
      <w:tr w14:paraId="69AFBD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1CA7D03E">
            <w:pPr>
              <w:pStyle w:val="6"/>
              <w:spacing w:before="120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1976" w:type="dxa"/>
            <w:vAlign w:val="top"/>
          </w:tcPr>
          <w:p w14:paraId="0242B93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Notes Summarizer</w:t>
            </w:r>
          </w:p>
        </w:tc>
        <w:tc>
          <w:tcPr>
            <w:tcW w:w="2835" w:type="dxa"/>
            <w:vAlign w:val="top"/>
          </w:tcPr>
          <w:p w14:paraId="1EA141C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Converts lengthy notes into short summaries.</w:t>
            </w:r>
          </w:p>
        </w:tc>
        <w:tc>
          <w:tcPr>
            <w:tcW w:w="1976" w:type="dxa"/>
            <w:vAlign w:val="top"/>
          </w:tcPr>
          <w:p w14:paraId="2F98CDD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partial</w:t>
            </w:r>
          </w:p>
        </w:tc>
        <w:tc>
          <w:tcPr>
            <w:tcW w:w="1397" w:type="dxa"/>
            <w:vAlign w:val="top"/>
          </w:tcPr>
          <w:p w14:paraId="4EB4A17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No</w:t>
            </w:r>
          </w:p>
        </w:tc>
        <w:tc>
          <w:tcPr>
            <w:tcW w:w="1547" w:type="dxa"/>
            <w:vAlign w:val="top"/>
          </w:tcPr>
          <w:p w14:paraId="3E2064A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In Progress</w:t>
            </w:r>
          </w:p>
        </w:tc>
      </w:tr>
      <w:tr w14:paraId="6CE80A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589" w:type="dxa"/>
            <w:vAlign w:val="top"/>
          </w:tcPr>
          <w:p w14:paraId="2E76A704">
            <w:pPr>
              <w:pStyle w:val="6"/>
              <w:spacing w:before="163" w:line="196" w:lineRule="auto"/>
              <w:ind w:left="105"/>
            </w:pPr>
            <w:r>
              <w:t>4</w:t>
            </w:r>
          </w:p>
        </w:tc>
        <w:tc>
          <w:tcPr>
            <w:tcW w:w="1976" w:type="dxa"/>
            <w:vAlign w:val="top"/>
          </w:tcPr>
          <w:p w14:paraId="490F24C9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Quiz Generator</w:t>
            </w:r>
          </w:p>
        </w:tc>
        <w:tc>
          <w:tcPr>
            <w:tcW w:w="2835" w:type="dxa"/>
            <w:vAlign w:val="top"/>
          </w:tcPr>
          <w:p w14:paraId="4BE8FB2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Generates quizzes for student practice.</w:t>
            </w:r>
          </w:p>
        </w:tc>
        <w:tc>
          <w:tcPr>
            <w:tcW w:w="1976" w:type="dxa"/>
            <w:vAlign w:val="top"/>
          </w:tcPr>
          <w:p w14:paraId="1AF9CBB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Implemented</w:t>
            </w:r>
          </w:p>
        </w:tc>
        <w:tc>
          <w:tcPr>
            <w:tcW w:w="1397" w:type="dxa"/>
            <w:vAlign w:val="top"/>
          </w:tcPr>
          <w:p w14:paraId="69018C2B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yes</w:t>
            </w:r>
          </w:p>
        </w:tc>
        <w:tc>
          <w:tcPr>
            <w:tcW w:w="1547" w:type="dxa"/>
            <w:vAlign w:val="top"/>
          </w:tcPr>
          <w:p w14:paraId="3B58FB8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Working</w:t>
            </w:r>
          </w:p>
        </w:tc>
      </w:tr>
      <w:tr w14:paraId="57275C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tcBorders>
              <w:bottom w:val="single" w:color="000000" w:sz="6" w:space="0"/>
            </w:tcBorders>
            <w:vAlign w:val="top"/>
          </w:tcPr>
          <w:p w14:paraId="776B7809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1976" w:type="dxa"/>
            <w:tcBorders>
              <w:bottom w:val="single" w:color="000000" w:sz="6" w:space="0"/>
            </w:tcBorders>
            <w:vAlign w:val="top"/>
          </w:tcPr>
          <w:p w14:paraId="2A7AF61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Progress Tracking</w:t>
            </w:r>
          </w:p>
        </w:tc>
        <w:tc>
          <w:tcPr>
            <w:tcW w:w="2835" w:type="dxa"/>
            <w:tcBorders>
              <w:bottom w:val="single" w:color="000000" w:sz="6" w:space="0"/>
            </w:tcBorders>
            <w:vAlign w:val="top"/>
          </w:tcPr>
          <w:p w14:paraId="05418AF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Monitors students' learning progress.</w:t>
            </w:r>
          </w:p>
        </w:tc>
        <w:tc>
          <w:tcPr>
            <w:tcW w:w="1976" w:type="dxa"/>
            <w:tcBorders>
              <w:bottom w:val="single" w:color="000000" w:sz="6" w:space="0"/>
            </w:tcBorders>
            <w:vAlign w:val="top"/>
          </w:tcPr>
          <w:p w14:paraId="3FD9986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partial</w:t>
            </w:r>
          </w:p>
        </w:tc>
        <w:tc>
          <w:tcPr>
            <w:tcW w:w="1397" w:type="dxa"/>
            <w:tcBorders>
              <w:bottom w:val="single" w:color="000000" w:sz="6" w:space="0"/>
            </w:tcBorders>
            <w:vAlign w:val="top"/>
          </w:tcPr>
          <w:p w14:paraId="303B98D5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No</w:t>
            </w:r>
          </w:p>
        </w:tc>
        <w:tc>
          <w:tcPr>
            <w:tcW w:w="1547" w:type="dxa"/>
            <w:tcBorders>
              <w:bottom w:val="single" w:color="000000" w:sz="6" w:space="0"/>
            </w:tcBorders>
            <w:vAlign w:val="top"/>
          </w:tcPr>
          <w:p w14:paraId="55F5F53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Under Developmen</w:t>
            </w:r>
          </w:p>
        </w:tc>
      </w:tr>
      <w:tr w14:paraId="2A034C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589" w:type="dxa"/>
            <w:tcBorders>
              <w:top w:val="single" w:color="000000" w:sz="6" w:space="0"/>
            </w:tcBorders>
            <w:vAlign w:val="top"/>
          </w:tcPr>
          <w:p w14:paraId="5219F3DE">
            <w:pPr>
              <w:pStyle w:val="6"/>
              <w:spacing w:before="123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1976" w:type="dxa"/>
            <w:tcBorders>
              <w:top w:val="single" w:color="000000" w:sz="6" w:space="0"/>
            </w:tcBorders>
            <w:vAlign w:val="top"/>
          </w:tcPr>
          <w:p w14:paraId="13E3210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Study Reminder</w:t>
            </w:r>
          </w:p>
        </w:tc>
        <w:tc>
          <w:tcPr>
            <w:tcW w:w="2835" w:type="dxa"/>
            <w:tcBorders>
              <w:top w:val="single" w:color="000000" w:sz="6" w:space="0"/>
            </w:tcBorders>
            <w:vAlign w:val="top"/>
          </w:tcPr>
          <w:p w14:paraId="637C6AF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Reminds students about study schedules.</w:t>
            </w:r>
          </w:p>
        </w:tc>
        <w:tc>
          <w:tcPr>
            <w:tcW w:w="1976" w:type="dxa"/>
            <w:tcBorders>
              <w:top w:val="single" w:color="000000" w:sz="6" w:space="0"/>
            </w:tcBorders>
            <w:vAlign w:val="top"/>
          </w:tcPr>
          <w:p w14:paraId="203C781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pending</w:t>
            </w:r>
          </w:p>
        </w:tc>
        <w:tc>
          <w:tcPr>
            <w:tcW w:w="1397" w:type="dxa"/>
            <w:tcBorders>
              <w:top w:val="single" w:color="000000" w:sz="6" w:space="0"/>
            </w:tcBorders>
            <w:vAlign w:val="top"/>
          </w:tcPr>
          <w:p w14:paraId="790E21B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No</w:t>
            </w:r>
          </w:p>
        </w:tc>
        <w:tc>
          <w:tcPr>
            <w:tcW w:w="1547" w:type="dxa"/>
            <w:tcBorders>
              <w:top w:val="single" w:color="000000" w:sz="6" w:space="0"/>
            </w:tcBorders>
            <w:vAlign w:val="top"/>
          </w:tcPr>
          <w:p w14:paraId="6AE37D3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Planned</w:t>
            </w:r>
          </w:p>
        </w:tc>
      </w:tr>
    </w:tbl>
    <w:p w14:paraId="4FCE0E64">
      <w:pPr>
        <w:pStyle w:val="4"/>
        <w:spacing w:line="255" w:lineRule="auto"/>
        <w:rPr>
          <w:sz w:val="21"/>
        </w:rPr>
      </w:pPr>
    </w:p>
    <w:p w14:paraId="7BBAD6A9">
      <w:pPr>
        <w:pStyle w:val="4"/>
        <w:spacing w:line="256" w:lineRule="auto"/>
        <w:rPr>
          <w:sz w:val="21"/>
        </w:rPr>
      </w:pPr>
    </w:p>
    <w:p w14:paraId="6CD5A7CF">
      <w:pPr>
        <w:pStyle w:val="4"/>
        <w:spacing w:before="63" w:line="198" w:lineRule="auto"/>
        <w:ind w:left="484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Feature</w:t>
      </w:r>
      <w:r>
        <w:rPr>
          <w:b/>
          <w:bCs/>
          <w:spacing w:val="1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Implementation Sum</w:t>
      </w:r>
      <w:r>
        <w:rPr>
          <w:b/>
          <w:bCs/>
          <w:spacing w:val="-2"/>
          <w:sz w:val="22"/>
          <w:szCs w:val="22"/>
        </w:rPr>
        <w:t>mary:</w:t>
      </w:r>
    </w:p>
    <w:p w14:paraId="6A5EAAA0">
      <w:pPr>
        <w:spacing w:line="34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1"/>
        <w:gridCol w:w="5779"/>
      </w:tblGrid>
      <w:tr w14:paraId="02E70B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4541" w:type="dxa"/>
            <w:vAlign w:val="top"/>
          </w:tcPr>
          <w:p w14:paraId="1E20E95C">
            <w:pPr>
              <w:pStyle w:val="6"/>
              <w:spacing w:before="166" w:line="196" w:lineRule="auto"/>
              <w:ind w:left="106"/>
            </w:pPr>
            <w:r>
              <w:rPr>
                <w:b/>
                <w:bCs/>
                <w:spacing w:val="-3"/>
              </w:rPr>
              <w:t>Total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3"/>
              </w:rPr>
              <w:t>Features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Proposed</w:t>
            </w:r>
          </w:p>
        </w:tc>
        <w:tc>
          <w:tcPr>
            <w:tcW w:w="5779" w:type="dxa"/>
            <w:vAlign w:val="top"/>
          </w:tcPr>
          <w:p w14:paraId="51E6445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6</w:t>
            </w:r>
          </w:p>
        </w:tc>
      </w:tr>
      <w:tr w14:paraId="51E3DA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541" w:type="dxa"/>
            <w:vAlign w:val="top"/>
          </w:tcPr>
          <w:p w14:paraId="02D8B623">
            <w:pPr>
              <w:pStyle w:val="6"/>
              <w:spacing w:before="102" w:line="239" w:lineRule="exact"/>
              <w:ind w:left="107"/>
            </w:pPr>
            <w:r>
              <w:rPr>
                <w:spacing w:val="-3"/>
                <w:position w:val="3"/>
              </w:rPr>
              <w:t>Total</w:t>
            </w:r>
            <w:r>
              <w:rPr>
                <w:spacing w:val="30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Features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Implemented</w:t>
            </w:r>
          </w:p>
        </w:tc>
        <w:tc>
          <w:tcPr>
            <w:tcW w:w="5779" w:type="dxa"/>
            <w:vAlign w:val="top"/>
          </w:tcPr>
          <w:p w14:paraId="595B4EF9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</w:tr>
      <w:tr w14:paraId="47088D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4541" w:type="dxa"/>
            <w:vAlign w:val="top"/>
          </w:tcPr>
          <w:p w14:paraId="710DBF80">
            <w:pPr>
              <w:pStyle w:val="6"/>
              <w:spacing w:before="117" w:line="239" w:lineRule="exact"/>
              <w:ind w:left="107"/>
            </w:pPr>
            <w:r>
              <w:rPr>
                <w:spacing w:val="-2"/>
                <w:position w:val="1"/>
              </w:rPr>
              <w:t>Total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Features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Demonstr</w:t>
            </w:r>
            <w:r>
              <w:rPr>
                <w:spacing w:val="-3"/>
                <w:position w:val="1"/>
              </w:rPr>
              <w:t>ated</w:t>
            </w:r>
          </w:p>
        </w:tc>
        <w:tc>
          <w:tcPr>
            <w:tcW w:w="5779" w:type="dxa"/>
            <w:vAlign w:val="top"/>
          </w:tcPr>
          <w:p w14:paraId="1FC700E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</w:tr>
      <w:tr w14:paraId="2C9D83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4541" w:type="dxa"/>
            <w:vAlign w:val="top"/>
          </w:tcPr>
          <w:p w14:paraId="60E8774B">
            <w:pPr>
              <w:pStyle w:val="6"/>
              <w:spacing w:before="112" w:line="239" w:lineRule="exact"/>
              <w:ind w:left="111"/>
            </w:pPr>
            <w:r>
              <w:rPr>
                <w:spacing w:val="-2"/>
                <w:position w:val="3"/>
              </w:rPr>
              <w:t>Overall</w:t>
            </w:r>
            <w:r>
              <w:rPr>
                <w:spacing w:val="35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Implementation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Rate (%)</w:t>
            </w:r>
          </w:p>
        </w:tc>
        <w:tc>
          <w:tcPr>
            <w:tcW w:w="5779" w:type="dxa"/>
            <w:vAlign w:val="top"/>
          </w:tcPr>
          <w:p w14:paraId="11747F3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50%</w:t>
            </w:r>
            <w:bookmarkStart w:id="0" w:name="_GoBack"/>
            <w:bookmarkEnd w:id="0"/>
          </w:p>
        </w:tc>
      </w:tr>
    </w:tbl>
    <w:p w14:paraId="6A55458C">
      <w:pPr>
        <w:pStyle w:val="4"/>
        <w:rPr>
          <w:sz w:val="21"/>
        </w:rPr>
      </w:pPr>
    </w:p>
    <w:sectPr>
      <w:headerReference r:id="rId5" w:type="default"/>
      <w:pgSz w:w="11920" w:h="16840"/>
      <w:pgMar w:top="2025" w:right="799" w:bottom="0" w:left="780" w:header="9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BB371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5821045</wp:posOffset>
          </wp:positionH>
          <wp:positionV relativeFrom="page">
            <wp:posOffset>634365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C5F2D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98</Words>
  <Characters>560</Characters>
  <TotalTime>10</TotalTime>
  <ScaleCrop>false</ScaleCrop>
  <LinksUpToDate>false</LinksUpToDate>
  <CharactersWithSpaces>626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2026-10-01T14:25:30Z</dcterms:created>
  <dc:creator>acer</dc:creator>
  <cp:lastModifiedBy>Priya Dharshini</cp:lastModifiedBy>
  <dcterms:modified xsi:type="dcterms:W3CDTF">2026-10-01T14:36:10Z</dcterms:modified>
  <dc:title>Demonstration of Proposed Features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2026-10-01T19:55:27Z</vt:filetime>
  </property>
  <property fmtid="{D5CDD505-2E9C-101B-9397-08002B2CF9AE}" pid="4" name="KSOTemplateDocerSaveRecord">
    <vt:lpwstr>eyJoZGlkIjoiNjI3NTgzN2I1YWQ1NGJmMTczNDZjZGRkMDQzMjNmMmYiLCJ1c2VySWQiOiI1NDk3NzUzNjQ1MDMifQ==</vt:lpwstr>
  </property>
  <property fmtid="{D5CDD505-2E9C-101B-9397-08002B2CF9AE}" pid="5" name="KSOProductBuildVer">
    <vt:lpwstr>1033-12.1.0.28485</vt:lpwstr>
  </property>
  <property fmtid="{D5CDD505-2E9C-101B-9397-08002B2CF9AE}" pid="6" name="ICV">
    <vt:lpwstr>539AB360D8B843B697991CAED6133BA5_12</vt:lpwstr>
  </property>
</Properties>
</file>