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Predictable State Container for JS Apps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Centralizing application's state and system logic enables powerful capabilities like undo/redo, state persistence, and much more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Redux works with any UI layer, and has a large ecosystem of addons to fit your needs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There are some state management tools such as Recoil, Rematch, Hookstate etc  </w:t>
      </w:r>
    </w:p>
    <w:p w:rsidR="00000000" w:rsidDel="00000000" w:rsidP="00000000" w:rsidRDefault="00000000" w:rsidRPr="00000000" w14:paraId="00000006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Before 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Start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State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Context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Reducer </w:t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Install 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Setup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First install redux with react redux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Install redux dev tools extension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Install vs code extension for redux dev tools </w:t>
      </w:r>
    </w:p>
    <w:p w:rsidR="00000000" w:rsidDel="00000000" w:rsidP="00000000" w:rsidRDefault="00000000" w:rsidRPr="00000000" w14:paraId="00000012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Anatomy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There are two main features of redux </w:t>
        <w:br w:type="textWrapping"/>
        <w:t xml:space="preserve">-&gt; reducer </w:t>
        <w:br w:type="textWrapping"/>
        <w:t xml:space="preserve">-&gt; Store / Context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Poppins" w:cs="Poppins" w:eastAsia="Poppins" w:hAnsi="Poppins"/>
          <w:b w:val="1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1c1e21"/>
          <w:sz w:val="28"/>
          <w:szCs w:val="28"/>
          <w:rtl w:val="0"/>
        </w:rPr>
        <w:t xml:space="preserve">Here is the basic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28"/>
          <w:szCs w:val="28"/>
          <w:rtl w:val="0"/>
        </w:rPr>
        <w:t xml:space="preserve"> flow of Redux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11314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2025" y="1368650"/>
                          <a:ext cx="5943600" cy="4113143"/>
                          <a:chOff x="1242025" y="1368650"/>
                          <a:chExt cx="7879900" cy="545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46950" y="1373425"/>
                            <a:ext cx="3370200" cy="329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Redux Store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46800" y="1811775"/>
                            <a:ext cx="2698200" cy="27078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Reducer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16950" y="51527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5000" y="3165675"/>
                            <a:ext cx="20358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705550" y="3771925"/>
                            <a:ext cx="8328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16950" y="61233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Selectors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20150" y="4257325"/>
                            <a:ext cx="18036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1314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31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Advance flow of redux </w:t>
      </w:r>
    </w:p>
    <w:p w:rsidR="00000000" w:rsidDel="00000000" w:rsidP="00000000" w:rsidRDefault="00000000" w:rsidRPr="00000000" w14:paraId="0000001D">
      <w:pPr>
        <w:ind w:left="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927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1375" y="297200"/>
                          <a:ext cx="5943600" cy="4927600"/>
                          <a:chOff x="1361375" y="297200"/>
                          <a:chExt cx="7854775" cy="65066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5980724" y="1151092"/>
                            <a:ext cx="1821600" cy="345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Store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18174" y="2236510"/>
                            <a:ext cx="1821600" cy="14280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Combine</w:t>
                              </w: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Reducer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366150" y="301975"/>
                            <a:ext cx="2142900" cy="1197300"/>
                          </a:xfrm>
                          <a:prstGeom prst="diamond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Reducer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66150" y="1590825"/>
                            <a:ext cx="2142900" cy="1197300"/>
                          </a:xfrm>
                          <a:prstGeom prst="diamond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Reducer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410768" y="4062743"/>
                            <a:ext cx="2142900" cy="1197300"/>
                          </a:xfrm>
                          <a:prstGeom prst="diamond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Reducer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66150" y="2826784"/>
                            <a:ext cx="2142900" cy="1197300"/>
                          </a:xfrm>
                          <a:prstGeom prst="diamond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Reducer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0740" y="1209270"/>
                            <a:ext cx="1598400" cy="12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1458" y="2451223"/>
                            <a:ext cx="1776600" cy="2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99674" y="3075957"/>
                            <a:ext cx="100890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12171" y="3507398"/>
                            <a:ext cx="1294800" cy="9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7947" y="2919739"/>
                            <a:ext cx="83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79925" y="6146325"/>
                            <a:ext cx="2523000" cy="5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688375" y="6243725"/>
                            <a:ext cx="2523000" cy="5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599774" y="4893442"/>
                            <a:ext cx="1641900" cy="10584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2925" y="4607175"/>
                            <a:ext cx="2211000" cy="1816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927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2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Structure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follow any kind of structure for maintaining redux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The standard structure of redux is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actionTypes </w:t>
        <w:br w:type="textWrapping"/>
        <w:t xml:space="preserve">-&gt; actions</w:t>
        <w:br w:type="textWrapping"/>
        <w:t xml:space="preserve">-&gt; initialState </w:t>
        <w:br w:type="textWrapping"/>
        <w:t xml:space="preserve">-&gt; reducer 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48"/>
          <w:szCs w:val="48"/>
          <w:rtl w:val="0"/>
        </w:rPr>
        <w:t xml:space="preserve">React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Redux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kooks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creating  a store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createStore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‘reducer’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‘middleware’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Combining  reducer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combineReducers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  });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get state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1155cc"/>
          <w:sz w:val="28"/>
          <w:szCs w:val="28"/>
          <w:rtl w:val="0"/>
        </w:rPr>
        <w:t xml:space="preserve">dispatch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1155cc"/>
          <w:sz w:val="28"/>
          <w:szCs w:val="28"/>
          <w:rtl w:val="0"/>
        </w:rPr>
        <w:t xml:space="preserve">useSelector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state )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Frontend data manage with state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1155cc"/>
          <w:sz w:val="28"/>
          <w:szCs w:val="28"/>
          <w:rtl w:val="0"/>
        </w:rPr>
        <w:t xml:space="preserve">dispatch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1155cc"/>
          <w:sz w:val="28"/>
          <w:szCs w:val="28"/>
          <w:rtl w:val="0"/>
        </w:rPr>
        <w:t xml:space="preserve">useDispatch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c792ea"/>
          <w:sz w:val="28"/>
          <w:szCs w:val="28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color w:val="c792e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color w:val="c792e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Middleware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middleware run between action and reducer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middleware is used to manage redux side effect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set any kind of operation before state update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Most popular redux middleware redux-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thunk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redux-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redux-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saga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redux-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redux-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reselect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. . .  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use middleware into store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createStore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‘reducer’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‘middleware’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set any kind of middleware by using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applyMiddleware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hook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createStore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‘reducer’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applyMiddleware(‘middleware_name’, )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middleware structure currying function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middlewareRedux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(store)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(next)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(action)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{</w:t>
        <w:tab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redux-thunk for manage async operation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redux-thunk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