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INDEPENDENT CYBERSECURITY PROJECT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Hybrid Phishing Detection Tooling</w:t>
      </w:r>
    </w:p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Phishing URL Detector Development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PhishGuard - A Hybrid Rule-Based and Machine Learning Detection Framework</w:t>
      </w:r>
    </w:p>
    <w:p>
      <w:pPr>
        <w:spacing w:after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Report</w:t>
      </w:r>
    </w:p>
    <w:p>
      <w:pPr>
        <w:spacing w:after="700"/>
      </w:pPr>
    </w:p>
    <w:tbl>
      <w:tblPr>
        <w:tblW w:type="pct" w:w="7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00"/>
        <w:gridCol w:w="4500"/>
      </w:tblGrid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Developed By</w:t>
            </w:r>
          </w:p>
        </w:tc>
        <w:tc>
          <w:tcPr>
            <w:tcW w:type="dxa" w:w="4500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Mahad Zulfiqar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Type</w:t>
            </w:r>
          </w:p>
        </w:tc>
        <w:tc>
          <w:tcPr>
            <w:tcW w:type="dxa" w:w="4500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Independent Cybersecurity Project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Related Projects</w:t>
            </w:r>
          </w:p>
        </w:tc>
        <w:tc>
          <w:tcPr>
            <w:tcW w:type="dxa" w:w="4500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ReconX (Reconnaissance), WebGuard (Vulnerability Scanning)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1. Introduction</w:t>
      </w:r>
    </w:p>
    <w:p>
      <w:pPr>
        <w:pStyle w:val="Heading2"/>
        <w:spacing w:after="150" w:before="300"/>
      </w:pPr>
      <w:r>
        <w:rPr>
          <w:b/>
          <w:bCs/>
        </w:rPr>
        <w:t xml:space="preserve">1.1 Project Content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PhishGuard is a hybrid phishing URL detector, developed as the third tool in a personal security toolkit alongside ReconX (reconnaissance) and WebGuard (web vulnerability scanning). Unlike the first two tools, which actively probe a target system, PhishGuard analyzes a URL to classify it as legitimate or phishing, combining explainable rule-based heuristics with a machine learning classifier into a single risk score and verdict.</w:t>
      </w:r>
    </w:p>
    <w:p>
      <w:pPr>
        <w:pStyle w:val="Heading2"/>
        <w:spacing w:after="150" w:before="300"/>
      </w:pPr>
      <w:r>
        <w:rPr>
          <w:b/>
          <w:bCs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 a hybrid (rule-based + ML) phishing URL detection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Analyze URLs across lexical structure, domain metadata, threat intelligence, page content, and ML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Produce a single, explainable risk score with clear reasoning for every flag raised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Support both single-URL and bulk (file-based) scanning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Keep every check safe and non-destructive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1.3 Scope &amp; Limitations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PhishGuard performs detection and risk-scoring only - it does not block, quarantine, or take any action against a URL. All content checks use a plain HTTP GET request; no JavaScript is executed and no forms are submitted. The ML classifier is trained on a synthetically generated dataset rather than real-world labeled data, which is disclosed transparently in Section 6. Verdicts should always be treated as a decision aid, not a final authority.</w:t>
      </w:r>
    </w:p>
    <w:p>
      <w:pPr>
        <w:pStyle w:val="Heading2"/>
        <w:spacing w:after="150" w:before="300"/>
      </w:pPr>
      <w:r>
        <w:rPr>
          <w:b/>
          <w:bCs/>
        </w:rPr>
        <w:t xml:space="preserve">1.4 Author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project was independently designed and developed by Mahad Zulfiqar, including all five detection modules, the scoring engine, the ML training pipeline, and the CLI.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2. Technical Architecture</w:t>
      </w:r>
    </w:p>
    <w:p>
      <w:pPr>
        <w:pStyle w:val="Heading2"/>
        <w:spacing w:after="150" w:before="300"/>
      </w:pPr>
      <w:r>
        <w:rPr>
          <w:b/>
          <w:bCs/>
        </w:rPr>
        <w:t xml:space="preserve">2.1 System Overview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tool is split into five analysis layers feeding a central scoring engine: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Lexical Analysis - structural properties of the URL string itself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Domain Intelligence - WHOIS registration age and typosquatting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Threat Intelligence - cross-reference against a public malicious URL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Content Analysis - page HTML inspection for credential-harvesting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ML Classification - a trained RandomForest model producing a phishing probability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2.2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Language: Python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Libraries: requests, beautifulsoup4, python-whois, scikit-learn, numpy, joblib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ML Model: RandomForestClassifier trained on 12 lexical URL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Environment: Cross-platform (tested on Windows)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2.3 Code Organization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modules/lexical_analysis.py - URL structure checks and ML feature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modules/domain_check.py - WHOIS age and typosquatting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modules/blacklist_check.py - URLhaus threat intelligence lookup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modules/content_check.py - page content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modules/ml_classifier.py - loads the trained model and returns a prediction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modules/train_model.py - synthetic dataset generation and model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modules/scorer.py - aggregates findings into a score and verdict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modules/report.py - report generation (.txt / .html / .csv)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main.py - interactive controller (single and bulk modes)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cli.py - flag-based CLI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2.4 Architecture Diagram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User (URL or file of URLs)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 |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 v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cli.py / main.py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 |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+------+-------+-------+-------+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|      |       |       |       |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lexical domain blacklist content  ml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|      |       |       |       |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+------+-------+-------+-------+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 |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 v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scorer.py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(aggregates points -&gt; verdict)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 |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 v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report.py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(.txt / .html single, .csv / .html bulk)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3. Module Implementation Details</w:t>
      </w:r>
    </w:p>
    <w:p>
      <w:pPr>
        <w:pStyle w:val="Heading2"/>
        <w:spacing w:after="150" w:before="300"/>
      </w:pPr>
      <w:r>
        <w:rPr>
          <w:b/>
          <w:bCs/>
        </w:rPr>
        <w:t xml:space="preserve">3.1 Lexical Analysis</w:t>
      </w:r>
    </w:p>
    <w:p>
      <w:pPr>
        <w:pStyle w:val="Heading3"/>
        <w:spacing w:after="100" w:before="200"/>
      </w:pPr>
      <w:r>
        <w:rPr>
          <w:b/>
          <w:bCs/>
        </w:rPr>
        <w:t xml:space="preserve">Technical Approach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Examines the URL string itself with no network request required, checking ten structural properties known to correlate with phishing URLs.</w:t>
      </w:r>
    </w:p>
    <w:p>
      <w:pPr>
        <w:pStyle w:val="Heading3"/>
        <w:spacing w:after="100" w:before="200"/>
      </w:pPr>
      <w:r>
        <w:rPr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Checks URL length, IP-as-domain, '@' symbol abuse, subdomain and hyphen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Checks HTTPS usage, suspicious keywords, URL shorteners, and suspicious TLDs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Extracts a 12-dimension numeric feature vector shared with the ML classifier</w:t>
      </w:r>
    </w:p>
    <w:p>
      <w:pPr>
        <w:pStyle w:val="Heading3"/>
        <w:spacing w:after="100" w:before="200"/>
      </w:pPr>
      <w:r>
        <w:rPr>
          <w:b/>
          <w:bCs/>
        </w:rPr>
        <w:t xml:space="preserve">Code Summary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lexical_analysis.py (core logic)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SUSPICIOUS_KEYWORDS = ['login','verify','account','secure','update', ...]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SUSPICIOUS_TLDS = ['.tk','.ml','.ga','.cf','.gq','.xyz','.top', ...]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def analyze(url):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findings = []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domain = _get_domain(url)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if IP_PATTERN.match(domain):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findings.append({'severity': 'High', 'points': 25, 'check': 'IP Address as Domain'})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if '@' in url: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findings.append({'severity': 'High', 'points': 25, 'check': "'@' Symbol Present"})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matched = [kw for kw in SUSPICIOUS_KEYWORDS if kw in url.lower()]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if matched: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findings.append({'severity': 'Medium', 'points': 8*len(matched), 'check': 'Suspicious Keywords'})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return findings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3.2 Domain Intelligence</w:t>
      </w:r>
    </w:p>
    <w:p>
      <w:pPr>
        <w:pStyle w:val="Heading3"/>
        <w:spacing w:after="100" w:before="200"/>
      </w:pPr>
      <w:r>
        <w:rPr>
          <w:b/>
          <w:bCs/>
        </w:rPr>
        <w:t xml:space="preserve">Technical Approach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Performs a WHOIS lookup to determine domain registration age, and compares the domain's word tokens against 18 frequently-impersonated brand names using Levenshtein edit-distance to catch typosquatting.</w:t>
      </w:r>
    </w:p>
    <w:p>
      <w:pPr>
        <w:pStyle w:val="Heading3"/>
        <w:spacing w:after="100" w:before="200"/>
      </w:pPr>
      <w:r>
        <w:rPr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Domains registered under 30 days ago are flagged as Critical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Typosquatting detection strips 'www' and the TLD, then splits on hyphens before comparing each token to known brand 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Handles WHOIS lookup failures gracefully (privacy-protected domains, unsupported TLDs, network restrictions)</w:t>
      </w:r>
    </w:p>
    <w:p>
      <w:pPr>
        <w:pStyle w:val="Heading3"/>
        <w:spacing w:after="100" w:before="200"/>
      </w:pPr>
      <w:r>
        <w:rPr>
          <w:b/>
          <w:bCs/>
        </w:rPr>
        <w:t xml:space="preserve">Code Summary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domain_check.py (core logic)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def _extract_tokens(domain):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parts = domain.split('.')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if parts[0] == 'www': parts = parts[1:]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candidate_parts = parts[:-1] if len(parts) &gt; 1 else parts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tokens = []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for part in candidate_parts: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tokens.extend([t for t in part.split('-') if t])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return tokens or [domain.split('.')[0]]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def check_typosquatting(domain):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tokens = _extract_tokens(domain)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best_brand, best_distance = None, 999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for brand in POPULAR_BRANDS: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for token in tokens: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dist = _levenshtein(token, brand.split('.')[0])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if dist &lt; best_distance: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best_distance, best_brand = dist, brand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return best_brand, best_distance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</w:rPr>
        <w:t xml:space="preserve">3.3 Threat Intelligence Lookup</w:t>
      </w:r>
    </w:p>
    <w:p>
      <w:pPr>
        <w:pStyle w:val="Heading3"/>
        <w:spacing w:after="100" w:before="200"/>
      </w:pPr>
      <w:r>
        <w:rPr>
          <w:b/>
          <w:bCs/>
        </w:rPr>
        <w:t xml:space="preserve">Technical Approach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Queries URLhaus, a free public threat-intelligence feed operated by abuse.ch, to check whether the URL has already been reported as malicious by the security community.</w:t>
      </w:r>
    </w:p>
    <w:p>
      <w:pPr>
        <w:pStyle w:val="Heading3"/>
        <w:spacing w:after="100" w:before="200"/>
      </w:pPr>
      <w:r>
        <w:rPr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Read-only lookup - no submission, no API key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Returns the threat type and associated tags when a match is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Fails gracefully when the service is unreachable</w:t>
      </w:r>
    </w:p>
    <w:p>
      <w:pPr>
        <w:pStyle w:val="Heading3"/>
        <w:spacing w:after="100" w:before="200"/>
      </w:pPr>
      <w:r>
        <w:rPr>
          <w:b/>
          <w:bCs/>
        </w:rPr>
        <w:t xml:space="preserve">Code Summary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blacklist_check.py (core logic)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URLHAUS_API = 'https://urlhaus-api.abuse.ch/v1/url/'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def check_blacklist(url, timeout=8):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resp = requests.post(URLHAUS_API, data={'url': url}, timeout=timeout)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data = resp.json()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if data.get('query_status') == 'ok':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return [{'severity': 'Critical', 'points': 50, 'status': 'LISTED AS MALICIOUS', ...}]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return [{'severity': 'Info', 'points': 0, 'status': 'Not Listed', ...}]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3.4 Content Analysis</w:t>
      </w:r>
    </w:p>
    <w:p>
      <w:pPr>
        <w:pStyle w:val="Heading3"/>
        <w:spacing w:after="100" w:before="200"/>
      </w:pPr>
      <w:r>
        <w:rPr>
          <w:b/>
          <w:bCs/>
        </w:rPr>
        <w:t xml:space="preserve">Technical Approach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Safely fetches the target page's raw HTML with a plain GET request (no JavaScript execution) and inspects it for two credential-harvesting patterns.</w:t>
      </w:r>
    </w:p>
    <w:p>
      <w:pPr>
        <w:pStyle w:val="Heading3"/>
        <w:spacing w:after="100" w:before="200"/>
      </w:pPr>
      <w:r>
        <w:rPr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Detects password-containing forms that submit to a different domain than the one displayed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Detects brand names mentioned in page text/title that do not match the actual domain</w:t>
      </w:r>
    </w:p>
    <w:p>
      <w:pPr>
        <w:pStyle w:val="Heading3"/>
        <w:spacing w:after="100" w:before="200"/>
      </w:pPr>
      <w:r>
        <w:rPr>
          <w:b/>
          <w:bCs/>
        </w:rPr>
        <w:t xml:space="preserve">Code Summary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content_check.py (core logic)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for form in soup.find_all('form'):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has_password = form.find('input', {'type': 'password'}) is not None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if has_password: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action_domain = _get_domain(urljoin(url, form.get('action') or url))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if action_domain != target_domain: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suspicious_forms += 1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</w:rPr>
        <w:t xml:space="preserve">3.5 Machine Learning Classification</w:t>
      </w:r>
    </w:p>
    <w:p>
      <w:pPr>
        <w:pStyle w:val="Heading3"/>
        <w:spacing w:after="100" w:before="200"/>
      </w:pPr>
      <w:r>
        <w:rPr>
          <w:b/>
          <w:bCs/>
        </w:rPr>
        <w:t xml:space="preserve">Technical Approach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Loads a pre-trained RandomForest model and predicts a phishing probability from the same 12 lexical features used in the rule-based analysis. The model is trained by modules/train_model.py using a synthetically generated dataset (see Section 6.2 for a full discussion of this design decision).</w:t>
      </w:r>
    </w:p>
    <w:p>
      <w:pPr>
        <w:pStyle w:val="Heading3"/>
        <w:spacing w:after="100" w:before="200"/>
      </w:pPr>
      <w:r>
        <w:rPr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150-tree RandomForest classifier with max depth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Probability-based severity mapping (Critical at &gt;=75%, High at &gt;=50%, Low at &gt;=25%, Info below)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Gracefully reports 'Model Not Trained' if the model file is missing, rather than crashing</w:t>
      </w:r>
    </w:p>
    <w:p>
      <w:pPr>
        <w:pStyle w:val="Heading3"/>
        <w:spacing w:after="100" w:before="200"/>
      </w:pPr>
      <w:r>
        <w:rPr>
          <w:b/>
          <w:bCs/>
        </w:rPr>
        <w:t xml:space="preserve">Code Summary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ml_classifier.py (core logic)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def classify(url):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bundle = _load_model()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features = extract_ml_features(url)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vector = [[features[f] for f in bundle['feature_names']]]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phishing_prob = bundle['model'].predict_proba(vector)[0][1]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if phishing_prob &gt;= 0.75: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severity, points = 'Critical', 30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elif phishing_prob &gt;= 0.5: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severity, points = 'High', 20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3.6 Scoring &amp; Reporting</w:t>
      </w:r>
    </w:p>
    <w:p>
      <w:pPr>
        <w:pStyle w:val="Heading3"/>
        <w:spacing w:after="100" w:before="200"/>
      </w:pPr>
      <w:r>
        <w:rPr>
          <w:b/>
          <w:bCs/>
        </w:rPr>
        <w:t xml:space="preserve">Technical Approach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Every finding across all five modules contributes weighted points to a single risk score, capped at 100 and mapped to one of four verdict tiers.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F4E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Score Range</w:t>
            </w:r>
          </w:p>
        </w:tc>
        <w:tc>
          <w:tcPr>
            <w:tcW w:type="dxa" w:w="4750"/>
            <w:shd w:fill="1F4E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Verdict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70-100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PHISHING - High Confidence</w:t>
            </w:r>
          </w:p>
        </w:tc>
      </w:tr>
      <w:tr>
        <w:tc>
          <w:tcPr>
            <w:tcW w:type="dxa" w:w="4750"/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40-69</w:t>
            </w:r>
          </w:p>
        </w:tc>
        <w:tc>
          <w:tcPr>
            <w:tcW w:type="dxa" w:w="4750"/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SUSPICIOUS - Likely Phishing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20-39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CAUTION - Some Red Flags</w:t>
            </w:r>
          </w:p>
        </w:tc>
      </w:tr>
      <w:tr>
        <w:tc>
          <w:tcPr>
            <w:tcW w:type="dxa" w:w="4750"/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0-19</w:t>
            </w:r>
          </w:p>
        </w:tc>
        <w:tc>
          <w:tcPr>
            <w:tcW w:type="dxa" w:w="4750"/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LIKELY LEGITIMATE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4. CLI Interface</w:t>
      </w:r>
    </w:p>
    <w:p>
      <w:pPr>
        <w:pStyle w:val="Heading2"/>
        <w:spacing w:after="150" w:before="300"/>
      </w:pPr>
      <w:r>
        <w:rPr>
          <w:b/>
          <w:bCs/>
        </w:rPr>
        <w:t xml:space="preserve">4.1 Technical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Implemented in cli.py using argparse subparsers for 'single' and 'bulk' modes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main.py additionally provides an interactive menu-driven entry point for users unfamiliar with CLI flags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4.2 Example Commands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python3 cli.py single -u https://example.com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python3 cli.py bulk -f urls.txt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CLI implementation (cli.py) - simplified excerpt: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cli.py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parser = argparse.ArgumentParser(description='PhishGuard - Phishing URL Detector')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subparsers = parser.add_subparsers(dest='mode', required=True)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single = subparsers.add_parser('single')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single.add_argument('-u', '--url', required=True)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bulk = subparsers.add_parser('bulk')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bulk.add_argument('-f', '--file', required=True)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args = parser.parse_args()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if args.mode == 'single':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run_single(args.url)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elif args.mode == 'bulk':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run_bulk(args.file)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5. Project Integration</w:t>
      </w:r>
    </w:p>
    <w:p>
      <w:pPr>
        <w:pStyle w:val="Heading2"/>
        <w:spacing w:after="150" w:before="300"/>
      </w:pPr>
      <w:r>
        <w:rPr>
          <w:b/>
          <w:bCs/>
        </w:rPr>
        <w:t xml:space="preserve">5.1 Technical Approach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main.py orchestrates all five modules against a single URL through analyze_url(), which every entry point (interactive menu, single CLI command, and each iteration of a bulk scan) calls identically, ensuring consistent results regardless of how the tool is invoked.</w:t>
      </w:r>
    </w:p>
    <w:p>
      <w:pPr>
        <w:pStyle w:val="Heading2"/>
        <w:spacing w:after="150" w:before="300"/>
      </w:pPr>
      <w:r>
        <w:rPr>
          <w:b/>
          <w:bCs/>
        </w:rPr>
        <w:t xml:space="preserve">5.2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single analyze_url() function is the sole integration point for all five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Bulk mode wraps each URL's analysis in a try/except so one failing URL does not abort the entire batch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Invalid bulk file paths produce a clear, actionable error message rather than a raw traceback</w:t>
      </w:r>
    </w:p>
    <w:p>
      <w:pPr>
        <w:pStyle w:val="Heading2"/>
        <w:spacing w:after="150" w:before="300"/>
      </w:pPr>
      <w:r>
        <w:rPr>
          <w:b/>
          <w:bCs/>
        </w:rPr>
        <w:t xml:space="preserve">5.3 Code Summary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main.py (simplified)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def analyze_url(url):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all_findings = {}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all_findings['Lexical Analysis'] = lexical_analysis.analyze(url)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all_findings['Domain Check'] = domain_check.check_domain(url)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all_findings['Threat Intelligence'] = blacklist_check.check_blacklist(url)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all_findings['Content Analysis'] = content_check.check_content(url)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all_findings['ML Classification'] = ml_classifier.classify(url)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score_info = scorer.compute_verdict(all_findings)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return all_findings, score_info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6. Testing Methodology</w:t>
      </w:r>
    </w:p>
    <w:p>
      <w:pPr>
        <w:pStyle w:val="Heading2"/>
        <w:spacing w:after="150" w:before="300"/>
      </w:pPr>
      <w:r>
        <w:rPr>
          <w:b/>
          <w:bCs/>
        </w:rPr>
        <w:t xml:space="preserve">6.1 Test Strategy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rule-based modules were tested against a deliberately constructed phishing-style URL combining typosquatting, suspicious keywords, a disposable TLD, and no HTTPS, alongside a known-legitimate high-traffic domain, confirming correct classification with zero false positives in both directions. Bulk mode was tested with a mixed list of legitimate and phishing-style URLs.</w:t>
      </w:r>
    </w:p>
    <w:p>
      <w:pPr>
        <w:pStyle w:val="Heading2"/>
        <w:spacing w:after="150" w:before="300"/>
      </w:pPr>
      <w:r>
        <w:rPr>
          <w:b/>
          <w:bCs/>
        </w:rPr>
        <w:t xml:space="preserve">6.2 About the ML Model's Training Data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bundled model is trained on a synthetically generated dataset of 3,000 samples (1,500 legitimate-pattern, 1,500 phishing-pattern), constructed from documented statistical differences between real phishing and legitimate URLs. This was a deliberate design choice to keep the project fully self-contained without requiring an external dataset download. Reported test accuracy on this synthetic holdout set is approximately 99%, which reflects how well the model learned the synthetic generating distributions, not real-world accuracy on live phishing traffic. For production use, train_model.py's generate_synthetic_dataset() function should be replaced with a real labeled dataset loaded via pandas.read_csv(), such as PhishTank or the UCI Phishing Websites dataset.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6.3 Test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Typosquatted domain (paypa1-secure-login-verify.tk) correctly flagged as Critical with 1-character edit distance to paypal.com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Legitimate high-traffic domain (wikipedia.org) correctly scored 0/100 with no false positives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Bulk mode correctly processes a mixed list and produces accurate per-URL verdicts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Network-dependent modules degrade gracefully with clear messages rather than crashing when a target is unreachable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Invalid bulk file paths produce a clear, actionable error message instead of a raw traceback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6.4 Performance Metrics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F4E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4750"/>
            <w:shd w:fill="1F4E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Approx. Time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Lexical Analysis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&lt; 0.1s (offline)</w:t>
            </w:r>
          </w:p>
        </w:tc>
      </w:tr>
      <w:tr>
        <w:tc>
          <w:tcPr>
            <w:tcW w:type="dxa" w:w="4750"/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ML Classification</w:t>
            </w:r>
          </w:p>
        </w:tc>
        <w:tc>
          <w:tcPr>
            <w:tcW w:type="dxa" w:w="4750"/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&lt; 0.1s (offline)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Domain Check (WHOIS)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1-3s (network-dependent)</w:t>
            </w:r>
          </w:p>
        </w:tc>
      </w:tr>
      <w:tr>
        <w:tc>
          <w:tcPr>
            <w:tcW w:type="dxa" w:w="4750"/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Threat Intelligence Lookup</w:t>
            </w:r>
          </w:p>
        </w:tc>
        <w:tc>
          <w:tcPr>
            <w:tcW w:type="dxa" w:w="4750"/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1-2s (network-dependent)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Content Analysis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1-3s (network-dependent)</w:t>
            </w:r>
          </w:p>
        </w:tc>
      </w:tr>
      <w:tr>
        <w:tc>
          <w:tcPr>
            <w:tcW w:type="dxa" w:w="4750"/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Full Single-URL Scan</w:t>
            </w:r>
          </w:p>
        </w:tc>
        <w:tc>
          <w:tcPr>
            <w:tcW w:type="dxa" w:w="4750"/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~3-8s typical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6.5 Sample Output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Actual output from a verified run against a constructed phishing-style URL: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=== Analyzing: http://paypa1-secure-login-verify.tk/account/update?id=12345 ===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--- VERDICT ---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Risk Score: 100/100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Verdict:    PHISHING - High Confidence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--- TOP FLAGS ---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- [Critical] Typosquatting Suspicion (+35 pts) - Domain differs from 'paypal.com'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by only 1 character(s) - classic typosquatting pattern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- [Critical] ML Classification (+30 pts) - 99% phishing probability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- [Medium] Suspicious Keywords (+24 pts) - login, verify, account, secure, update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- [Medium] Suspicious TLD (+12 pts) - frequently abused for disposable phishing domains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- [Medium] Hyphens in Domain (+10 pts) - common in spoofed domains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And against a known-legitimate domain: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=== Analyzing: https://www.wikipedia.org ===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--- VERDICT ---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Risk Score: 0/100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Verdict:    LIKELY LEGITIMATE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--- TOP FLAGS ---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No significant red flags detected.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7. Conclusion &amp; Key Features</w:t>
      </w:r>
    </w:p>
    <w:p>
      <w:pPr>
        <w:pStyle w:val="Heading2"/>
        <w:spacing w:after="150" w:before="300"/>
      </w:pPr>
      <w:r>
        <w:rPr>
          <w:b/>
          <w:bCs/>
        </w:rPr>
        <w:t xml:space="preserve">7.1 Key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Built a fully working hybrid rule-based and ML phishing detector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Verified against constructed phishing and known-legitimate URLs with zero false positives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Implemented five independent analysis modules feeding a unified, explainable scoring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Transparent documentation of the synthetic ML training data and its limitations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7.2 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Levenshtein edit-distance and domain tokenization for typosquatting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Training and persisting a scikit-learn classifier with joblib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Designing a weighted, explainable scoring system rather than a single opaque prediction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Cross-platform filename sanitization for report generation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7.3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Retrain on a real labeled phishing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Screenshot-based visual similarity and favicon hash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Headless browser support for JavaScript-rendered phishing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Google Safe Browsing API as a second threat intelligence source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7.4 Industry Impact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PhishGuard completes a three-part personal security toolkit alongside ReconX (reconnaissance) and WebGuard (vulnerability scanning), giving a full pipeline from infrastructure mapping through to application vulnerability scanning and phishing detection. Together, the three tools demonstrate a broad, practical understanding of both offensive and defensive security tooling design.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8"/>
        <w:szCs w:val="18"/>
      </w:rPr>
      <w:t xml:space="preserve"> of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PhishGuard -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Phishing URL Detector Development - Project Report</dc:title>
  <dc:creator>Reverse 4K Summer Training Camp</dc:creator>
  <cp:lastModifiedBy>Un-named</cp:lastModifiedBy>
  <cp:revision>1</cp:revision>
  <dcterms:created xsi:type="dcterms:W3CDTF">2026-07-12T17:53:20.253Z</dcterms:created>
  <dcterms:modified xsi:type="dcterms:W3CDTF">2026-07-12T17:53:20.266Z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