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2A11F7" w14:textId="77777777" w:rsidR="006D16B1" w:rsidRPr="002530A0" w:rsidRDefault="006D16B1" w:rsidP="006D16B1">
      <w:pPr>
        <w:jc w:val="center"/>
        <w:rPr>
          <w:rFonts w:cs="Times New Roman"/>
        </w:rPr>
      </w:pPr>
      <w:r w:rsidRPr="002530A0">
        <w:rPr>
          <w:rFonts w:cs="Times New Roman"/>
          <w:b/>
          <w:color w:val="000000"/>
          <w:sz w:val="52"/>
        </w:rPr>
        <w:t>AG-3</w:t>
      </w:r>
    </w:p>
    <w:p w14:paraId="60000F23" w14:textId="77777777" w:rsidR="006D16B1" w:rsidRPr="002530A0" w:rsidRDefault="006D16B1" w:rsidP="006D16B1">
      <w:pPr>
        <w:jc w:val="center"/>
        <w:rPr>
          <w:rFonts w:cs="Times New Roman"/>
        </w:rPr>
      </w:pPr>
      <w:r w:rsidRPr="002530A0">
        <w:rPr>
          <w:rFonts w:cs="Times New Roman"/>
          <w:b/>
          <w:color w:val="000000"/>
          <w:sz w:val="34"/>
        </w:rPr>
        <w:t>Cyber Resilience for an Agribusiness Back Office</w:t>
      </w:r>
    </w:p>
    <w:p w14:paraId="7D51ACD2" w14:textId="77777777" w:rsidR="006D16B1" w:rsidRPr="002530A0" w:rsidRDefault="006D16B1" w:rsidP="006D16B1">
      <w:pPr>
        <w:jc w:val="center"/>
        <w:rPr>
          <w:rFonts w:cs="Times New Roman"/>
        </w:rPr>
      </w:pPr>
      <w:r w:rsidRPr="002530A0">
        <w:rPr>
          <w:rFonts w:cs="Times New Roman"/>
          <w:b/>
          <w:color w:val="000000"/>
          <w:sz w:val="30"/>
        </w:rPr>
        <w:t xml:space="preserve">AG3 </w:t>
      </w:r>
      <w:r w:rsidRPr="002530A0">
        <w:rPr>
          <w:rFonts w:cs="Times New Roman"/>
          <w:b/>
          <w:sz w:val="32"/>
        </w:rPr>
        <w:t>Detailed Network Design</w:t>
      </w:r>
    </w:p>
    <w:p w14:paraId="415FDED6" w14:textId="77777777" w:rsidR="006D16B1" w:rsidRPr="002530A0" w:rsidRDefault="006D16B1" w:rsidP="006D16B1">
      <w:pPr>
        <w:jc w:val="center"/>
        <w:rPr>
          <w:rFonts w:cs="Times New Roman"/>
        </w:rPr>
      </w:pPr>
      <w:r w:rsidRPr="002530A0">
        <w:rPr>
          <w:rFonts w:cs="Times New Roman"/>
          <w:color w:val="000000"/>
        </w:rPr>
        <w:t>COIT20265 Networks and Information Security Project</w:t>
      </w:r>
    </w:p>
    <w:p w14:paraId="3C980137" w14:textId="77777777" w:rsidR="002530A0" w:rsidRDefault="002530A0" w:rsidP="006D16B1">
      <w:pPr>
        <w:jc w:val="center"/>
        <w:rPr>
          <w:rFonts w:cs="Times New Roman"/>
          <w:color w:val="000000"/>
        </w:rPr>
      </w:pPr>
    </w:p>
    <w:p w14:paraId="1DB47535" w14:textId="77777777" w:rsidR="002530A0" w:rsidRDefault="002530A0" w:rsidP="006D16B1">
      <w:pPr>
        <w:jc w:val="center"/>
        <w:rPr>
          <w:rFonts w:cs="Times New Roman"/>
          <w:color w:val="000000"/>
        </w:rPr>
      </w:pPr>
    </w:p>
    <w:p w14:paraId="5A170858" w14:textId="77777777" w:rsidR="002530A0" w:rsidRDefault="002530A0" w:rsidP="006D16B1">
      <w:pPr>
        <w:jc w:val="center"/>
        <w:rPr>
          <w:rFonts w:cs="Times New Roman"/>
          <w:color w:val="000000"/>
        </w:rPr>
      </w:pPr>
    </w:p>
    <w:p w14:paraId="0A66B0A9" w14:textId="77777777" w:rsidR="002530A0" w:rsidRDefault="002530A0" w:rsidP="006D16B1">
      <w:pPr>
        <w:jc w:val="center"/>
        <w:rPr>
          <w:rFonts w:cs="Times New Roman"/>
          <w:color w:val="000000"/>
        </w:rPr>
      </w:pPr>
    </w:p>
    <w:p w14:paraId="5BF84D94" w14:textId="77777777" w:rsidR="002530A0" w:rsidRDefault="002530A0" w:rsidP="006D16B1">
      <w:pPr>
        <w:jc w:val="center"/>
        <w:rPr>
          <w:rFonts w:cs="Times New Roman"/>
          <w:color w:val="000000"/>
        </w:rPr>
      </w:pPr>
    </w:p>
    <w:p w14:paraId="23870E0D" w14:textId="77777777" w:rsidR="002530A0" w:rsidRDefault="002530A0" w:rsidP="006D16B1">
      <w:pPr>
        <w:jc w:val="center"/>
        <w:rPr>
          <w:rFonts w:cs="Times New Roman"/>
          <w:color w:val="000000"/>
        </w:rPr>
      </w:pPr>
    </w:p>
    <w:p w14:paraId="15F49CD3" w14:textId="5FC4FF67" w:rsidR="006D16B1" w:rsidRPr="002530A0" w:rsidRDefault="006D16B1" w:rsidP="006D16B1">
      <w:pPr>
        <w:jc w:val="center"/>
        <w:rPr>
          <w:rFonts w:cs="Times New Roman"/>
        </w:rPr>
      </w:pPr>
      <w:r w:rsidRPr="002530A0">
        <w:rPr>
          <w:rFonts w:cs="Times New Roman"/>
          <w:color w:val="000000"/>
        </w:rPr>
        <w:t>Group PG5</w:t>
      </w:r>
    </w:p>
    <w:p w14:paraId="6430FF66" w14:textId="77777777" w:rsidR="006D16B1" w:rsidRPr="002530A0" w:rsidRDefault="006D16B1" w:rsidP="006D16B1">
      <w:pPr>
        <w:jc w:val="center"/>
        <w:rPr>
          <w:rFonts w:cs="Times New Roman"/>
        </w:rPr>
      </w:pPr>
      <w:r w:rsidRPr="002530A0">
        <w:rPr>
          <w:rFonts w:cs="Times New Roman"/>
          <w:color w:val="000000"/>
        </w:rPr>
        <w:t>CQUniversity Australia</w:t>
      </w:r>
    </w:p>
    <w:p w14:paraId="4B645552" w14:textId="77777777" w:rsidR="006D16B1" w:rsidRPr="002530A0" w:rsidRDefault="006D16B1">
      <w:pPr>
        <w:rPr>
          <w:rStyle w:val="cursor-pointer"/>
          <w:rFonts w:cs="Times New Roman"/>
          <w:sz w:val="23"/>
          <w:szCs w:val="23"/>
        </w:rPr>
      </w:pPr>
    </w:p>
    <w:p w14:paraId="108F4EB3" w14:textId="77777777" w:rsidR="006D16B1" w:rsidRPr="002530A0" w:rsidRDefault="006D16B1">
      <w:pPr>
        <w:rPr>
          <w:rStyle w:val="cursor-pointer"/>
          <w:rFonts w:cs="Times New Roman"/>
          <w:sz w:val="23"/>
          <w:szCs w:val="23"/>
        </w:rPr>
      </w:pPr>
    </w:p>
    <w:p w14:paraId="544C401D" w14:textId="77777777" w:rsidR="006D16B1" w:rsidRPr="002530A0" w:rsidRDefault="006D16B1">
      <w:pPr>
        <w:rPr>
          <w:rStyle w:val="cursor-pointer"/>
          <w:rFonts w:cs="Times New Roman"/>
          <w:sz w:val="23"/>
          <w:szCs w:val="23"/>
        </w:rPr>
      </w:pPr>
    </w:p>
    <w:p w14:paraId="3A6E6CD4" w14:textId="77777777" w:rsidR="006D16B1" w:rsidRPr="002530A0" w:rsidRDefault="006D16B1">
      <w:pPr>
        <w:rPr>
          <w:rStyle w:val="cursor-pointer"/>
          <w:rFonts w:cs="Times New Roman"/>
          <w:sz w:val="23"/>
          <w:szCs w:val="23"/>
        </w:rPr>
      </w:pPr>
    </w:p>
    <w:p w14:paraId="15D56342" w14:textId="77777777" w:rsidR="006D16B1" w:rsidRPr="002530A0" w:rsidRDefault="006D16B1">
      <w:pPr>
        <w:rPr>
          <w:rStyle w:val="cursor-pointer"/>
          <w:rFonts w:cs="Times New Roman"/>
          <w:sz w:val="23"/>
          <w:szCs w:val="23"/>
        </w:rPr>
      </w:pPr>
    </w:p>
    <w:p w14:paraId="58B22610" w14:textId="77777777" w:rsidR="006D16B1" w:rsidRPr="002530A0" w:rsidRDefault="006D16B1">
      <w:pPr>
        <w:rPr>
          <w:rStyle w:val="cursor-pointer"/>
          <w:rFonts w:cs="Times New Roman"/>
          <w:sz w:val="23"/>
          <w:szCs w:val="23"/>
        </w:rPr>
      </w:pPr>
    </w:p>
    <w:p w14:paraId="363CB9BF" w14:textId="77777777" w:rsidR="006D16B1" w:rsidRPr="002530A0" w:rsidRDefault="006D16B1">
      <w:pPr>
        <w:rPr>
          <w:rStyle w:val="cursor-pointer"/>
          <w:rFonts w:cs="Times New Roman"/>
          <w:sz w:val="23"/>
          <w:szCs w:val="23"/>
        </w:rPr>
      </w:pPr>
    </w:p>
    <w:p w14:paraId="12339AAF" w14:textId="77777777" w:rsidR="006D16B1" w:rsidRPr="002530A0" w:rsidRDefault="006D16B1">
      <w:pPr>
        <w:rPr>
          <w:rStyle w:val="cursor-pointer"/>
          <w:rFonts w:cs="Times New Roman"/>
          <w:sz w:val="23"/>
          <w:szCs w:val="23"/>
        </w:rPr>
      </w:pPr>
    </w:p>
    <w:p w14:paraId="0C093FB2" w14:textId="77777777" w:rsidR="006D16B1" w:rsidRPr="002530A0" w:rsidRDefault="006D16B1">
      <w:pPr>
        <w:rPr>
          <w:rStyle w:val="cursor-pointer"/>
          <w:rFonts w:cs="Times New Roman"/>
          <w:sz w:val="23"/>
          <w:szCs w:val="23"/>
        </w:rPr>
      </w:pPr>
    </w:p>
    <w:p w14:paraId="1873ED1B" w14:textId="77777777" w:rsidR="006D16B1" w:rsidRPr="002530A0" w:rsidRDefault="006D16B1">
      <w:pPr>
        <w:rPr>
          <w:rStyle w:val="cursor-pointer"/>
          <w:rFonts w:cs="Times New Roman"/>
          <w:sz w:val="23"/>
          <w:szCs w:val="23"/>
        </w:rPr>
      </w:pPr>
    </w:p>
    <w:p w14:paraId="0B1D3C52" w14:textId="77777777" w:rsidR="006D16B1" w:rsidRPr="002530A0" w:rsidRDefault="006D16B1">
      <w:pPr>
        <w:rPr>
          <w:rStyle w:val="cursor-pointer"/>
          <w:rFonts w:cs="Times New Roman"/>
          <w:sz w:val="23"/>
          <w:szCs w:val="23"/>
        </w:rPr>
      </w:pPr>
    </w:p>
    <w:p w14:paraId="3CF8DBDE" w14:textId="77777777" w:rsidR="006D16B1" w:rsidRPr="002530A0" w:rsidRDefault="006D16B1">
      <w:pPr>
        <w:rPr>
          <w:rStyle w:val="cursor-pointer"/>
          <w:rFonts w:cs="Times New Roman"/>
          <w:sz w:val="23"/>
          <w:szCs w:val="23"/>
        </w:rPr>
      </w:pPr>
    </w:p>
    <w:p w14:paraId="4E200BD8" w14:textId="77777777" w:rsidR="006D16B1" w:rsidRPr="002530A0" w:rsidRDefault="006D16B1">
      <w:pPr>
        <w:rPr>
          <w:rStyle w:val="cursor-pointer"/>
          <w:rFonts w:cs="Times New Roman"/>
          <w:sz w:val="23"/>
          <w:szCs w:val="23"/>
        </w:rPr>
      </w:pPr>
    </w:p>
    <w:p w14:paraId="6728CBD5" w14:textId="77777777" w:rsidR="006D16B1" w:rsidRPr="002530A0" w:rsidRDefault="006D16B1">
      <w:pPr>
        <w:rPr>
          <w:rStyle w:val="cursor-pointer"/>
          <w:rFonts w:cs="Times New Roman"/>
          <w:sz w:val="23"/>
          <w:szCs w:val="23"/>
        </w:rPr>
      </w:pPr>
    </w:p>
    <w:p w14:paraId="34010D0C" w14:textId="77777777" w:rsidR="006D16B1" w:rsidRPr="002530A0" w:rsidRDefault="006D16B1">
      <w:pPr>
        <w:rPr>
          <w:rStyle w:val="cursor-pointer"/>
          <w:rFonts w:cs="Times New Roman"/>
          <w:sz w:val="23"/>
          <w:szCs w:val="23"/>
        </w:rPr>
      </w:pPr>
    </w:p>
    <w:p w14:paraId="6A09BE1C" w14:textId="77777777" w:rsidR="006D16B1" w:rsidRPr="002530A0" w:rsidRDefault="006D16B1">
      <w:pPr>
        <w:rPr>
          <w:rStyle w:val="cursor-pointer"/>
          <w:rFonts w:cs="Times New Roman"/>
          <w:sz w:val="23"/>
          <w:szCs w:val="23"/>
        </w:rPr>
      </w:pPr>
    </w:p>
    <w:sdt>
      <w:sdtPr>
        <w:rPr>
          <w:rFonts w:ascii="Times New Roman" w:eastAsiaTheme="minorHAnsi" w:hAnsi="Times New Roman" w:cs="Times New Roman"/>
          <w:b w:val="0"/>
          <w:bCs w:val="0"/>
          <w:color w:val="000000" w:themeColor="text1"/>
          <w:kern w:val="2"/>
          <w:sz w:val="24"/>
          <w:szCs w:val="30"/>
          <w:lang w:val="en-AU" w:bidi="bn-IN"/>
          <w14:ligatures w14:val="standardContextual"/>
        </w:rPr>
        <w:id w:val="1010482522"/>
        <w:docPartObj>
          <w:docPartGallery w:val="Table of Contents"/>
          <w:docPartUnique/>
        </w:docPartObj>
      </w:sdtPr>
      <w:sdtEndPr>
        <w:rPr>
          <w:noProof/>
        </w:rPr>
      </w:sdtEndPr>
      <w:sdtContent>
        <w:p w14:paraId="1CF80D9E" w14:textId="61F20E58" w:rsidR="00E706B0" w:rsidRPr="0095300A" w:rsidRDefault="00E706B0">
          <w:pPr>
            <w:pStyle w:val="TOCHeading"/>
            <w:rPr>
              <w:rFonts w:ascii="Times New Roman" w:hAnsi="Times New Roman" w:cs="Times New Roman"/>
              <w:color w:val="000000" w:themeColor="text1"/>
            </w:rPr>
          </w:pPr>
          <w:r w:rsidRPr="0095300A">
            <w:rPr>
              <w:rFonts w:ascii="Times New Roman" w:hAnsi="Times New Roman" w:cs="Times New Roman"/>
              <w:color w:val="000000" w:themeColor="text1"/>
            </w:rPr>
            <w:t>Table of Contents</w:t>
          </w:r>
        </w:p>
        <w:p w14:paraId="408D5497" w14:textId="31EF2E8C" w:rsidR="0074328B" w:rsidRPr="0095300A" w:rsidRDefault="00E706B0">
          <w:pPr>
            <w:pStyle w:val="TOC1"/>
            <w:tabs>
              <w:tab w:val="right" w:leader="dot" w:pos="9016"/>
            </w:tabs>
            <w:rPr>
              <w:rFonts w:ascii="Times New Roman" w:eastAsiaTheme="minorEastAsia" w:hAnsi="Times New Roman" w:cs="Times New Roman"/>
              <w:b w:val="0"/>
              <w:bCs w:val="0"/>
              <w:i w:val="0"/>
              <w:iCs w:val="0"/>
              <w:noProof/>
              <w:color w:val="auto"/>
              <w:szCs w:val="30"/>
              <w:lang w:eastAsia="en-GB"/>
            </w:rPr>
          </w:pPr>
          <w:r w:rsidRPr="0095300A">
            <w:rPr>
              <w:rFonts w:ascii="Times New Roman" w:hAnsi="Times New Roman" w:cs="Times New Roman"/>
              <w:b w:val="0"/>
              <w:bCs w:val="0"/>
              <w:i w:val="0"/>
              <w:iCs w:val="0"/>
            </w:rPr>
            <w:fldChar w:fldCharType="begin"/>
          </w:r>
          <w:r w:rsidRPr="0095300A">
            <w:rPr>
              <w:rFonts w:ascii="Times New Roman" w:hAnsi="Times New Roman" w:cs="Times New Roman"/>
              <w:b w:val="0"/>
              <w:bCs w:val="0"/>
              <w:i w:val="0"/>
              <w:iCs w:val="0"/>
            </w:rPr>
            <w:instrText xml:space="preserve"> TOC \o "1-3" \h \z \u </w:instrText>
          </w:r>
          <w:r w:rsidRPr="0095300A">
            <w:rPr>
              <w:rFonts w:ascii="Times New Roman" w:hAnsi="Times New Roman" w:cs="Times New Roman"/>
              <w:b w:val="0"/>
              <w:bCs w:val="0"/>
              <w:i w:val="0"/>
              <w:iCs w:val="0"/>
            </w:rPr>
            <w:fldChar w:fldCharType="separate"/>
          </w:r>
          <w:hyperlink w:anchor="_Toc242304039" w:history="1">
            <w:r w:rsidR="0074328B" w:rsidRPr="0095300A">
              <w:rPr>
                <w:rStyle w:val="Hyperlink"/>
                <w:rFonts w:ascii="Times New Roman" w:hAnsi="Times New Roman" w:cs="Times New Roman"/>
                <w:b w:val="0"/>
                <w:bCs w:val="0"/>
                <w:i w:val="0"/>
                <w:iCs w:val="0"/>
                <w:noProof/>
              </w:rPr>
              <w:t>1 Purpose and scope</w:t>
            </w:r>
            <w:r w:rsidR="0074328B" w:rsidRPr="0095300A">
              <w:rPr>
                <w:rFonts w:ascii="Times New Roman" w:hAnsi="Times New Roman" w:cs="Times New Roman"/>
                <w:b w:val="0"/>
                <w:bCs w:val="0"/>
                <w:i w:val="0"/>
                <w:iCs w:val="0"/>
                <w:noProof/>
                <w:webHidden/>
              </w:rPr>
              <w:tab/>
            </w:r>
            <w:r w:rsidR="0074328B" w:rsidRPr="0095300A">
              <w:rPr>
                <w:rFonts w:ascii="Times New Roman" w:hAnsi="Times New Roman" w:cs="Times New Roman"/>
                <w:b w:val="0"/>
                <w:bCs w:val="0"/>
                <w:i w:val="0"/>
                <w:iCs w:val="0"/>
                <w:noProof/>
                <w:webHidden/>
              </w:rPr>
              <w:fldChar w:fldCharType="begin"/>
            </w:r>
            <w:r w:rsidR="0074328B" w:rsidRPr="0095300A">
              <w:rPr>
                <w:rFonts w:ascii="Times New Roman" w:hAnsi="Times New Roman" w:cs="Times New Roman"/>
                <w:b w:val="0"/>
                <w:bCs w:val="0"/>
                <w:i w:val="0"/>
                <w:iCs w:val="0"/>
                <w:noProof/>
                <w:webHidden/>
              </w:rPr>
              <w:instrText xml:space="preserve"> PAGEREF _Toc242304039 \h </w:instrText>
            </w:r>
            <w:r w:rsidR="0074328B" w:rsidRPr="0095300A">
              <w:rPr>
                <w:rFonts w:ascii="Times New Roman" w:hAnsi="Times New Roman" w:cs="Times New Roman"/>
                <w:b w:val="0"/>
                <w:bCs w:val="0"/>
                <w:i w:val="0"/>
                <w:iCs w:val="0"/>
                <w:noProof/>
                <w:webHidden/>
              </w:rPr>
            </w:r>
            <w:r w:rsidR="0074328B" w:rsidRPr="0095300A">
              <w:rPr>
                <w:rFonts w:ascii="Times New Roman" w:hAnsi="Times New Roman" w:cs="Times New Roman"/>
                <w:b w:val="0"/>
                <w:bCs w:val="0"/>
                <w:i w:val="0"/>
                <w:iCs w:val="0"/>
                <w:noProof/>
                <w:webHidden/>
              </w:rPr>
              <w:fldChar w:fldCharType="separate"/>
            </w:r>
            <w:r w:rsidR="0074328B" w:rsidRPr="0095300A">
              <w:rPr>
                <w:rFonts w:ascii="Times New Roman" w:hAnsi="Times New Roman" w:cs="Times New Roman"/>
                <w:b w:val="0"/>
                <w:bCs w:val="0"/>
                <w:i w:val="0"/>
                <w:iCs w:val="0"/>
                <w:noProof/>
                <w:webHidden/>
              </w:rPr>
              <w:t>4</w:t>
            </w:r>
            <w:r w:rsidR="0074328B" w:rsidRPr="0095300A">
              <w:rPr>
                <w:rFonts w:ascii="Times New Roman" w:hAnsi="Times New Roman" w:cs="Times New Roman"/>
                <w:b w:val="0"/>
                <w:bCs w:val="0"/>
                <w:i w:val="0"/>
                <w:iCs w:val="0"/>
                <w:noProof/>
                <w:webHidden/>
              </w:rPr>
              <w:fldChar w:fldCharType="end"/>
            </w:r>
          </w:hyperlink>
        </w:p>
        <w:p w14:paraId="08F30957" w14:textId="1388F64B" w:rsidR="0074328B" w:rsidRPr="0095300A" w:rsidRDefault="0074328B">
          <w:pPr>
            <w:pStyle w:val="TOC2"/>
            <w:tabs>
              <w:tab w:val="left" w:pos="960"/>
              <w:tab w:val="right" w:leader="dot" w:pos="9016"/>
            </w:tabs>
            <w:rPr>
              <w:rFonts w:ascii="Times New Roman" w:eastAsiaTheme="minorEastAsia" w:hAnsi="Times New Roman" w:cs="Times New Roman"/>
              <w:b w:val="0"/>
              <w:bCs w:val="0"/>
              <w:noProof/>
              <w:color w:val="auto"/>
              <w:sz w:val="24"/>
              <w:szCs w:val="30"/>
              <w:lang w:eastAsia="en-GB"/>
            </w:rPr>
          </w:pPr>
          <w:hyperlink w:anchor="_Toc242304040" w:history="1">
            <w:r w:rsidRPr="0095300A">
              <w:rPr>
                <w:rStyle w:val="Hyperlink"/>
                <w:rFonts w:ascii="Times New Roman" w:hAnsi="Times New Roman" w:cs="Times New Roman"/>
                <w:b w:val="0"/>
                <w:bCs w:val="0"/>
                <w:noProof/>
              </w:rPr>
              <w:t>1.1</w:t>
            </w:r>
            <w:r w:rsidRPr="0095300A">
              <w:rPr>
                <w:rFonts w:ascii="Times New Roman" w:eastAsiaTheme="minorEastAsia" w:hAnsi="Times New Roman" w:cs="Times New Roman"/>
                <w:b w:val="0"/>
                <w:bCs w:val="0"/>
                <w:noProof/>
                <w:color w:val="auto"/>
                <w:sz w:val="24"/>
                <w:szCs w:val="30"/>
                <w:lang w:eastAsia="en-GB"/>
              </w:rPr>
              <w:tab/>
            </w:r>
            <w:r w:rsidRPr="0095300A">
              <w:rPr>
                <w:rStyle w:val="Hyperlink"/>
                <w:rFonts w:ascii="Times New Roman" w:hAnsi="Times New Roman" w:cs="Times New Roman"/>
                <w:b w:val="0"/>
                <w:bCs w:val="0"/>
                <w:noProof/>
              </w:rPr>
              <w:t>Implementation</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_Toc242304040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4</w:t>
            </w:r>
            <w:r w:rsidRPr="0095300A">
              <w:rPr>
                <w:rFonts w:ascii="Times New Roman" w:hAnsi="Times New Roman" w:cs="Times New Roman"/>
                <w:b w:val="0"/>
                <w:bCs w:val="0"/>
                <w:noProof/>
                <w:webHidden/>
              </w:rPr>
              <w:fldChar w:fldCharType="end"/>
            </w:r>
          </w:hyperlink>
        </w:p>
        <w:p w14:paraId="6EB9F1F8" w14:textId="019E7E7B" w:rsidR="0074328B" w:rsidRPr="0095300A" w:rsidRDefault="0074328B">
          <w:pPr>
            <w:pStyle w:val="TOC2"/>
            <w:tabs>
              <w:tab w:val="left" w:pos="960"/>
              <w:tab w:val="right" w:leader="dot" w:pos="9016"/>
            </w:tabs>
            <w:rPr>
              <w:rFonts w:ascii="Times New Roman" w:eastAsiaTheme="minorEastAsia" w:hAnsi="Times New Roman" w:cs="Times New Roman"/>
              <w:b w:val="0"/>
              <w:bCs w:val="0"/>
              <w:noProof/>
              <w:color w:val="auto"/>
              <w:sz w:val="24"/>
              <w:szCs w:val="30"/>
              <w:lang w:eastAsia="en-GB"/>
            </w:rPr>
          </w:pPr>
          <w:hyperlink w:anchor="_Toc242304041" w:history="1">
            <w:r w:rsidRPr="0095300A">
              <w:rPr>
                <w:rStyle w:val="Hyperlink"/>
                <w:rFonts w:ascii="Times New Roman" w:hAnsi="Times New Roman" w:cs="Times New Roman"/>
                <w:b w:val="0"/>
                <w:bCs w:val="0"/>
                <w:noProof/>
              </w:rPr>
              <w:t>1.2</w:t>
            </w:r>
            <w:r w:rsidRPr="0095300A">
              <w:rPr>
                <w:rFonts w:ascii="Times New Roman" w:eastAsiaTheme="minorEastAsia" w:hAnsi="Times New Roman" w:cs="Times New Roman"/>
                <w:b w:val="0"/>
                <w:bCs w:val="0"/>
                <w:noProof/>
                <w:color w:val="auto"/>
                <w:sz w:val="24"/>
                <w:szCs w:val="30"/>
                <w:lang w:eastAsia="en-GB"/>
              </w:rPr>
              <w:tab/>
            </w:r>
            <w:r w:rsidRPr="0095300A">
              <w:rPr>
                <w:rStyle w:val="Hyperlink"/>
                <w:rFonts w:ascii="Times New Roman" w:hAnsi="Times New Roman" w:cs="Times New Roman"/>
                <w:b w:val="0"/>
                <w:bCs w:val="0"/>
                <w:noProof/>
              </w:rPr>
              <w:t>Meaning of implementation status</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_Toc242304041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4</w:t>
            </w:r>
            <w:r w:rsidRPr="0095300A">
              <w:rPr>
                <w:rFonts w:ascii="Times New Roman" w:hAnsi="Times New Roman" w:cs="Times New Roman"/>
                <w:b w:val="0"/>
                <w:bCs w:val="0"/>
                <w:noProof/>
                <w:webHidden/>
              </w:rPr>
              <w:fldChar w:fldCharType="end"/>
            </w:r>
          </w:hyperlink>
        </w:p>
        <w:p w14:paraId="6E84AD1A" w14:textId="6146A326" w:rsidR="0074328B" w:rsidRPr="0095300A" w:rsidRDefault="0074328B">
          <w:pPr>
            <w:pStyle w:val="TOC1"/>
            <w:tabs>
              <w:tab w:val="right" w:leader="dot" w:pos="9016"/>
            </w:tabs>
            <w:rPr>
              <w:rFonts w:ascii="Times New Roman" w:eastAsiaTheme="minorEastAsia" w:hAnsi="Times New Roman" w:cs="Times New Roman"/>
              <w:b w:val="0"/>
              <w:bCs w:val="0"/>
              <w:i w:val="0"/>
              <w:iCs w:val="0"/>
              <w:noProof/>
              <w:color w:val="auto"/>
              <w:szCs w:val="30"/>
              <w:lang w:eastAsia="en-GB"/>
            </w:rPr>
          </w:pPr>
          <w:hyperlink w:anchor="_Toc242304042" w:history="1">
            <w:r w:rsidRPr="0095300A">
              <w:rPr>
                <w:rStyle w:val="Hyperlink"/>
                <w:rFonts w:ascii="Times New Roman" w:hAnsi="Times New Roman" w:cs="Times New Roman"/>
                <w:b w:val="0"/>
                <w:bCs w:val="0"/>
                <w:i w:val="0"/>
                <w:iCs w:val="0"/>
                <w:noProof/>
              </w:rPr>
              <w:t>2 Prototype environment</w:t>
            </w:r>
            <w:r w:rsidRPr="0095300A">
              <w:rPr>
                <w:rFonts w:ascii="Times New Roman" w:hAnsi="Times New Roman" w:cs="Times New Roman"/>
                <w:b w:val="0"/>
                <w:bCs w:val="0"/>
                <w:i w:val="0"/>
                <w:iCs w:val="0"/>
                <w:noProof/>
                <w:webHidden/>
              </w:rPr>
              <w:tab/>
            </w:r>
            <w:r w:rsidRPr="0095300A">
              <w:rPr>
                <w:rFonts w:ascii="Times New Roman" w:hAnsi="Times New Roman" w:cs="Times New Roman"/>
                <w:b w:val="0"/>
                <w:bCs w:val="0"/>
                <w:i w:val="0"/>
                <w:iCs w:val="0"/>
                <w:noProof/>
                <w:webHidden/>
              </w:rPr>
              <w:fldChar w:fldCharType="begin"/>
            </w:r>
            <w:r w:rsidRPr="0095300A">
              <w:rPr>
                <w:rFonts w:ascii="Times New Roman" w:hAnsi="Times New Roman" w:cs="Times New Roman"/>
                <w:b w:val="0"/>
                <w:bCs w:val="0"/>
                <w:i w:val="0"/>
                <w:iCs w:val="0"/>
                <w:noProof/>
                <w:webHidden/>
              </w:rPr>
              <w:instrText xml:space="preserve"> PAGEREF _Toc242304042 \h </w:instrText>
            </w:r>
            <w:r w:rsidRPr="0095300A">
              <w:rPr>
                <w:rFonts w:ascii="Times New Roman" w:hAnsi="Times New Roman" w:cs="Times New Roman"/>
                <w:b w:val="0"/>
                <w:bCs w:val="0"/>
                <w:i w:val="0"/>
                <w:iCs w:val="0"/>
                <w:noProof/>
                <w:webHidden/>
              </w:rPr>
            </w:r>
            <w:r w:rsidRPr="0095300A">
              <w:rPr>
                <w:rFonts w:ascii="Times New Roman" w:hAnsi="Times New Roman" w:cs="Times New Roman"/>
                <w:b w:val="0"/>
                <w:bCs w:val="0"/>
                <w:i w:val="0"/>
                <w:iCs w:val="0"/>
                <w:noProof/>
                <w:webHidden/>
              </w:rPr>
              <w:fldChar w:fldCharType="separate"/>
            </w:r>
            <w:r w:rsidRPr="0095300A">
              <w:rPr>
                <w:rFonts w:ascii="Times New Roman" w:hAnsi="Times New Roman" w:cs="Times New Roman"/>
                <w:b w:val="0"/>
                <w:bCs w:val="0"/>
                <w:i w:val="0"/>
                <w:iCs w:val="0"/>
                <w:noProof/>
                <w:webHidden/>
              </w:rPr>
              <w:t>4</w:t>
            </w:r>
            <w:r w:rsidRPr="0095300A">
              <w:rPr>
                <w:rFonts w:ascii="Times New Roman" w:hAnsi="Times New Roman" w:cs="Times New Roman"/>
                <w:b w:val="0"/>
                <w:bCs w:val="0"/>
                <w:i w:val="0"/>
                <w:iCs w:val="0"/>
                <w:noProof/>
                <w:webHidden/>
              </w:rPr>
              <w:fldChar w:fldCharType="end"/>
            </w:r>
          </w:hyperlink>
        </w:p>
        <w:p w14:paraId="72F1C1F1" w14:textId="58450399"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43" w:history="1">
            <w:r w:rsidRPr="0095300A">
              <w:rPr>
                <w:rStyle w:val="Hyperlink"/>
                <w:rFonts w:ascii="Times New Roman" w:hAnsi="Times New Roman" w:cs="Times New Roman"/>
                <w:b w:val="0"/>
                <w:bCs w:val="0"/>
                <w:noProof/>
              </w:rPr>
              <w:t>2.1 Systems and address plan</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_Toc242304043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4</w:t>
            </w:r>
            <w:r w:rsidRPr="0095300A">
              <w:rPr>
                <w:rFonts w:ascii="Times New Roman" w:hAnsi="Times New Roman" w:cs="Times New Roman"/>
                <w:b w:val="0"/>
                <w:bCs w:val="0"/>
                <w:noProof/>
                <w:webHidden/>
              </w:rPr>
              <w:fldChar w:fldCharType="end"/>
            </w:r>
          </w:hyperlink>
        </w:p>
        <w:p w14:paraId="3FAA325D" w14:textId="494B3605"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44" w:history="1">
            <w:r w:rsidRPr="0095300A">
              <w:rPr>
                <w:rStyle w:val="Hyperlink"/>
                <w:rFonts w:ascii="Times New Roman" w:hAnsi="Times New Roman" w:cs="Times New Roman"/>
                <w:b w:val="0"/>
                <w:bCs w:val="0"/>
                <w:noProof/>
              </w:rPr>
              <w:t>2.2 Software and local capacity</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_Toc242304044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5</w:t>
            </w:r>
            <w:r w:rsidRPr="0095300A">
              <w:rPr>
                <w:rFonts w:ascii="Times New Roman" w:hAnsi="Times New Roman" w:cs="Times New Roman"/>
                <w:b w:val="0"/>
                <w:bCs w:val="0"/>
                <w:noProof/>
                <w:webHidden/>
              </w:rPr>
              <w:fldChar w:fldCharType="end"/>
            </w:r>
          </w:hyperlink>
        </w:p>
        <w:p w14:paraId="7F5ADE57" w14:textId="52EB605B"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45" w:history="1">
            <w:r w:rsidRPr="0095300A">
              <w:rPr>
                <w:rStyle w:val="Hyperlink"/>
                <w:rFonts w:ascii="Times New Roman" w:hAnsi="Times New Roman" w:cs="Times New Roman"/>
                <w:b w:val="0"/>
                <w:bCs w:val="0"/>
                <w:noProof/>
              </w:rPr>
              <w:t>2.3 Prototype network layout</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_Toc242304045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5</w:t>
            </w:r>
            <w:r w:rsidRPr="0095300A">
              <w:rPr>
                <w:rFonts w:ascii="Times New Roman" w:hAnsi="Times New Roman" w:cs="Times New Roman"/>
                <w:b w:val="0"/>
                <w:bCs w:val="0"/>
                <w:noProof/>
                <w:webHidden/>
              </w:rPr>
              <w:fldChar w:fldCharType="end"/>
            </w:r>
          </w:hyperlink>
        </w:p>
        <w:p w14:paraId="5C10B786" w14:textId="6282F99F"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46" w:history="1">
            <w:r w:rsidRPr="0095300A">
              <w:rPr>
                <w:rStyle w:val="Hyperlink"/>
                <w:rFonts w:ascii="Times New Roman" w:hAnsi="Times New Roman" w:cs="Times New Roman"/>
                <w:b w:val="0"/>
                <w:bCs w:val="0"/>
                <w:noProof/>
              </w:rPr>
              <w:t>2.4 Conceptual information mapping and implemented data flow</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_Toc242304046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6</w:t>
            </w:r>
            <w:r w:rsidRPr="0095300A">
              <w:rPr>
                <w:rFonts w:ascii="Times New Roman" w:hAnsi="Times New Roman" w:cs="Times New Roman"/>
                <w:b w:val="0"/>
                <w:bCs w:val="0"/>
                <w:noProof/>
                <w:webHidden/>
              </w:rPr>
              <w:fldChar w:fldCharType="end"/>
            </w:r>
          </w:hyperlink>
        </w:p>
        <w:p w14:paraId="085D7C8E" w14:textId="3E7E1533"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47" w:history="1">
            <w:r w:rsidRPr="0095300A">
              <w:rPr>
                <w:rStyle w:val="Hyperlink"/>
                <w:rFonts w:ascii="Times New Roman" w:hAnsi="Times New Roman" w:cs="Times New Roman"/>
                <w:b w:val="0"/>
                <w:bCs w:val="0"/>
                <w:noProof/>
              </w:rPr>
              <w:t>2.5 Prototype architecture summary</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_Toc242304047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8</w:t>
            </w:r>
            <w:r w:rsidRPr="0095300A">
              <w:rPr>
                <w:rFonts w:ascii="Times New Roman" w:hAnsi="Times New Roman" w:cs="Times New Roman"/>
                <w:b w:val="0"/>
                <w:bCs w:val="0"/>
                <w:noProof/>
                <w:webHidden/>
              </w:rPr>
              <w:fldChar w:fldCharType="end"/>
            </w:r>
          </w:hyperlink>
        </w:p>
        <w:p w14:paraId="05800425" w14:textId="4C55FB1D"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48" w:history="1">
            <w:r w:rsidRPr="0095300A">
              <w:rPr>
                <w:rStyle w:val="Hyperlink"/>
                <w:rFonts w:ascii="Times New Roman" w:hAnsi="Times New Roman" w:cs="Times New Roman"/>
                <w:b w:val="0"/>
                <w:bCs w:val="0"/>
                <w:noProof/>
              </w:rPr>
              <w:t>2.6 Prototype implementation requirements</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_Toc242304048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8</w:t>
            </w:r>
            <w:r w:rsidRPr="0095300A">
              <w:rPr>
                <w:rFonts w:ascii="Times New Roman" w:hAnsi="Times New Roman" w:cs="Times New Roman"/>
                <w:b w:val="0"/>
                <w:bCs w:val="0"/>
                <w:noProof/>
                <w:webHidden/>
              </w:rPr>
              <w:fldChar w:fldCharType="end"/>
            </w:r>
          </w:hyperlink>
        </w:p>
        <w:p w14:paraId="1B2BA788" w14:textId="2F99CEE4" w:rsidR="0074328B" w:rsidRPr="0095300A" w:rsidRDefault="0074328B">
          <w:pPr>
            <w:pStyle w:val="TOC1"/>
            <w:tabs>
              <w:tab w:val="right" w:leader="dot" w:pos="9016"/>
            </w:tabs>
            <w:rPr>
              <w:rFonts w:ascii="Times New Roman" w:eastAsiaTheme="minorEastAsia" w:hAnsi="Times New Roman" w:cs="Times New Roman"/>
              <w:b w:val="0"/>
              <w:bCs w:val="0"/>
              <w:i w:val="0"/>
              <w:iCs w:val="0"/>
              <w:noProof/>
              <w:color w:val="auto"/>
              <w:szCs w:val="30"/>
              <w:lang w:eastAsia="en-GB"/>
            </w:rPr>
          </w:pPr>
          <w:hyperlink w:anchor="_Toc242304049" w:history="1">
            <w:r w:rsidRPr="0095300A">
              <w:rPr>
                <w:rStyle w:val="Hyperlink"/>
                <w:rFonts w:ascii="Times New Roman" w:hAnsi="Times New Roman" w:cs="Times New Roman"/>
                <w:b w:val="0"/>
                <w:bCs w:val="0"/>
                <w:i w:val="0"/>
                <w:iCs w:val="0"/>
                <w:noProof/>
              </w:rPr>
              <w:t>3 Implementation plan</w:t>
            </w:r>
            <w:r w:rsidRPr="0095300A">
              <w:rPr>
                <w:rFonts w:ascii="Times New Roman" w:hAnsi="Times New Roman" w:cs="Times New Roman"/>
                <w:b w:val="0"/>
                <w:bCs w:val="0"/>
                <w:i w:val="0"/>
                <w:iCs w:val="0"/>
                <w:noProof/>
                <w:webHidden/>
              </w:rPr>
              <w:tab/>
            </w:r>
            <w:r w:rsidRPr="0095300A">
              <w:rPr>
                <w:rFonts w:ascii="Times New Roman" w:hAnsi="Times New Roman" w:cs="Times New Roman"/>
                <w:b w:val="0"/>
                <w:bCs w:val="0"/>
                <w:i w:val="0"/>
                <w:iCs w:val="0"/>
                <w:noProof/>
                <w:webHidden/>
              </w:rPr>
              <w:fldChar w:fldCharType="begin"/>
            </w:r>
            <w:r w:rsidRPr="0095300A">
              <w:rPr>
                <w:rFonts w:ascii="Times New Roman" w:hAnsi="Times New Roman" w:cs="Times New Roman"/>
                <w:b w:val="0"/>
                <w:bCs w:val="0"/>
                <w:i w:val="0"/>
                <w:iCs w:val="0"/>
                <w:noProof/>
                <w:webHidden/>
              </w:rPr>
              <w:instrText xml:space="preserve"> PAGEREF _Toc242304049 \h </w:instrText>
            </w:r>
            <w:r w:rsidRPr="0095300A">
              <w:rPr>
                <w:rFonts w:ascii="Times New Roman" w:hAnsi="Times New Roman" w:cs="Times New Roman"/>
                <w:b w:val="0"/>
                <w:bCs w:val="0"/>
                <w:i w:val="0"/>
                <w:iCs w:val="0"/>
                <w:noProof/>
                <w:webHidden/>
              </w:rPr>
            </w:r>
            <w:r w:rsidRPr="0095300A">
              <w:rPr>
                <w:rFonts w:ascii="Times New Roman" w:hAnsi="Times New Roman" w:cs="Times New Roman"/>
                <w:b w:val="0"/>
                <w:bCs w:val="0"/>
                <w:i w:val="0"/>
                <w:iCs w:val="0"/>
                <w:noProof/>
                <w:webHidden/>
              </w:rPr>
              <w:fldChar w:fldCharType="separate"/>
            </w:r>
            <w:r w:rsidRPr="0095300A">
              <w:rPr>
                <w:rFonts w:ascii="Times New Roman" w:hAnsi="Times New Roman" w:cs="Times New Roman"/>
                <w:b w:val="0"/>
                <w:bCs w:val="0"/>
                <w:i w:val="0"/>
                <w:iCs w:val="0"/>
                <w:noProof/>
                <w:webHidden/>
              </w:rPr>
              <w:t>9</w:t>
            </w:r>
            <w:r w:rsidRPr="0095300A">
              <w:rPr>
                <w:rFonts w:ascii="Times New Roman" w:hAnsi="Times New Roman" w:cs="Times New Roman"/>
                <w:b w:val="0"/>
                <w:bCs w:val="0"/>
                <w:i w:val="0"/>
                <w:iCs w:val="0"/>
                <w:noProof/>
                <w:webHidden/>
              </w:rPr>
              <w:fldChar w:fldCharType="end"/>
            </w:r>
          </w:hyperlink>
        </w:p>
        <w:p w14:paraId="74C6C6B3" w14:textId="101118D2"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50" w:history="1">
            <w:r w:rsidRPr="0095300A">
              <w:rPr>
                <w:rStyle w:val="Hyperlink"/>
                <w:rFonts w:ascii="Times New Roman" w:hAnsi="Times New Roman" w:cs="Times New Roman"/>
                <w:b w:val="0"/>
                <w:bCs w:val="0"/>
                <w:noProof/>
              </w:rPr>
              <w:t>3.1 Coordination and change control</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_Toc242304050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9</w:t>
            </w:r>
            <w:r w:rsidRPr="0095300A">
              <w:rPr>
                <w:rFonts w:ascii="Times New Roman" w:hAnsi="Times New Roman" w:cs="Times New Roman"/>
                <w:b w:val="0"/>
                <w:bCs w:val="0"/>
                <w:noProof/>
                <w:webHidden/>
              </w:rPr>
              <w:fldChar w:fldCharType="end"/>
            </w:r>
          </w:hyperlink>
        </w:p>
        <w:p w14:paraId="08C1A702" w14:textId="2CE9A5CF"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51" w:history="1">
            <w:r w:rsidRPr="0095300A">
              <w:rPr>
                <w:rStyle w:val="Hyperlink"/>
                <w:rFonts w:ascii="Times New Roman" w:hAnsi="Times New Roman" w:cs="Times New Roman"/>
                <w:b w:val="0"/>
                <w:bCs w:val="0"/>
                <w:noProof/>
              </w:rPr>
              <w:t>3.2 Build decisions</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_Toc242304051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10</w:t>
            </w:r>
            <w:r w:rsidRPr="0095300A">
              <w:rPr>
                <w:rFonts w:ascii="Times New Roman" w:hAnsi="Times New Roman" w:cs="Times New Roman"/>
                <w:b w:val="0"/>
                <w:bCs w:val="0"/>
                <w:noProof/>
                <w:webHidden/>
              </w:rPr>
              <w:fldChar w:fldCharType="end"/>
            </w:r>
          </w:hyperlink>
        </w:p>
        <w:p w14:paraId="0830B373" w14:textId="5628D1AC" w:rsidR="0074328B" w:rsidRPr="0095300A" w:rsidRDefault="0074328B">
          <w:pPr>
            <w:pStyle w:val="TOC3"/>
            <w:tabs>
              <w:tab w:val="right" w:leader="dot" w:pos="9016"/>
            </w:tabs>
            <w:rPr>
              <w:rFonts w:ascii="Times New Roman" w:eastAsiaTheme="minorEastAsia" w:hAnsi="Times New Roman" w:cs="Times New Roman"/>
              <w:noProof/>
              <w:color w:val="auto"/>
              <w:sz w:val="24"/>
              <w:szCs w:val="30"/>
              <w:lang w:eastAsia="en-GB"/>
            </w:rPr>
          </w:pPr>
          <w:hyperlink w:anchor="_Toc242304052" w:history="1">
            <w:r w:rsidRPr="0095300A">
              <w:rPr>
                <w:rStyle w:val="Hyperlink"/>
                <w:rFonts w:ascii="Times New Roman" w:hAnsi="Times New Roman" w:cs="Times New Roman"/>
                <w:noProof/>
              </w:rPr>
              <w:t>3.2.1 Implementation challenges encountered</w:t>
            </w:r>
            <w:r w:rsidRPr="0095300A">
              <w:rPr>
                <w:rFonts w:ascii="Times New Roman" w:hAnsi="Times New Roman" w:cs="Times New Roman"/>
                <w:noProof/>
                <w:webHidden/>
              </w:rPr>
              <w:tab/>
            </w:r>
            <w:r w:rsidRPr="0095300A">
              <w:rPr>
                <w:rFonts w:ascii="Times New Roman" w:hAnsi="Times New Roman" w:cs="Times New Roman"/>
                <w:noProof/>
                <w:webHidden/>
              </w:rPr>
              <w:fldChar w:fldCharType="begin"/>
            </w:r>
            <w:r w:rsidRPr="0095300A">
              <w:rPr>
                <w:rFonts w:ascii="Times New Roman" w:hAnsi="Times New Roman" w:cs="Times New Roman"/>
                <w:noProof/>
                <w:webHidden/>
              </w:rPr>
              <w:instrText xml:space="preserve"> PAGEREF _Toc242304052 \h </w:instrText>
            </w:r>
            <w:r w:rsidRPr="0095300A">
              <w:rPr>
                <w:rFonts w:ascii="Times New Roman" w:hAnsi="Times New Roman" w:cs="Times New Roman"/>
                <w:noProof/>
                <w:webHidden/>
              </w:rPr>
            </w:r>
            <w:r w:rsidRPr="0095300A">
              <w:rPr>
                <w:rFonts w:ascii="Times New Roman" w:hAnsi="Times New Roman" w:cs="Times New Roman"/>
                <w:noProof/>
                <w:webHidden/>
              </w:rPr>
              <w:fldChar w:fldCharType="separate"/>
            </w:r>
            <w:r w:rsidRPr="0095300A">
              <w:rPr>
                <w:rFonts w:ascii="Times New Roman" w:hAnsi="Times New Roman" w:cs="Times New Roman"/>
                <w:noProof/>
                <w:webHidden/>
              </w:rPr>
              <w:t>10</w:t>
            </w:r>
            <w:r w:rsidRPr="0095300A">
              <w:rPr>
                <w:rFonts w:ascii="Times New Roman" w:hAnsi="Times New Roman" w:cs="Times New Roman"/>
                <w:noProof/>
                <w:webHidden/>
              </w:rPr>
              <w:fldChar w:fldCharType="end"/>
            </w:r>
          </w:hyperlink>
        </w:p>
        <w:p w14:paraId="4F60ED56" w14:textId="6C2BEFF5" w:rsidR="0074328B" w:rsidRPr="0095300A" w:rsidRDefault="0074328B">
          <w:pPr>
            <w:pStyle w:val="TOC1"/>
            <w:tabs>
              <w:tab w:val="right" w:leader="dot" w:pos="9016"/>
            </w:tabs>
            <w:rPr>
              <w:rFonts w:ascii="Times New Roman" w:eastAsiaTheme="minorEastAsia" w:hAnsi="Times New Roman" w:cs="Times New Roman"/>
              <w:b w:val="0"/>
              <w:bCs w:val="0"/>
              <w:i w:val="0"/>
              <w:iCs w:val="0"/>
              <w:noProof/>
              <w:color w:val="auto"/>
              <w:szCs w:val="30"/>
              <w:lang w:eastAsia="en-GB"/>
            </w:rPr>
          </w:pPr>
          <w:hyperlink w:anchor="_Toc242304053" w:history="1">
            <w:r w:rsidRPr="0095300A">
              <w:rPr>
                <w:rStyle w:val="Hyperlink"/>
                <w:rFonts w:ascii="Times New Roman" w:hAnsi="Times New Roman" w:cs="Times New Roman"/>
                <w:b w:val="0"/>
                <w:bCs w:val="0"/>
                <w:i w:val="0"/>
                <w:iCs w:val="0"/>
                <w:noProof/>
              </w:rPr>
              <w:t>4 Preparation guide</w:t>
            </w:r>
            <w:r w:rsidRPr="0095300A">
              <w:rPr>
                <w:rFonts w:ascii="Times New Roman" w:hAnsi="Times New Roman" w:cs="Times New Roman"/>
                <w:b w:val="0"/>
                <w:bCs w:val="0"/>
                <w:i w:val="0"/>
                <w:iCs w:val="0"/>
                <w:noProof/>
                <w:webHidden/>
              </w:rPr>
              <w:tab/>
            </w:r>
            <w:r w:rsidRPr="0095300A">
              <w:rPr>
                <w:rFonts w:ascii="Times New Roman" w:hAnsi="Times New Roman" w:cs="Times New Roman"/>
                <w:b w:val="0"/>
                <w:bCs w:val="0"/>
                <w:i w:val="0"/>
                <w:iCs w:val="0"/>
                <w:noProof/>
                <w:webHidden/>
              </w:rPr>
              <w:fldChar w:fldCharType="begin"/>
            </w:r>
            <w:r w:rsidRPr="0095300A">
              <w:rPr>
                <w:rFonts w:ascii="Times New Roman" w:hAnsi="Times New Roman" w:cs="Times New Roman"/>
                <w:b w:val="0"/>
                <w:bCs w:val="0"/>
                <w:i w:val="0"/>
                <w:iCs w:val="0"/>
                <w:noProof/>
                <w:webHidden/>
              </w:rPr>
              <w:instrText xml:space="preserve"> PAGEREF _Toc242304053 \h </w:instrText>
            </w:r>
            <w:r w:rsidRPr="0095300A">
              <w:rPr>
                <w:rFonts w:ascii="Times New Roman" w:hAnsi="Times New Roman" w:cs="Times New Roman"/>
                <w:b w:val="0"/>
                <w:bCs w:val="0"/>
                <w:i w:val="0"/>
                <w:iCs w:val="0"/>
                <w:noProof/>
                <w:webHidden/>
              </w:rPr>
            </w:r>
            <w:r w:rsidRPr="0095300A">
              <w:rPr>
                <w:rFonts w:ascii="Times New Roman" w:hAnsi="Times New Roman" w:cs="Times New Roman"/>
                <w:b w:val="0"/>
                <w:bCs w:val="0"/>
                <w:i w:val="0"/>
                <w:iCs w:val="0"/>
                <w:noProof/>
                <w:webHidden/>
              </w:rPr>
              <w:fldChar w:fldCharType="separate"/>
            </w:r>
            <w:r w:rsidRPr="0095300A">
              <w:rPr>
                <w:rFonts w:ascii="Times New Roman" w:hAnsi="Times New Roman" w:cs="Times New Roman"/>
                <w:b w:val="0"/>
                <w:bCs w:val="0"/>
                <w:i w:val="0"/>
                <w:iCs w:val="0"/>
                <w:noProof/>
                <w:webHidden/>
              </w:rPr>
              <w:t>11</w:t>
            </w:r>
            <w:r w:rsidRPr="0095300A">
              <w:rPr>
                <w:rFonts w:ascii="Times New Roman" w:hAnsi="Times New Roman" w:cs="Times New Roman"/>
                <w:b w:val="0"/>
                <w:bCs w:val="0"/>
                <w:i w:val="0"/>
                <w:iCs w:val="0"/>
                <w:noProof/>
                <w:webHidden/>
              </w:rPr>
              <w:fldChar w:fldCharType="end"/>
            </w:r>
          </w:hyperlink>
        </w:p>
        <w:p w14:paraId="547DDCAD" w14:textId="0C0C2755"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54" w:history="1">
            <w:r w:rsidRPr="0095300A">
              <w:rPr>
                <w:rStyle w:val="Hyperlink"/>
                <w:rFonts w:ascii="Times New Roman" w:hAnsi="Times New Roman" w:cs="Times New Roman"/>
                <w:b w:val="0"/>
                <w:bCs w:val="0"/>
                <w:noProof/>
              </w:rPr>
              <w:t>4.1 Record the working baseline</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_Toc242304054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11</w:t>
            </w:r>
            <w:r w:rsidRPr="0095300A">
              <w:rPr>
                <w:rFonts w:ascii="Times New Roman" w:hAnsi="Times New Roman" w:cs="Times New Roman"/>
                <w:b w:val="0"/>
                <w:bCs w:val="0"/>
                <w:noProof/>
                <w:webHidden/>
              </w:rPr>
              <w:fldChar w:fldCharType="end"/>
            </w:r>
          </w:hyperlink>
        </w:p>
        <w:p w14:paraId="7B87A9EB" w14:textId="41E8FCBF"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55" w:history="1">
            <w:r w:rsidRPr="0095300A">
              <w:rPr>
                <w:rStyle w:val="Hyperlink"/>
                <w:rFonts w:ascii="Times New Roman" w:hAnsi="Times New Roman" w:cs="Times New Roman"/>
                <w:b w:val="0"/>
                <w:bCs w:val="0"/>
                <w:noProof/>
              </w:rPr>
              <w:t>4.2 Guide baseline and substitution</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_Toc242304055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12</w:t>
            </w:r>
            <w:r w:rsidRPr="0095300A">
              <w:rPr>
                <w:rFonts w:ascii="Times New Roman" w:hAnsi="Times New Roman" w:cs="Times New Roman"/>
                <w:b w:val="0"/>
                <w:bCs w:val="0"/>
                <w:noProof/>
                <w:webHidden/>
              </w:rPr>
              <w:fldChar w:fldCharType="end"/>
            </w:r>
          </w:hyperlink>
        </w:p>
        <w:p w14:paraId="1E8E8ABE" w14:textId="682A4753" w:rsidR="0074328B" w:rsidRPr="0095300A" w:rsidRDefault="0074328B">
          <w:pPr>
            <w:pStyle w:val="TOC1"/>
            <w:tabs>
              <w:tab w:val="right" w:leader="dot" w:pos="9016"/>
            </w:tabs>
            <w:rPr>
              <w:rFonts w:ascii="Times New Roman" w:eastAsiaTheme="minorEastAsia" w:hAnsi="Times New Roman" w:cs="Times New Roman"/>
              <w:b w:val="0"/>
              <w:bCs w:val="0"/>
              <w:i w:val="0"/>
              <w:iCs w:val="0"/>
              <w:noProof/>
              <w:color w:val="auto"/>
              <w:szCs w:val="30"/>
              <w:lang w:eastAsia="en-GB"/>
            </w:rPr>
          </w:pPr>
          <w:hyperlink w:anchor="_Toc242304056" w:history="1">
            <w:r w:rsidRPr="0095300A">
              <w:rPr>
                <w:rStyle w:val="Hyperlink"/>
                <w:rFonts w:ascii="Times New Roman" w:hAnsi="Times New Roman" w:cs="Times New Roman"/>
                <w:b w:val="0"/>
                <w:bCs w:val="0"/>
                <w:i w:val="0"/>
                <w:iCs w:val="0"/>
                <w:noProof/>
              </w:rPr>
              <w:t>5 Network implementation guide</w:t>
            </w:r>
            <w:r w:rsidRPr="0095300A">
              <w:rPr>
                <w:rFonts w:ascii="Times New Roman" w:hAnsi="Times New Roman" w:cs="Times New Roman"/>
                <w:b w:val="0"/>
                <w:bCs w:val="0"/>
                <w:i w:val="0"/>
                <w:iCs w:val="0"/>
                <w:noProof/>
                <w:webHidden/>
              </w:rPr>
              <w:tab/>
            </w:r>
            <w:r w:rsidRPr="0095300A">
              <w:rPr>
                <w:rFonts w:ascii="Times New Roman" w:hAnsi="Times New Roman" w:cs="Times New Roman"/>
                <w:b w:val="0"/>
                <w:bCs w:val="0"/>
                <w:i w:val="0"/>
                <w:iCs w:val="0"/>
                <w:noProof/>
                <w:webHidden/>
              </w:rPr>
              <w:fldChar w:fldCharType="begin"/>
            </w:r>
            <w:r w:rsidRPr="0095300A">
              <w:rPr>
                <w:rFonts w:ascii="Times New Roman" w:hAnsi="Times New Roman" w:cs="Times New Roman"/>
                <w:b w:val="0"/>
                <w:bCs w:val="0"/>
                <w:i w:val="0"/>
                <w:iCs w:val="0"/>
                <w:noProof/>
                <w:webHidden/>
              </w:rPr>
              <w:instrText xml:space="preserve"> PAGEREF _Toc242304056 \h </w:instrText>
            </w:r>
            <w:r w:rsidRPr="0095300A">
              <w:rPr>
                <w:rFonts w:ascii="Times New Roman" w:hAnsi="Times New Roman" w:cs="Times New Roman"/>
                <w:b w:val="0"/>
                <w:bCs w:val="0"/>
                <w:i w:val="0"/>
                <w:iCs w:val="0"/>
                <w:noProof/>
                <w:webHidden/>
              </w:rPr>
            </w:r>
            <w:r w:rsidRPr="0095300A">
              <w:rPr>
                <w:rFonts w:ascii="Times New Roman" w:hAnsi="Times New Roman" w:cs="Times New Roman"/>
                <w:b w:val="0"/>
                <w:bCs w:val="0"/>
                <w:i w:val="0"/>
                <w:iCs w:val="0"/>
                <w:noProof/>
                <w:webHidden/>
              </w:rPr>
              <w:fldChar w:fldCharType="separate"/>
            </w:r>
            <w:r w:rsidRPr="0095300A">
              <w:rPr>
                <w:rFonts w:ascii="Times New Roman" w:hAnsi="Times New Roman" w:cs="Times New Roman"/>
                <w:b w:val="0"/>
                <w:bCs w:val="0"/>
                <w:i w:val="0"/>
                <w:iCs w:val="0"/>
                <w:noProof/>
                <w:webHidden/>
              </w:rPr>
              <w:t>12</w:t>
            </w:r>
            <w:r w:rsidRPr="0095300A">
              <w:rPr>
                <w:rFonts w:ascii="Times New Roman" w:hAnsi="Times New Roman" w:cs="Times New Roman"/>
                <w:b w:val="0"/>
                <w:bCs w:val="0"/>
                <w:i w:val="0"/>
                <w:iCs w:val="0"/>
                <w:noProof/>
                <w:webHidden/>
              </w:rPr>
              <w:fldChar w:fldCharType="end"/>
            </w:r>
          </w:hyperlink>
        </w:p>
        <w:p w14:paraId="5D6D63ED" w14:textId="30B7B933"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57" w:history="1">
            <w:r w:rsidRPr="0095300A">
              <w:rPr>
                <w:rStyle w:val="Hyperlink"/>
                <w:rFonts w:ascii="Times New Roman" w:hAnsi="Times New Roman" w:cs="Times New Roman"/>
                <w:b w:val="0"/>
                <w:bCs w:val="0"/>
                <w:noProof/>
              </w:rPr>
              <w:t>5.1 Configure pfSense</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_Toc242304057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12</w:t>
            </w:r>
            <w:r w:rsidRPr="0095300A">
              <w:rPr>
                <w:rFonts w:ascii="Times New Roman" w:hAnsi="Times New Roman" w:cs="Times New Roman"/>
                <w:b w:val="0"/>
                <w:bCs w:val="0"/>
                <w:noProof/>
                <w:webHidden/>
              </w:rPr>
              <w:fldChar w:fldCharType="end"/>
            </w:r>
          </w:hyperlink>
        </w:p>
        <w:p w14:paraId="489F712F" w14:textId="660D7AB7"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58" w:history="1">
            <w:r w:rsidRPr="0095300A">
              <w:rPr>
                <w:rStyle w:val="Hyperlink"/>
                <w:rFonts w:ascii="Times New Roman" w:hAnsi="Times New Roman" w:cs="Times New Roman"/>
                <w:b w:val="0"/>
                <w:bCs w:val="0"/>
                <w:noProof/>
              </w:rPr>
              <w:t>5.2 Required application paths</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_Toc242304058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13</w:t>
            </w:r>
            <w:r w:rsidRPr="0095300A">
              <w:rPr>
                <w:rFonts w:ascii="Times New Roman" w:hAnsi="Times New Roman" w:cs="Times New Roman"/>
                <w:b w:val="0"/>
                <w:bCs w:val="0"/>
                <w:noProof/>
                <w:webHidden/>
              </w:rPr>
              <w:fldChar w:fldCharType="end"/>
            </w:r>
          </w:hyperlink>
        </w:p>
        <w:p w14:paraId="27C5FC1B" w14:textId="11C759C9"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59" w:history="1">
            <w:r w:rsidRPr="0095300A">
              <w:rPr>
                <w:rStyle w:val="Hyperlink"/>
                <w:rFonts w:ascii="Times New Roman" w:hAnsi="Times New Roman" w:cs="Times New Roman"/>
                <w:b w:val="0"/>
                <w:bCs w:val="0"/>
                <w:noProof/>
              </w:rPr>
              <w:t>5.3 Configure host VLAN interfaces</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_Toc242304059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13</w:t>
            </w:r>
            <w:r w:rsidRPr="0095300A">
              <w:rPr>
                <w:rFonts w:ascii="Times New Roman" w:hAnsi="Times New Roman" w:cs="Times New Roman"/>
                <w:b w:val="0"/>
                <w:bCs w:val="0"/>
                <w:noProof/>
                <w:webHidden/>
              </w:rPr>
              <w:fldChar w:fldCharType="end"/>
            </w:r>
          </w:hyperlink>
        </w:p>
        <w:p w14:paraId="71655E17" w14:textId="5E86FFA2" w:rsidR="0074328B" w:rsidRPr="0095300A" w:rsidRDefault="0074328B">
          <w:pPr>
            <w:pStyle w:val="TOC1"/>
            <w:tabs>
              <w:tab w:val="right" w:leader="dot" w:pos="9016"/>
            </w:tabs>
            <w:rPr>
              <w:rFonts w:ascii="Times New Roman" w:eastAsiaTheme="minorEastAsia" w:hAnsi="Times New Roman" w:cs="Times New Roman"/>
              <w:b w:val="0"/>
              <w:bCs w:val="0"/>
              <w:i w:val="0"/>
              <w:iCs w:val="0"/>
              <w:noProof/>
              <w:color w:val="auto"/>
              <w:szCs w:val="30"/>
              <w:lang w:eastAsia="en-GB"/>
            </w:rPr>
          </w:pPr>
          <w:hyperlink w:anchor="_Toc242304060" w:history="1">
            <w:r w:rsidRPr="0095300A">
              <w:rPr>
                <w:rStyle w:val="Hyperlink"/>
                <w:rFonts w:ascii="Times New Roman" w:hAnsi="Times New Roman" w:cs="Times New Roman"/>
                <w:b w:val="0"/>
                <w:bCs w:val="0"/>
                <w:i w:val="0"/>
                <w:iCs w:val="0"/>
                <w:noProof/>
              </w:rPr>
              <w:t>6 APP01 implementation guide</w:t>
            </w:r>
            <w:r w:rsidRPr="0095300A">
              <w:rPr>
                <w:rFonts w:ascii="Times New Roman" w:hAnsi="Times New Roman" w:cs="Times New Roman"/>
                <w:b w:val="0"/>
                <w:bCs w:val="0"/>
                <w:i w:val="0"/>
                <w:iCs w:val="0"/>
                <w:noProof/>
                <w:webHidden/>
              </w:rPr>
              <w:tab/>
            </w:r>
            <w:r w:rsidRPr="0095300A">
              <w:rPr>
                <w:rFonts w:ascii="Times New Roman" w:hAnsi="Times New Roman" w:cs="Times New Roman"/>
                <w:b w:val="0"/>
                <w:bCs w:val="0"/>
                <w:i w:val="0"/>
                <w:iCs w:val="0"/>
                <w:noProof/>
                <w:webHidden/>
              </w:rPr>
              <w:fldChar w:fldCharType="begin"/>
            </w:r>
            <w:r w:rsidRPr="0095300A">
              <w:rPr>
                <w:rFonts w:ascii="Times New Roman" w:hAnsi="Times New Roman" w:cs="Times New Roman"/>
                <w:b w:val="0"/>
                <w:bCs w:val="0"/>
                <w:i w:val="0"/>
                <w:iCs w:val="0"/>
                <w:noProof/>
                <w:webHidden/>
              </w:rPr>
              <w:instrText xml:space="preserve"> PAGEREF _Toc242304060 \h </w:instrText>
            </w:r>
            <w:r w:rsidRPr="0095300A">
              <w:rPr>
                <w:rFonts w:ascii="Times New Roman" w:hAnsi="Times New Roman" w:cs="Times New Roman"/>
                <w:b w:val="0"/>
                <w:bCs w:val="0"/>
                <w:i w:val="0"/>
                <w:iCs w:val="0"/>
                <w:noProof/>
                <w:webHidden/>
              </w:rPr>
            </w:r>
            <w:r w:rsidRPr="0095300A">
              <w:rPr>
                <w:rFonts w:ascii="Times New Roman" w:hAnsi="Times New Roman" w:cs="Times New Roman"/>
                <w:b w:val="0"/>
                <w:bCs w:val="0"/>
                <w:i w:val="0"/>
                <w:iCs w:val="0"/>
                <w:noProof/>
                <w:webHidden/>
              </w:rPr>
              <w:fldChar w:fldCharType="separate"/>
            </w:r>
            <w:r w:rsidRPr="0095300A">
              <w:rPr>
                <w:rFonts w:ascii="Times New Roman" w:hAnsi="Times New Roman" w:cs="Times New Roman"/>
                <w:b w:val="0"/>
                <w:bCs w:val="0"/>
                <w:i w:val="0"/>
                <w:iCs w:val="0"/>
                <w:noProof/>
                <w:webHidden/>
              </w:rPr>
              <w:t>14</w:t>
            </w:r>
            <w:r w:rsidRPr="0095300A">
              <w:rPr>
                <w:rFonts w:ascii="Times New Roman" w:hAnsi="Times New Roman" w:cs="Times New Roman"/>
                <w:b w:val="0"/>
                <w:bCs w:val="0"/>
                <w:i w:val="0"/>
                <w:iCs w:val="0"/>
                <w:noProof/>
                <w:webHidden/>
              </w:rPr>
              <w:fldChar w:fldCharType="end"/>
            </w:r>
          </w:hyperlink>
        </w:p>
        <w:p w14:paraId="58D780BB" w14:textId="219EC132"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61" w:history="1">
            <w:r w:rsidRPr="0095300A">
              <w:rPr>
                <w:rStyle w:val="Hyperlink"/>
                <w:rFonts w:ascii="Times New Roman" w:hAnsi="Times New Roman" w:cs="Times New Roman"/>
                <w:b w:val="0"/>
                <w:bCs w:val="0"/>
                <w:noProof/>
              </w:rPr>
              <w:t>6.1 Install the application stack</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_Toc242304061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14</w:t>
            </w:r>
            <w:r w:rsidRPr="0095300A">
              <w:rPr>
                <w:rFonts w:ascii="Times New Roman" w:hAnsi="Times New Roman" w:cs="Times New Roman"/>
                <w:b w:val="0"/>
                <w:bCs w:val="0"/>
                <w:noProof/>
                <w:webHidden/>
              </w:rPr>
              <w:fldChar w:fldCharType="end"/>
            </w:r>
          </w:hyperlink>
        </w:p>
        <w:p w14:paraId="5E7260D2" w14:textId="09AA3DD7"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62" w:history="1">
            <w:r w:rsidRPr="0095300A">
              <w:rPr>
                <w:rStyle w:val="Hyperlink"/>
                <w:rFonts w:ascii="Times New Roman" w:hAnsi="Times New Roman" w:cs="Times New Roman"/>
                <w:b w:val="0"/>
                <w:bCs w:val="0"/>
                <w:noProof/>
              </w:rPr>
              <w:t>6.2 Configure access and application settings</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_Toc242304062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15</w:t>
            </w:r>
            <w:r w:rsidRPr="0095300A">
              <w:rPr>
                <w:rFonts w:ascii="Times New Roman" w:hAnsi="Times New Roman" w:cs="Times New Roman"/>
                <w:b w:val="0"/>
                <w:bCs w:val="0"/>
                <w:noProof/>
                <w:webHidden/>
              </w:rPr>
              <w:fldChar w:fldCharType="end"/>
            </w:r>
          </w:hyperlink>
        </w:p>
        <w:p w14:paraId="64F93ECA" w14:textId="6ED2A0BF" w:rsidR="0074328B" w:rsidRPr="0095300A" w:rsidRDefault="0074328B">
          <w:pPr>
            <w:pStyle w:val="TOC1"/>
            <w:tabs>
              <w:tab w:val="right" w:leader="dot" w:pos="9016"/>
            </w:tabs>
            <w:rPr>
              <w:rFonts w:ascii="Times New Roman" w:eastAsiaTheme="minorEastAsia" w:hAnsi="Times New Roman" w:cs="Times New Roman"/>
              <w:b w:val="0"/>
              <w:bCs w:val="0"/>
              <w:i w:val="0"/>
              <w:iCs w:val="0"/>
              <w:noProof/>
              <w:color w:val="auto"/>
              <w:szCs w:val="30"/>
              <w:lang w:eastAsia="en-GB"/>
            </w:rPr>
          </w:pPr>
          <w:hyperlink w:anchor="_Toc242304063" w:history="1">
            <w:r w:rsidRPr="0095300A">
              <w:rPr>
                <w:rStyle w:val="Hyperlink"/>
                <w:rFonts w:ascii="Times New Roman" w:hAnsi="Times New Roman" w:cs="Times New Roman"/>
                <w:b w:val="0"/>
                <w:bCs w:val="0"/>
                <w:i w:val="0"/>
                <w:iCs w:val="0"/>
                <w:noProof/>
              </w:rPr>
              <w:t>7 MON01 implementation guide</w:t>
            </w:r>
            <w:r w:rsidRPr="0095300A">
              <w:rPr>
                <w:rFonts w:ascii="Times New Roman" w:hAnsi="Times New Roman" w:cs="Times New Roman"/>
                <w:b w:val="0"/>
                <w:bCs w:val="0"/>
                <w:i w:val="0"/>
                <w:iCs w:val="0"/>
                <w:noProof/>
                <w:webHidden/>
              </w:rPr>
              <w:tab/>
            </w:r>
            <w:r w:rsidRPr="0095300A">
              <w:rPr>
                <w:rFonts w:ascii="Times New Roman" w:hAnsi="Times New Roman" w:cs="Times New Roman"/>
                <w:b w:val="0"/>
                <w:bCs w:val="0"/>
                <w:i w:val="0"/>
                <w:iCs w:val="0"/>
                <w:noProof/>
                <w:webHidden/>
              </w:rPr>
              <w:fldChar w:fldCharType="begin"/>
            </w:r>
            <w:r w:rsidRPr="0095300A">
              <w:rPr>
                <w:rFonts w:ascii="Times New Roman" w:hAnsi="Times New Roman" w:cs="Times New Roman"/>
                <w:b w:val="0"/>
                <w:bCs w:val="0"/>
                <w:i w:val="0"/>
                <w:iCs w:val="0"/>
                <w:noProof/>
                <w:webHidden/>
              </w:rPr>
              <w:instrText xml:space="preserve"> PAGEREF _Toc242304063 \h </w:instrText>
            </w:r>
            <w:r w:rsidRPr="0095300A">
              <w:rPr>
                <w:rFonts w:ascii="Times New Roman" w:hAnsi="Times New Roman" w:cs="Times New Roman"/>
                <w:b w:val="0"/>
                <w:bCs w:val="0"/>
                <w:i w:val="0"/>
                <w:iCs w:val="0"/>
                <w:noProof/>
                <w:webHidden/>
              </w:rPr>
            </w:r>
            <w:r w:rsidRPr="0095300A">
              <w:rPr>
                <w:rFonts w:ascii="Times New Roman" w:hAnsi="Times New Roman" w:cs="Times New Roman"/>
                <w:b w:val="0"/>
                <w:bCs w:val="0"/>
                <w:i w:val="0"/>
                <w:iCs w:val="0"/>
                <w:noProof/>
                <w:webHidden/>
              </w:rPr>
              <w:fldChar w:fldCharType="separate"/>
            </w:r>
            <w:r w:rsidRPr="0095300A">
              <w:rPr>
                <w:rFonts w:ascii="Times New Roman" w:hAnsi="Times New Roman" w:cs="Times New Roman"/>
                <w:b w:val="0"/>
                <w:bCs w:val="0"/>
                <w:i w:val="0"/>
                <w:iCs w:val="0"/>
                <w:noProof/>
                <w:webHidden/>
              </w:rPr>
              <w:t>16</w:t>
            </w:r>
            <w:r w:rsidRPr="0095300A">
              <w:rPr>
                <w:rFonts w:ascii="Times New Roman" w:hAnsi="Times New Roman" w:cs="Times New Roman"/>
                <w:b w:val="0"/>
                <w:bCs w:val="0"/>
                <w:i w:val="0"/>
                <w:iCs w:val="0"/>
                <w:noProof/>
                <w:webHidden/>
              </w:rPr>
              <w:fldChar w:fldCharType="end"/>
            </w:r>
          </w:hyperlink>
        </w:p>
        <w:p w14:paraId="48EAB7CE" w14:textId="074DF8C8"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64" w:history="1">
            <w:r w:rsidRPr="0095300A">
              <w:rPr>
                <w:rStyle w:val="Hyperlink"/>
                <w:rFonts w:ascii="Times New Roman" w:hAnsi="Times New Roman" w:cs="Times New Roman"/>
                <w:b w:val="0"/>
                <w:bCs w:val="0"/>
                <w:noProof/>
              </w:rPr>
              <w:t>7.1 Install the Wazuh central components</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_Toc242304064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16</w:t>
            </w:r>
            <w:r w:rsidRPr="0095300A">
              <w:rPr>
                <w:rFonts w:ascii="Times New Roman" w:hAnsi="Times New Roman" w:cs="Times New Roman"/>
                <w:b w:val="0"/>
                <w:bCs w:val="0"/>
                <w:noProof/>
                <w:webHidden/>
              </w:rPr>
              <w:fldChar w:fldCharType="end"/>
            </w:r>
          </w:hyperlink>
        </w:p>
        <w:p w14:paraId="6F9A2D4E" w14:textId="25A6244A"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65" w:history="1">
            <w:r w:rsidRPr="0095300A">
              <w:rPr>
                <w:rStyle w:val="Hyperlink"/>
                <w:rFonts w:ascii="Times New Roman" w:hAnsi="Times New Roman" w:cs="Times New Roman"/>
                <w:b w:val="0"/>
                <w:bCs w:val="0"/>
                <w:noProof/>
              </w:rPr>
              <w:t>7.2 Enrol APP01</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_Toc242304065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17</w:t>
            </w:r>
            <w:r w:rsidRPr="0095300A">
              <w:rPr>
                <w:rFonts w:ascii="Times New Roman" w:hAnsi="Times New Roman" w:cs="Times New Roman"/>
                <w:b w:val="0"/>
                <w:bCs w:val="0"/>
                <w:noProof/>
                <w:webHidden/>
              </w:rPr>
              <w:fldChar w:fldCharType="end"/>
            </w:r>
          </w:hyperlink>
        </w:p>
        <w:p w14:paraId="08C8F084" w14:textId="1244F89E"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66" w:history="1">
            <w:r w:rsidRPr="0095300A">
              <w:rPr>
                <w:rStyle w:val="Hyperlink"/>
                <w:rFonts w:ascii="Times New Roman" w:hAnsi="Times New Roman" w:cs="Times New Roman"/>
                <w:b w:val="0"/>
                <w:bCs w:val="0"/>
                <w:noProof/>
              </w:rPr>
              <w:t>7.3 Configure monitoring inputs</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_Toc242304066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17</w:t>
            </w:r>
            <w:r w:rsidRPr="0095300A">
              <w:rPr>
                <w:rFonts w:ascii="Times New Roman" w:hAnsi="Times New Roman" w:cs="Times New Roman"/>
                <w:b w:val="0"/>
                <w:bCs w:val="0"/>
                <w:noProof/>
                <w:webHidden/>
              </w:rPr>
              <w:fldChar w:fldCharType="end"/>
            </w:r>
          </w:hyperlink>
        </w:p>
        <w:p w14:paraId="1FBFB014" w14:textId="2B0062BC" w:rsidR="0074328B" w:rsidRPr="0095300A" w:rsidRDefault="0074328B">
          <w:pPr>
            <w:pStyle w:val="TOC1"/>
            <w:tabs>
              <w:tab w:val="right" w:leader="dot" w:pos="9016"/>
            </w:tabs>
            <w:rPr>
              <w:rFonts w:ascii="Times New Roman" w:eastAsiaTheme="minorEastAsia" w:hAnsi="Times New Roman" w:cs="Times New Roman"/>
              <w:b w:val="0"/>
              <w:bCs w:val="0"/>
              <w:i w:val="0"/>
              <w:iCs w:val="0"/>
              <w:noProof/>
              <w:color w:val="auto"/>
              <w:szCs w:val="30"/>
              <w:lang w:eastAsia="en-GB"/>
            </w:rPr>
          </w:pPr>
          <w:hyperlink w:anchor="_Toc242304067" w:history="1">
            <w:r w:rsidRPr="0095300A">
              <w:rPr>
                <w:rStyle w:val="Hyperlink"/>
                <w:rFonts w:ascii="Times New Roman" w:hAnsi="Times New Roman" w:cs="Times New Roman"/>
                <w:b w:val="0"/>
                <w:bCs w:val="0"/>
                <w:i w:val="0"/>
                <w:iCs w:val="0"/>
                <w:noProof/>
              </w:rPr>
              <w:t>8 BKP01 implementation guide</w:t>
            </w:r>
            <w:r w:rsidRPr="0095300A">
              <w:rPr>
                <w:rFonts w:ascii="Times New Roman" w:hAnsi="Times New Roman" w:cs="Times New Roman"/>
                <w:b w:val="0"/>
                <w:bCs w:val="0"/>
                <w:i w:val="0"/>
                <w:iCs w:val="0"/>
                <w:noProof/>
                <w:webHidden/>
              </w:rPr>
              <w:tab/>
            </w:r>
            <w:r w:rsidRPr="0095300A">
              <w:rPr>
                <w:rFonts w:ascii="Times New Roman" w:hAnsi="Times New Roman" w:cs="Times New Roman"/>
                <w:b w:val="0"/>
                <w:bCs w:val="0"/>
                <w:i w:val="0"/>
                <w:iCs w:val="0"/>
                <w:noProof/>
                <w:webHidden/>
              </w:rPr>
              <w:fldChar w:fldCharType="begin"/>
            </w:r>
            <w:r w:rsidRPr="0095300A">
              <w:rPr>
                <w:rFonts w:ascii="Times New Roman" w:hAnsi="Times New Roman" w:cs="Times New Roman"/>
                <w:b w:val="0"/>
                <w:bCs w:val="0"/>
                <w:i w:val="0"/>
                <w:iCs w:val="0"/>
                <w:noProof/>
                <w:webHidden/>
              </w:rPr>
              <w:instrText xml:space="preserve"> PAGEREF _Toc242304067 \h </w:instrText>
            </w:r>
            <w:r w:rsidRPr="0095300A">
              <w:rPr>
                <w:rFonts w:ascii="Times New Roman" w:hAnsi="Times New Roman" w:cs="Times New Roman"/>
                <w:b w:val="0"/>
                <w:bCs w:val="0"/>
                <w:i w:val="0"/>
                <w:iCs w:val="0"/>
                <w:noProof/>
                <w:webHidden/>
              </w:rPr>
            </w:r>
            <w:r w:rsidRPr="0095300A">
              <w:rPr>
                <w:rFonts w:ascii="Times New Roman" w:hAnsi="Times New Roman" w:cs="Times New Roman"/>
                <w:b w:val="0"/>
                <w:bCs w:val="0"/>
                <w:i w:val="0"/>
                <w:iCs w:val="0"/>
                <w:noProof/>
                <w:webHidden/>
              </w:rPr>
              <w:fldChar w:fldCharType="separate"/>
            </w:r>
            <w:r w:rsidRPr="0095300A">
              <w:rPr>
                <w:rFonts w:ascii="Times New Roman" w:hAnsi="Times New Roman" w:cs="Times New Roman"/>
                <w:b w:val="0"/>
                <w:bCs w:val="0"/>
                <w:i w:val="0"/>
                <w:iCs w:val="0"/>
                <w:noProof/>
                <w:webHidden/>
              </w:rPr>
              <w:t>18</w:t>
            </w:r>
            <w:r w:rsidRPr="0095300A">
              <w:rPr>
                <w:rFonts w:ascii="Times New Roman" w:hAnsi="Times New Roman" w:cs="Times New Roman"/>
                <w:b w:val="0"/>
                <w:bCs w:val="0"/>
                <w:i w:val="0"/>
                <w:iCs w:val="0"/>
                <w:noProof/>
                <w:webHidden/>
              </w:rPr>
              <w:fldChar w:fldCharType="end"/>
            </w:r>
          </w:hyperlink>
        </w:p>
        <w:p w14:paraId="17D2A49E" w14:textId="38537E19"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68" w:history="1">
            <w:r w:rsidRPr="0095300A">
              <w:rPr>
                <w:rStyle w:val="Hyperlink"/>
                <w:rFonts w:ascii="Times New Roman" w:hAnsi="Times New Roman" w:cs="Times New Roman"/>
                <w:b w:val="0"/>
                <w:bCs w:val="0"/>
                <w:noProof/>
              </w:rPr>
              <w:t>8.1 Configure MinIO storage</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_Toc242304068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18</w:t>
            </w:r>
            <w:r w:rsidRPr="0095300A">
              <w:rPr>
                <w:rFonts w:ascii="Times New Roman" w:hAnsi="Times New Roman" w:cs="Times New Roman"/>
                <w:b w:val="0"/>
                <w:bCs w:val="0"/>
                <w:noProof/>
                <w:webHidden/>
              </w:rPr>
              <w:fldChar w:fldCharType="end"/>
            </w:r>
          </w:hyperlink>
        </w:p>
        <w:p w14:paraId="07020177" w14:textId="42C37ECA"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69" w:history="1">
            <w:r w:rsidRPr="0095300A">
              <w:rPr>
                <w:rStyle w:val="Hyperlink"/>
                <w:rFonts w:ascii="Times New Roman" w:hAnsi="Times New Roman" w:cs="Times New Roman"/>
                <w:b w:val="0"/>
                <w:bCs w:val="0"/>
                <w:noProof/>
              </w:rPr>
              <w:t>8.2 Verify effective permissions</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_Toc242304069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19</w:t>
            </w:r>
            <w:r w:rsidRPr="0095300A">
              <w:rPr>
                <w:rFonts w:ascii="Times New Roman" w:hAnsi="Times New Roman" w:cs="Times New Roman"/>
                <w:b w:val="0"/>
                <w:bCs w:val="0"/>
                <w:noProof/>
                <w:webHidden/>
              </w:rPr>
              <w:fldChar w:fldCharType="end"/>
            </w:r>
          </w:hyperlink>
        </w:p>
        <w:p w14:paraId="72FEF151" w14:textId="23F43554"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70" w:history="1">
            <w:r w:rsidRPr="0095300A">
              <w:rPr>
                <w:rStyle w:val="Hyperlink"/>
                <w:rFonts w:ascii="Times New Roman" w:hAnsi="Times New Roman" w:cs="Times New Roman"/>
                <w:b w:val="0"/>
                <w:bCs w:val="0"/>
                <w:noProof/>
              </w:rPr>
              <w:t>8.3 Connect Restic on APP01</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_Toc242304070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19</w:t>
            </w:r>
            <w:r w:rsidRPr="0095300A">
              <w:rPr>
                <w:rFonts w:ascii="Times New Roman" w:hAnsi="Times New Roman" w:cs="Times New Roman"/>
                <w:b w:val="0"/>
                <w:bCs w:val="0"/>
                <w:noProof/>
                <w:webHidden/>
              </w:rPr>
              <w:fldChar w:fldCharType="end"/>
            </w:r>
          </w:hyperlink>
        </w:p>
        <w:p w14:paraId="397CAE62" w14:textId="4522836E"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71" w:history="1">
            <w:r w:rsidRPr="0095300A">
              <w:rPr>
                <w:rStyle w:val="Hyperlink"/>
                <w:rFonts w:ascii="Times New Roman" w:hAnsi="Times New Roman" w:cs="Times New Roman"/>
                <w:b w:val="0"/>
                <w:bCs w:val="0"/>
                <w:noProof/>
              </w:rPr>
              <w:t>8.4 Capture a consistent Nextcloud backup</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_Toc242304071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20</w:t>
            </w:r>
            <w:r w:rsidRPr="0095300A">
              <w:rPr>
                <w:rFonts w:ascii="Times New Roman" w:hAnsi="Times New Roman" w:cs="Times New Roman"/>
                <w:b w:val="0"/>
                <w:bCs w:val="0"/>
                <w:noProof/>
                <w:webHidden/>
              </w:rPr>
              <w:fldChar w:fldCharType="end"/>
            </w:r>
          </w:hyperlink>
        </w:p>
        <w:p w14:paraId="7F3AA61C" w14:textId="4CB7A35F"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72" w:history="1">
            <w:r w:rsidRPr="0095300A">
              <w:rPr>
                <w:rStyle w:val="Hyperlink"/>
                <w:rFonts w:ascii="Times New Roman" w:hAnsi="Times New Roman" w:cs="Times New Roman"/>
                <w:b w:val="0"/>
                <w:bCs w:val="0"/>
                <w:noProof/>
              </w:rPr>
              <w:t>8.5 Automate the backup and retention</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_Toc242304072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20</w:t>
            </w:r>
            <w:r w:rsidRPr="0095300A">
              <w:rPr>
                <w:rFonts w:ascii="Times New Roman" w:hAnsi="Times New Roman" w:cs="Times New Roman"/>
                <w:b w:val="0"/>
                <w:bCs w:val="0"/>
                <w:noProof/>
                <w:webHidden/>
              </w:rPr>
              <w:fldChar w:fldCharType="end"/>
            </w:r>
          </w:hyperlink>
        </w:p>
        <w:p w14:paraId="08038F70" w14:textId="674235C7" w:rsidR="0074328B" w:rsidRPr="0095300A" w:rsidRDefault="0074328B">
          <w:pPr>
            <w:pStyle w:val="TOC1"/>
            <w:tabs>
              <w:tab w:val="right" w:leader="dot" w:pos="9016"/>
            </w:tabs>
            <w:rPr>
              <w:rFonts w:ascii="Times New Roman" w:eastAsiaTheme="minorEastAsia" w:hAnsi="Times New Roman" w:cs="Times New Roman"/>
              <w:b w:val="0"/>
              <w:bCs w:val="0"/>
              <w:i w:val="0"/>
              <w:iCs w:val="0"/>
              <w:noProof/>
              <w:color w:val="auto"/>
              <w:szCs w:val="30"/>
              <w:lang w:eastAsia="en-GB"/>
            </w:rPr>
          </w:pPr>
          <w:hyperlink w:anchor="_Toc242304073" w:history="1">
            <w:r w:rsidRPr="0095300A">
              <w:rPr>
                <w:rStyle w:val="Hyperlink"/>
                <w:rFonts w:ascii="Times New Roman" w:hAnsi="Times New Roman" w:cs="Times New Roman"/>
                <w:b w:val="0"/>
                <w:bCs w:val="0"/>
                <w:i w:val="0"/>
                <w:iCs w:val="0"/>
                <w:noProof/>
              </w:rPr>
              <w:t>9 Implementation completion checks</w:t>
            </w:r>
            <w:r w:rsidRPr="0095300A">
              <w:rPr>
                <w:rFonts w:ascii="Times New Roman" w:hAnsi="Times New Roman" w:cs="Times New Roman"/>
                <w:b w:val="0"/>
                <w:bCs w:val="0"/>
                <w:i w:val="0"/>
                <w:iCs w:val="0"/>
                <w:noProof/>
                <w:webHidden/>
              </w:rPr>
              <w:tab/>
            </w:r>
            <w:r w:rsidRPr="0095300A">
              <w:rPr>
                <w:rFonts w:ascii="Times New Roman" w:hAnsi="Times New Roman" w:cs="Times New Roman"/>
                <w:b w:val="0"/>
                <w:bCs w:val="0"/>
                <w:i w:val="0"/>
                <w:iCs w:val="0"/>
                <w:noProof/>
                <w:webHidden/>
              </w:rPr>
              <w:fldChar w:fldCharType="begin"/>
            </w:r>
            <w:r w:rsidRPr="0095300A">
              <w:rPr>
                <w:rFonts w:ascii="Times New Roman" w:hAnsi="Times New Roman" w:cs="Times New Roman"/>
                <w:b w:val="0"/>
                <w:bCs w:val="0"/>
                <w:i w:val="0"/>
                <w:iCs w:val="0"/>
                <w:noProof/>
                <w:webHidden/>
              </w:rPr>
              <w:instrText xml:space="preserve"> PAGEREF _Toc242304073 \h </w:instrText>
            </w:r>
            <w:r w:rsidRPr="0095300A">
              <w:rPr>
                <w:rFonts w:ascii="Times New Roman" w:hAnsi="Times New Roman" w:cs="Times New Roman"/>
                <w:b w:val="0"/>
                <w:bCs w:val="0"/>
                <w:i w:val="0"/>
                <w:iCs w:val="0"/>
                <w:noProof/>
                <w:webHidden/>
              </w:rPr>
            </w:r>
            <w:r w:rsidRPr="0095300A">
              <w:rPr>
                <w:rFonts w:ascii="Times New Roman" w:hAnsi="Times New Roman" w:cs="Times New Roman"/>
                <w:b w:val="0"/>
                <w:bCs w:val="0"/>
                <w:i w:val="0"/>
                <w:iCs w:val="0"/>
                <w:noProof/>
                <w:webHidden/>
              </w:rPr>
              <w:fldChar w:fldCharType="separate"/>
            </w:r>
            <w:r w:rsidRPr="0095300A">
              <w:rPr>
                <w:rFonts w:ascii="Times New Roman" w:hAnsi="Times New Roman" w:cs="Times New Roman"/>
                <w:b w:val="0"/>
                <w:bCs w:val="0"/>
                <w:i w:val="0"/>
                <w:iCs w:val="0"/>
                <w:noProof/>
                <w:webHidden/>
              </w:rPr>
              <w:t>21</w:t>
            </w:r>
            <w:r w:rsidRPr="0095300A">
              <w:rPr>
                <w:rFonts w:ascii="Times New Roman" w:hAnsi="Times New Roman" w:cs="Times New Roman"/>
                <w:b w:val="0"/>
                <w:bCs w:val="0"/>
                <w:i w:val="0"/>
                <w:iCs w:val="0"/>
                <w:noProof/>
                <w:webHidden/>
              </w:rPr>
              <w:fldChar w:fldCharType="end"/>
            </w:r>
          </w:hyperlink>
        </w:p>
        <w:p w14:paraId="0BA27A8E" w14:textId="5064A9EF" w:rsidR="0074328B" w:rsidRPr="0095300A" w:rsidRDefault="0074328B">
          <w:pPr>
            <w:pStyle w:val="TOC1"/>
            <w:tabs>
              <w:tab w:val="right" w:leader="dot" w:pos="9016"/>
            </w:tabs>
            <w:rPr>
              <w:rFonts w:ascii="Times New Roman" w:eastAsiaTheme="minorEastAsia" w:hAnsi="Times New Roman" w:cs="Times New Roman"/>
              <w:b w:val="0"/>
              <w:bCs w:val="0"/>
              <w:i w:val="0"/>
              <w:iCs w:val="0"/>
              <w:noProof/>
              <w:color w:val="auto"/>
              <w:szCs w:val="30"/>
              <w:lang w:eastAsia="en-GB"/>
            </w:rPr>
          </w:pPr>
          <w:hyperlink w:anchor="_Toc242304074" w:history="1">
            <w:r w:rsidRPr="0095300A">
              <w:rPr>
                <w:rStyle w:val="Hyperlink"/>
                <w:rFonts w:ascii="Times New Roman" w:hAnsi="Times New Roman" w:cs="Times New Roman"/>
                <w:b w:val="0"/>
                <w:bCs w:val="0"/>
                <w:i w:val="0"/>
                <w:iCs w:val="0"/>
                <w:noProof/>
              </w:rPr>
              <w:t>10 Controlled restore implementation procedure</w:t>
            </w:r>
            <w:r w:rsidRPr="0095300A">
              <w:rPr>
                <w:rFonts w:ascii="Times New Roman" w:hAnsi="Times New Roman" w:cs="Times New Roman"/>
                <w:b w:val="0"/>
                <w:bCs w:val="0"/>
                <w:i w:val="0"/>
                <w:iCs w:val="0"/>
                <w:noProof/>
                <w:webHidden/>
              </w:rPr>
              <w:tab/>
            </w:r>
            <w:r w:rsidRPr="0095300A">
              <w:rPr>
                <w:rFonts w:ascii="Times New Roman" w:hAnsi="Times New Roman" w:cs="Times New Roman"/>
                <w:b w:val="0"/>
                <w:bCs w:val="0"/>
                <w:i w:val="0"/>
                <w:iCs w:val="0"/>
                <w:noProof/>
                <w:webHidden/>
              </w:rPr>
              <w:fldChar w:fldCharType="begin"/>
            </w:r>
            <w:r w:rsidRPr="0095300A">
              <w:rPr>
                <w:rFonts w:ascii="Times New Roman" w:hAnsi="Times New Roman" w:cs="Times New Roman"/>
                <w:b w:val="0"/>
                <w:bCs w:val="0"/>
                <w:i w:val="0"/>
                <w:iCs w:val="0"/>
                <w:noProof/>
                <w:webHidden/>
              </w:rPr>
              <w:instrText xml:space="preserve"> PAGEREF _Toc242304074 \h </w:instrText>
            </w:r>
            <w:r w:rsidRPr="0095300A">
              <w:rPr>
                <w:rFonts w:ascii="Times New Roman" w:hAnsi="Times New Roman" w:cs="Times New Roman"/>
                <w:b w:val="0"/>
                <w:bCs w:val="0"/>
                <w:i w:val="0"/>
                <w:iCs w:val="0"/>
                <w:noProof/>
                <w:webHidden/>
              </w:rPr>
            </w:r>
            <w:r w:rsidRPr="0095300A">
              <w:rPr>
                <w:rFonts w:ascii="Times New Roman" w:hAnsi="Times New Roman" w:cs="Times New Roman"/>
                <w:b w:val="0"/>
                <w:bCs w:val="0"/>
                <w:i w:val="0"/>
                <w:iCs w:val="0"/>
                <w:noProof/>
                <w:webHidden/>
              </w:rPr>
              <w:fldChar w:fldCharType="separate"/>
            </w:r>
            <w:r w:rsidRPr="0095300A">
              <w:rPr>
                <w:rFonts w:ascii="Times New Roman" w:hAnsi="Times New Roman" w:cs="Times New Roman"/>
                <w:b w:val="0"/>
                <w:bCs w:val="0"/>
                <w:i w:val="0"/>
                <w:iCs w:val="0"/>
                <w:noProof/>
                <w:webHidden/>
              </w:rPr>
              <w:t>22</w:t>
            </w:r>
            <w:r w:rsidRPr="0095300A">
              <w:rPr>
                <w:rFonts w:ascii="Times New Roman" w:hAnsi="Times New Roman" w:cs="Times New Roman"/>
                <w:b w:val="0"/>
                <w:bCs w:val="0"/>
                <w:i w:val="0"/>
                <w:iCs w:val="0"/>
                <w:noProof/>
                <w:webHidden/>
              </w:rPr>
              <w:fldChar w:fldCharType="end"/>
            </w:r>
          </w:hyperlink>
        </w:p>
        <w:p w14:paraId="73445C45" w14:textId="3CB8349A" w:rsidR="0074328B" w:rsidRPr="0095300A" w:rsidRDefault="0074328B">
          <w:pPr>
            <w:pStyle w:val="TOC1"/>
            <w:tabs>
              <w:tab w:val="right" w:leader="dot" w:pos="9016"/>
            </w:tabs>
            <w:rPr>
              <w:rFonts w:ascii="Times New Roman" w:eastAsiaTheme="minorEastAsia" w:hAnsi="Times New Roman" w:cs="Times New Roman"/>
              <w:b w:val="0"/>
              <w:bCs w:val="0"/>
              <w:i w:val="0"/>
              <w:iCs w:val="0"/>
              <w:noProof/>
              <w:color w:val="auto"/>
              <w:szCs w:val="30"/>
              <w:lang w:eastAsia="en-GB"/>
            </w:rPr>
          </w:pPr>
          <w:hyperlink w:anchor="_Toc242304075" w:history="1">
            <w:r w:rsidRPr="0095300A">
              <w:rPr>
                <w:rStyle w:val="Hyperlink"/>
                <w:rFonts w:ascii="Times New Roman" w:hAnsi="Times New Roman" w:cs="Times New Roman"/>
                <w:b w:val="0"/>
                <w:bCs w:val="0"/>
                <w:i w:val="0"/>
                <w:iCs w:val="0"/>
                <w:noProof/>
              </w:rPr>
              <w:t>11 Troubleshooting guide</w:t>
            </w:r>
            <w:r w:rsidRPr="0095300A">
              <w:rPr>
                <w:rFonts w:ascii="Times New Roman" w:hAnsi="Times New Roman" w:cs="Times New Roman"/>
                <w:b w:val="0"/>
                <w:bCs w:val="0"/>
                <w:i w:val="0"/>
                <w:iCs w:val="0"/>
                <w:noProof/>
                <w:webHidden/>
              </w:rPr>
              <w:tab/>
            </w:r>
            <w:r w:rsidRPr="0095300A">
              <w:rPr>
                <w:rFonts w:ascii="Times New Roman" w:hAnsi="Times New Roman" w:cs="Times New Roman"/>
                <w:b w:val="0"/>
                <w:bCs w:val="0"/>
                <w:i w:val="0"/>
                <w:iCs w:val="0"/>
                <w:noProof/>
                <w:webHidden/>
              </w:rPr>
              <w:fldChar w:fldCharType="begin"/>
            </w:r>
            <w:r w:rsidRPr="0095300A">
              <w:rPr>
                <w:rFonts w:ascii="Times New Roman" w:hAnsi="Times New Roman" w:cs="Times New Roman"/>
                <w:b w:val="0"/>
                <w:bCs w:val="0"/>
                <w:i w:val="0"/>
                <w:iCs w:val="0"/>
                <w:noProof/>
                <w:webHidden/>
              </w:rPr>
              <w:instrText xml:space="preserve"> PAGEREF _Toc242304075 \h </w:instrText>
            </w:r>
            <w:r w:rsidRPr="0095300A">
              <w:rPr>
                <w:rFonts w:ascii="Times New Roman" w:hAnsi="Times New Roman" w:cs="Times New Roman"/>
                <w:b w:val="0"/>
                <w:bCs w:val="0"/>
                <w:i w:val="0"/>
                <w:iCs w:val="0"/>
                <w:noProof/>
                <w:webHidden/>
              </w:rPr>
            </w:r>
            <w:r w:rsidRPr="0095300A">
              <w:rPr>
                <w:rFonts w:ascii="Times New Roman" w:hAnsi="Times New Roman" w:cs="Times New Roman"/>
                <w:b w:val="0"/>
                <w:bCs w:val="0"/>
                <w:i w:val="0"/>
                <w:iCs w:val="0"/>
                <w:noProof/>
                <w:webHidden/>
              </w:rPr>
              <w:fldChar w:fldCharType="separate"/>
            </w:r>
            <w:r w:rsidRPr="0095300A">
              <w:rPr>
                <w:rFonts w:ascii="Times New Roman" w:hAnsi="Times New Roman" w:cs="Times New Roman"/>
                <w:b w:val="0"/>
                <w:bCs w:val="0"/>
                <w:i w:val="0"/>
                <w:iCs w:val="0"/>
                <w:noProof/>
                <w:webHidden/>
              </w:rPr>
              <w:t>23</w:t>
            </w:r>
            <w:r w:rsidRPr="0095300A">
              <w:rPr>
                <w:rFonts w:ascii="Times New Roman" w:hAnsi="Times New Roman" w:cs="Times New Roman"/>
                <w:b w:val="0"/>
                <w:bCs w:val="0"/>
                <w:i w:val="0"/>
                <w:iCs w:val="0"/>
                <w:noProof/>
                <w:webHidden/>
              </w:rPr>
              <w:fldChar w:fldCharType="end"/>
            </w:r>
          </w:hyperlink>
        </w:p>
        <w:p w14:paraId="2094B63C" w14:textId="42682955" w:rsidR="0074328B" w:rsidRPr="0095300A" w:rsidRDefault="0074328B">
          <w:pPr>
            <w:pStyle w:val="TOC1"/>
            <w:tabs>
              <w:tab w:val="right" w:leader="dot" w:pos="9016"/>
            </w:tabs>
            <w:rPr>
              <w:rFonts w:ascii="Times New Roman" w:eastAsiaTheme="minorEastAsia" w:hAnsi="Times New Roman" w:cs="Times New Roman"/>
              <w:b w:val="0"/>
              <w:bCs w:val="0"/>
              <w:i w:val="0"/>
              <w:iCs w:val="0"/>
              <w:noProof/>
              <w:color w:val="auto"/>
              <w:szCs w:val="30"/>
              <w:lang w:eastAsia="en-GB"/>
            </w:rPr>
          </w:pPr>
          <w:hyperlink w:anchor="_Toc242304076" w:history="1">
            <w:r w:rsidRPr="0095300A">
              <w:rPr>
                <w:rStyle w:val="Hyperlink"/>
                <w:rFonts w:ascii="Times New Roman" w:hAnsi="Times New Roman" w:cs="Times New Roman"/>
                <w:b w:val="0"/>
                <w:bCs w:val="0"/>
                <w:i w:val="0"/>
                <w:iCs w:val="0"/>
                <w:noProof/>
              </w:rPr>
              <w:t>12 Handover and production limitations</w:t>
            </w:r>
            <w:r w:rsidRPr="0095300A">
              <w:rPr>
                <w:rFonts w:ascii="Times New Roman" w:hAnsi="Times New Roman" w:cs="Times New Roman"/>
                <w:b w:val="0"/>
                <w:bCs w:val="0"/>
                <w:i w:val="0"/>
                <w:iCs w:val="0"/>
                <w:noProof/>
                <w:webHidden/>
              </w:rPr>
              <w:tab/>
            </w:r>
            <w:r w:rsidRPr="0095300A">
              <w:rPr>
                <w:rFonts w:ascii="Times New Roman" w:hAnsi="Times New Roman" w:cs="Times New Roman"/>
                <w:b w:val="0"/>
                <w:bCs w:val="0"/>
                <w:i w:val="0"/>
                <w:iCs w:val="0"/>
                <w:noProof/>
                <w:webHidden/>
              </w:rPr>
              <w:fldChar w:fldCharType="begin"/>
            </w:r>
            <w:r w:rsidRPr="0095300A">
              <w:rPr>
                <w:rFonts w:ascii="Times New Roman" w:hAnsi="Times New Roman" w:cs="Times New Roman"/>
                <w:b w:val="0"/>
                <w:bCs w:val="0"/>
                <w:i w:val="0"/>
                <w:iCs w:val="0"/>
                <w:noProof/>
                <w:webHidden/>
              </w:rPr>
              <w:instrText xml:space="preserve"> PAGEREF _Toc242304076 \h </w:instrText>
            </w:r>
            <w:r w:rsidRPr="0095300A">
              <w:rPr>
                <w:rFonts w:ascii="Times New Roman" w:hAnsi="Times New Roman" w:cs="Times New Roman"/>
                <w:b w:val="0"/>
                <w:bCs w:val="0"/>
                <w:i w:val="0"/>
                <w:iCs w:val="0"/>
                <w:noProof/>
                <w:webHidden/>
              </w:rPr>
            </w:r>
            <w:r w:rsidRPr="0095300A">
              <w:rPr>
                <w:rFonts w:ascii="Times New Roman" w:hAnsi="Times New Roman" w:cs="Times New Roman"/>
                <w:b w:val="0"/>
                <w:bCs w:val="0"/>
                <w:i w:val="0"/>
                <w:iCs w:val="0"/>
                <w:noProof/>
                <w:webHidden/>
              </w:rPr>
              <w:fldChar w:fldCharType="separate"/>
            </w:r>
            <w:r w:rsidRPr="0095300A">
              <w:rPr>
                <w:rFonts w:ascii="Times New Roman" w:hAnsi="Times New Roman" w:cs="Times New Roman"/>
                <w:b w:val="0"/>
                <w:bCs w:val="0"/>
                <w:i w:val="0"/>
                <w:iCs w:val="0"/>
                <w:noProof/>
                <w:webHidden/>
              </w:rPr>
              <w:t>24</w:t>
            </w:r>
            <w:r w:rsidRPr="0095300A">
              <w:rPr>
                <w:rFonts w:ascii="Times New Roman" w:hAnsi="Times New Roman" w:cs="Times New Roman"/>
                <w:b w:val="0"/>
                <w:bCs w:val="0"/>
                <w:i w:val="0"/>
                <w:iCs w:val="0"/>
                <w:noProof/>
                <w:webHidden/>
              </w:rPr>
              <w:fldChar w:fldCharType="end"/>
            </w:r>
          </w:hyperlink>
        </w:p>
        <w:p w14:paraId="041FD652" w14:textId="5ECB4147"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77" w:history="1">
            <w:r w:rsidRPr="0095300A">
              <w:rPr>
                <w:rStyle w:val="Hyperlink"/>
                <w:rFonts w:ascii="Times New Roman" w:hAnsi="Times New Roman" w:cs="Times New Roman"/>
                <w:b w:val="0"/>
                <w:bCs w:val="0"/>
                <w:noProof/>
              </w:rPr>
              <w:t>12.1 Handover requirements</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_Toc242304077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24</w:t>
            </w:r>
            <w:r w:rsidRPr="0095300A">
              <w:rPr>
                <w:rFonts w:ascii="Times New Roman" w:hAnsi="Times New Roman" w:cs="Times New Roman"/>
                <w:b w:val="0"/>
                <w:bCs w:val="0"/>
                <w:noProof/>
                <w:webHidden/>
              </w:rPr>
              <w:fldChar w:fldCharType="end"/>
            </w:r>
          </w:hyperlink>
        </w:p>
        <w:p w14:paraId="546DB5F2" w14:textId="6E973EF0" w:rsidR="0074328B" w:rsidRPr="0095300A" w:rsidRDefault="0074328B">
          <w:pPr>
            <w:pStyle w:val="TOC2"/>
            <w:tabs>
              <w:tab w:val="right" w:leader="dot" w:pos="9016"/>
            </w:tabs>
            <w:rPr>
              <w:rFonts w:ascii="Times New Roman" w:eastAsiaTheme="minorEastAsia" w:hAnsi="Times New Roman" w:cs="Times New Roman"/>
              <w:b w:val="0"/>
              <w:bCs w:val="0"/>
              <w:noProof/>
              <w:color w:val="auto"/>
              <w:sz w:val="24"/>
              <w:szCs w:val="30"/>
              <w:lang w:eastAsia="en-GB"/>
            </w:rPr>
          </w:pPr>
          <w:hyperlink w:anchor="_Toc242304078" w:history="1">
            <w:r w:rsidRPr="0095300A">
              <w:rPr>
                <w:rStyle w:val="Hyperlink"/>
                <w:rFonts w:ascii="Times New Roman" w:hAnsi="Times New Roman" w:cs="Times New Roman"/>
                <w:b w:val="0"/>
                <w:bCs w:val="0"/>
                <w:noProof/>
              </w:rPr>
              <w:t>12.2 Production limitations and improvements</w:t>
            </w:r>
            <w:r w:rsidRPr="0095300A">
              <w:rPr>
                <w:rFonts w:ascii="Times New Roman" w:hAnsi="Times New Roman" w:cs="Times New Roman"/>
                <w:b w:val="0"/>
                <w:bCs w:val="0"/>
                <w:noProof/>
                <w:webHidden/>
              </w:rPr>
              <w:tab/>
            </w:r>
            <w:r w:rsidRPr="0095300A">
              <w:rPr>
                <w:rFonts w:ascii="Times New Roman" w:hAnsi="Times New Roman" w:cs="Times New Roman"/>
                <w:b w:val="0"/>
                <w:bCs w:val="0"/>
                <w:noProof/>
                <w:webHidden/>
              </w:rPr>
              <w:fldChar w:fldCharType="begin"/>
            </w:r>
            <w:r w:rsidRPr="0095300A">
              <w:rPr>
                <w:rFonts w:ascii="Times New Roman" w:hAnsi="Times New Roman" w:cs="Times New Roman"/>
                <w:b w:val="0"/>
                <w:bCs w:val="0"/>
                <w:noProof/>
                <w:webHidden/>
              </w:rPr>
              <w:instrText xml:space="preserve"> PAGEREF _Toc242304078 \h </w:instrText>
            </w:r>
            <w:r w:rsidRPr="0095300A">
              <w:rPr>
                <w:rFonts w:ascii="Times New Roman" w:hAnsi="Times New Roman" w:cs="Times New Roman"/>
                <w:b w:val="0"/>
                <w:bCs w:val="0"/>
                <w:noProof/>
                <w:webHidden/>
              </w:rPr>
            </w:r>
            <w:r w:rsidRPr="0095300A">
              <w:rPr>
                <w:rFonts w:ascii="Times New Roman" w:hAnsi="Times New Roman" w:cs="Times New Roman"/>
                <w:b w:val="0"/>
                <w:bCs w:val="0"/>
                <w:noProof/>
                <w:webHidden/>
              </w:rPr>
              <w:fldChar w:fldCharType="separate"/>
            </w:r>
            <w:r w:rsidRPr="0095300A">
              <w:rPr>
                <w:rFonts w:ascii="Times New Roman" w:hAnsi="Times New Roman" w:cs="Times New Roman"/>
                <w:b w:val="0"/>
                <w:bCs w:val="0"/>
                <w:noProof/>
                <w:webHidden/>
              </w:rPr>
              <w:t>25</w:t>
            </w:r>
            <w:r w:rsidRPr="0095300A">
              <w:rPr>
                <w:rFonts w:ascii="Times New Roman" w:hAnsi="Times New Roman" w:cs="Times New Roman"/>
                <w:b w:val="0"/>
                <w:bCs w:val="0"/>
                <w:noProof/>
                <w:webHidden/>
              </w:rPr>
              <w:fldChar w:fldCharType="end"/>
            </w:r>
          </w:hyperlink>
        </w:p>
        <w:p w14:paraId="0FE9DA8F" w14:textId="7EDBE518" w:rsidR="0074328B" w:rsidRPr="0095300A" w:rsidRDefault="0074328B">
          <w:pPr>
            <w:pStyle w:val="TOC1"/>
            <w:tabs>
              <w:tab w:val="right" w:leader="dot" w:pos="9016"/>
            </w:tabs>
            <w:rPr>
              <w:rFonts w:ascii="Times New Roman" w:eastAsiaTheme="minorEastAsia" w:hAnsi="Times New Roman" w:cs="Times New Roman"/>
              <w:b w:val="0"/>
              <w:bCs w:val="0"/>
              <w:i w:val="0"/>
              <w:iCs w:val="0"/>
              <w:noProof/>
              <w:color w:val="auto"/>
              <w:szCs w:val="30"/>
              <w:lang w:eastAsia="en-GB"/>
            </w:rPr>
          </w:pPr>
          <w:hyperlink w:anchor="_Toc242304079" w:history="1">
            <w:r w:rsidRPr="0095300A">
              <w:rPr>
                <w:rStyle w:val="Hyperlink"/>
                <w:rFonts w:ascii="Times New Roman" w:hAnsi="Times New Roman" w:cs="Times New Roman"/>
                <w:b w:val="0"/>
                <w:bCs w:val="0"/>
                <w:i w:val="0"/>
                <w:iCs w:val="0"/>
                <w:noProof/>
              </w:rPr>
              <w:t>References</w:t>
            </w:r>
            <w:r w:rsidRPr="0095300A">
              <w:rPr>
                <w:rFonts w:ascii="Times New Roman" w:hAnsi="Times New Roman" w:cs="Times New Roman"/>
                <w:b w:val="0"/>
                <w:bCs w:val="0"/>
                <w:i w:val="0"/>
                <w:iCs w:val="0"/>
                <w:noProof/>
                <w:webHidden/>
              </w:rPr>
              <w:tab/>
            </w:r>
            <w:r w:rsidRPr="0095300A">
              <w:rPr>
                <w:rFonts w:ascii="Times New Roman" w:hAnsi="Times New Roman" w:cs="Times New Roman"/>
                <w:b w:val="0"/>
                <w:bCs w:val="0"/>
                <w:i w:val="0"/>
                <w:iCs w:val="0"/>
                <w:noProof/>
                <w:webHidden/>
              </w:rPr>
              <w:fldChar w:fldCharType="begin"/>
            </w:r>
            <w:r w:rsidRPr="0095300A">
              <w:rPr>
                <w:rFonts w:ascii="Times New Roman" w:hAnsi="Times New Roman" w:cs="Times New Roman"/>
                <w:b w:val="0"/>
                <w:bCs w:val="0"/>
                <w:i w:val="0"/>
                <w:iCs w:val="0"/>
                <w:noProof/>
                <w:webHidden/>
              </w:rPr>
              <w:instrText xml:space="preserve"> PAGEREF _Toc242304079 \h </w:instrText>
            </w:r>
            <w:r w:rsidRPr="0095300A">
              <w:rPr>
                <w:rFonts w:ascii="Times New Roman" w:hAnsi="Times New Roman" w:cs="Times New Roman"/>
                <w:b w:val="0"/>
                <w:bCs w:val="0"/>
                <w:i w:val="0"/>
                <w:iCs w:val="0"/>
                <w:noProof/>
                <w:webHidden/>
              </w:rPr>
            </w:r>
            <w:r w:rsidRPr="0095300A">
              <w:rPr>
                <w:rFonts w:ascii="Times New Roman" w:hAnsi="Times New Roman" w:cs="Times New Roman"/>
                <w:b w:val="0"/>
                <w:bCs w:val="0"/>
                <w:i w:val="0"/>
                <w:iCs w:val="0"/>
                <w:noProof/>
                <w:webHidden/>
              </w:rPr>
              <w:fldChar w:fldCharType="separate"/>
            </w:r>
            <w:r w:rsidRPr="0095300A">
              <w:rPr>
                <w:rFonts w:ascii="Times New Roman" w:hAnsi="Times New Roman" w:cs="Times New Roman"/>
                <w:b w:val="0"/>
                <w:bCs w:val="0"/>
                <w:i w:val="0"/>
                <w:iCs w:val="0"/>
                <w:noProof/>
                <w:webHidden/>
              </w:rPr>
              <w:t>26</w:t>
            </w:r>
            <w:r w:rsidRPr="0095300A">
              <w:rPr>
                <w:rFonts w:ascii="Times New Roman" w:hAnsi="Times New Roman" w:cs="Times New Roman"/>
                <w:b w:val="0"/>
                <w:bCs w:val="0"/>
                <w:i w:val="0"/>
                <w:iCs w:val="0"/>
                <w:noProof/>
                <w:webHidden/>
              </w:rPr>
              <w:fldChar w:fldCharType="end"/>
            </w:r>
          </w:hyperlink>
        </w:p>
        <w:p w14:paraId="732F2410" w14:textId="19726B08" w:rsidR="00E706B0" w:rsidRDefault="00E706B0">
          <w:r w:rsidRPr="0095300A">
            <w:rPr>
              <w:rFonts w:cs="Times New Roman"/>
              <w:noProof/>
            </w:rPr>
            <w:fldChar w:fldCharType="end"/>
          </w:r>
        </w:p>
      </w:sdtContent>
    </w:sdt>
    <w:p w14:paraId="331A07E4" w14:textId="77777777" w:rsidR="006D16B1" w:rsidRPr="0095300A" w:rsidRDefault="006D16B1">
      <w:pPr>
        <w:rPr>
          <w:rStyle w:val="cursor-pointer"/>
          <w:rFonts w:cs="Times New Roman"/>
          <w:szCs w:val="24"/>
        </w:rPr>
      </w:pPr>
    </w:p>
    <w:p w14:paraId="0C5AF835" w14:textId="77777777" w:rsidR="00864FCC" w:rsidRPr="0095300A" w:rsidRDefault="00864FCC">
      <w:pPr>
        <w:rPr>
          <w:rStyle w:val="cursor-pointer"/>
          <w:rFonts w:cs="Times New Roman"/>
          <w:szCs w:val="24"/>
        </w:rPr>
      </w:pPr>
    </w:p>
    <w:p w14:paraId="68E3A851" w14:textId="77777777" w:rsidR="00864FCC" w:rsidRPr="002530A0" w:rsidRDefault="00864FCC">
      <w:pPr>
        <w:rPr>
          <w:rStyle w:val="cursor-pointer"/>
          <w:rFonts w:cs="Times New Roman"/>
          <w:sz w:val="23"/>
          <w:szCs w:val="23"/>
        </w:rPr>
      </w:pPr>
    </w:p>
    <w:p w14:paraId="7FBA022B" w14:textId="01319A63" w:rsidR="00850128" w:rsidRPr="0074328B" w:rsidRDefault="00850128" w:rsidP="0074328B">
      <w:pPr>
        <w:rPr>
          <w:b/>
          <w:bCs/>
          <w:sz w:val="28"/>
          <w:szCs w:val="28"/>
        </w:rPr>
      </w:pPr>
      <w:r w:rsidRPr="0074328B">
        <w:rPr>
          <w:rStyle w:val="cursor-pointer"/>
          <w:rFonts w:cs="Times New Roman"/>
          <w:b/>
          <w:bCs/>
          <w:sz w:val="28"/>
          <w:szCs w:val="28"/>
        </w:rPr>
        <w:t xml:space="preserve">How this document </w:t>
      </w:r>
      <w:r w:rsidR="0095300A" w:rsidRPr="0074328B">
        <w:rPr>
          <w:rStyle w:val="cursor-pointer"/>
          <w:rFonts w:cs="Times New Roman"/>
          <w:b/>
          <w:bCs/>
          <w:sz w:val="28"/>
          <w:szCs w:val="28"/>
        </w:rPr>
        <w:t>structured</w:t>
      </w:r>
      <w:r w:rsidRPr="0074328B">
        <w:rPr>
          <w:b/>
          <w:bCs/>
          <w:sz w:val="28"/>
          <w:szCs w:val="28"/>
        </w:rPr>
        <w:t xml:space="preserve"> </w:t>
      </w:r>
    </w:p>
    <w:p w14:paraId="709EB758" w14:textId="77777777" w:rsidR="00850128" w:rsidRPr="002530A0" w:rsidRDefault="00850128">
      <w:pPr>
        <w:rPr>
          <w:rStyle w:val="cursor-pointer"/>
          <w:rFonts w:cs="Times New Roman"/>
          <w:szCs w:val="24"/>
        </w:rPr>
      </w:pPr>
      <w:r w:rsidRPr="002530A0">
        <w:rPr>
          <w:rStyle w:val="cursor-pointer"/>
          <w:rFonts w:cs="Times New Roman"/>
          <w:szCs w:val="24"/>
        </w:rPr>
        <w:t>The scope and the environment and implementation sequence are addressed in Sections 1–3.</w:t>
      </w:r>
      <w:r w:rsidRPr="002530A0">
        <w:rPr>
          <w:rFonts w:cs="Times New Roman"/>
          <w:szCs w:val="24"/>
        </w:rPr>
        <w:t xml:space="preserve"> </w:t>
      </w:r>
      <w:r w:rsidRPr="002530A0">
        <w:rPr>
          <w:rStyle w:val="cursor-pointer"/>
          <w:rFonts w:cs="Times New Roman"/>
          <w:szCs w:val="24"/>
        </w:rPr>
        <w:t>The setup and completion of implementation is detailed in sections 4-9.</w:t>
      </w:r>
      <w:r w:rsidRPr="002530A0">
        <w:rPr>
          <w:rFonts w:cs="Times New Roman"/>
          <w:szCs w:val="24"/>
        </w:rPr>
        <w:t xml:space="preserve"> </w:t>
      </w:r>
      <w:r w:rsidRPr="002530A0">
        <w:rPr>
          <w:rStyle w:val="cursor-pointer"/>
          <w:rFonts w:cs="Times New Roman"/>
          <w:szCs w:val="24"/>
        </w:rPr>
        <w:t>The technical controlled-restore procedure is described in Section 10 and troubleshooting and handover are described in Sections 11 and 12.</w:t>
      </w:r>
      <w:r w:rsidRPr="002530A0">
        <w:rPr>
          <w:rFonts w:cs="Times New Roman"/>
          <w:szCs w:val="24"/>
        </w:rPr>
        <w:t xml:space="preserve"> </w:t>
      </w:r>
      <w:r w:rsidRPr="002530A0">
        <w:rPr>
          <w:rStyle w:val="cursor-pointer"/>
          <w:rFonts w:cs="Times New Roman"/>
          <w:szCs w:val="24"/>
        </w:rPr>
        <w:t>On completion of each stage the operator checks it off and proceeds to the next stage.</w:t>
      </w:r>
    </w:p>
    <w:p w14:paraId="4E56B6F4" w14:textId="1DF239C3" w:rsidR="004E7BB9" w:rsidRPr="002530A0" w:rsidRDefault="00850128">
      <w:pPr>
        <w:rPr>
          <w:rStyle w:val="cursor-pointer"/>
          <w:rFonts w:cs="Times New Roman"/>
          <w:szCs w:val="24"/>
        </w:rPr>
      </w:pPr>
      <w:r w:rsidRPr="002530A0">
        <w:rPr>
          <w:rFonts w:cs="Times New Roman"/>
          <w:szCs w:val="24"/>
        </w:rPr>
        <w:t xml:space="preserve"> </w:t>
      </w:r>
      <w:r w:rsidRPr="002530A0">
        <w:rPr>
          <w:rStyle w:val="cursor-pointer"/>
          <w:rFonts w:cs="Times New Roman"/>
          <w:szCs w:val="24"/>
        </w:rPr>
        <w:t>AG3 Firewall, Segmentation and Access Control Design combines the firewall design, segmentation and access-control design and the firewall-specific acceptance evidence.</w:t>
      </w:r>
      <w:r w:rsidRPr="002530A0">
        <w:rPr>
          <w:rFonts w:cs="Times New Roman"/>
          <w:szCs w:val="24"/>
        </w:rPr>
        <w:t xml:space="preserve"> </w:t>
      </w:r>
      <w:r w:rsidRPr="002530A0">
        <w:rPr>
          <w:rStyle w:val="cursor-pointer"/>
          <w:rFonts w:cs="Times New Roman"/>
          <w:szCs w:val="24"/>
        </w:rPr>
        <w:t>The consolidated prototype testing and validation evidence is contained in AG3 Prototype Testing and Validation Report.</w:t>
      </w:r>
      <w:r w:rsidRPr="002530A0">
        <w:rPr>
          <w:rFonts w:cs="Times New Roman"/>
          <w:szCs w:val="24"/>
        </w:rPr>
        <w:t xml:space="preserve"> </w:t>
      </w:r>
      <w:r w:rsidRPr="002530A0">
        <w:rPr>
          <w:rStyle w:val="cursor-pointer"/>
          <w:rFonts w:cs="Times New Roman"/>
          <w:szCs w:val="24"/>
        </w:rPr>
        <w:t>Incident roles, containment decisions and service-release approval are contained in the incident and recovery plan.</w:t>
      </w:r>
      <w:r w:rsidRPr="002530A0">
        <w:rPr>
          <w:rFonts w:cs="Times New Roman"/>
          <w:szCs w:val="24"/>
        </w:rPr>
        <w:t xml:space="preserve"> </w:t>
      </w:r>
      <w:r w:rsidRPr="002530A0">
        <w:rPr>
          <w:rStyle w:val="cursor-pointer"/>
          <w:rFonts w:cs="Times New Roman"/>
          <w:szCs w:val="24"/>
        </w:rPr>
        <w:t>Only checks required for each stage of implementation are included in this guide.</w:t>
      </w:r>
    </w:p>
    <w:p w14:paraId="74C69E53" w14:textId="77777777" w:rsidR="00850128" w:rsidRPr="002530A0" w:rsidRDefault="00850128" w:rsidP="00864FCC">
      <w:pPr>
        <w:pStyle w:val="Heading1"/>
        <w:rPr>
          <w:rStyle w:val="cursor-pointer"/>
          <w:rFonts w:cs="Times New Roman"/>
          <w:sz w:val="23"/>
          <w:szCs w:val="23"/>
        </w:rPr>
      </w:pPr>
    </w:p>
    <w:p w14:paraId="70A910C5" w14:textId="77777777" w:rsidR="0095300A" w:rsidRDefault="0095300A" w:rsidP="00864FCC">
      <w:pPr>
        <w:pStyle w:val="Heading1"/>
        <w:rPr>
          <w:rFonts w:cs="Times New Roman"/>
        </w:rPr>
      </w:pPr>
      <w:bookmarkStart w:id="0" w:name="_Toc242304039"/>
    </w:p>
    <w:p w14:paraId="7E52BF09" w14:textId="77777777" w:rsidR="0095300A" w:rsidRDefault="0095300A" w:rsidP="00864FCC">
      <w:pPr>
        <w:pStyle w:val="Heading1"/>
        <w:rPr>
          <w:rFonts w:cs="Times New Roman"/>
        </w:rPr>
      </w:pPr>
    </w:p>
    <w:p w14:paraId="2E3A489E" w14:textId="77777777" w:rsidR="0095300A" w:rsidRDefault="0095300A" w:rsidP="00864FCC">
      <w:pPr>
        <w:pStyle w:val="Heading1"/>
        <w:rPr>
          <w:rFonts w:cs="Times New Roman"/>
        </w:rPr>
      </w:pPr>
    </w:p>
    <w:p w14:paraId="4CB2BD40" w14:textId="77777777" w:rsidR="0095300A" w:rsidRDefault="0095300A" w:rsidP="0095300A">
      <w:pPr>
        <w:pStyle w:val="Heading1"/>
        <w:keepNext w:val="0"/>
        <w:keepLines w:val="0"/>
        <w:rPr>
          <w:rFonts w:cs="Times New Roman"/>
        </w:rPr>
      </w:pPr>
    </w:p>
    <w:p w14:paraId="4EC65355" w14:textId="542C9090" w:rsidR="00850128" w:rsidRPr="002530A0" w:rsidRDefault="00850128" w:rsidP="0095300A">
      <w:pPr>
        <w:pStyle w:val="Heading1"/>
        <w:keepNext w:val="0"/>
        <w:keepLines w:val="0"/>
        <w:rPr>
          <w:rFonts w:cs="Times New Roman"/>
        </w:rPr>
      </w:pPr>
      <w:r w:rsidRPr="002530A0">
        <w:rPr>
          <w:rFonts w:cs="Times New Roman"/>
        </w:rPr>
        <w:lastRenderedPageBreak/>
        <w:t>1 Purpose and scope</w:t>
      </w:r>
      <w:bookmarkEnd w:id="0"/>
      <w:r w:rsidRPr="002530A0">
        <w:rPr>
          <w:rFonts w:cs="Times New Roman"/>
        </w:rPr>
        <w:t xml:space="preserve"> </w:t>
      </w:r>
    </w:p>
    <w:p w14:paraId="71FB0A69" w14:textId="77777777" w:rsidR="00850128" w:rsidRPr="002530A0" w:rsidRDefault="00850128">
      <w:pPr>
        <w:rPr>
          <w:rFonts w:cs="Times New Roman"/>
          <w:szCs w:val="24"/>
        </w:rPr>
      </w:pPr>
      <w:r w:rsidRPr="002530A0">
        <w:rPr>
          <w:rStyle w:val="cursor-pointer"/>
          <w:rFonts w:cs="Times New Roman"/>
          <w:szCs w:val="24"/>
        </w:rPr>
        <w:t xml:space="preserve">The AG3 prototype is the primary cyber resilience process: Users store their synthetic business files on APP01, </w:t>
      </w:r>
      <w:proofErr w:type="spellStart"/>
      <w:r w:rsidRPr="002530A0">
        <w:rPr>
          <w:rStyle w:val="cursor-pointer"/>
          <w:rFonts w:cs="Times New Roman"/>
          <w:szCs w:val="24"/>
        </w:rPr>
        <w:t>Wazuh</w:t>
      </w:r>
      <w:proofErr w:type="spellEnd"/>
      <w:r w:rsidRPr="002530A0">
        <w:rPr>
          <w:rStyle w:val="cursor-pointer"/>
          <w:rFonts w:cs="Times New Roman"/>
          <w:szCs w:val="24"/>
        </w:rPr>
        <w:t xml:space="preserve"> on MON01 receives a subset of security events, and </w:t>
      </w:r>
      <w:proofErr w:type="spellStart"/>
      <w:r w:rsidRPr="002530A0">
        <w:rPr>
          <w:rStyle w:val="cursor-pointer"/>
          <w:rFonts w:cs="Times New Roman"/>
          <w:szCs w:val="24"/>
        </w:rPr>
        <w:t>Restic</w:t>
      </w:r>
      <w:proofErr w:type="spellEnd"/>
      <w:r w:rsidRPr="002530A0">
        <w:rPr>
          <w:rStyle w:val="cursor-pointer"/>
          <w:rFonts w:cs="Times New Roman"/>
          <w:szCs w:val="24"/>
        </w:rPr>
        <w:t xml:space="preserve"> on APP01 encrypts backup files and pushes them to </w:t>
      </w:r>
      <w:proofErr w:type="spellStart"/>
      <w:r w:rsidRPr="002530A0">
        <w:rPr>
          <w:rStyle w:val="cursor-pointer"/>
          <w:rFonts w:cs="Times New Roman"/>
          <w:szCs w:val="24"/>
        </w:rPr>
        <w:t>MinIO</w:t>
      </w:r>
      <w:proofErr w:type="spellEnd"/>
      <w:r w:rsidRPr="002530A0">
        <w:rPr>
          <w:rStyle w:val="cursor-pointer"/>
          <w:rFonts w:cs="Times New Roman"/>
          <w:szCs w:val="24"/>
        </w:rPr>
        <w:t xml:space="preserve"> on BKP01.</w:t>
      </w:r>
      <w:r w:rsidRPr="002530A0">
        <w:rPr>
          <w:rFonts w:cs="Times New Roman"/>
          <w:szCs w:val="24"/>
        </w:rPr>
        <w:t xml:space="preserve"> </w:t>
      </w:r>
      <w:proofErr w:type="spellStart"/>
      <w:r w:rsidRPr="002530A0">
        <w:rPr>
          <w:rStyle w:val="cursor-pointer"/>
          <w:rFonts w:cs="Times New Roman"/>
          <w:szCs w:val="24"/>
        </w:rPr>
        <w:t>pfSense</w:t>
      </w:r>
      <w:proofErr w:type="spellEnd"/>
      <w:r w:rsidRPr="002530A0">
        <w:rPr>
          <w:rStyle w:val="cursor-pointer"/>
          <w:rFonts w:cs="Times New Roman"/>
          <w:szCs w:val="24"/>
        </w:rPr>
        <w:t xml:space="preserve"> regulates traffic between the logical zones.</w:t>
      </w:r>
      <w:r w:rsidRPr="002530A0">
        <w:rPr>
          <w:rFonts w:cs="Times New Roman"/>
          <w:szCs w:val="24"/>
        </w:rPr>
        <w:t xml:space="preserve"> </w:t>
      </w:r>
      <w:r w:rsidRPr="002530A0">
        <w:rPr>
          <w:rStyle w:val="cursor-pointer"/>
          <w:rFonts w:cs="Times New Roman"/>
          <w:szCs w:val="24"/>
        </w:rPr>
        <w:t xml:space="preserve">The implementation plan and guide </w:t>
      </w:r>
      <w:proofErr w:type="gramStart"/>
      <w:r w:rsidRPr="002530A0">
        <w:rPr>
          <w:rStyle w:val="cursor-pointer"/>
          <w:rFonts w:cs="Times New Roman"/>
          <w:szCs w:val="24"/>
        </w:rPr>
        <w:t>aids</w:t>
      </w:r>
      <w:proofErr w:type="gramEnd"/>
      <w:r w:rsidRPr="002530A0">
        <w:rPr>
          <w:rStyle w:val="cursor-pointer"/>
          <w:rFonts w:cs="Times New Roman"/>
          <w:szCs w:val="24"/>
        </w:rPr>
        <w:t xml:space="preserve"> the team member building, rebuilding or assuming this lab.</w:t>
      </w:r>
      <w:r w:rsidRPr="002530A0">
        <w:rPr>
          <w:rFonts w:cs="Times New Roman"/>
          <w:szCs w:val="24"/>
        </w:rPr>
        <w:t xml:space="preserve"> </w:t>
      </w:r>
      <w:r w:rsidRPr="002530A0">
        <w:rPr>
          <w:rStyle w:val="cursor-pointer"/>
          <w:rFonts w:cs="Times New Roman"/>
          <w:szCs w:val="24"/>
        </w:rPr>
        <w:t>Specifies the sequence of work, the values to be used for the configuration, and the results to be returned for each step.</w:t>
      </w:r>
      <w:r w:rsidRPr="002530A0">
        <w:rPr>
          <w:rFonts w:cs="Times New Roman"/>
          <w:szCs w:val="24"/>
        </w:rPr>
        <w:t xml:space="preserve"> </w:t>
      </w:r>
      <w:r w:rsidRPr="002530A0">
        <w:rPr>
          <w:rStyle w:val="cursor-pointer"/>
          <w:rFonts w:cs="Times New Roman"/>
          <w:szCs w:val="24"/>
        </w:rPr>
        <w:t>A working file portal and monitoring connection/recovery copy is necessary prior to the final demonstration.</w:t>
      </w:r>
      <w:r w:rsidRPr="002530A0">
        <w:rPr>
          <w:rFonts w:cs="Times New Roman"/>
          <w:szCs w:val="24"/>
        </w:rPr>
        <w:t xml:space="preserve"> </w:t>
      </w:r>
    </w:p>
    <w:p w14:paraId="051697D0" w14:textId="77777777" w:rsidR="00850128" w:rsidRPr="002530A0" w:rsidRDefault="00850128" w:rsidP="00850128">
      <w:pPr>
        <w:pStyle w:val="ListParagraph"/>
        <w:numPr>
          <w:ilvl w:val="1"/>
          <w:numId w:val="1"/>
        </w:numPr>
        <w:rPr>
          <w:rFonts w:cs="Times New Roman"/>
          <w:b/>
          <w:bCs/>
          <w:sz w:val="28"/>
          <w:szCs w:val="28"/>
        </w:rPr>
      </w:pPr>
      <w:bookmarkStart w:id="1" w:name="_Toc242304040"/>
      <w:r w:rsidRPr="002530A0">
        <w:rPr>
          <w:rStyle w:val="Heading2Char"/>
          <w:rFonts w:cs="Times New Roman"/>
        </w:rPr>
        <w:t>Implementation</w:t>
      </w:r>
      <w:bookmarkEnd w:id="1"/>
      <w:r w:rsidRPr="002530A0">
        <w:rPr>
          <w:rFonts w:cs="Times New Roman"/>
          <w:b/>
          <w:bCs/>
          <w:sz w:val="28"/>
          <w:szCs w:val="28"/>
        </w:rPr>
        <w:t xml:space="preserve"> </w:t>
      </w:r>
      <w:r w:rsidRPr="002530A0">
        <w:rPr>
          <w:rStyle w:val="Heading2Char"/>
          <w:rFonts w:cs="Times New Roman"/>
        </w:rPr>
        <w:t xml:space="preserve">boundary </w:t>
      </w:r>
    </w:p>
    <w:p w14:paraId="6C14EF4F" w14:textId="278A70D0" w:rsidR="00850128" w:rsidRPr="002530A0" w:rsidRDefault="00850128" w:rsidP="00850128">
      <w:pPr>
        <w:rPr>
          <w:rStyle w:val="cursor-pointer"/>
          <w:rFonts w:cs="Times New Roman"/>
          <w:szCs w:val="24"/>
        </w:rPr>
      </w:pPr>
      <w:r w:rsidRPr="002530A0">
        <w:rPr>
          <w:rStyle w:val="cursor-pointer"/>
          <w:rFonts w:cs="Times New Roman"/>
          <w:szCs w:val="24"/>
        </w:rPr>
        <w:t>The lab is composed of one firewall, the Office and Management clients, and three service hosts.</w:t>
      </w:r>
      <w:r w:rsidRPr="002530A0">
        <w:rPr>
          <w:rFonts w:cs="Times New Roman"/>
          <w:szCs w:val="24"/>
        </w:rPr>
        <w:t xml:space="preserve"> </w:t>
      </w:r>
      <w:r w:rsidRPr="002530A0">
        <w:rPr>
          <w:rStyle w:val="cursor-pointer"/>
          <w:rFonts w:cs="Times New Roman"/>
          <w:szCs w:val="24"/>
        </w:rPr>
        <w:t>Student hardware is used for existing student virtual machines on Ubuntu.</w:t>
      </w:r>
      <w:r w:rsidRPr="002530A0">
        <w:rPr>
          <w:rFonts w:cs="Times New Roman"/>
          <w:szCs w:val="24"/>
        </w:rPr>
        <w:t xml:space="preserve"> </w:t>
      </w:r>
      <w:r w:rsidRPr="002530A0">
        <w:rPr>
          <w:rStyle w:val="cursor-pointer"/>
          <w:rFonts w:cs="Times New Roman"/>
          <w:szCs w:val="24"/>
        </w:rPr>
        <w:t xml:space="preserve">Only synthetic financial records, supplier information, staff examples and operational files are stored in </w:t>
      </w:r>
      <w:proofErr w:type="spellStart"/>
      <w:r w:rsidRPr="002530A0">
        <w:rPr>
          <w:rStyle w:val="cursor-pointer"/>
          <w:rFonts w:cs="Times New Roman"/>
          <w:szCs w:val="24"/>
        </w:rPr>
        <w:t>Nextcloud</w:t>
      </w:r>
      <w:proofErr w:type="spellEnd"/>
      <w:r w:rsidRPr="002530A0">
        <w:rPr>
          <w:rStyle w:val="cursor-pointer"/>
          <w:rFonts w:cs="Times New Roman"/>
          <w:szCs w:val="24"/>
        </w:rPr>
        <w:t>.</w:t>
      </w:r>
      <w:r w:rsidRPr="002530A0">
        <w:rPr>
          <w:rFonts w:cs="Times New Roman"/>
          <w:szCs w:val="24"/>
        </w:rPr>
        <w:t xml:space="preserve"> </w:t>
      </w:r>
      <w:r w:rsidRPr="002530A0">
        <w:rPr>
          <w:rStyle w:val="cursor-pointer"/>
          <w:rFonts w:cs="Times New Roman"/>
          <w:szCs w:val="24"/>
        </w:rPr>
        <w:t>Production availability and switch-port isolation is not provided by the prototype.</w:t>
      </w:r>
    </w:p>
    <w:p w14:paraId="12A1611B" w14:textId="5416F64A" w:rsidR="00850128" w:rsidRPr="002530A0" w:rsidRDefault="00850128" w:rsidP="00850128">
      <w:pPr>
        <w:pStyle w:val="ListParagraph"/>
        <w:numPr>
          <w:ilvl w:val="1"/>
          <w:numId w:val="1"/>
        </w:numPr>
        <w:rPr>
          <w:rStyle w:val="Heading2Char"/>
          <w:rFonts w:cs="Times New Roman"/>
        </w:rPr>
      </w:pPr>
      <w:bookmarkStart w:id="2" w:name="_Toc242304041"/>
      <w:r w:rsidRPr="002530A0">
        <w:rPr>
          <w:rStyle w:val="Heading2Char"/>
          <w:rFonts w:cs="Times New Roman"/>
        </w:rPr>
        <w:t>Meaning of implementation status</w:t>
      </w:r>
      <w:bookmarkEnd w:id="2"/>
    </w:p>
    <w:p w14:paraId="4C13D469" w14:textId="408D9531" w:rsidR="00850128" w:rsidRPr="002530A0" w:rsidRDefault="00850128" w:rsidP="00850128">
      <w:pPr>
        <w:rPr>
          <w:rStyle w:val="cursor-pointer"/>
          <w:rFonts w:cs="Times New Roman"/>
          <w:szCs w:val="24"/>
        </w:rPr>
      </w:pPr>
      <w:r w:rsidRPr="002530A0">
        <w:rPr>
          <w:rFonts w:cs="Times New Roman"/>
          <w:sz w:val="23"/>
          <w:szCs w:val="23"/>
        </w:rPr>
        <w:t xml:space="preserve"> </w:t>
      </w:r>
      <w:r w:rsidRPr="002530A0">
        <w:rPr>
          <w:rStyle w:val="cursor-pointer"/>
          <w:rFonts w:cs="Times New Roman"/>
          <w:szCs w:val="24"/>
        </w:rPr>
        <w:t>Designed means that the set-up or process is described.</w:t>
      </w:r>
      <w:r w:rsidRPr="002530A0">
        <w:rPr>
          <w:rFonts w:cs="Times New Roman"/>
          <w:szCs w:val="24"/>
        </w:rPr>
        <w:t xml:space="preserve"> </w:t>
      </w:r>
      <w:r w:rsidRPr="002530A0">
        <w:rPr>
          <w:rStyle w:val="cursor-pointer"/>
          <w:rFonts w:cs="Times New Roman"/>
          <w:szCs w:val="24"/>
        </w:rPr>
        <w:t>Implemented - it is configured.</w:t>
      </w:r>
      <w:r w:rsidRPr="002530A0">
        <w:rPr>
          <w:rFonts w:cs="Times New Roman"/>
          <w:szCs w:val="24"/>
        </w:rPr>
        <w:t xml:space="preserve"> </w:t>
      </w:r>
      <w:r w:rsidRPr="002530A0">
        <w:rPr>
          <w:rStyle w:val="cursor-pointer"/>
          <w:rFonts w:cs="Times New Roman"/>
          <w:szCs w:val="24"/>
        </w:rPr>
        <w:t>Validated: An executed check has supporting evidence.</w:t>
      </w:r>
      <w:r w:rsidRPr="002530A0">
        <w:rPr>
          <w:rFonts w:cs="Times New Roman"/>
          <w:szCs w:val="24"/>
        </w:rPr>
        <w:t xml:space="preserve"> </w:t>
      </w:r>
      <w:r w:rsidRPr="002530A0">
        <w:rPr>
          <w:rStyle w:val="cursor-pointer"/>
          <w:rFonts w:cs="Times New Roman"/>
          <w:szCs w:val="24"/>
        </w:rPr>
        <w:t>Pending – work and/or evidence is not complete.</w:t>
      </w:r>
      <w:r w:rsidRPr="002530A0">
        <w:rPr>
          <w:rFonts w:cs="Times New Roman"/>
          <w:szCs w:val="24"/>
        </w:rPr>
        <w:t xml:space="preserve"> </w:t>
      </w:r>
      <w:r w:rsidRPr="002530A0">
        <w:rPr>
          <w:rStyle w:val="cursor-pointer"/>
          <w:rFonts w:cs="Times New Roman"/>
          <w:szCs w:val="24"/>
        </w:rPr>
        <w:t>These terms are for the final configuration, as a change later in the project could affect an earlier test.</w:t>
      </w:r>
    </w:p>
    <w:p w14:paraId="327FC52B" w14:textId="7AF30F9B" w:rsidR="00850128" w:rsidRPr="002530A0" w:rsidRDefault="00850128" w:rsidP="00850128">
      <w:pPr>
        <w:rPr>
          <w:rStyle w:val="cursor-pointer"/>
          <w:rFonts w:cs="Times New Roman"/>
          <w:szCs w:val="24"/>
        </w:rPr>
      </w:pPr>
      <w:r w:rsidRPr="002530A0">
        <w:rPr>
          <w:rStyle w:val="cursor-pointer"/>
          <w:rFonts w:cs="Times New Roman"/>
          <w:szCs w:val="24"/>
        </w:rPr>
        <w:t>Designed means that the set-up or process is described.</w:t>
      </w:r>
      <w:r w:rsidRPr="002530A0">
        <w:rPr>
          <w:rFonts w:cs="Times New Roman"/>
          <w:szCs w:val="24"/>
        </w:rPr>
        <w:t xml:space="preserve"> </w:t>
      </w:r>
      <w:r w:rsidRPr="002530A0">
        <w:rPr>
          <w:rStyle w:val="cursor-pointer"/>
          <w:rFonts w:cs="Times New Roman"/>
          <w:szCs w:val="24"/>
        </w:rPr>
        <w:t>Implemented - it is configured.</w:t>
      </w:r>
      <w:r w:rsidRPr="002530A0">
        <w:rPr>
          <w:rFonts w:cs="Times New Roman"/>
          <w:szCs w:val="24"/>
        </w:rPr>
        <w:t xml:space="preserve"> </w:t>
      </w:r>
      <w:r w:rsidRPr="002530A0">
        <w:rPr>
          <w:rStyle w:val="cursor-pointer"/>
          <w:rFonts w:cs="Times New Roman"/>
          <w:szCs w:val="24"/>
        </w:rPr>
        <w:t>Validated: An executed check has supporting evidence.</w:t>
      </w:r>
      <w:r w:rsidRPr="002530A0">
        <w:rPr>
          <w:rFonts w:cs="Times New Roman"/>
          <w:szCs w:val="24"/>
        </w:rPr>
        <w:t xml:space="preserve"> </w:t>
      </w:r>
      <w:r w:rsidRPr="002530A0">
        <w:rPr>
          <w:rStyle w:val="cursor-pointer"/>
          <w:rFonts w:cs="Times New Roman"/>
          <w:szCs w:val="24"/>
        </w:rPr>
        <w:t>Pending – work and/or evidence is not complete.</w:t>
      </w:r>
      <w:r w:rsidRPr="002530A0">
        <w:rPr>
          <w:rFonts w:cs="Times New Roman"/>
          <w:szCs w:val="24"/>
        </w:rPr>
        <w:t xml:space="preserve"> </w:t>
      </w:r>
      <w:r w:rsidRPr="002530A0">
        <w:rPr>
          <w:rStyle w:val="cursor-pointer"/>
          <w:rFonts w:cs="Times New Roman"/>
          <w:szCs w:val="24"/>
        </w:rPr>
        <w:t>These terms are for the final configuration, as a change later in the project could affect an earlier test.</w:t>
      </w:r>
      <w:r w:rsidRPr="002530A0">
        <w:rPr>
          <w:rFonts w:cs="Times New Roman"/>
          <w:szCs w:val="24"/>
        </w:rPr>
        <w:t xml:space="preserve"> </w:t>
      </w:r>
      <w:r w:rsidRPr="002530A0">
        <w:rPr>
          <w:rStyle w:val="cursor-pointer"/>
          <w:rFonts w:cs="Times New Roman"/>
          <w:szCs w:val="24"/>
        </w:rPr>
        <w:t>The earlier implementation record reports application, monitoring and backup work.</w:t>
      </w:r>
      <w:r w:rsidRPr="002530A0">
        <w:rPr>
          <w:rFonts w:cs="Times New Roman"/>
          <w:szCs w:val="24"/>
        </w:rPr>
        <w:t xml:space="preserve"> </w:t>
      </w:r>
      <w:r w:rsidRPr="002530A0">
        <w:rPr>
          <w:rStyle w:val="cursor-pointer"/>
          <w:rFonts w:cs="Times New Roman"/>
          <w:szCs w:val="24"/>
        </w:rPr>
        <w:t>The executed firewall matrix FT-01 - FT-15 and the firewall specific evidence is provided in AG3 Firewall, Segmentation and Access Control Design.</w:t>
      </w:r>
      <w:r w:rsidRPr="002530A0">
        <w:rPr>
          <w:rFonts w:cs="Times New Roman"/>
          <w:szCs w:val="24"/>
        </w:rPr>
        <w:t xml:space="preserve"> </w:t>
      </w:r>
      <w:r w:rsidRPr="002530A0">
        <w:rPr>
          <w:rStyle w:val="cursor-pointer"/>
          <w:rFonts w:cs="Times New Roman"/>
          <w:szCs w:val="24"/>
        </w:rPr>
        <w:t>AG3 Prototype Testing and Validation Report is the one-stop repository for all tests, application validation, monitoring verification, backup and recovery results for prototype testing.</w:t>
      </w:r>
      <w:r w:rsidRPr="002530A0">
        <w:rPr>
          <w:rFonts w:cs="Times New Roman"/>
          <w:szCs w:val="24"/>
        </w:rPr>
        <w:t xml:space="preserve"> </w:t>
      </w:r>
      <w:r w:rsidRPr="002530A0">
        <w:rPr>
          <w:rStyle w:val="cursor-pointer"/>
          <w:rFonts w:cs="Times New Roman"/>
          <w:szCs w:val="24"/>
        </w:rPr>
        <w:t>Service claims in this guide only reflect the actual configuration and are not considered formal validation without the actual evidence in these artefacts</w:t>
      </w:r>
    </w:p>
    <w:p w14:paraId="00562B2F" w14:textId="77777777" w:rsidR="00850128" w:rsidRPr="002530A0" w:rsidRDefault="00850128" w:rsidP="00850128">
      <w:pPr>
        <w:pStyle w:val="Heading1"/>
        <w:rPr>
          <w:rFonts w:cs="Times New Roman"/>
        </w:rPr>
      </w:pPr>
      <w:bookmarkStart w:id="3" w:name="_Toc242304042"/>
      <w:r w:rsidRPr="002530A0">
        <w:rPr>
          <w:rFonts w:cs="Times New Roman"/>
        </w:rPr>
        <w:t>2 Prototype environment</w:t>
      </w:r>
      <w:bookmarkEnd w:id="3"/>
    </w:p>
    <w:p w14:paraId="04C35CA8" w14:textId="77777777" w:rsidR="00850128" w:rsidRPr="002530A0" w:rsidRDefault="00850128" w:rsidP="00850128">
      <w:pPr>
        <w:pStyle w:val="Heading2"/>
        <w:rPr>
          <w:rFonts w:cs="Times New Roman"/>
        </w:rPr>
      </w:pPr>
      <w:bookmarkStart w:id="4" w:name="_Toc242304043"/>
      <w:r w:rsidRPr="002530A0">
        <w:rPr>
          <w:rFonts w:cs="Times New Roman"/>
        </w:rPr>
        <w:t>2.1 Systems and address plan</w:t>
      </w:r>
      <w:bookmarkEnd w:id="4"/>
    </w:p>
    <w:tbl>
      <w:tblPr>
        <w:tblW w:w="906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shd w:val="clear" w:color="auto" w:fill="FFFFFF" w:themeFill="background1"/>
        <w:tblLayout w:type="fixed"/>
        <w:tblLook w:val="04A0" w:firstRow="1" w:lastRow="0" w:firstColumn="1" w:lastColumn="0" w:noHBand="0" w:noVBand="1"/>
      </w:tblPr>
      <w:tblGrid>
        <w:gridCol w:w="1559"/>
        <w:gridCol w:w="3427"/>
        <w:gridCol w:w="4081"/>
      </w:tblGrid>
      <w:tr w:rsidR="00850128" w:rsidRPr="00F22FC8" w14:paraId="1F30CA7B" w14:textId="77777777" w:rsidTr="00F22FC8">
        <w:trPr>
          <w:cantSplit/>
          <w:tblHeader/>
          <w:jc w:val="center"/>
        </w:trPr>
        <w:tc>
          <w:tcPr>
            <w:tcW w:w="1559" w:type="dxa"/>
            <w:shd w:val="clear" w:color="auto" w:fill="FFFFFF" w:themeFill="background1"/>
            <w:tcMar>
              <w:top w:w="85" w:type="dxa"/>
              <w:left w:w="85" w:type="dxa"/>
              <w:bottom w:w="85" w:type="dxa"/>
              <w:right w:w="85" w:type="dxa"/>
            </w:tcMar>
            <w:vAlign w:val="center"/>
          </w:tcPr>
          <w:p w14:paraId="55C63D72" w14:textId="77777777" w:rsidR="00850128" w:rsidRPr="00F22FC8" w:rsidRDefault="00850128" w:rsidP="002308C9">
            <w:pPr>
              <w:spacing w:before="40" w:after="40" w:line="245" w:lineRule="auto"/>
              <w:rPr>
                <w:rFonts w:cs="Times New Roman"/>
                <w:sz w:val="20"/>
                <w:szCs w:val="20"/>
              </w:rPr>
            </w:pPr>
            <w:r w:rsidRPr="00F22FC8">
              <w:rPr>
                <w:rFonts w:cs="Times New Roman"/>
                <w:b/>
                <w:sz w:val="20"/>
                <w:szCs w:val="20"/>
              </w:rPr>
              <w:t>System</w:t>
            </w:r>
          </w:p>
        </w:tc>
        <w:tc>
          <w:tcPr>
            <w:tcW w:w="3427" w:type="dxa"/>
            <w:shd w:val="clear" w:color="auto" w:fill="FFFFFF" w:themeFill="background1"/>
            <w:tcMar>
              <w:top w:w="85" w:type="dxa"/>
              <w:left w:w="85" w:type="dxa"/>
              <w:bottom w:w="85" w:type="dxa"/>
              <w:right w:w="85" w:type="dxa"/>
            </w:tcMar>
            <w:vAlign w:val="center"/>
          </w:tcPr>
          <w:p w14:paraId="31303144" w14:textId="77777777" w:rsidR="00850128" w:rsidRPr="00F22FC8" w:rsidRDefault="00850128" w:rsidP="002308C9">
            <w:pPr>
              <w:spacing w:before="40" w:after="40" w:line="245" w:lineRule="auto"/>
              <w:rPr>
                <w:rFonts w:cs="Times New Roman"/>
                <w:sz w:val="20"/>
                <w:szCs w:val="20"/>
              </w:rPr>
            </w:pPr>
            <w:r w:rsidRPr="00F22FC8">
              <w:rPr>
                <w:rFonts w:cs="Times New Roman"/>
                <w:b/>
                <w:sz w:val="20"/>
                <w:szCs w:val="20"/>
              </w:rPr>
              <w:t>Purpose</w:t>
            </w:r>
          </w:p>
        </w:tc>
        <w:tc>
          <w:tcPr>
            <w:tcW w:w="4081" w:type="dxa"/>
            <w:shd w:val="clear" w:color="auto" w:fill="FFFFFF" w:themeFill="background1"/>
            <w:tcMar>
              <w:top w:w="85" w:type="dxa"/>
              <w:left w:w="85" w:type="dxa"/>
              <w:bottom w:w="85" w:type="dxa"/>
              <w:right w:w="85" w:type="dxa"/>
            </w:tcMar>
            <w:vAlign w:val="center"/>
          </w:tcPr>
          <w:p w14:paraId="20DED226" w14:textId="77777777" w:rsidR="00850128" w:rsidRPr="00F22FC8" w:rsidRDefault="00850128" w:rsidP="002308C9">
            <w:pPr>
              <w:spacing w:before="40" w:after="40" w:line="245" w:lineRule="auto"/>
              <w:rPr>
                <w:rFonts w:cs="Times New Roman"/>
                <w:sz w:val="20"/>
                <w:szCs w:val="20"/>
              </w:rPr>
            </w:pPr>
            <w:r w:rsidRPr="00F22FC8">
              <w:rPr>
                <w:rFonts w:cs="Times New Roman"/>
                <w:b/>
                <w:sz w:val="20"/>
                <w:szCs w:val="20"/>
              </w:rPr>
              <w:t>Address and gateway</w:t>
            </w:r>
          </w:p>
        </w:tc>
      </w:tr>
      <w:tr w:rsidR="00850128" w:rsidRPr="00F22FC8" w14:paraId="60AAC36C" w14:textId="77777777" w:rsidTr="00F22FC8">
        <w:trPr>
          <w:cantSplit/>
          <w:jc w:val="center"/>
        </w:trPr>
        <w:tc>
          <w:tcPr>
            <w:tcW w:w="1559" w:type="dxa"/>
            <w:shd w:val="clear" w:color="auto" w:fill="FFFFFF" w:themeFill="background1"/>
            <w:tcMar>
              <w:top w:w="85" w:type="dxa"/>
              <w:left w:w="85" w:type="dxa"/>
              <w:bottom w:w="85" w:type="dxa"/>
              <w:right w:w="85" w:type="dxa"/>
            </w:tcMar>
            <w:vAlign w:val="center"/>
          </w:tcPr>
          <w:p w14:paraId="2DD49FE2" w14:textId="77777777" w:rsidR="00850128" w:rsidRPr="00F22FC8" w:rsidRDefault="00850128" w:rsidP="002308C9">
            <w:pPr>
              <w:spacing w:before="40" w:after="40" w:line="245" w:lineRule="auto"/>
              <w:rPr>
                <w:rFonts w:cs="Times New Roman"/>
                <w:sz w:val="20"/>
                <w:szCs w:val="20"/>
              </w:rPr>
            </w:pPr>
            <w:proofErr w:type="spellStart"/>
            <w:r w:rsidRPr="00F22FC8">
              <w:rPr>
                <w:rFonts w:cs="Times New Roman"/>
                <w:sz w:val="20"/>
                <w:szCs w:val="20"/>
              </w:rPr>
              <w:t>pfSense</w:t>
            </w:r>
            <w:proofErr w:type="spellEnd"/>
          </w:p>
        </w:tc>
        <w:tc>
          <w:tcPr>
            <w:tcW w:w="3427" w:type="dxa"/>
            <w:shd w:val="clear" w:color="auto" w:fill="FFFFFF" w:themeFill="background1"/>
            <w:tcMar>
              <w:top w:w="85" w:type="dxa"/>
              <w:left w:w="85" w:type="dxa"/>
              <w:bottom w:w="85" w:type="dxa"/>
              <w:right w:w="85" w:type="dxa"/>
            </w:tcMar>
            <w:vAlign w:val="center"/>
          </w:tcPr>
          <w:p w14:paraId="51067AB7"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VLAN gateways and stateful firewall</w:t>
            </w:r>
          </w:p>
        </w:tc>
        <w:tc>
          <w:tcPr>
            <w:tcW w:w="4081" w:type="dxa"/>
            <w:shd w:val="clear" w:color="auto" w:fill="FFFFFF" w:themeFill="background1"/>
            <w:tcMar>
              <w:top w:w="85" w:type="dxa"/>
              <w:left w:w="85" w:type="dxa"/>
              <w:bottom w:w="85" w:type="dxa"/>
              <w:right w:w="85" w:type="dxa"/>
            </w:tcMar>
            <w:vAlign w:val="center"/>
          </w:tcPr>
          <w:p w14:paraId="009EA19D"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Each VLAN gateway is 10.</w:t>
            </w:r>
            <w:proofErr w:type="gramStart"/>
            <w:r w:rsidRPr="00F22FC8">
              <w:rPr>
                <w:rFonts w:cs="Times New Roman"/>
                <w:sz w:val="20"/>
                <w:szCs w:val="20"/>
              </w:rPr>
              <w:t>20.VLAN</w:t>
            </w:r>
            <w:proofErr w:type="gramEnd"/>
            <w:r w:rsidRPr="00F22FC8">
              <w:rPr>
                <w:rFonts w:cs="Times New Roman"/>
                <w:sz w:val="20"/>
                <w:szCs w:val="20"/>
              </w:rPr>
              <w:t>.1/24</w:t>
            </w:r>
          </w:p>
        </w:tc>
      </w:tr>
      <w:tr w:rsidR="00850128" w:rsidRPr="00F22FC8" w14:paraId="3B64E297" w14:textId="77777777" w:rsidTr="00F22FC8">
        <w:trPr>
          <w:cantSplit/>
          <w:jc w:val="center"/>
        </w:trPr>
        <w:tc>
          <w:tcPr>
            <w:tcW w:w="1559" w:type="dxa"/>
            <w:shd w:val="clear" w:color="auto" w:fill="FFFFFF" w:themeFill="background1"/>
            <w:tcMar>
              <w:top w:w="85" w:type="dxa"/>
              <w:left w:w="85" w:type="dxa"/>
              <w:bottom w:w="85" w:type="dxa"/>
              <w:right w:w="85" w:type="dxa"/>
            </w:tcMar>
            <w:vAlign w:val="center"/>
          </w:tcPr>
          <w:p w14:paraId="1217F9B4"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Office client</w:t>
            </w:r>
          </w:p>
        </w:tc>
        <w:tc>
          <w:tcPr>
            <w:tcW w:w="3427" w:type="dxa"/>
            <w:shd w:val="clear" w:color="auto" w:fill="FFFFFF" w:themeFill="background1"/>
            <w:tcMar>
              <w:top w:w="85" w:type="dxa"/>
              <w:left w:w="85" w:type="dxa"/>
              <w:bottom w:w="85" w:type="dxa"/>
              <w:right w:w="85" w:type="dxa"/>
            </w:tcMar>
            <w:vAlign w:val="center"/>
          </w:tcPr>
          <w:p w14:paraId="3CD329CF" w14:textId="77777777" w:rsidR="00850128" w:rsidRPr="00F22FC8" w:rsidRDefault="00850128" w:rsidP="002308C9">
            <w:pPr>
              <w:spacing w:before="40" w:after="40" w:line="245" w:lineRule="auto"/>
              <w:rPr>
                <w:rFonts w:cs="Times New Roman"/>
                <w:sz w:val="20"/>
                <w:szCs w:val="20"/>
              </w:rPr>
            </w:pPr>
            <w:proofErr w:type="spellStart"/>
            <w:r w:rsidRPr="00F22FC8">
              <w:rPr>
                <w:rFonts w:cs="Times New Roman"/>
                <w:sz w:val="20"/>
                <w:szCs w:val="20"/>
              </w:rPr>
              <w:t>Nextcloud</w:t>
            </w:r>
            <w:proofErr w:type="spellEnd"/>
            <w:r w:rsidRPr="00F22FC8">
              <w:rPr>
                <w:rFonts w:cs="Times New Roman"/>
                <w:sz w:val="20"/>
                <w:szCs w:val="20"/>
              </w:rPr>
              <w:t xml:space="preserve"> user access in VLAN 10</w:t>
            </w:r>
          </w:p>
        </w:tc>
        <w:tc>
          <w:tcPr>
            <w:tcW w:w="4081" w:type="dxa"/>
            <w:shd w:val="clear" w:color="auto" w:fill="FFFFFF" w:themeFill="background1"/>
            <w:tcMar>
              <w:top w:w="85" w:type="dxa"/>
              <w:left w:w="85" w:type="dxa"/>
              <w:bottom w:w="85" w:type="dxa"/>
              <w:right w:w="85" w:type="dxa"/>
            </w:tcMar>
            <w:vAlign w:val="center"/>
          </w:tcPr>
          <w:p w14:paraId="0BF7C59E"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10.20.10.10/24; gateway 10.20.10.1</w:t>
            </w:r>
          </w:p>
        </w:tc>
      </w:tr>
      <w:tr w:rsidR="00850128" w:rsidRPr="00F22FC8" w14:paraId="1EE3474D" w14:textId="77777777" w:rsidTr="00F22FC8">
        <w:trPr>
          <w:cantSplit/>
          <w:jc w:val="center"/>
        </w:trPr>
        <w:tc>
          <w:tcPr>
            <w:tcW w:w="1559" w:type="dxa"/>
            <w:shd w:val="clear" w:color="auto" w:fill="FFFFFF" w:themeFill="background1"/>
            <w:tcMar>
              <w:top w:w="85" w:type="dxa"/>
              <w:left w:w="85" w:type="dxa"/>
              <w:bottom w:w="85" w:type="dxa"/>
              <w:right w:w="85" w:type="dxa"/>
            </w:tcMar>
            <w:vAlign w:val="center"/>
          </w:tcPr>
          <w:p w14:paraId="28558A6E"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APP01</w:t>
            </w:r>
          </w:p>
        </w:tc>
        <w:tc>
          <w:tcPr>
            <w:tcW w:w="3427" w:type="dxa"/>
            <w:shd w:val="clear" w:color="auto" w:fill="FFFFFF" w:themeFill="background1"/>
            <w:tcMar>
              <w:top w:w="85" w:type="dxa"/>
              <w:left w:w="85" w:type="dxa"/>
              <w:bottom w:w="85" w:type="dxa"/>
              <w:right w:w="85" w:type="dxa"/>
            </w:tcMar>
            <w:vAlign w:val="center"/>
          </w:tcPr>
          <w:p w14:paraId="74AC740D" w14:textId="77777777" w:rsidR="00850128" w:rsidRPr="00F22FC8" w:rsidRDefault="00850128" w:rsidP="002308C9">
            <w:pPr>
              <w:spacing w:before="40" w:after="40" w:line="245" w:lineRule="auto"/>
              <w:rPr>
                <w:rFonts w:cs="Times New Roman"/>
                <w:sz w:val="20"/>
                <w:szCs w:val="20"/>
              </w:rPr>
            </w:pPr>
            <w:proofErr w:type="spellStart"/>
            <w:r w:rsidRPr="00F22FC8">
              <w:rPr>
                <w:rFonts w:cs="Times New Roman"/>
                <w:sz w:val="20"/>
                <w:szCs w:val="20"/>
              </w:rPr>
              <w:t>Nextcloud</w:t>
            </w:r>
            <w:proofErr w:type="spellEnd"/>
            <w:r w:rsidRPr="00F22FC8">
              <w:rPr>
                <w:rFonts w:cs="Times New Roman"/>
                <w:sz w:val="20"/>
                <w:szCs w:val="20"/>
              </w:rPr>
              <w:t xml:space="preserve">, </w:t>
            </w:r>
            <w:proofErr w:type="spellStart"/>
            <w:r w:rsidRPr="00F22FC8">
              <w:rPr>
                <w:rFonts w:cs="Times New Roman"/>
                <w:sz w:val="20"/>
                <w:szCs w:val="20"/>
              </w:rPr>
              <w:t>Wazuh</w:t>
            </w:r>
            <w:proofErr w:type="spellEnd"/>
            <w:r w:rsidRPr="00F22FC8">
              <w:rPr>
                <w:rFonts w:cs="Times New Roman"/>
                <w:sz w:val="20"/>
                <w:szCs w:val="20"/>
              </w:rPr>
              <w:t xml:space="preserve"> agent and </w:t>
            </w:r>
            <w:proofErr w:type="spellStart"/>
            <w:r w:rsidRPr="00F22FC8">
              <w:rPr>
                <w:rFonts w:cs="Times New Roman"/>
                <w:sz w:val="20"/>
                <w:szCs w:val="20"/>
              </w:rPr>
              <w:t>Restic</w:t>
            </w:r>
            <w:proofErr w:type="spellEnd"/>
            <w:r w:rsidRPr="00F22FC8">
              <w:rPr>
                <w:rFonts w:cs="Times New Roman"/>
                <w:sz w:val="20"/>
                <w:szCs w:val="20"/>
              </w:rPr>
              <w:t xml:space="preserve"> in VLAN 20</w:t>
            </w:r>
          </w:p>
        </w:tc>
        <w:tc>
          <w:tcPr>
            <w:tcW w:w="4081" w:type="dxa"/>
            <w:shd w:val="clear" w:color="auto" w:fill="FFFFFF" w:themeFill="background1"/>
            <w:tcMar>
              <w:top w:w="85" w:type="dxa"/>
              <w:left w:w="85" w:type="dxa"/>
              <w:bottom w:w="85" w:type="dxa"/>
              <w:right w:w="85" w:type="dxa"/>
            </w:tcMar>
            <w:vAlign w:val="center"/>
          </w:tcPr>
          <w:p w14:paraId="16ED0B9D"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10.20.20.10/24; gateway 10.20.20.1</w:t>
            </w:r>
          </w:p>
        </w:tc>
      </w:tr>
      <w:tr w:rsidR="00850128" w:rsidRPr="00F22FC8" w14:paraId="4174C38B" w14:textId="77777777" w:rsidTr="00F22FC8">
        <w:trPr>
          <w:cantSplit/>
          <w:jc w:val="center"/>
        </w:trPr>
        <w:tc>
          <w:tcPr>
            <w:tcW w:w="1559" w:type="dxa"/>
            <w:shd w:val="clear" w:color="auto" w:fill="FFFFFF" w:themeFill="background1"/>
            <w:tcMar>
              <w:top w:w="85" w:type="dxa"/>
              <w:left w:w="85" w:type="dxa"/>
              <w:bottom w:w="85" w:type="dxa"/>
              <w:right w:w="85" w:type="dxa"/>
            </w:tcMar>
            <w:vAlign w:val="center"/>
          </w:tcPr>
          <w:p w14:paraId="10331078"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lastRenderedPageBreak/>
              <w:t>MON01</w:t>
            </w:r>
          </w:p>
        </w:tc>
        <w:tc>
          <w:tcPr>
            <w:tcW w:w="3427" w:type="dxa"/>
            <w:shd w:val="clear" w:color="auto" w:fill="FFFFFF" w:themeFill="background1"/>
            <w:tcMar>
              <w:top w:w="85" w:type="dxa"/>
              <w:left w:w="85" w:type="dxa"/>
              <w:bottom w:w="85" w:type="dxa"/>
              <w:right w:w="85" w:type="dxa"/>
            </w:tcMar>
            <w:vAlign w:val="center"/>
          </w:tcPr>
          <w:p w14:paraId="120B879D" w14:textId="77777777" w:rsidR="00850128" w:rsidRPr="00F22FC8" w:rsidRDefault="00850128" w:rsidP="002308C9">
            <w:pPr>
              <w:spacing w:before="40" w:after="40" w:line="245" w:lineRule="auto"/>
              <w:rPr>
                <w:rFonts w:cs="Times New Roman"/>
                <w:sz w:val="20"/>
                <w:szCs w:val="20"/>
              </w:rPr>
            </w:pPr>
            <w:proofErr w:type="spellStart"/>
            <w:r w:rsidRPr="00F22FC8">
              <w:rPr>
                <w:rFonts w:cs="Times New Roman"/>
                <w:sz w:val="20"/>
                <w:szCs w:val="20"/>
              </w:rPr>
              <w:t>Wazuh</w:t>
            </w:r>
            <w:proofErr w:type="spellEnd"/>
            <w:r w:rsidRPr="00F22FC8">
              <w:rPr>
                <w:rFonts w:cs="Times New Roman"/>
                <w:sz w:val="20"/>
                <w:szCs w:val="20"/>
              </w:rPr>
              <w:t xml:space="preserve"> manager, indexer and dashboard in VLAN 30</w:t>
            </w:r>
          </w:p>
        </w:tc>
        <w:tc>
          <w:tcPr>
            <w:tcW w:w="4081" w:type="dxa"/>
            <w:shd w:val="clear" w:color="auto" w:fill="FFFFFF" w:themeFill="background1"/>
            <w:tcMar>
              <w:top w:w="85" w:type="dxa"/>
              <w:left w:w="85" w:type="dxa"/>
              <w:bottom w:w="85" w:type="dxa"/>
              <w:right w:w="85" w:type="dxa"/>
            </w:tcMar>
            <w:vAlign w:val="center"/>
          </w:tcPr>
          <w:p w14:paraId="5F5E5877"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10.20.30.10/24; gateway 10.20.30.1</w:t>
            </w:r>
          </w:p>
        </w:tc>
      </w:tr>
      <w:tr w:rsidR="00850128" w:rsidRPr="00F22FC8" w14:paraId="71C8A29C" w14:textId="77777777" w:rsidTr="00F22FC8">
        <w:trPr>
          <w:cantSplit/>
          <w:jc w:val="center"/>
        </w:trPr>
        <w:tc>
          <w:tcPr>
            <w:tcW w:w="1559" w:type="dxa"/>
            <w:shd w:val="clear" w:color="auto" w:fill="FFFFFF" w:themeFill="background1"/>
            <w:tcMar>
              <w:top w:w="85" w:type="dxa"/>
              <w:left w:w="85" w:type="dxa"/>
              <w:bottom w:w="85" w:type="dxa"/>
              <w:right w:w="85" w:type="dxa"/>
            </w:tcMar>
            <w:vAlign w:val="center"/>
          </w:tcPr>
          <w:p w14:paraId="377E7E11"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BKP01</w:t>
            </w:r>
          </w:p>
        </w:tc>
        <w:tc>
          <w:tcPr>
            <w:tcW w:w="3427" w:type="dxa"/>
            <w:shd w:val="clear" w:color="auto" w:fill="FFFFFF" w:themeFill="background1"/>
            <w:tcMar>
              <w:top w:w="85" w:type="dxa"/>
              <w:left w:w="85" w:type="dxa"/>
              <w:bottom w:w="85" w:type="dxa"/>
              <w:right w:w="85" w:type="dxa"/>
            </w:tcMar>
            <w:vAlign w:val="center"/>
          </w:tcPr>
          <w:p w14:paraId="0AB73276" w14:textId="77777777" w:rsidR="00850128" w:rsidRPr="00F22FC8" w:rsidRDefault="00850128" w:rsidP="002308C9">
            <w:pPr>
              <w:spacing w:before="40" w:after="40" w:line="245" w:lineRule="auto"/>
              <w:rPr>
                <w:rFonts w:cs="Times New Roman"/>
                <w:sz w:val="20"/>
                <w:szCs w:val="20"/>
              </w:rPr>
            </w:pPr>
            <w:proofErr w:type="spellStart"/>
            <w:r w:rsidRPr="00F22FC8">
              <w:rPr>
                <w:rFonts w:cs="Times New Roman"/>
                <w:sz w:val="20"/>
                <w:szCs w:val="20"/>
              </w:rPr>
              <w:t>MinIO</w:t>
            </w:r>
            <w:proofErr w:type="spellEnd"/>
            <w:r w:rsidRPr="00F22FC8">
              <w:rPr>
                <w:rFonts w:cs="Times New Roman"/>
                <w:sz w:val="20"/>
                <w:szCs w:val="20"/>
              </w:rPr>
              <w:t xml:space="preserve"> object storage in VLAN 40</w:t>
            </w:r>
          </w:p>
        </w:tc>
        <w:tc>
          <w:tcPr>
            <w:tcW w:w="4081" w:type="dxa"/>
            <w:shd w:val="clear" w:color="auto" w:fill="FFFFFF" w:themeFill="background1"/>
            <w:tcMar>
              <w:top w:w="85" w:type="dxa"/>
              <w:left w:w="85" w:type="dxa"/>
              <w:bottom w:w="85" w:type="dxa"/>
              <w:right w:w="85" w:type="dxa"/>
            </w:tcMar>
            <w:vAlign w:val="center"/>
          </w:tcPr>
          <w:p w14:paraId="31179C01"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10.20.40.10/24; gateway 10.20.40.1</w:t>
            </w:r>
          </w:p>
        </w:tc>
      </w:tr>
      <w:tr w:rsidR="00850128" w:rsidRPr="00F22FC8" w14:paraId="728621EB" w14:textId="77777777" w:rsidTr="00F22FC8">
        <w:trPr>
          <w:cantSplit/>
          <w:jc w:val="center"/>
        </w:trPr>
        <w:tc>
          <w:tcPr>
            <w:tcW w:w="1559" w:type="dxa"/>
            <w:shd w:val="clear" w:color="auto" w:fill="FFFFFF" w:themeFill="background1"/>
            <w:tcMar>
              <w:top w:w="85" w:type="dxa"/>
              <w:left w:w="85" w:type="dxa"/>
              <w:bottom w:w="85" w:type="dxa"/>
              <w:right w:w="85" w:type="dxa"/>
            </w:tcMar>
            <w:vAlign w:val="center"/>
          </w:tcPr>
          <w:p w14:paraId="3913291E"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ADMIN-PC</w:t>
            </w:r>
          </w:p>
        </w:tc>
        <w:tc>
          <w:tcPr>
            <w:tcW w:w="3427" w:type="dxa"/>
            <w:shd w:val="clear" w:color="auto" w:fill="FFFFFF" w:themeFill="background1"/>
            <w:tcMar>
              <w:top w:w="85" w:type="dxa"/>
              <w:left w:w="85" w:type="dxa"/>
              <w:bottom w:w="85" w:type="dxa"/>
              <w:right w:w="85" w:type="dxa"/>
            </w:tcMar>
            <w:vAlign w:val="center"/>
          </w:tcPr>
          <w:p w14:paraId="2F1D33B3"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Trusted administration in VLAN 99</w:t>
            </w:r>
          </w:p>
        </w:tc>
        <w:tc>
          <w:tcPr>
            <w:tcW w:w="4081" w:type="dxa"/>
            <w:shd w:val="clear" w:color="auto" w:fill="FFFFFF" w:themeFill="background1"/>
            <w:tcMar>
              <w:top w:w="85" w:type="dxa"/>
              <w:left w:w="85" w:type="dxa"/>
              <w:bottom w:w="85" w:type="dxa"/>
              <w:right w:w="85" w:type="dxa"/>
            </w:tcMar>
            <w:vAlign w:val="center"/>
          </w:tcPr>
          <w:p w14:paraId="0E551EAA"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10.20.99.10/24; gateway 10.20.99.1</w:t>
            </w:r>
          </w:p>
        </w:tc>
      </w:tr>
      <w:tr w:rsidR="00850128" w:rsidRPr="00F22FC8" w14:paraId="4A2C0B01" w14:textId="77777777" w:rsidTr="00F22FC8">
        <w:trPr>
          <w:cantSplit/>
          <w:jc w:val="center"/>
        </w:trPr>
        <w:tc>
          <w:tcPr>
            <w:tcW w:w="1559" w:type="dxa"/>
            <w:shd w:val="clear" w:color="auto" w:fill="FFFFFF" w:themeFill="background1"/>
            <w:tcMar>
              <w:top w:w="85" w:type="dxa"/>
              <w:left w:w="85" w:type="dxa"/>
              <w:bottom w:w="85" w:type="dxa"/>
              <w:right w:w="85" w:type="dxa"/>
            </w:tcMar>
            <w:vAlign w:val="center"/>
          </w:tcPr>
          <w:p w14:paraId="1ED01D20"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Recovery LAN</w:t>
            </w:r>
          </w:p>
        </w:tc>
        <w:tc>
          <w:tcPr>
            <w:tcW w:w="3427" w:type="dxa"/>
            <w:shd w:val="clear" w:color="auto" w:fill="FFFFFF" w:themeFill="background1"/>
            <w:tcMar>
              <w:top w:w="85" w:type="dxa"/>
              <w:left w:w="85" w:type="dxa"/>
              <w:bottom w:w="85" w:type="dxa"/>
              <w:right w:w="85" w:type="dxa"/>
            </w:tcMar>
            <w:vAlign w:val="center"/>
          </w:tcPr>
          <w:p w14:paraId="30FA058E"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Temporary local firewall administration</w:t>
            </w:r>
          </w:p>
        </w:tc>
        <w:tc>
          <w:tcPr>
            <w:tcW w:w="4081" w:type="dxa"/>
            <w:shd w:val="clear" w:color="auto" w:fill="FFFFFF" w:themeFill="background1"/>
            <w:tcMar>
              <w:top w:w="85" w:type="dxa"/>
              <w:left w:w="85" w:type="dxa"/>
              <w:bottom w:w="85" w:type="dxa"/>
              <w:right w:w="85" w:type="dxa"/>
            </w:tcMar>
            <w:vAlign w:val="center"/>
          </w:tcPr>
          <w:p w14:paraId="02B3E385" w14:textId="77777777" w:rsidR="00850128" w:rsidRPr="00F22FC8" w:rsidRDefault="00850128" w:rsidP="002308C9">
            <w:pPr>
              <w:spacing w:before="40" w:after="40" w:line="245" w:lineRule="auto"/>
              <w:rPr>
                <w:rFonts w:cs="Times New Roman"/>
                <w:sz w:val="20"/>
                <w:szCs w:val="20"/>
              </w:rPr>
            </w:pPr>
            <w:proofErr w:type="spellStart"/>
            <w:r w:rsidRPr="00F22FC8">
              <w:rPr>
                <w:rFonts w:cs="Times New Roman"/>
                <w:sz w:val="20"/>
                <w:szCs w:val="20"/>
              </w:rPr>
              <w:t>pfSense</w:t>
            </w:r>
            <w:proofErr w:type="spellEnd"/>
            <w:r w:rsidRPr="00F22FC8">
              <w:rPr>
                <w:rFonts w:cs="Times New Roman"/>
                <w:sz w:val="20"/>
                <w:szCs w:val="20"/>
              </w:rPr>
              <w:t xml:space="preserve"> 192.168.50.1/24; client uses an unused address</w:t>
            </w:r>
          </w:p>
        </w:tc>
      </w:tr>
    </w:tbl>
    <w:p w14:paraId="16AF0D38" w14:textId="77777777" w:rsidR="00850128" w:rsidRPr="002530A0" w:rsidRDefault="00850128" w:rsidP="00850128">
      <w:pPr>
        <w:spacing w:after="0"/>
        <w:rPr>
          <w:rFonts w:cs="Times New Roman"/>
        </w:rPr>
      </w:pPr>
    </w:p>
    <w:p w14:paraId="6D3C58C1" w14:textId="77777777" w:rsidR="003F17B0" w:rsidRPr="002530A0" w:rsidRDefault="00850128" w:rsidP="003F17B0">
      <w:pPr>
        <w:rPr>
          <w:rStyle w:val="cursor-pointer"/>
          <w:rFonts w:cs="Times New Roman"/>
          <w:szCs w:val="24"/>
        </w:rPr>
      </w:pPr>
      <w:r w:rsidRPr="002530A0">
        <w:rPr>
          <w:rStyle w:val="cursor-pointer"/>
          <w:rFonts w:cs="Times New Roman"/>
          <w:szCs w:val="24"/>
        </w:rPr>
        <w:t>The last firewall configuration has WAN as ue0 and DHCP, recovery LAN as re0, and VLAN children as re0.10, re0.20, re0.30, re0.40 and re0.99.</w:t>
      </w:r>
      <w:r w:rsidRPr="002530A0">
        <w:rPr>
          <w:rFonts w:cs="Times New Roman"/>
          <w:szCs w:val="24"/>
        </w:rPr>
        <w:t xml:space="preserve"> </w:t>
      </w:r>
      <w:r w:rsidRPr="002530A0">
        <w:rPr>
          <w:rStyle w:val="cursor-pointer"/>
          <w:rFonts w:cs="Times New Roman"/>
          <w:szCs w:val="24"/>
        </w:rPr>
        <w:t>These names are unique to this firewall.</w:t>
      </w:r>
      <w:r w:rsidRPr="002530A0">
        <w:rPr>
          <w:rFonts w:cs="Times New Roman"/>
          <w:szCs w:val="24"/>
        </w:rPr>
        <w:t xml:space="preserve"> </w:t>
      </w:r>
      <w:r w:rsidRPr="002530A0">
        <w:rPr>
          <w:rStyle w:val="cursor-pointer"/>
          <w:rFonts w:cs="Times New Roman"/>
          <w:szCs w:val="24"/>
        </w:rPr>
        <w:t>A replacement device can have a different set of interface names and Akib records those prior to assigning addresses</w:t>
      </w:r>
    </w:p>
    <w:p w14:paraId="5452228D" w14:textId="5FDE4650" w:rsidR="00850128" w:rsidRPr="002530A0" w:rsidRDefault="00850128" w:rsidP="00850128">
      <w:pPr>
        <w:pStyle w:val="Heading2"/>
        <w:rPr>
          <w:rFonts w:cs="Times New Roman"/>
        </w:rPr>
      </w:pPr>
      <w:bookmarkStart w:id="5" w:name="_Toc242304044"/>
      <w:r w:rsidRPr="002530A0">
        <w:rPr>
          <w:rFonts w:cs="Times New Roman"/>
        </w:rPr>
        <w:t>2.2 Software and local capacity</w:t>
      </w:r>
      <w:bookmarkEnd w:id="5"/>
    </w:p>
    <w:p w14:paraId="173E473B" w14:textId="77777777" w:rsidR="003F17B0" w:rsidRPr="002530A0" w:rsidRDefault="003F17B0" w:rsidP="00850128">
      <w:pPr>
        <w:rPr>
          <w:rStyle w:val="cursor-pointer"/>
          <w:rFonts w:cs="Times New Roman"/>
          <w:szCs w:val="24"/>
        </w:rPr>
      </w:pPr>
      <w:proofErr w:type="spellStart"/>
      <w:r w:rsidRPr="002530A0">
        <w:rPr>
          <w:rStyle w:val="cursor-pointer"/>
          <w:rFonts w:cs="Times New Roman"/>
          <w:szCs w:val="24"/>
        </w:rPr>
        <w:t>pfSense</w:t>
      </w:r>
      <w:proofErr w:type="spellEnd"/>
      <w:r w:rsidRPr="002530A0">
        <w:rPr>
          <w:rStyle w:val="cursor-pointer"/>
          <w:rFonts w:cs="Times New Roman"/>
          <w:szCs w:val="24"/>
        </w:rPr>
        <w:t xml:space="preserve"> offers routing and firewall rules.</w:t>
      </w:r>
      <w:r w:rsidRPr="002530A0">
        <w:rPr>
          <w:rFonts w:cs="Times New Roman"/>
          <w:szCs w:val="24"/>
        </w:rPr>
        <w:t xml:space="preserve"> </w:t>
      </w:r>
      <w:r w:rsidRPr="002530A0">
        <w:rPr>
          <w:rStyle w:val="cursor-pointer"/>
          <w:rFonts w:cs="Times New Roman"/>
          <w:szCs w:val="24"/>
        </w:rPr>
        <w:t xml:space="preserve">The file portal and role permissions are provided by </w:t>
      </w:r>
      <w:proofErr w:type="spellStart"/>
      <w:r w:rsidRPr="002530A0">
        <w:rPr>
          <w:rStyle w:val="cursor-pointer"/>
          <w:rFonts w:cs="Times New Roman"/>
          <w:szCs w:val="24"/>
        </w:rPr>
        <w:t>Nextcloud</w:t>
      </w:r>
      <w:proofErr w:type="spellEnd"/>
      <w:r w:rsidRPr="002530A0">
        <w:rPr>
          <w:rStyle w:val="cursor-pointer"/>
          <w:rFonts w:cs="Times New Roman"/>
          <w:szCs w:val="24"/>
        </w:rPr>
        <w:t>.</w:t>
      </w:r>
      <w:r w:rsidRPr="002530A0">
        <w:rPr>
          <w:rFonts w:cs="Times New Roman"/>
          <w:szCs w:val="24"/>
        </w:rPr>
        <w:t xml:space="preserve"> </w:t>
      </w:r>
      <w:proofErr w:type="spellStart"/>
      <w:r w:rsidRPr="002530A0">
        <w:rPr>
          <w:rFonts w:cs="Times New Roman"/>
          <w:szCs w:val="24"/>
        </w:rPr>
        <w:t>Wazuh</w:t>
      </w:r>
      <w:proofErr w:type="spellEnd"/>
      <w:r w:rsidRPr="002530A0">
        <w:rPr>
          <w:rFonts w:cs="Times New Roman"/>
          <w:szCs w:val="24"/>
        </w:rPr>
        <w:t xml:space="preserve"> provides monitoring. </w:t>
      </w:r>
      <w:proofErr w:type="spellStart"/>
      <w:r w:rsidRPr="002530A0">
        <w:rPr>
          <w:rStyle w:val="cursor-pointer"/>
          <w:rFonts w:cs="Times New Roman"/>
          <w:szCs w:val="24"/>
        </w:rPr>
        <w:t>Restic</w:t>
      </w:r>
      <w:proofErr w:type="spellEnd"/>
      <w:r w:rsidRPr="002530A0">
        <w:rPr>
          <w:rStyle w:val="cursor-pointer"/>
          <w:rFonts w:cs="Times New Roman"/>
          <w:szCs w:val="24"/>
        </w:rPr>
        <w:t xml:space="preserve"> takes snapshots and stores repository objects in </w:t>
      </w:r>
      <w:proofErr w:type="spellStart"/>
      <w:r w:rsidRPr="002530A0">
        <w:rPr>
          <w:rStyle w:val="cursor-pointer"/>
          <w:rFonts w:cs="Times New Roman"/>
          <w:szCs w:val="24"/>
        </w:rPr>
        <w:t>MinIO</w:t>
      </w:r>
      <w:proofErr w:type="spellEnd"/>
      <w:r w:rsidRPr="002530A0">
        <w:rPr>
          <w:rStyle w:val="cursor-pointer"/>
          <w:rFonts w:cs="Times New Roman"/>
          <w:szCs w:val="24"/>
        </w:rPr>
        <w:t>, which are then encrypted.</w:t>
      </w:r>
      <w:r w:rsidRPr="002530A0">
        <w:rPr>
          <w:rFonts w:cs="Times New Roman"/>
          <w:szCs w:val="24"/>
        </w:rPr>
        <w:t xml:space="preserve"> </w:t>
      </w:r>
      <w:r w:rsidRPr="002530A0">
        <w:rPr>
          <w:rStyle w:val="cursor-pointer"/>
          <w:rFonts w:cs="Times New Roman"/>
          <w:szCs w:val="24"/>
        </w:rPr>
        <w:t xml:space="preserve">APP01 was created as an Ubuntu Server 24.04.4 ARM64 virtual machine running on VMware Fusion Pro 26.5.2 on an Apple M1 </w:t>
      </w:r>
      <w:proofErr w:type="spellStart"/>
      <w:r w:rsidRPr="002530A0">
        <w:rPr>
          <w:rStyle w:val="cursor-pointer"/>
          <w:rFonts w:cs="Times New Roman"/>
          <w:szCs w:val="24"/>
        </w:rPr>
        <w:t>Macbook</w:t>
      </w:r>
      <w:proofErr w:type="spellEnd"/>
      <w:r w:rsidRPr="002530A0">
        <w:rPr>
          <w:rStyle w:val="cursor-pointer"/>
          <w:rFonts w:cs="Times New Roman"/>
          <w:szCs w:val="24"/>
        </w:rPr>
        <w:t>, 2 vCPU, 4GB RAM and a 40GB virtual disk.</w:t>
      </w:r>
      <w:r w:rsidRPr="002530A0">
        <w:rPr>
          <w:rFonts w:cs="Times New Roman"/>
          <w:szCs w:val="24"/>
        </w:rPr>
        <w:t xml:space="preserve"> </w:t>
      </w:r>
      <w:r w:rsidRPr="002530A0">
        <w:rPr>
          <w:rStyle w:val="cursor-pointer"/>
          <w:rFonts w:cs="Times New Roman"/>
          <w:szCs w:val="24"/>
        </w:rPr>
        <w:t>Other service hosts keep the virtualisation platform registered by its owners.</w:t>
      </w:r>
    </w:p>
    <w:p w14:paraId="132F57DB" w14:textId="77777777" w:rsidR="003F17B0" w:rsidRPr="002530A0" w:rsidRDefault="003F17B0" w:rsidP="00850128">
      <w:pPr>
        <w:rPr>
          <w:rStyle w:val="cursor-pointer"/>
          <w:rFonts w:cs="Times New Roman"/>
          <w:szCs w:val="24"/>
        </w:rPr>
      </w:pPr>
      <w:r w:rsidRPr="002530A0">
        <w:rPr>
          <w:rStyle w:val="cursor-pointer"/>
          <w:rFonts w:cs="Times New Roman"/>
          <w:szCs w:val="24"/>
        </w:rPr>
        <w:t>Rebuild is based upon the approved releases recorded from the working machines.</w:t>
      </w:r>
      <w:r w:rsidRPr="002530A0">
        <w:rPr>
          <w:rFonts w:cs="Times New Roman"/>
          <w:szCs w:val="24"/>
        </w:rPr>
        <w:t xml:space="preserve"> </w:t>
      </w:r>
      <w:r w:rsidRPr="002530A0">
        <w:rPr>
          <w:rStyle w:val="cursor-pointer"/>
          <w:rFonts w:cs="Times New Roman"/>
          <w:szCs w:val="24"/>
        </w:rPr>
        <w:t>Prior to a clean install, the exact releases and VM allocations are recorded in the build record.</w:t>
      </w:r>
      <w:r w:rsidRPr="002530A0">
        <w:rPr>
          <w:rFonts w:cs="Times New Roman"/>
          <w:szCs w:val="24"/>
        </w:rPr>
        <w:t xml:space="preserve"> </w:t>
      </w:r>
      <w:r w:rsidRPr="002530A0">
        <w:rPr>
          <w:rStyle w:val="cursor-pointer"/>
          <w:rFonts w:cs="Times New Roman"/>
          <w:szCs w:val="24"/>
        </w:rPr>
        <w:t>The operator also inspects the disk space available to the working files, repository and monitoring indices and an alternate restore location.</w:t>
      </w:r>
    </w:p>
    <w:p w14:paraId="49494DF7" w14:textId="77777777" w:rsidR="003F17B0" w:rsidRPr="002530A0" w:rsidRDefault="003F17B0" w:rsidP="003F17B0">
      <w:pPr>
        <w:rPr>
          <w:rStyle w:val="cursor-pointer"/>
          <w:rFonts w:cs="Times New Roman"/>
          <w:szCs w:val="24"/>
        </w:rPr>
      </w:pPr>
      <w:r w:rsidRPr="002530A0">
        <w:rPr>
          <w:rStyle w:val="cursor-pointer"/>
          <w:rFonts w:cs="Times New Roman"/>
          <w:szCs w:val="24"/>
        </w:rPr>
        <w:t xml:space="preserve">The vendor </w:t>
      </w:r>
      <w:proofErr w:type="spellStart"/>
      <w:r w:rsidRPr="002530A0">
        <w:rPr>
          <w:rStyle w:val="cursor-pointer"/>
          <w:rFonts w:cs="Times New Roman"/>
          <w:szCs w:val="24"/>
        </w:rPr>
        <w:t>quickstart</w:t>
      </w:r>
      <w:proofErr w:type="spellEnd"/>
      <w:r w:rsidRPr="002530A0">
        <w:rPr>
          <w:rStyle w:val="cursor-pointer"/>
          <w:rFonts w:cs="Times New Roman"/>
          <w:szCs w:val="24"/>
        </w:rPr>
        <w:t xml:space="preserve"> recommends 4 vCPU, 8 GiB RAM and 50 GB storage for a new small </w:t>
      </w:r>
      <w:proofErr w:type="spellStart"/>
      <w:r w:rsidRPr="002530A0">
        <w:rPr>
          <w:rStyle w:val="cursor-pointer"/>
          <w:rFonts w:cs="Times New Roman"/>
          <w:szCs w:val="24"/>
        </w:rPr>
        <w:t>Wazuh</w:t>
      </w:r>
      <w:proofErr w:type="spellEnd"/>
      <w:r w:rsidRPr="002530A0">
        <w:rPr>
          <w:rStyle w:val="cursor-pointer"/>
          <w:rFonts w:cs="Times New Roman"/>
          <w:szCs w:val="24"/>
        </w:rPr>
        <w:t xml:space="preserve"> all-in-one host with 1-25 agents.</w:t>
      </w:r>
      <w:r w:rsidRPr="002530A0">
        <w:rPr>
          <w:rFonts w:cs="Times New Roman"/>
          <w:szCs w:val="24"/>
        </w:rPr>
        <w:t xml:space="preserve"> </w:t>
      </w:r>
      <w:r w:rsidRPr="002530A0">
        <w:rPr>
          <w:rStyle w:val="cursor-pointer"/>
          <w:rFonts w:cs="Times New Roman"/>
          <w:szCs w:val="24"/>
        </w:rPr>
        <w:t>This is a planning reference and is not a measured specification of the existing MON01.</w:t>
      </w:r>
      <w:r w:rsidRPr="002530A0">
        <w:rPr>
          <w:rFonts w:cs="Times New Roman"/>
          <w:szCs w:val="24"/>
        </w:rPr>
        <w:t xml:space="preserve"> </w:t>
      </w:r>
      <w:r w:rsidRPr="002530A0">
        <w:rPr>
          <w:rStyle w:val="cursor-pointer"/>
          <w:rFonts w:cs="Times New Roman"/>
          <w:szCs w:val="24"/>
        </w:rPr>
        <w:t>APP01 and BKP01 allocations are based on the synthetic data set and the measured free space (</w:t>
      </w:r>
      <w:proofErr w:type="spellStart"/>
      <w:r w:rsidRPr="002530A0">
        <w:rPr>
          <w:rStyle w:val="cursor-pointer"/>
          <w:rFonts w:cs="Times New Roman"/>
          <w:szCs w:val="24"/>
        </w:rPr>
        <w:t>Wazuh</w:t>
      </w:r>
      <w:proofErr w:type="spellEnd"/>
      <w:r w:rsidRPr="002530A0">
        <w:rPr>
          <w:rStyle w:val="cursor-pointer"/>
          <w:rFonts w:cs="Times New Roman"/>
          <w:szCs w:val="24"/>
        </w:rPr>
        <w:t xml:space="preserve"> </w:t>
      </w:r>
      <w:proofErr w:type="spellStart"/>
      <w:r w:rsidRPr="002530A0">
        <w:rPr>
          <w:rStyle w:val="cursor-pointer"/>
          <w:rFonts w:cs="Times New Roman"/>
          <w:szCs w:val="24"/>
        </w:rPr>
        <w:t>n.d.a</w:t>
      </w:r>
      <w:proofErr w:type="spellEnd"/>
      <w:r w:rsidRPr="002530A0">
        <w:rPr>
          <w:rStyle w:val="cursor-pointer"/>
          <w:rFonts w:cs="Times New Roman"/>
          <w:szCs w:val="24"/>
        </w:rPr>
        <w:t>).</w:t>
      </w:r>
    </w:p>
    <w:p w14:paraId="47CD8387" w14:textId="77777777" w:rsidR="0095300A" w:rsidRDefault="0095300A" w:rsidP="003F17B0">
      <w:pPr>
        <w:pStyle w:val="Heading2"/>
        <w:keepNext w:val="0"/>
        <w:keepLines w:val="0"/>
        <w:rPr>
          <w:rFonts w:cs="Times New Roman"/>
        </w:rPr>
      </w:pPr>
      <w:bookmarkStart w:id="6" w:name="_Toc242304045"/>
    </w:p>
    <w:p w14:paraId="35D3738F" w14:textId="77777777" w:rsidR="0095300A" w:rsidRDefault="0095300A" w:rsidP="003F17B0">
      <w:pPr>
        <w:pStyle w:val="Heading2"/>
        <w:keepNext w:val="0"/>
        <w:keepLines w:val="0"/>
        <w:rPr>
          <w:rFonts w:cs="Times New Roman"/>
        </w:rPr>
      </w:pPr>
    </w:p>
    <w:p w14:paraId="38DE8F83" w14:textId="77777777" w:rsidR="0095300A" w:rsidRDefault="0095300A" w:rsidP="003F17B0">
      <w:pPr>
        <w:pStyle w:val="Heading2"/>
        <w:keepNext w:val="0"/>
        <w:keepLines w:val="0"/>
        <w:rPr>
          <w:rFonts w:cs="Times New Roman"/>
        </w:rPr>
      </w:pPr>
    </w:p>
    <w:p w14:paraId="6FA861B1" w14:textId="77777777" w:rsidR="0095300A" w:rsidRDefault="0095300A" w:rsidP="003F17B0">
      <w:pPr>
        <w:pStyle w:val="Heading2"/>
        <w:keepNext w:val="0"/>
        <w:keepLines w:val="0"/>
        <w:rPr>
          <w:rFonts w:cs="Times New Roman"/>
        </w:rPr>
      </w:pPr>
    </w:p>
    <w:p w14:paraId="2C9C06CB" w14:textId="77777777" w:rsidR="0095300A" w:rsidRDefault="0095300A" w:rsidP="003F17B0">
      <w:pPr>
        <w:pStyle w:val="Heading2"/>
        <w:keepNext w:val="0"/>
        <w:keepLines w:val="0"/>
        <w:rPr>
          <w:rFonts w:cs="Times New Roman"/>
        </w:rPr>
      </w:pPr>
    </w:p>
    <w:p w14:paraId="12C0E471" w14:textId="77777777" w:rsidR="0095300A" w:rsidRDefault="0095300A" w:rsidP="003F17B0">
      <w:pPr>
        <w:pStyle w:val="Heading2"/>
        <w:keepNext w:val="0"/>
        <w:keepLines w:val="0"/>
        <w:rPr>
          <w:rFonts w:cs="Times New Roman"/>
        </w:rPr>
      </w:pPr>
    </w:p>
    <w:p w14:paraId="183F3026" w14:textId="77777777" w:rsidR="0095300A" w:rsidRDefault="0095300A" w:rsidP="003F17B0">
      <w:pPr>
        <w:pStyle w:val="Heading2"/>
        <w:keepNext w:val="0"/>
        <w:keepLines w:val="0"/>
        <w:rPr>
          <w:rFonts w:cs="Times New Roman"/>
        </w:rPr>
      </w:pPr>
    </w:p>
    <w:p w14:paraId="5315AD5B" w14:textId="0D087362" w:rsidR="00850128" w:rsidRPr="002530A0" w:rsidRDefault="00850128" w:rsidP="003F17B0">
      <w:pPr>
        <w:pStyle w:val="Heading2"/>
        <w:keepNext w:val="0"/>
        <w:keepLines w:val="0"/>
        <w:rPr>
          <w:rFonts w:cs="Times New Roman"/>
        </w:rPr>
      </w:pPr>
      <w:r w:rsidRPr="002530A0">
        <w:rPr>
          <w:rFonts w:cs="Times New Roman"/>
        </w:rPr>
        <w:lastRenderedPageBreak/>
        <w:t>2.3 Prototype network layout</w:t>
      </w:r>
      <w:bookmarkEnd w:id="6"/>
    </w:p>
    <w:p w14:paraId="01A8529B" w14:textId="77777777" w:rsidR="00850128" w:rsidRPr="002530A0" w:rsidRDefault="00850128" w:rsidP="00850128">
      <w:pPr>
        <w:keepNext/>
        <w:jc w:val="center"/>
        <w:rPr>
          <w:rFonts w:cs="Times New Roman"/>
        </w:rPr>
      </w:pPr>
      <w:r w:rsidRPr="002530A0">
        <w:rPr>
          <w:rFonts w:cs="Times New Roman"/>
          <w:noProof/>
        </w:rPr>
        <w:drawing>
          <wp:inline distT="0" distB="0" distL="0" distR="0" wp14:anchorId="2B92CC8E" wp14:editId="39BE3A94">
            <wp:extent cx="6263640" cy="4196639"/>
            <wp:effectExtent l="0" t="0" r="0" b="0"/>
            <wp:docPr id="1" name="Picture 1" descr="Figure 1 AG3 prototype network and logical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_figure_1.jpeg"/>
                    <pic:cNvPicPr/>
                  </pic:nvPicPr>
                  <pic:blipFill>
                    <a:blip r:embed="rId8"/>
                    <a:stretch>
                      <a:fillRect/>
                    </a:stretch>
                  </pic:blipFill>
                  <pic:spPr>
                    <a:xfrm>
                      <a:off x="0" y="0"/>
                      <a:ext cx="6263640" cy="4196639"/>
                    </a:xfrm>
                    <a:prstGeom prst="rect">
                      <a:avLst/>
                    </a:prstGeom>
                  </pic:spPr>
                </pic:pic>
              </a:graphicData>
            </a:graphic>
          </wp:inline>
        </w:drawing>
      </w:r>
    </w:p>
    <w:p w14:paraId="3175AFEB" w14:textId="77777777" w:rsidR="00850128" w:rsidRPr="002530A0" w:rsidRDefault="00850128" w:rsidP="00F22FC8">
      <w:pPr>
        <w:pStyle w:val="Caption"/>
        <w:spacing w:after="480"/>
        <w:jc w:val="center"/>
      </w:pPr>
      <w:r w:rsidRPr="002530A0">
        <w:t>Figure 1 AG3 prototype network and logical zones</w:t>
      </w:r>
    </w:p>
    <w:p w14:paraId="00847549" w14:textId="6AA99FF1" w:rsidR="003F17B0" w:rsidRPr="002530A0" w:rsidRDefault="003F17B0" w:rsidP="00850128">
      <w:pPr>
        <w:rPr>
          <w:rStyle w:val="cursor-pointer"/>
          <w:rFonts w:cs="Times New Roman"/>
          <w:szCs w:val="24"/>
        </w:rPr>
      </w:pPr>
      <w:r w:rsidRPr="002530A0">
        <w:rPr>
          <w:rStyle w:val="cursor-pointer"/>
          <w:rFonts w:cs="Times New Roman"/>
          <w:szCs w:val="24"/>
        </w:rPr>
        <w:t>The provided figure is preserved to indicate the five logical zones and physical connection.</w:t>
      </w:r>
      <w:r w:rsidRPr="002530A0">
        <w:rPr>
          <w:rFonts w:cs="Times New Roman"/>
          <w:szCs w:val="24"/>
        </w:rPr>
        <w:t xml:space="preserve"> </w:t>
      </w:r>
      <w:r w:rsidRPr="002530A0">
        <w:rPr>
          <w:rStyle w:val="cursor-pointer"/>
          <w:rFonts w:cs="Times New Roman"/>
          <w:szCs w:val="24"/>
        </w:rPr>
        <w:t>TP-Link LS108G is an unmanaged switch.</w:t>
      </w:r>
      <w:r w:rsidRPr="002530A0">
        <w:rPr>
          <w:rFonts w:cs="Times New Roman"/>
          <w:szCs w:val="24"/>
        </w:rPr>
        <w:t xml:space="preserve"> </w:t>
      </w:r>
      <w:r w:rsidRPr="002530A0">
        <w:rPr>
          <w:rStyle w:val="cursor-pointer"/>
          <w:rFonts w:cs="Times New Roman"/>
          <w:szCs w:val="24"/>
        </w:rPr>
        <w:t>It does not control what port is associated with a VLAN and an endpoint that can modify its tag can access another logical zone.</w:t>
      </w:r>
      <w:r w:rsidRPr="002530A0">
        <w:rPr>
          <w:rFonts w:cs="Times New Roman"/>
          <w:szCs w:val="24"/>
        </w:rPr>
        <w:t xml:space="preserve"> </w:t>
      </w:r>
      <w:r w:rsidRPr="002530A0">
        <w:rPr>
          <w:rStyle w:val="cursor-pointer"/>
          <w:rFonts w:cs="Times New Roman"/>
          <w:szCs w:val="24"/>
        </w:rPr>
        <w:t>In the lab, it thus shows a routed firewall behaviour in a controlled environment.</w:t>
      </w:r>
    </w:p>
    <w:p w14:paraId="660E0B90" w14:textId="77777777" w:rsidR="003F17B0" w:rsidRPr="002530A0" w:rsidRDefault="003F17B0" w:rsidP="00850128">
      <w:pPr>
        <w:rPr>
          <w:rStyle w:val="cursor-pointer"/>
          <w:rFonts w:cs="Times New Roman"/>
          <w:szCs w:val="24"/>
        </w:rPr>
      </w:pPr>
      <w:r w:rsidRPr="002530A0">
        <w:rPr>
          <w:rStyle w:val="cursor-pointer"/>
          <w:rFonts w:cs="Times New Roman"/>
          <w:szCs w:val="24"/>
        </w:rPr>
        <w:t>Temporary recovery LAN is used for local administration and recovery of access to the firewall.</w:t>
      </w:r>
      <w:r w:rsidRPr="002530A0">
        <w:rPr>
          <w:rFonts w:cs="Times New Roman"/>
          <w:szCs w:val="24"/>
        </w:rPr>
        <w:t xml:space="preserve"> </w:t>
      </w:r>
      <w:r w:rsidRPr="002530A0">
        <w:rPr>
          <w:rStyle w:val="cursor-pointer"/>
          <w:rFonts w:cs="Times New Roman"/>
          <w:szCs w:val="24"/>
        </w:rPr>
        <w:t>It should not offer an alternate path to the VLAN firewall for a service host.</w:t>
      </w:r>
      <w:r w:rsidRPr="002530A0">
        <w:rPr>
          <w:rFonts w:cs="Times New Roman"/>
          <w:szCs w:val="24"/>
        </w:rPr>
        <w:t xml:space="preserve"> </w:t>
      </w:r>
      <w:r w:rsidRPr="002530A0">
        <w:rPr>
          <w:rStyle w:val="cursor-pointer"/>
          <w:rFonts w:cs="Times New Roman"/>
          <w:szCs w:val="24"/>
        </w:rPr>
        <w:t>Both the WAN and LAN side of the firewall must also be different and non-overlapping subnets.</w:t>
      </w:r>
    </w:p>
    <w:p w14:paraId="22B9D92B" w14:textId="77777777" w:rsidR="003F17B0" w:rsidRPr="00E706B0" w:rsidRDefault="003F17B0" w:rsidP="00E706B0">
      <w:pPr>
        <w:rPr>
          <w:rStyle w:val="cursor-pointer"/>
          <w:rFonts w:cs="Times New Roman"/>
          <w:szCs w:val="24"/>
        </w:rPr>
      </w:pPr>
      <w:r w:rsidRPr="00E706B0">
        <w:rPr>
          <w:rStyle w:val="cursor-pointer"/>
          <w:rFonts w:cs="Times New Roman"/>
          <w:szCs w:val="24"/>
        </w:rPr>
        <w:t xml:space="preserve">This is a general figure of </w:t>
      </w:r>
      <w:proofErr w:type="spellStart"/>
      <w:r w:rsidRPr="00E706B0">
        <w:rPr>
          <w:rStyle w:val="cursor-pointer"/>
          <w:rFonts w:cs="Times New Roman"/>
          <w:szCs w:val="24"/>
        </w:rPr>
        <w:t>Wazuh</w:t>
      </w:r>
      <w:proofErr w:type="spellEnd"/>
      <w:r w:rsidRPr="00E706B0">
        <w:rPr>
          <w:rStyle w:val="cursor-pointer"/>
          <w:rFonts w:cs="Times New Roman"/>
          <w:szCs w:val="24"/>
        </w:rPr>
        <w:t xml:space="preserve"> monitoring intentions.</w:t>
      </w:r>
      <w:r w:rsidRPr="00E706B0">
        <w:t xml:space="preserve"> </w:t>
      </w:r>
      <w:r w:rsidRPr="00E706B0">
        <w:rPr>
          <w:rStyle w:val="cursor-pointer"/>
          <w:rFonts w:cs="Times New Roman"/>
          <w:szCs w:val="24"/>
        </w:rPr>
        <w:t>Limitations: the actual coverage may be only the configured sources and demonstrated events.</w:t>
      </w:r>
      <w:r w:rsidRPr="00E706B0">
        <w:t xml:space="preserve"> </w:t>
      </w:r>
      <w:r w:rsidRPr="00E706B0">
        <w:rPr>
          <w:rStyle w:val="cursor-pointer"/>
          <w:rFonts w:cs="Times New Roman"/>
          <w:szCs w:val="24"/>
        </w:rPr>
        <w:t xml:space="preserve">It is not a proof of collection of all activities, all traffic behaviours or every backup and </w:t>
      </w:r>
      <w:proofErr w:type="gramStart"/>
      <w:r w:rsidRPr="00E706B0">
        <w:rPr>
          <w:rStyle w:val="cursor-pointer"/>
          <w:rFonts w:cs="Times New Roman"/>
          <w:szCs w:val="24"/>
        </w:rPr>
        <w:t>restore</w:t>
      </w:r>
      <w:proofErr w:type="gramEnd"/>
      <w:r w:rsidRPr="00E706B0">
        <w:rPr>
          <w:rStyle w:val="cursor-pointer"/>
          <w:rFonts w:cs="Times New Roman"/>
          <w:szCs w:val="24"/>
        </w:rPr>
        <w:t xml:space="preserve"> operation.</w:t>
      </w:r>
    </w:p>
    <w:p w14:paraId="7B41614D" w14:textId="70EF2DB8" w:rsidR="00850128" w:rsidRPr="002530A0" w:rsidRDefault="00850128" w:rsidP="002530A0">
      <w:pPr>
        <w:rPr>
          <w:b/>
          <w:bCs/>
          <w:sz w:val="28"/>
          <w:szCs w:val="28"/>
        </w:rPr>
      </w:pPr>
      <w:r w:rsidRPr="002530A0">
        <w:rPr>
          <w:b/>
          <w:bCs/>
          <w:sz w:val="28"/>
          <w:szCs w:val="28"/>
        </w:rPr>
        <w:t>Required network condition</w:t>
      </w:r>
    </w:p>
    <w:p w14:paraId="48B5B2EC" w14:textId="2B6103E3" w:rsidR="00F026FD" w:rsidRPr="002530A0" w:rsidRDefault="00F026FD" w:rsidP="003061A5">
      <w:pPr>
        <w:spacing w:after="480"/>
        <w:rPr>
          <w:rStyle w:val="cursor-pointer"/>
          <w:rFonts w:cs="Times New Roman"/>
          <w:szCs w:val="24"/>
        </w:rPr>
      </w:pPr>
      <w:r w:rsidRPr="002530A0">
        <w:rPr>
          <w:rStyle w:val="cursor-pointer"/>
          <w:rFonts w:cs="Times New Roman"/>
          <w:szCs w:val="24"/>
        </w:rPr>
        <w:t>Any prototype zone traffic is routed to the other prototype zone via a separate VLAN gateway per service host.</w:t>
      </w:r>
      <w:r w:rsidRPr="002530A0">
        <w:rPr>
          <w:rFonts w:cs="Times New Roman"/>
          <w:szCs w:val="24"/>
        </w:rPr>
        <w:t xml:space="preserve"> </w:t>
      </w:r>
      <w:r w:rsidRPr="002530A0">
        <w:rPr>
          <w:rStyle w:val="cursor-pointer"/>
          <w:rFonts w:cs="Times New Roman"/>
          <w:szCs w:val="24"/>
        </w:rPr>
        <w:t xml:space="preserve">The operator checks the route and sees the respective traffic at </w:t>
      </w:r>
      <w:proofErr w:type="spellStart"/>
      <w:r w:rsidRPr="002530A0">
        <w:rPr>
          <w:rStyle w:val="cursor-pointer"/>
          <w:rFonts w:cs="Times New Roman"/>
          <w:szCs w:val="24"/>
        </w:rPr>
        <w:t>pfSense</w:t>
      </w:r>
      <w:proofErr w:type="spellEnd"/>
      <w:r w:rsidRPr="002530A0">
        <w:rPr>
          <w:rStyle w:val="cursor-pointer"/>
          <w:rFonts w:cs="Times New Roman"/>
          <w:szCs w:val="24"/>
        </w:rPr>
        <w:t>.</w:t>
      </w:r>
      <w:r w:rsidRPr="002530A0">
        <w:rPr>
          <w:rFonts w:cs="Times New Roman"/>
          <w:szCs w:val="24"/>
        </w:rPr>
        <w:t xml:space="preserve"> </w:t>
      </w:r>
      <w:r w:rsidRPr="002530A0">
        <w:rPr>
          <w:rStyle w:val="cursor-pointer"/>
          <w:rFonts w:cs="Times New Roman"/>
          <w:szCs w:val="24"/>
        </w:rPr>
        <w:t xml:space="preserve">If a successful connection is made via a host-only or </w:t>
      </w:r>
      <w:proofErr w:type="spellStart"/>
      <w:r w:rsidRPr="002530A0">
        <w:rPr>
          <w:rStyle w:val="cursor-pointer"/>
          <w:rFonts w:cs="Times New Roman"/>
          <w:szCs w:val="24"/>
        </w:rPr>
        <w:t>WiFi</w:t>
      </w:r>
      <w:proofErr w:type="spellEnd"/>
      <w:r w:rsidRPr="002530A0">
        <w:rPr>
          <w:rStyle w:val="cursor-pointer"/>
          <w:rFonts w:cs="Times New Roman"/>
          <w:szCs w:val="24"/>
        </w:rPr>
        <w:t xml:space="preserve"> or secondary NAT path, then the intended VLAN rule is not validated.</w:t>
      </w:r>
      <w:r w:rsidRPr="002530A0">
        <w:rPr>
          <w:rFonts w:cs="Times New Roman"/>
          <w:szCs w:val="24"/>
        </w:rPr>
        <w:t xml:space="preserve"> </w:t>
      </w:r>
      <w:r w:rsidRPr="002530A0">
        <w:rPr>
          <w:rStyle w:val="cursor-pointer"/>
          <w:rFonts w:cs="Times New Roman"/>
          <w:szCs w:val="24"/>
        </w:rPr>
        <w:t>Conceptual information mapping and implemented data flow</w:t>
      </w:r>
      <w:r w:rsidR="002530A0" w:rsidRPr="002530A0">
        <w:rPr>
          <w:rStyle w:val="cursor-pointer"/>
          <w:rFonts w:cs="Times New Roman"/>
          <w:szCs w:val="24"/>
        </w:rPr>
        <w:t>.</w:t>
      </w:r>
    </w:p>
    <w:p w14:paraId="0223D2D2" w14:textId="26F60F4D" w:rsidR="00850128" w:rsidRPr="002530A0" w:rsidRDefault="00850128" w:rsidP="00F026FD">
      <w:pPr>
        <w:pStyle w:val="Heading2"/>
        <w:keepNext w:val="0"/>
        <w:keepLines w:val="0"/>
        <w:rPr>
          <w:rFonts w:cs="Times New Roman"/>
        </w:rPr>
      </w:pPr>
      <w:bookmarkStart w:id="7" w:name="_Toc242304046"/>
      <w:r w:rsidRPr="002530A0">
        <w:rPr>
          <w:rFonts w:cs="Times New Roman"/>
        </w:rPr>
        <w:lastRenderedPageBreak/>
        <w:t>2.4 Conceptual information mapping and implemented data flow</w:t>
      </w:r>
      <w:bookmarkEnd w:id="7"/>
    </w:p>
    <w:p w14:paraId="335B8114" w14:textId="77777777" w:rsidR="00850128" w:rsidRPr="002530A0" w:rsidRDefault="00850128" w:rsidP="00850128">
      <w:pPr>
        <w:keepNext/>
        <w:jc w:val="center"/>
        <w:rPr>
          <w:rFonts w:cs="Times New Roman"/>
        </w:rPr>
      </w:pPr>
      <w:r w:rsidRPr="002530A0">
        <w:rPr>
          <w:rFonts w:cs="Times New Roman"/>
          <w:noProof/>
        </w:rPr>
        <w:drawing>
          <wp:inline distT="0" distB="0" distL="0" distR="0" wp14:anchorId="51DA152F" wp14:editId="366B889D">
            <wp:extent cx="6263640" cy="3891286"/>
            <wp:effectExtent l="0" t="0" r="0" b="0"/>
            <wp:docPr id="2" name="Picture 2" descr="Figure 2 Supplied information mapping and prototyp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_figure_2.jpeg"/>
                    <pic:cNvPicPr/>
                  </pic:nvPicPr>
                  <pic:blipFill>
                    <a:blip r:embed="rId9"/>
                    <a:stretch>
                      <a:fillRect/>
                    </a:stretch>
                  </pic:blipFill>
                  <pic:spPr>
                    <a:xfrm>
                      <a:off x="0" y="0"/>
                      <a:ext cx="6263640" cy="3891286"/>
                    </a:xfrm>
                    <a:prstGeom prst="rect">
                      <a:avLst/>
                    </a:prstGeom>
                  </pic:spPr>
                </pic:pic>
              </a:graphicData>
            </a:graphic>
          </wp:inline>
        </w:drawing>
      </w:r>
    </w:p>
    <w:p w14:paraId="0EBD8654" w14:textId="4B26E876" w:rsidR="003061A5" w:rsidRPr="003061A5" w:rsidRDefault="00850128" w:rsidP="0095300A">
      <w:pPr>
        <w:pStyle w:val="Caption"/>
        <w:spacing w:after="480"/>
        <w:jc w:val="center"/>
      </w:pPr>
      <w:r w:rsidRPr="002530A0">
        <w:t>Figure 2 Supplied conceptual information mapping for Plains Pastoral Co.</w:t>
      </w:r>
    </w:p>
    <w:p w14:paraId="0C4DE75D" w14:textId="77777777" w:rsidR="00F026FD" w:rsidRPr="003061A5" w:rsidRDefault="00F026FD" w:rsidP="00850128">
      <w:pPr>
        <w:rPr>
          <w:rStyle w:val="cursor-pointer"/>
          <w:rFonts w:cs="Times New Roman"/>
          <w:szCs w:val="24"/>
        </w:rPr>
      </w:pPr>
      <w:r w:rsidRPr="003061A5">
        <w:rPr>
          <w:rStyle w:val="cursor-pointer"/>
          <w:rFonts w:cs="Times New Roman"/>
          <w:szCs w:val="24"/>
        </w:rPr>
        <w:t>Figure 2 was created at the Design phase to illustrate the intended relationships between the Office, application, monitoring and backup functions.</w:t>
      </w:r>
      <w:r w:rsidRPr="003061A5">
        <w:rPr>
          <w:rFonts w:cs="Times New Roman"/>
          <w:szCs w:val="24"/>
        </w:rPr>
        <w:t xml:space="preserve"> </w:t>
      </w:r>
      <w:r w:rsidRPr="003061A5">
        <w:rPr>
          <w:rStyle w:val="cursor-pointer"/>
          <w:rFonts w:cs="Times New Roman"/>
          <w:szCs w:val="24"/>
        </w:rPr>
        <w:t>It is not kept as a true “as-built” record of the final prototype, but rather as a conceptual information map.</w:t>
      </w:r>
      <w:r w:rsidRPr="003061A5">
        <w:rPr>
          <w:rFonts w:cs="Times New Roman"/>
          <w:szCs w:val="24"/>
        </w:rPr>
        <w:t xml:space="preserve"> </w:t>
      </w:r>
      <w:r w:rsidRPr="003061A5">
        <w:rPr>
          <w:rStyle w:val="cursor-pointer"/>
          <w:rFonts w:cs="Times New Roman"/>
          <w:szCs w:val="24"/>
        </w:rPr>
        <w:t>Some paths were further evolved during the implementation as the team overcame connectivity and monitoring challenges.</w:t>
      </w:r>
    </w:p>
    <w:p w14:paraId="5E26A7DE" w14:textId="77777777" w:rsidR="00F026FD" w:rsidRPr="003061A5" w:rsidRDefault="00F026FD" w:rsidP="00850128">
      <w:pPr>
        <w:rPr>
          <w:rStyle w:val="cursor-pointer"/>
          <w:rFonts w:cs="Times New Roman"/>
          <w:szCs w:val="24"/>
        </w:rPr>
      </w:pPr>
      <w:r w:rsidRPr="003061A5">
        <w:rPr>
          <w:rStyle w:val="cursor-pointer"/>
          <w:rFonts w:cs="Times New Roman"/>
          <w:szCs w:val="24"/>
        </w:rPr>
        <w:t xml:space="preserve">In the prototype that was implemented, APP01 is communicating with MON01 in VLAN 30 via the authorized </w:t>
      </w:r>
      <w:proofErr w:type="spellStart"/>
      <w:r w:rsidRPr="003061A5">
        <w:rPr>
          <w:rStyle w:val="cursor-pointer"/>
          <w:rFonts w:cs="Times New Roman"/>
          <w:szCs w:val="24"/>
        </w:rPr>
        <w:t>Wazuh</w:t>
      </w:r>
      <w:proofErr w:type="spellEnd"/>
      <w:r w:rsidRPr="003061A5">
        <w:rPr>
          <w:rStyle w:val="cursor-pointer"/>
          <w:rFonts w:cs="Times New Roman"/>
          <w:szCs w:val="24"/>
        </w:rPr>
        <w:t xml:space="preserve"> communication path.</w:t>
      </w:r>
      <w:r w:rsidRPr="003061A5">
        <w:rPr>
          <w:rFonts w:cs="Times New Roman"/>
          <w:szCs w:val="24"/>
        </w:rPr>
        <w:t xml:space="preserve"> </w:t>
      </w:r>
      <w:r w:rsidRPr="003061A5">
        <w:rPr>
          <w:rStyle w:val="cursor-pointer"/>
          <w:rFonts w:cs="Times New Roman"/>
          <w:szCs w:val="24"/>
        </w:rPr>
        <w:t xml:space="preserve">APP01 also sets up the backup connection to BKP01, using </w:t>
      </w:r>
      <w:proofErr w:type="spellStart"/>
      <w:r w:rsidRPr="003061A5">
        <w:rPr>
          <w:rStyle w:val="cursor-pointer"/>
          <w:rFonts w:cs="Times New Roman"/>
          <w:szCs w:val="24"/>
        </w:rPr>
        <w:t>Restic</w:t>
      </w:r>
      <w:proofErr w:type="spellEnd"/>
      <w:r w:rsidRPr="003061A5">
        <w:rPr>
          <w:rStyle w:val="cursor-pointer"/>
          <w:rFonts w:cs="Times New Roman"/>
          <w:szCs w:val="24"/>
        </w:rPr>
        <w:t xml:space="preserve"> and </w:t>
      </w:r>
      <w:proofErr w:type="spellStart"/>
      <w:r w:rsidRPr="003061A5">
        <w:rPr>
          <w:rStyle w:val="cursor-pointer"/>
          <w:rFonts w:cs="Times New Roman"/>
          <w:szCs w:val="24"/>
        </w:rPr>
        <w:t>MinIO</w:t>
      </w:r>
      <w:proofErr w:type="spellEnd"/>
      <w:r w:rsidRPr="003061A5">
        <w:rPr>
          <w:rStyle w:val="cursor-pointer"/>
          <w:rFonts w:cs="Times New Roman"/>
          <w:szCs w:val="24"/>
        </w:rPr>
        <w:t>.</w:t>
      </w:r>
      <w:r w:rsidRPr="003061A5">
        <w:rPr>
          <w:rFonts w:cs="Times New Roman"/>
          <w:szCs w:val="24"/>
        </w:rPr>
        <w:t xml:space="preserve"> </w:t>
      </w:r>
      <w:r w:rsidRPr="003061A5">
        <w:rPr>
          <w:rStyle w:val="cursor-pointer"/>
          <w:rFonts w:cs="Times New Roman"/>
          <w:szCs w:val="24"/>
        </w:rPr>
        <w:t>Backup success/failure is checked from APP01 and not by direct BKP01 monitoring.</w:t>
      </w:r>
      <w:r w:rsidRPr="003061A5">
        <w:rPr>
          <w:rFonts w:cs="Times New Roman"/>
          <w:szCs w:val="24"/>
        </w:rPr>
        <w:t xml:space="preserve"> </w:t>
      </w:r>
      <w:r w:rsidRPr="003061A5">
        <w:rPr>
          <w:rStyle w:val="cursor-pointer"/>
          <w:rFonts w:cs="Times New Roman"/>
          <w:szCs w:val="24"/>
        </w:rPr>
        <w:t>Instead, direct BKP01 monitoring was included in the previous concept but was not included in the monitoring approach demonstrated.</w:t>
      </w:r>
    </w:p>
    <w:p w14:paraId="2F8581DF" w14:textId="1C142234" w:rsidR="00F026FD" w:rsidRPr="0074328B" w:rsidRDefault="00F026FD" w:rsidP="0074328B">
      <w:pPr>
        <w:rPr>
          <w:rStyle w:val="cursor-pointer"/>
          <w:rFonts w:cs="Times New Roman"/>
          <w:szCs w:val="24"/>
        </w:rPr>
      </w:pPr>
      <w:r w:rsidRPr="0074328B">
        <w:rPr>
          <w:rStyle w:val="cursor-pointer"/>
          <w:rFonts w:cs="Times New Roman"/>
          <w:szCs w:val="24"/>
        </w:rPr>
        <w:t xml:space="preserve">Also included is a limited backup-account concept and central </w:t>
      </w:r>
      <w:proofErr w:type="spellStart"/>
      <w:r w:rsidRPr="0074328B">
        <w:rPr>
          <w:rStyle w:val="cursor-pointer"/>
          <w:rFonts w:cs="Times New Roman"/>
          <w:szCs w:val="24"/>
        </w:rPr>
        <w:t>pfSense</w:t>
      </w:r>
      <w:proofErr w:type="spellEnd"/>
      <w:r w:rsidRPr="0074328B">
        <w:rPr>
          <w:rStyle w:val="cursor-pointer"/>
          <w:rFonts w:cs="Times New Roman"/>
          <w:szCs w:val="24"/>
        </w:rPr>
        <w:t xml:space="preserve"> logs to </w:t>
      </w:r>
      <w:proofErr w:type="spellStart"/>
      <w:r w:rsidRPr="0074328B">
        <w:rPr>
          <w:rStyle w:val="cursor-pointer"/>
          <w:rFonts w:cs="Times New Roman"/>
          <w:szCs w:val="24"/>
        </w:rPr>
        <w:t>Wazuh</w:t>
      </w:r>
      <w:proofErr w:type="spellEnd"/>
      <w:r w:rsidRPr="0074328B">
        <w:rPr>
          <w:rStyle w:val="cursor-pointer"/>
          <w:rFonts w:cs="Times New Roman"/>
          <w:szCs w:val="24"/>
        </w:rPr>
        <w:t>.</w:t>
      </w:r>
      <w:r w:rsidRPr="0074328B">
        <w:t xml:space="preserve"> </w:t>
      </w:r>
      <w:r w:rsidRPr="0074328B">
        <w:rPr>
          <w:rStyle w:val="cursor-pointer"/>
          <w:rFonts w:cs="Times New Roman"/>
          <w:szCs w:val="24"/>
        </w:rPr>
        <w:t xml:space="preserve">In the implementation phase, the backup account was a restricted </w:t>
      </w:r>
      <w:proofErr w:type="spellStart"/>
      <w:r w:rsidRPr="0074328B">
        <w:rPr>
          <w:rStyle w:val="cursor-pointer"/>
          <w:rFonts w:cs="Times New Roman"/>
          <w:szCs w:val="24"/>
        </w:rPr>
        <w:t>Restic</w:t>
      </w:r>
      <w:proofErr w:type="spellEnd"/>
      <w:r w:rsidRPr="0074328B">
        <w:rPr>
          <w:rStyle w:val="cursor-pointer"/>
          <w:rFonts w:cs="Times New Roman"/>
          <w:szCs w:val="24"/>
        </w:rPr>
        <w:t xml:space="preserve"> service account that is only allowed to perform certain repository operations required for a normal backup and restore.</w:t>
      </w:r>
      <w:r w:rsidRPr="0074328B">
        <w:t xml:space="preserve"> </w:t>
      </w:r>
      <w:r w:rsidRPr="0074328B">
        <w:rPr>
          <w:rStyle w:val="cursor-pointer"/>
          <w:rFonts w:cs="Times New Roman"/>
          <w:szCs w:val="24"/>
        </w:rPr>
        <w:t xml:space="preserve">The logging of central </w:t>
      </w:r>
      <w:proofErr w:type="spellStart"/>
      <w:r w:rsidRPr="0074328B">
        <w:rPr>
          <w:rStyle w:val="cursor-pointer"/>
          <w:rFonts w:cs="Times New Roman"/>
          <w:szCs w:val="24"/>
        </w:rPr>
        <w:t>pfSense</w:t>
      </w:r>
      <w:proofErr w:type="spellEnd"/>
      <w:r w:rsidRPr="0074328B">
        <w:rPr>
          <w:rStyle w:val="cursor-pointer"/>
          <w:rFonts w:cs="Times New Roman"/>
          <w:szCs w:val="24"/>
        </w:rPr>
        <w:t xml:space="preserve"> was part of the monitoring concept, but was not successfully shown in the final prototype.</w:t>
      </w:r>
      <w:r w:rsidRPr="0074328B">
        <w:t xml:space="preserve"> </w:t>
      </w:r>
      <w:r w:rsidRPr="0074328B">
        <w:rPr>
          <w:rStyle w:val="cursor-pointer"/>
          <w:rFonts w:cs="Times New Roman"/>
          <w:szCs w:val="24"/>
        </w:rPr>
        <w:t xml:space="preserve">The actual </w:t>
      </w:r>
      <w:r w:rsidR="003061A5" w:rsidRPr="0074328B">
        <w:rPr>
          <w:rStyle w:val="cursor-pointer"/>
          <w:rFonts w:cs="Times New Roman"/>
          <w:szCs w:val="24"/>
        </w:rPr>
        <w:t>behaviour</w:t>
      </w:r>
      <w:r w:rsidRPr="0074328B">
        <w:rPr>
          <w:rStyle w:val="cursor-pointer"/>
          <w:rFonts w:cs="Times New Roman"/>
          <w:szCs w:val="24"/>
        </w:rPr>
        <w:t xml:space="preserve"> is determined by the AG3 Firewall Segmentation and Access Control Design, AG3 Security Monitoring and </w:t>
      </w:r>
      <w:proofErr w:type="spellStart"/>
      <w:r w:rsidRPr="0074328B">
        <w:rPr>
          <w:rStyle w:val="cursor-pointer"/>
          <w:rFonts w:cs="Times New Roman"/>
          <w:szCs w:val="24"/>
        </w:rPr>
        <w:t>Wazuh</w:t>
      </w:r>
      <w:proofErr w:type="spellEnd"/>
      <w:r w:rsidRPr="0074328B">
        <w:rPr>
          <w:rStyle w:val="cursor-pointer"/>
          <w:rFonts w:cs="Times New Roman"/>
          <w:szCs w:val="24"/>
        </w:rPr>
        <w:t xml:space="preserve"> Implementation and AG3 Prototype Testing and Validation Report.</w:t>
      </w:r>
    </w:p>
    <w:p w14:paraId="0B919096" w14:textId="1B15D47D" w:rsidR="00850128" w:rsidRPr="002530A0" w:rsidRDefault="00850128" w:rsidP="00850128">
      <w:pPr>
        <w:pStyle w:val="Heading2"/>
        <w:rPr>
          <w:rFonts w:cs="Times New Roman"/>
        </w:rPr>
      </w:pPr>
      <w:bookmarkStart w:id="8" w:name="_Toc242304047"/>
      <w:r w:rsidRPr="002530A0">
        <w:rPr>
          <w:rFonts w:cs="Times New Roman"/>
        </w:rPr>
        <w:lastRenderedPageBreak/>
        <w:t>2.5 Prototype architecture summary</w:t>
      </w:r>
      <w:bookmarkEnd w:id="8"/>
    </w:p>
    <w:p w14:paraId="6A647187" w14:textId="76E7664B" w:rsidR="00850128" w:rsidRPr="003061A5" w:rsidRDefault="00F026FD" w:rsidP="00850128">
      <w:pPr>
        <w:rPr>
          <w:rFonts w:cs="Times New Roman"/>
          <w:szCs w:val="24"/>
        </w:rPr>
      </w:pPr>
      <w:r w:rsidRPr="003061A5">
        <w:rPr>
          <w:rStyle w:val="cursor-pointer"/>
          <w:rFonts w:cs="Times New Roman"/>
          <w:szCs w:val="24"/>
        </w:rPr>
        <w:t xml:space="preserve">The prototype is composed of one central </w:t>
      </w:r>
      <w:proofErr w:type="spellStart"/>
      <w:r w:rsidRPr="003061A5">
        <w:rPr>
          <w:rStyle w:val="cursor-pointer"/>
          <w:rFonts w:cs="Times New Roman"/>
          <w:szCs w:val="24"/>
        </w:rPr>
        <w:t>pfSense</w:t>
      </w:r>
      <w:proofErr w:type="spellEnd"/>
      <w:r w:rsidRPr="003061A5">
        <w:rPr>
          <w:rStyle w:val="cursor-pointer"/>
          <w:rFonts w:cs="Times New Roman"/>
          <w:szCs w:val="24"/>
        </w:rPr>
        <w:t xml:space="preserve"> firewall, and five logical security zones.</w:t>
      </w:r>
      <w:r w:rsidRPr="003061A5">
        <w:rPr>
          <w:rFonts w:cs="Times New Roman"/>
          <w:szCs w:val="24"/>
        </w:rPr>
        <w:t xml:space="preserve"> </w:t>
      </w:r>
      <w:r w:rsidRPr="003061A5">
        <w:rPr>
          <w:rStyle w:val="cursor-pointer"/>
          <w:rFonts w:cs="Times New Roman"/>
          <w:szCs w:val="24"/>
        </w:rPr>
        <w:t>The following table outlines the elements that were put in place prior to the start of the guide.</w:t>
      </w:r>
      <w:r w:rsidRPr="003061A5">
        <w:rPr>
          <w:rFonts w:cs="Times New Roman"/>
          <w:szCs w:val="24"/>
        </w:rPr>
        <w:t xml:space="preserve"> </w:t>
      </w:r>
      <w:r w:rsidRPr="003061A5">
        <w:rPr>
          <w:rStyle w:val="cursor-pointer"/>
          <w:rFonts w:cs="Times New Roman"/>
          <w:szCs w:val="24"/>
        </w:rPr>
        <w:t>It should be read in conjunction with Figure 1 and conceptual information mapping in Figure 2.</w:t>
      </w:r>
      <w:r w:rsidRPr="003061A5">
        <w:rPr>
          <w:rFonts w:cs="Times New Roman"/>
          <w:szCs w:val="24"/>
        </w:rPr>
        <w:t xml:space="preserve"> </w:t>
      </w:r>
      <w:r w:rsidRPr="003061A5">
        <w:rPr>
          <w:rStyle w:val="cursor-pointer"/>
          <w:rFonts w:cs="Times New Roman"/>
          <w:szCs w:val="24"/>
        </w:rPr>
        <w:t>Where the conceptual view has been developed during the project, the written implementation sections describe the final as-built behaviour.</w:t>
      </w:r>
    </w:p>
    <w:tbl>
      <w:tblPr>
        <w:tblStyle w:val="TableGrid"/>
        <w:tblW w:w="0" w:type="auto"/>
        <w:jc w:val="center"/>
        <w:tblLook w:val="04A0" w:firstRow="1" w:lastRow="0" w:firstColumn="1" w:lastColumn="0" w:noHBand="0" w:noVBand="1"/>
      </w:tblPr>
      <w:tblGrid>
        <w:gridCol w:w="1413"/>
        <w:gridCol w:w="2835"/>
        <w:gridCol w:w="2516"/>
        <w:gridCol w:w="2252"/>
      </w:tblGrid>
      <w:tr w:rsidR="00850128" w:rsidRPr="003061A5" w14:paraId="4D275121" w14:textId="77777777" w:rsidTr="003061A5">
        <w:trPr>
          <w:jc w:val="center"/>
        </w:trPr>
        <w:tc>
          <w:tcPr>
            <w:tcW w:w="1413" w:type="dxa"/>
            <w:vAlign w:val="center"/>
          </w:tcPr>
          <w:p w14:paraId="2A643A3C" w14:textId="77777777" w:rsidR="00850128" w:rsidRPr="003061A5" w:rsidRDefault="00850128" w:rsidP="002308C9">
            <w:pPr>
              <w:rPr>
                <w:rFonts w:cs="Times New Roman"/>
                <w:sz w:val="20"/>
                <w:szCs w:val="20"/>
              </w:rPr>
            </w:pPr>
            <w:r w:rsidRPr="003061A5">
              <w:rPr>
                <w:rFonts w:cs="Times New Roman"/>
                <w:b/>
                <w:sz w:val="20"/>
                <w:szCs w:val="20"/>
              </w:rPr>
              <w:t>Component</w:t>
            </w:r>
          </w:p>
        </w:tc>
        <w:tc>
          <w:tcPr>
            <w:tcW w:w="2835" w:type="dxa"/>
            <w:vAlign w:val="center"/>
          </w:tcPr>
          <w:p w14:paraId="621AE2BE" w14:textId="77777777" w:rsidR="00850128" w:rsidRPr="003061A5" w:rsidRDefault="00850128" w:rsidP="002308C9">
            <w:pPr>
              <w:rPr>
                <w:rFonts w:cs="Times New Roman"/>
                <w:sz w:val="20"/>
                <w:szCs w:val="20"/>
              </w:rPr>
            </w:pPr>
            <w:r w:rsidRPr="003061A5">
              <w:rPr>
                <w:rFonts w:cs="Times New Roman"/>
                <w:b/>
                <w:sz w:val="20"/>
                <w:szCs w:val="20"/>
              </w:rPr>
              <w:t>Prototype function</w:t>
            </w:r>
          </w:p>
        </w:tc>
        <w:tc>
          <w:tcPr>
            <w:tcW w:w="2516" w:type="dxa"/>
            <w:vAlign w:val="center"/>
          </w:tcPr>
          <w:p w14:paraId="3C796FC9" w14:textId="77777777" w:rsidR="00850128" w:rsidRPr="003061A5" w:rsidRDefault="00850128" w:rsidP="002308C9">
            <w:pPr>
              <w:rPr>
                <w:rFonts w:cs="Times New Roman"/>
                <w:sz w:val="20"/>
                <w:szCs w:val="20"/>
              </w:rPr>
            </w:pPr>
            <w:r w:rsidRPr="003061A5">
              <w:rPr>
                <w:rFonts w:cs="Times New Roman"/>
                <w:b/>
                <w:sz w:val="20"/>
                <w:szCs w:val="20"/>
              </w:rPr>
              <w:t>Zone / address</w:t>
            </w:r>
          </w:p>
        </w:tc>
        <w:tc>
          <w:tcPr>
            <w:tcW w:w="2252" w:type="dxa"/>
            <w:vAlign w:val="center"/>
          </w:tcPr>
          <w:p w14:paraId="19C246EA" w14:textId="77777777" w:rsidR="00850128" w:rsidRPr="003061A5" w:rsidRDefault="00850128" w:rsidP="002308C9">
            <w:pPr>
              <w:rPr>
                <w:rFonts w:cs="Times New Roman"/>
                <w:sz w:val="20"/>
                <w:szCs w:val="20"/>
              </w:rPr>
            </w:pPr>
            <w:r w:rsidRPr="003061A5">
              <w:rPr>
                <w:rFonts w:cs="Times New Roman"/>
                <w:b/>
                <w:sz w:val="20"/>
                <w:szCs w:val="20"/>
              </w:rPr>
              <w:t>Primary service</w:t>
            </w:r>
          </w:p>
        </w:tc>
      </w:tr>
      <w:tr w:rsidR="00850128" w:rsidRPr="003061A5" w14:paraId="0B61A68A" w14:textId="77777777" w:rsidTr="003061A5">
        <w:trPr>
          <w:trHeight w:val="609"/>
          <w:jc w:val="center"/>
        </w:trPr>
        <w:tc>
          <w:tcPr>
            <w:tcW w:w="1413" w:type="dxa"/>
            <w:vAlign w:val="center"/>
          </w:tcPr>
          <w:p w14:paraId="78603BD2" w14:textId="77777777" w:rsidR="00850128" w:rsidRPr="003061A5" w:rsidRDefault="00850128" w:rsidP="002308C9">
            <w:pPr>
              <w:rPr>
                <w:rFonts w:cs="Times New Roman"/>
                <w:sz w:val="20"/>
                <w:szCs w:val="20"/>
              </w:rPr>
            </w:pPr>
            <w:proofErr w:type="spellStart"/>
            <w:r w:rsidRPr="003061A5">
              <w:rPr>
                <w:rFonts w:cs="Times New Roman"/>
                <w:sz w:val="20"/>
                <w:szCs w:val="20"/>
              </w:rPr>
              <w:t>pfSense</w:t>
            </w:r>
            <w:proofErr w:type="spellEnd"/>
          </w:p>
        </w:tc>
        <w:tc>
          <w:tcPr>
            <w:tcW w:w="2835" w:type="dxa"/>
            <w:vAlign w:val="center"/>
          </w:tcPr>
          <w:p w14:paraId="1EE3E984" w14:textId="77777777" w:rsidR="00850128" w:rsidRPr="003061A5" w:rsidRDefault="00850128" w:rsidP="002308C9">
            <w:pPr>
              <w:rPr>
                <w:rFonts w:cs="Times New Roman"/>
                <w:sz w:val="20"/>
                <w:szCs w:val="20"/>
              </w:rPr>
            </w:pPr>
            <w:r w:rsidRPr="003061A5">
              <w:rPr>
                <w:rFonts w:cs="Times New Roman"/>
                <w:sz w:val="20"/>
                <w:szCs w:val="20"/>
              </w:rPr>
              <w:t>Routing, VLAN gateways and inter-zone firewall</w:t>
            </w:r>
          </w:p>
        </w:tc>
        <w:tc>
          <w:tcPr>
            <w:tcW w:w="2516" w:type="dxa"/>
            <w:vAlign w:val="center"/>
          </w:tcPr>
          <w:p w14:paraId="28823AF5" w14:textId="77777777" w:rsidR="00850128" w:rsidRPr="003061A5" w:rsidRDefault="00850128" w:rsidP="002308C9">
            <w:pPr>
              <w:rPr>
                <w:rFonts w:cs="Times New Roman"/>
                <w:sz w:val="20"/>
                <w:szCs w:val="20"/>
              </w:rPr>
            </w:pPr>
            <w:r w:rsidRPr="003061A5">
              <w:rPr>
                <w:rFonts w:cs="Times New Roman"/>
                <w:sz w:val="20"/>
                <w:szCs w:val="20"/>
              </w:rPr>
              <w:t>VLANs 10, 20, 30, 40 and 99</w:t>
            </w:r>
          </w:p>
        </w:tc>
        <w:tc>
          <w:tcPr>
            <w:tcW w:w="2252" w:type="dxa"/>
            <w:vAlign w:val="center"/>
          </w:tcPr>
          <w:p w14:paraId="271C7FDA" w14:textId="77777777" w:rsidR="00850128" w:rsidRPr="003061A5" w:rsidRDefault="00850128" w:rsidP="002308C9">
            <w:pPr>
              <w:rPr>
                <w:rFonts w:cs="Times New Roman"/>
                <w:sz w:val="20"/>
                <w:szCs w:val="20"/>
              </w:rPr>
            </w:pPr>
            <w:r w:rsidRPr="003061A5">
              <w:rPr>
                <w:rFonts w:cs="Times New Roman"/>
                <w:sz w:val="20"/>
                <w:szCs w:val="20"/>
              </w:rPr>
              <w:t>Stateful firewall and NAT</w:t>
            </w:r>
          </w:p>
        </w:tc>
      </w:tr>
      <w:tr w:rsidR="00850128" w:rsidRPr="003061A5" w14:paraId="754BE734" w14:textId="77777777" w:rsidTr="003061A5">
        <w:trPr>
          <w:trHeight w:val="561"/>
          <w:jc w:val="center"/>
        </w:trPr>
        <w:tc>
          <w:tcPr>
            <w:tcW w:w="1413" w:type="dxa"/>
            <w:vAlign w:val="center"/>
          </w:tcPr>
          <w:p w14:paraId="3C3EB587" w14:textId="77777777" w:rsidR="00850128" w:rsidRPr="003061A5" w:rsidRDefault="00850128" w:rsidP="002308C9">
            <w:pPr>
              <w:rPr>
                <w:rFonts w:cs="Times New Roman"/>
                <w:sz w:val="20"/>
                <w:szCs w:val="20"/>
              </w:rPr>
            </w:pPr>
            <w:r w:rsidRPr="003061A5">
              <w:rPr>
                <w:rFonts w:cs="Times New Roman"/>
                <w:sz w:val="20"/>
                <w:szCs w:val="20"/>
              </w:rPr>
              <w:t>Office client</w:t>
            </w:r>
          </w:p>
        </w:tc>
        <w:tc>
          <w:tcPr>
            <w:tcW w:w="2835" w:type="dxa"/>
            <w:vAlign w:val="center"/>
          </w:tcPr>
          <w:p w14:paraId="4CC6DB20" w14:textId="77777777" w:rsidR="00850128" w:rsidRPr="003061A5" w:rsidRDefault="00850128" w:rsidP="002308C9">
            <w:pPr>
              <w:rPr>
                <w:rFonts w:cs="Times New Roman"/>
                <w:sz w:val="20"/>
                <w:szCs w:val="20"/>
              </w:rPr>
            </w:pPr>
            <w:r w:rsidRPr="003061A5">
              <w:rPr>
                <w:rFonts w:cs="Times New Roman"/>
                <w:sz w:val="20"/>
                <w:szCs w:val="20"/>
              </w:rPr>
              <w:t>Normal user access to company file service</w:t>
            </w:r>
          </w:p>
        </w:tc>
        <w:tc>
          <w:tcPr>
            <w:tcW w:w="2516" w:type="dxa"/>
            <w:vAlign w:val="center"/>
          </w:tcPr>
          <w:p w14:paraId="03D147B9" w14:textId="77777777" w:rsidR="00850128" w:rsidRPr="003061A5" w:rsidRDefault="00850128" w:rsidP="002308C9">
            <w:pPr>
              <w:rPr>
                <w:rFonts w:cs="Times New Roman"/>
                <w:sz w:val="20"/>
                <w:szCs w:val="20"/>
              </w:rPr>
            </w:pPr>
            <w:r w:rsidRPr="003061A5">
              <w:rPr>
                <w:rFonts w:cs="Times New Roman"/>
                <w:sz w:val="20"/>
                <w:szCs w:val="20"/>
              </w:rPr>
              <w:t>VLAN 10 / 10.20.10.10</w:t>
            </w:r>
          </w:p>
        </w:tc>
        <w:tc>
          <w:tcPr>
            <w:tcW w:w="2252" w:type="dxa"/>
            <w:vAlign w:val="center"/>
          </w:tcPr>
          <w:p w14:paraId="0EB949AB" w14:textId="77777777" w:rsidR="00850128" w:rsidRPr="003061A5" w:rsidRDefault="00850128" w:rsidP="002308C9">
            <w:pPr>
              <w:rPr>
                <w:rFonts w:cs="Times New Roman"/>
                <w:sz w:val="20"/>
                <w:szCs w:val="20"/>
              </w:rPr>
            </w:pPr>
            <w:r w:rsidRPr="003061A5">
              <w:rPr>
                <w:rFonts w:cs="Times New Roman"/>
                <w:sz w:val="20"/>
                <w:szCs w:val="20"/>
              </w:rPr>
              <w:t>HTTPS client</w:t>
            </w:r>
          </w:p>
        </w:tc>
      </w:tr>
      <w:tr w:rsidR="00850128" w:rsidRPr="003061A5" w14:paraId="5019877F" w14:textId="77777777" w:rsidTr="003061A5">
        <w:trPr>
          <w:trHeight w:val="682"/>
          <w:jc w:val="center"/>
        </w:trPr>
        <w:tc>
          <w:tcPr>
            <w:tcW w:w="1413" w:type="dxa"/>
            <w:vAlign w:val="center"/>
          </w:tcPr>
          <w:p w14:paraId="7BF1BE08" w14:textId="77777777" w:rsidR="00850128" w:rsidRPr="003061A5" w:rsidRDefault="00850128" w:rsidP="002308C9">
            <w:pPr>
              <w:rPr>
                <w:rFonts w:cs="Times New Roman"/>
                <w:sz w:val="20"/>
                <w:szCs w:val="20"/>
              </w:rPr>
            </w:pPr>
            <w:r w:rsidRPr="003061A5">
              <w:rPr>
                <w:rFonts w:cs="Times New Roman"/>
                <w:sz w:val="20"/>
                <w:szCs w:val="20"/>
              </w:rPr>
              <w:t>APP01</w:t>
            </w:r>
          </w:p>
        </w:tc>
        <w:tc>
          <w:tcPr>
            <w:tcW w:w="2835" w:type="dxa"/>
            <w:vAlign w:val="center"/>
          </w:tcPr>
          <w:p w14:paraId="04143AC3" w14:textId="77777777" w:rsidR="00850128" w:rsidRPr="003061A5" w:rsidRDefault="00850128" w:rsidP="002308C9">
            <w:pPr>
              <w:rPr>
                <w:rFonts w:cs="Times New Roman"/>
                <w:sz w:val="20"/>
                <w:szCs w:val="20"/>
              </w:rPr>
            </w:pPr>
            <w:r w:rsidRPr="003061A5">
              <w:rPr>
                <w:rFonts w:cs="Times New Roman"/>
                <w:sz w:val="20"/>
                <w:szCs w:val="20"/>
              </w:rPr>
              <w:t xml:space="preserve">Business file service, </w:t>
            </w:r>
            <w:proofErr w:type="spellStart"/>
            <w:r w:rsidRPr="003061A5">
              <w:rPr>
                <w:rFonts w:cs="Times New Roman"/>
                <w:sz w:val="20"/>
                <w:szCs w:val="20"/>
              </w:rPr>
              <w:t>Wazuh</w:t>
            </w:r>
            <w:proofErr w:type="spellEnd"/>
            <w:r w:rsidRPr="003061A5">
              <w:rPr>
                <w:rFonts w:cs="Times New Roman"/>
                <w:sz w:val="20"/>
                <w:szCs w:val="20"/>
              </w:rPr>
              <w:t xml:space="preserve"> agent and backup source</w:t>
            </w:r>
          </w:p>
        </w:tc>
        <w:tc>
          <w:tcPr>
            <w:tcW w:w="2516" w:type="dxa"/>
            <w:vAlign w:val="center"/>
          </w:tcPr>
          <w:p w14:paraId="171EF614" w14:textId="77777777" w:rsidR="00850128" w:rsidRPr="003061A5" w:rsidRDefault="00850128" w:rsidP="002308C9">
            <w:pPr>
              <w:rPr>
                <w:rFonts w:cs="Times New Roman"/>
                <w:sz w:val="20"/>
                <w:szCs w:val="20"/>
              </w:rPr>
            </w:pPr>
            <w:r w:rsidRPr="003061A5">
              <w:rPr>
                <w:rFonts w:cs="Times New Roman"/>
                <w:sz w:val="20"/>
                <w:szCs w:val="20"/>
              </w:rPr>
              <w:t>VLAN 20 / 10.20.20.10</w:t>
            </w:r>
          </w:p>
        </w:tc>
        <w:tc>
          <w:tcPr>
            <w:tcW w:w="2252" w:type="dxa"/>
            <w:vAlign w:val="center"/>
          </w:tcPr>
          <w:p w14:paraId="19D30953" w14:textId="77777777" w:rsidR="00850128" w:rsidRPr="003061A5" w:rsidRDefault="00850128" w:rsidP="002308C9">
            <w:pPr>
              <w:rPr>
                <w:rFonts w:cs="Times New Roman"/>
                <w:sz w:val="20"/>
                <w:szCs w:val="20"/>
              </w:rPr>
            </w:pPr>
            <w:proofErr w:type="spellStart"/>
            <w:r w:rsidRPr="003061A5">
              <w:rPr>
                <w:rFonts w:cs="Times New Roman"/>
                <w:sz w:val="20"/>
                <w:szCs w:val="20"/>
              </w:rPr>
              <w:t>Nextcloud</w:t>
            </w:r>
            <w:proofErr w:type="spellEnd"/>
            <w:r w:rsidRPr="003061A5">
              <w:rPr>
                <w:rFonts w:cs="Times New Roman"/>
                <w:sz w:val="20"/>
                <w:szCs w:val="20"/>
              </w:rPr>
              <w:t xml:space="preserve">, </w:t>
            </w:r>
            <w:proofErr w:type="spellStart"/>
            <w:r w:rsidRPr="003061A5">
              <w:rPr>
                <w:rFonts w:cs="Times New Roman"/>
                <w:sz w:val="20"/>
                <w:szCs w:val="20"/>
              </w:rPr>
              <w:t>Restic</w:t>
            </w:r>
            <w:proofErr w:type="spellEnd"/>
          </w:p>
        </w:tc>
      </w:tr>
      <w:tr w:rsidR="00850128" w:rsidRPr="003061A5" w14:paraId="1F002567" w14:textId="77777777" w:rsidTr="003061A5">
        <w:trPr>
          <w:trHeight w:val="565"/>
          <w:jc w:val="center"/>
        </w:trPr>
        <w:tc>
          <w:tcPr>
            <w:tcW w:w="1413" w:type="dxa"/>
            <w:vAlign w:val="center"/>
          </w:tcPr>
          <w:p w14:paraId="7E7004E0" w14:textId="77777777" w:rsidR="00850128" w:rsidRPr="003061A5" w:rsidRDefault="00850128" w:rsidP="002308C9">
            <w:pPr>
              <w:rPr>
                <w:rFonts w:cs="Times New Roman"/>
                <w:sz w:val="20"/>
                <w:szCs w:val="20"/>
              </w:rPr>
            </w:pPr>
            <w:r w:rsidRPr="003061A5">
              <w:rPr>
                <w:rFonts w:cs="Times New Roman"/>
                <w:sz w:val="20"/>
                <w:szCs w:val="20"/>
              </w:rPr>
              <w:t>MON01</w:t>
            </w:r>
          </w:p>
        </w:tc>
        <w:tc>
          <w:tcPr>
            <w:tcW w:w="2835" w:type="dxa"/>
            <w:vAlign w:val="center"/>
          </w:tcPr>
          <w:p w14:paraId="2A77FB3D" w14:textId="77777777" w:rsidR="00850128" w:rsidRPr="003061A5" w:rsidRDefault="00850128" w:rsidP="002308C9">
            <w:pPr>
              <w:rPr>
                <w:rFonts w:cs="Times New Roman"/>
                <w:sz w:val="20"/>
                <w:szCs w:val="20"/>
              </w:rPr>
            </w:pPr>
            <w:r w:rsidRPr="003061A5">
              <w:rPr>
                <w:rFonts w:cs="Times New Roman"/>
                <w:sz w:val="20"/>
                <w:szCs w:val="20"/>
              </w:rPr>
              <w:t>Central security monitoring</w:t>
            </w:r>
          </w:p>
        </w:tc>
        <w:tc>
          <w:tcPr>
            <w:tcW w:w="2516" w:type="dxa"/>
            <w:vAlign w:val="center"/>
          </w:tcPr>
          <w:p w14:paraId="57EE225C" w14:textId="77777777" w:rsidR="00850128" w:rsidRPr="003061A5" w:rsidRDefault="00850128" w:rsidP="002308C9">
            <w:pPr>
              <w:rPr>
                <w:rFonts w:cs="Times New Roman"/>
                <w:sz w:val="20"/>
                <w:szCs w:val="20"/>
              </w:rPr>
            </w:pPr>
            <w:r w:rsidRPr="003061A5">
              <w:rPr>
                <w:rFonts w:cs="Times New Roman"/>
                <w:sz w:val="20"/>
                <w:szCs w:val="20"/>
              </w:rPr>
              <w:t>VLAN 30 / 10.20.30.10</w:t>
            </w:r>
          </w:p>
        </w:tc>
        <w:tc>
          <w:tcPr>
            <w:tcW w:w="2252" w:type="dxa"/>
            <w:vAlign w:val="center"/>
          </w:tcPr>
          <w:p w14:paraId="65A8FD09" w14:textId="77777777" w:rsidR="00850128" w:rsidRPr="003061A5" w:rsidRDefault="00850128" w:rsidP="002308C9">
            <w:pPr>
              <w:rPr>
                <w:rFonts w:cs="Times New Roman"/>
                <w:sz w:val="20"/>
                <w:szCs w:val="20"/>
              </w:rPr>
            </w:pPr>
            <w:proofErr w:type="spellStart"/>
            <w:r w:rsidRPr="003061A5">
              <w:rPr>
                <w:rFonts w:cs="Times New Roman"/>
                <w:sz w:val="20"/>
                <w:szCs w:val="20"/>
              </w:rPr>
              <w:t>Wazuh</w:t>
            </w:r>
            <w:proofErr w:type="spellEnd"/>
            <w:r w:rsidRPr="003061A5">
              <w:rPr>
                <w:rFonts w:cs="Times New Roman"/>
                <w:sz w:val="20"/>
                <w:szCs w:val="20"/>
              </w:rPr>
              <w:t xml:space="preserve"> manager, indexer and dashboard</w:t>
            </w:r>
          </w:p>
        </w:tc>
      </w:tr>
      <w:tr w:rsidR="00850128" w:rsidRPr="003061A5" w14:paraId="6DAAF353" w14:textId="77777777" w:rsidTr="003061A5">
        <w:trPr>
          <w:trHeight w:val="559"/>
          <w:jc w:val="center"/>
        </w:trPr>
        <w:tc>
          <w:tcPr>
            <w:tcW w:w="1413" w:type="dxa"/>
            <w:vAlign w:val="center"/>
          </w:tcPr>
          <w:p w14:paraId="63A79FCE" w14:textId="77777777" w:rsidR="00850128" w:rsidRPr="003061A5" w:rsidRDefault="00850128" w:rsidP="002308C9">
            <w:pPr>
              <w:rPr>
                <w:rFonts w:cs="Times New Roman"/>
                <w:sz w:val="20"/>
                <w:szCs w:val="20"/>
              </w:rPr>
            </w:pPr>
            <w:r w:rsidRPr="003061A5">
              <w:rPr>
                <w:rFonts w:cs="Times New Roman"/>
                <w:sz w:val="20"/>
                <w:szCs w:val="20"/>
              </w:rPr>
              <w:t>BKP01</w:t>
            </w:r>
          </w:p>
        </w:tc>
        <w:tc>
          <w:tcPr>
            <w:tcW w:w="2835" w:type="dxa"/>
            <w:vAlign w:val="center"/>
          </w:tcPr>
          <w:p w14:paraId="30AA954D" w14:textId="77777777" w:rsidR="00850128" w:rsidRPr="003061A5" w:rsidRDefault="00850128" w:rsidP="002308C9">
            <w:pPr>
              <w:rPr>
                <w:rFonts w:cs="Times New Roman"/>
                <w:sz w:val="20"/>
                <w:szCs w:val="20"/>
              </w:rPr>
            </w:pPr>
            <w:r w:rsidRPr="003061A5">
              <w:rPr>
                <w:rFonts w:cs="Times New Roman"/>
                <w:sz w:val="20"/>
                <w:szCs w:val="20"/>
              </w:rPr>
              <w:t>Separated backup repository</w:t>
            </w:r>
          </w:p>
        </w:tc>
        <w:tc>
          <w:tcPr>
            <w:tcW w:w="2516" w:type="dxa"/>
            <w:vAlign w:val="center"/>
          </w:tcPr>
          <w:p w14:paraId="1B2E814B" w14:textId="77777777" w:rsidR="00850128" w:rsidRPr="003061A5" w:rsidRDefault="00850128" w:rsidP="002308C9">
            <w:pPr>
              <w:rPr>
                <w:rFonts w:cs="Times New Roman"/>
                <w:sz w:val="20"/>
                <w:szCs w:val="20"/>
              </w:rPr>
            </w:pPr>
            <w:r w:rsidRPr="003061A5">
              <w:rPr>
                <w:rFonts w:cs="Times New Roman"/>
                <w:sz w:val="20"/>
                <w:szCs w:val="20"/>
              </w:rPr>
              <w:t>VLAN 40 / 10.20.40.10</w:t>
            </w:r>
          </w:p>
        </w:tc>
        <w:tc>
          <w:tcPr>
            <w:tcW w:w="2252" w:type="dxa"/>
            <w:vAlign w:val="center"/>
          </w:tcPr>
          <w:p w14:paraId="6222D750" w14:textId="77777777" w:rsidR="00850128" w:rsidRPr="003061A5" w:rsidRDefault="00850128" w:rsidP="002308C9">
            <w:pPr>
              <w:rPr>
                <w:rFonts w:cs="Times New Roman"/>
                <w:sz w:val="20"/>
                <w:szCs w:val="20"/>
              </w:rPr>
            </w:pPr>
            <w:proofErr w:type="spellStart"/>
            <w:r w:rsidRPr="003061A5">
              <w:rPr>
                <w:rFonts w:cs="Times New Roman"/>
                <w:sz w:val="20"/>
                <w:szCs w:val="20"/>
              </w:rPr>
              <w:t>MinIO</w:t>
            </w:r>
            <w:proofErr w:type="spellEnd"/>
          </w:p>
        </w:tc>
      </w:tr>
      <w:tr w:rsidR="00850128" w:rsidRPr="003061A5" w14:paraId="6328D35C" w14:textId="77777777" w:rsidTr="003061A5">
        <w:trPr>
          <w:jc w:val="center"/>
        </w:trPr>
        <w:tc>
          <w:tcPr>
            <w:tcW w:w="1413" w:type="dxa"/>
            <w:vAlign w:val="center"/>
          </w:tcPr>
          <w:p w14:paraId="52459A22" w14:textId="77777777" w:rsidR="00850128" w:rsidRPr="003061A5" w:rsidRDefault="00850128" w:rsidP="002308C9">
            <w:pPr>
              <w:rPr>
                <w:rFonts w:cs="Times New Roman"/>
                <w:sz w:val="20"/>
                <w:szCs w:val="20"/>
              </w:rPr>
            </w:pPr>
            <w:r w:rsidRPr="003061A5">
              <w:rPr>
                <w:rFonts w:cs="Times New Roman"/>
                <w:sz w:val="20"/>
                <w:szCs w:val="20"/>
              </w:rPr>
              <w:t>ADMIN-PC</w:t>
            </w:r>
          </w:p>
        </w:tc>
        <w:tc>
          <w:tcPr>
            <w:tcW w:w="2835" w:type="dxa"/>
            <w:vAlign w:val="center"/>
          </w:tcPr>
          <w:p w14:paraId="5336E23E" w14:textId="77777777" w:rsidR="00850128" w:rsidRPr="003061A5" w:rsidRDefault="00850128" w:rsidP="002308C9">
            <w:pPr>
              <w:rPr>
                <w:rFonts w:cs="Times New Roman"/>
                <w:sz w:val="20"/>
                <w:szCs w:val="20"/>
              </w:rPr>
            </w:pPr>
            <w:r w:rsidRPr="003061A5">
              <w:rPr>
                <w:rFonts w:cs="Times New Roman"/>
                <w:sz w:val="20"/>
                <w:szCs w:val="20"/>
              </w:rPr>
              <w:t>Trusted administration source</w:t>
            </w:r>
          </w:p>
        </w:tc>
        <w:tc>
          <w:tcPr>
            <w:tcW w:w="2516" w:type="dxa"/>
            <w:vAlign w:val="center"/>
          </w:tcPr>
          <w:p w14:paraId="7B9240D5" w14:textId="77777777" w:rsidR="00850128" w:rsidRPr="003061A5" w:rsidRDefault="00850128" w:rsidP="002308C9">
            <w:pPr>
              <w:rPr>
                <w:rFonts w:cs="Times New Roman"/>
                <w:sz w:val="20"/>
                <w:szCs w:val="20"/>
              </w:rPr>
            </w:pPr>
            <w:r w:rsidRPr="003061A5">
              <w:rPr>
                <w:rFonts w:cs="Times New Roman"/>
                <w:sz w:val="20"/>
                <w:szCs w:val="20"/>
              </w:rPr>
              <w:t>VLAN 99 / 10.20.99.10</w:t>
            </w:r>
          </w:p>
        </w:tc>
        <w:tc>
          <w:tcPr>
            <w:tcW w:w="2252" w:type="dxa"/>
            <w:vAlign w:val="center"/>
          </w:tcPr>
          <w:p w14:paraId="34CE2331" w14:textId="77777777" w:rsidR="00850128" w:rsidRPr="003061A5" w:rsidRDefault="00850128" w:rsidP="002308C9">
            <w:pPr>
              <w:rPr>
                <w:rFonts w:cs="Times New Roman"/>
                <w:sz w:val="20"/>
                <w:szCs w:val="20"/>
              </w:rPr>
            </w:pPr>
            <w:r w:rsidRPr="003061A5">
              <w:rPr>
                <w:rFonts w:cs="Times New Roman"/>
                <w:sz w:val="20"/>
                <w:szCs w:val="20"/>
              </w:rPr>
              <w:t>Approved management access</w:t>
            </w:r>
          </w:p>
        </w:tc>
      </w:tr>
    </w:tbl>
    <w:p w14:paraId="646192E1" w14:textId="77777777" w:rsidR="00F026FD" w:rsidRPr="003061A5" w:rsidRDefault="00F026FD" w:rsidP="003061A5">
      <w:pPr>
        <w:spacing w:before="240" w:after="240"/>
        <w:rPr>
          <w:rStyle w:val="cursor-pointer"/>
          <w:rFonts w:cs="Times New Roman"/>
          <w:szCs w:val="24"/>
        </w:rPr>
      </w:pPr>
      <w:r w:rsidRPr="003061A5">
        <w:rPr>
          <w:rStyle w:val="cursor-pointer"/>
          <w:rFonts w:cs="Times New Roman"/>
          <w:szCs w:val="24"/>
        </w:rPr>
        <w:t>The prototype architecture is purposefully smaller than the target production architecture.</w:t>
      </w:r>
      <w:r w:rsidRPr="003061A5">
        <w:rPr>
          <w:rFonts w:cs="Times New Roman"/>
          <w:szCs w:val="24"/>
        </w:rPr>
        <w:t xml:space="preserve"> </w:t>
      </w:r>
      <w:r w:rsidRPr="003061A5">
        <w:rPr>
          <w:rStyle w:val="cursor-pointer"/>
          <w:rFonts w:cs="Times New Roman"/>
          <w:szCs w:val="24"/>
        </w:rPr>
        <w:t>The unmanaged switch, single firewall and single service instances are laboratory constraints, and the security functions and allowed communication paths are based upon the chosen AG3 design.</w:t>
      </w:r>
    </w:p>
    <w:p w14:paraId="54F2D0B1" w14:textId="681E103B" w:rsidR="00850128" w:rsidRPr="002530A0" w:rsidRDefault="00850128" w:rsidP="00850128">
      <w:pPr>
        <w:pStyle w:val="Heading2"/>
        <w:rPr>
          <w:rFonts w:cs="Times New Roman"/>
        </w:rPr>
      </w:pPr>
      <w:bookmarkStart w:id="9" w:name="_Toc242304048"/>
      <w:r w:rsidRPr="002530A0">
        <w:rPr>
          <w:rFonts w:cs="Times New Roman"/>
        </w:rPr>
        <w:t>2.6 Prototype implementation requirements</w:t>
      </w:r>
      <w:bookmarkEnd w:id="9"/>
    </w:p>
    <w:p w14:paraId="023CED39" w14:textId="36150BDA" w:rsidR="00850128" w:rsidRPr="003061A5" w:rsidRDefault="00F026FD" w:rsidP="004F6E5A">
      <w:pPr>
        <w:spacing w:after="480"/>
        <w:rPr>
          <w:rFonts w:cs="Times New Roman"/>
          <w:szCs w:val="24"/>
        </w:rPr>
      </w:pPr>
      <w:r w:rsidRPr="003061A5">
        <w:rPr>
          <w:rStyle w:val="cursor-pointer"/>
          <w:rFonts w:cs="Times New Roman"/>
          <w:szCs w:val="24"/>
        </w:rPr>
        <w:t>The implementation procedure is controlled by the following requirements.</w:t>
      </w:r>
      <w:r w:rsidRPr="003061A5">
        <w:rPr>
          <w:rFonts w:cs="Times New Roman"/>
          <w:szCs w:val="24"/>
        </w:rPr>
        <w:t xml:space="preserve"> </w:t>
      </w:r>
      <w:r w:rsidRPr="003061A5">
        <w:rPr>
          <w:rStyle w:val="cursor-pointer"/>
          <w:rFonts w:cs="Times New Roman"/>
          <w:szCs w:val="24"/>
        </w:rPr>
        <w:t>The identifiers are used throughout the guide to indicate the reason for a configuration step.</w:t>
      </w:r>
      <w:r w:rsidRPr="003061A5">
        <w:rPr>
          <w:rFonts w:cs="Times New Roman"/>
          <w:szCs w:val="24"/>
        </w:rPr>
        <w:t xml:space="preserve"> </w:t>
      </w:r>
      <w:r w:rsidRPr="003061A5">
        <w:rPr>
          <w:rStyle w:val="cursor-pointer"/>
          <w:rFonts w:cs="Times New Roman"/>
          <w:szCs w:val="24"/>
        </w:rPr>
        <w:t xml:space="preserve">There </w:t>
      </w:r>
      <w:r w:rsidR="004F6E5A" w:rsidRPr="003061A5">
        <w:rPr>
          <w:rStyle w:val="cursor-pointer"/>
          <w:rFonts w:cs="Times New Roman"/>
          <w:szCs w:val="24"/>
        </w:rPr>
        <w:t>is</w:t>
      </w:r>
      <w:r w:rsidRPr="003061A5">
        <w:rPr>
          <w:rStyle w:val="cursor-pointer"/>
          <w:rFonts w:cs="Times New Roman"/>
          <w:szCs w:val="24"/>
        </w:rPr>
        <w:t xml:space="preserve"> no Formal PASS or FAIL results assigned here; executed validation should be provided in AG3 Prototype Testing and Validation Report, unless validation evidence is specific to a particular firewall and is stored in AG3 Firewall Segmentation and Access Control Design.</w:t>
      </w:r>
    </w:p>
    <w:tbl>
      <w:tblPr>
        <w:tblStyle w:val="TableGrid"/>
        <w:tblW w:w="0" w:type="auto"/>
        <w:jc w:val="center"/>
        <w:tblLook w:val="04A0" w:firstRow="1" w:lastRow="0" w:firstColumn="1" w:lastColumn="0" w:noHBand="0" w:noVBand="1"/>
      </w:tblPr>
      <w:tblGrid>
        <w:gridCol w:w="2830"/>
        <w:gridCol w:w="6186"/>
      </w:tblGrid>
      <w:tr w:rsidR="00850128" w:rsidRPr="002530A0" w14:paraId="1A05EB53" w14:textId="77777777" w:rsidTr="003061A5">
        <w:trPr>
          <w:trHeight w:val="386"/>
          <w:jc w:val="center"/>
        </w:trPr>
        <w:tc>
          <w:tcPr>
            <w:tcW w:w="2830" w:type="dxa"/>
            <w:vAlign w:val="center"/>
          </w:tcPr>
          <w:p w14:paraId="76654BCA" w14:textId="77777777" w:rsidR="00850128" w:rsidRPr="002530A0" w:rsidRDefault="00850128" w:rsidP="002308C9">
            <w:pPr>
              <w:rPr>
                <w:rFonts w:cs="Times New Roman"/>
                <w:sz w:val="20"/>
                <w:szCs w:val="20"/>
              </w:rPr>
            </w:pPr>
            <w:r w:rsidRPr="002530A0">
              <w:rPr>
                <w:rFonts w:cs="Times New Roman"/>
                <w:b/>
                <w:sz w:val="20"/>
                <w:szCs w:val="20"/>
              </w:rPr>
              <w:t>ID</w:t>
            </w:r>
          </w:p>
        </w:tc>
        <w:tc>
          <w:tcPr>
            <w:tcW w:w="6186" w:type="dxa"/>
            <w:vAlign w:val="center"/>
          </w:tcPr>
          <w:p w14:paraId="27198B68" w14:textId="77777777" w:rsidR="00850128" w:rsidRPr="002530A0" w:rsidRDefault="00850128" w:rsidP="002308C9">
            <w:pPr>
              <w:rPr>
                <w:rFonts w:cs="Times New Roman"/>
                <w:sz w:val="20"/>
                <w:szCs w:val="20"/>
              </w:rPr>
            </w:pPr>
            <w:r w:rsidRPr="002530A0">
              <w:rPr>
                <w:rFonts w:cs="Times New Roman"/>
                <w:b/>
                <w:sz w:val="20"/>
                <w:szCs w:val="20"/>
              </w:rPr>
              <w:t>Implementation requirement</w:t>
            </w:r>
          </w:p>
        </w:tc>
      </w:tr>
      <w:tr w:rsidR="00850128" w:rsidRPr="002530A0" w14:paraId="0AA653DD" w14:textId="77777777" w:rsidTr="003061A5">
        <w:trPr>
          <w:trHeight w:val="683"/>
          <w:jc w:val="center"/>
        </w:trPr>
        <w:tc>
          <w:tcPr>
            <w:tcW w:w="2830" w:type="dxa"/>
            <w:vAlign w:val="center"/>
          </w:tcPr>
          <w:p w14:paraId="7021A11F" w14:textId="77777777" w:rsidR="00850128" w:rsidRPr="002530A0" w:rsidRDefault="00850128" w:rsidP="002308C9">
            <w:pPr>
              <w:rPr>
                <w:rFonts w:cs="Times New Roman"/>
                <w:sz w:val="20"/>
                <w:szCs w:val="20"/>
              </w:rPr>
            </w:pPr>
            <w:r w:rsidRPr="002530A0">
              <w:rPr>
                <w:rFonts w:cs="Times New Roman"/>
                <w:sz w:val="20"/>
                <w:szCs w:val="20"/>
              </w:rPr>
              <w:t>IR-01</w:t>
            </w:r>
          </w:p>
        </w:tc>
        <w:tc>
          <w:tcPr>
            <w:tcW w:w="6186" w:type="dxa"/>
            <w:vAlign w:val="center"/>
          </w:tcPr>
          <w:p w14:paraId="552F1786" w14:textId="77777777" w:rsidR="00850128" w:rsidRPr="002530A0" w:rsidRDefault="00850128" w:rsidP="002308C9">
            <w:pPr>
              <w:rPr>
                <w:rFonts w:cs="Times New Roman"/>
                <w:sz w:val="20"/>
                <w:szCs w:val="20"/>
              </w:rPr>
            </w:pPr>
            <w:r w:rsidRPr="002530A0">
              <w:rPr>
                <w:rFonts w:cs="Times New Roman"/>
                <w:sz w:val="20"/>
                <w:szCs w:val="20"/>
              </w:rPr>
              <w:t xml:space="preserve">Office users must reach APP01 using HTTPS through the intended </w:t>
            </w:r>
            <w:proofErr w:type="spellStart"/>
            <w:r w:rsidRPr="002530A0">
              <w:rPr>
                <w:rFonts w:cs="Times New Roman"/>
                <w:sz w:val="20"/>
                <w:szCs w:val="20"/>
              </w:rPr>
              <w:t>pfSense</w:t>
            </w:r>
            <w:proofErr w:type="spellEnd"/>
            <w:r w:rsidRPr="002530A0">
              <w:rPr>
                <w:rFonts w:cs="Times New Roman"/>
                <w:sz w:val="20"/>
                <w:szCs w:val="20"/>
              </w:rPr>
              <w:t xml:space="preserve"> path.</w:t>
            </w:r>
          </w:p>
        </w:tc>
      </w:tr>
      <w:tr w:rsidR="00850128" w:rsidRPr="002530A0" w14:paraId="109ECF2F" w14:textId="77777777" w:rsidTr="003061A5">
        <w:trPr>
          <w:trHeight w:val="868"/>
          <w:jc w:val="center"/>
        </w:trPr>
        <w:tc>
          <w:tcPr>
            <w:tcW w:w="2830" w:type="dxa"/>
            <w:vAlign w:val="center"/>
          </w:tcPr>
          <w:p w14:paraId="29EBF325" w14:textId="77777777" w:rsidR="00850128" w:rsidRPr="002530A0" w:rsidRDefault="00850128" w:rsidP="002308C9">
            <w:pPr>
              <w:rPr>
                <w:rFonts w:cs="Times New Roman"/>
                <w:sz w:val="20"/>
                <w:szCs w:val="20"/>
              </w:rPr>
            </w:pPr>
            <w:r w:rsidRPr="002530A0">
              <w:rPr>
                <w:rFonts w:cs="Times New Roman"/>
                <w:sz w:val="20"/>
                <w:szCs w:val="20"/>
              </w:rPr>
              <w:t>IR-02</w:t>
            </w:r>
          </w:p>
        </w:tc>
        <w:tc>
          <w:tcPr>
            <w:tcW w:w="6186" w:type="dxa"/>
            <w:vAlign w:val="center"/>
          </w:tcPr>
          <w:p w14:paraId="5BDB8C36" w14:textId="77777777" w:rsidR="00850128" w:rsidRPr="002530A0" w:rsidRDefault="00850128" w:rsidP="002308C9">
            <w:pPr>
              <w:rPr>
                <w:rFonts w:cs="Times New Roman"/>
                <w:sz w:val="20"/>
                <w:szCs w:val="20"/>
              </w:rPr>
            </w:pPr>
            <w:r w:rsidRPr="002530A0">
              <w:rPr>
                <w:rFonts w:cs="Times New Roman"/>
                <w:sz w:val="20"/>
                <w:szCs w:val="20"/>
              </w:rPr>
              <w:t>Normal Office access must not provide direct access to BKP01 or privileged management services.</w:t>
            </w:r>
          </w:p>
        </w:tc>
      </w:tr>
      <w:tr w:rsidR="00850128" w:rsidRPr="002530A0" w14:paraId="5914DB8C" w14:textId="77777777" w:rsidTr="003061A5">
        <w:trPr>
          <w:trHeight w:val="696"/>
          <w:jc w:val="center"/>
        </w:trPr>
        <w:tc>
          <w:tcPr>
            <w:tcW w:w="2830" w:type="dxa"/>
            <w:vAlign w:val="center"/>
          </w:tcPr>
          <w:p w14:paraId="377EF034" w14:textId="77777777" w:rsidR="00850128" w:rsidRPr="002530A0" w:rsidRDefault="00850128" w:rsidP="002308C9">
            <w:pPr>
              <w:rPr>
                <w:rFonts w:cs="Times New Roman"/>
                <w:sz w:val="20"/>
                <w:szCs w:val="20"/>
              </w:rPr>
            </w:pPr>
            <w:r w:rsidRPr="002530A0">
              <w:rPr>
                <w:rFonts w:cs="Times New Roman"/>
                <w:sz w:val="20"/>
                <w:szCs w:val="20"/>
              </w:rPr>
              <w:t>IR-03</w:t>
            </w:r>
          </w:p>
        </w:tc>
        <w:tc>
          <w:tcPr>
            <w:tcW w:w="6186" w:type="dxa"/>
            <w:vAlign w:val="center"/>
          </w:tcPr>
          <w:p w14:paraId="1BD1C23A" w14:textId="77777777" w:rsidR="00850128" w:rsidRPr="002530A0" w:rsidRDefault="00850128" w:rsidP="002308C9">
            <w:pPr>
              <w:rPr>
                <w:rFonts w:cs="Times New Roman"/>
                <w:sz w:val="20"/>
                <w:szCs w:val="20"/>
              </w:rPr>
            </w:pPr>
            <w:r w:rsidRPr="002530A0">
              <w:rPr>
                <w:rFonts w:cs="Times New Roman"/>
                <w:sz w:val="20"/>
                <w:szCs w:val="20"/>
              </w:rPr>
              <w:t xml:space="preserve">APP01 must be able to </w:t>
            </w:r>
            <w:proofErr w:type="spellStart"/>
            <w:r w:rsidRPr="002530A0">
              <w:rPr>
                <w:rFonts w:cs="Times New Roman"/>
                <w:sz w:val="20"/>
                <w:szCs w:val="20"/>
              </w:rPr>
              <w:t>enrol</w:t>
            </w:r>
            <w:proofErr w:type="spellEnd"/>
            <w:r w:rsidRPr="002530A0">
              <w:rPr>
                <w:rFonts w:cs="Times New Roman"/>
                <w:sz w:val="20"/>
                <w:szCs w:val="20"/>
              </w:rPr>
              <w:t xml:space="preserve"> with MON01 and send the monitoring events selected for the prototype.</w:t>
            </w:r>
          </w:p>
        </w:tc>
      </w:tr>
      <w:tr w:rsidR="00850128" w:rsidRPr="002530A0" w14:paraId="5AEA6C39" w14:textId="77777777" w:rsidTr="003061A5">
        <w:trPr>
          <w:trHeight w:val="699"/>
          <w:jc w:val="center"/>
        </w:trPr>
        <w:tc>
          <w:tcPr>
            <w:tcW w:w="2830" w:type="dxa"/>
            <w:vAlign w:val="center"/>
          </w:tcPr>
          <w:p w14:paraId="103777B5" w14:textId="77777777" w:rsidR="00850128" w:rsidRPr="002530A0" w:rsidRDefault="00850128" w:rsidP="002308C9">
            <w:pPr>
              <w:rPr>
                <w:rFonts w:cs="Times New Roman"/>
                <w:sz w:val="20"/>
                <w:szCs w:val="20"/>
              </w:rPr>
            </w:pPr>
            <w:r w:rsidRPr="002530A0">
              <w:rPr>
                <w:rFonts w:cs="Times New Roman"/>
                <w:sz w:val="20"/>
                <w:szCs w:val="20"/>
              </w:rPr>
              <w:t>IR-04</w:t>
            </w:r>
          </w:p>
        </w:tc>
        <w:tc>
          <w:tcPr>
            <w:tcW w:w="6186" w:type="dxa"/>
            <w:vAlign w:val="center"/>
          </w:tcPr>
          <w:p w14:paraId="3AF8192B" w14:textId="77777777" w:rsidR="00850128" w:rsidRPr="002530A0" w:rsidRDefault="00850128" w:rsidP="002308C9">
            <w:pPr>
              <w:rPr>
                <w:rFonts w:cs="Times New Roman"/>
                <w:sz w:val="20"/>
                <w:szCs w:val="20"/>
              </w:rPr>
            </w:pPr>
            <w:r w:rsidRPr="002530A0">
              <w:rPr>
                <w:rFonts w:cs="Times New Roman"/>
                <w:sz w:val="20"/>
                <w:szCs w:val="20"/>
              </w:rPr>
              <w:t xml:space="preserve">APP01 must send the required </w:t>
            </w:r>
            <w:proofErr w:type="spellStart"/>
            <w:r w:rsidRPr="002530A0">
              <w:rPr>
                <w:rFonts w:cs="Times New Roman"/>
                <w:sz w:val="20"/>
                <w:szCs w:val="20"/>
              </w:rPr>
              <w:t>Nextcloud</w:t>
            </w:r>
            <w:proofErr w:type="spellEnd"/>
            <w:r w:rsidRPr="002530A0">
              <w:rPr>
                <w:rFonts w:cs="Times New Roman"/>
                <w:sz w:val="20"/>
                <w:szCs w:val="20"/>
              </w:rPr>
              <w:t xml:space="preserve"> backup set to BKP01 using the approved </w:t>
            </w:r>
            <w:proofErr w:type="spellStart"/>
            <w:r w:rsidRPr="002530A0">
              <w:rPr>
                <w:rFonts w:cs="Times New Roman"/>
                <w:sz w:val="20"/>
                <w:szCs w:val="20"/>
              </w:rPr>
              <w:t>Restic</w:t>
            </w:r>
            <w:proofErr w:type="spellEnd"/>
            <w:r w:rsidRPr="002530A0">
              <w:rPr>
                <w:rFonts w:cs="Times New Roman"/>
                <w:sz w:val="20"/>
                <w:szCs w:val="20"/>
              </w:rPr>
              <w:t xml:space="preserve"> and </w:t>
            </w:r>
            <w:proofErr w:type="spellStart"/>
            <w:r w:rsidRPr="002530A0">
              <w:rPr>
                <w:rFonts w:cs="Times New Roman"/>
                <w:sz w:val="20"/>
                <w:szCs w:val="20"/>
              </w:rPr>
              <w:t>MinIO</w:t>
            </w:r>
            <w:proofErr w:type="spellEnd"/>
            <w:r w:rsidRPr="002530A0">
              <w:rPr>
                <w:rFonts w:cs="Times New Roman"/>
                <w:sz w:val="20"/>
                <w:szCs w:val="20"/>
              </w:rPr>
              <w:t xml:space="preserve"> path.</w:t>
            </w:r>
          </w:p>
        </w:tc>
      </w:tr>
      <w:tr w:rsidR="00850128" w:rsidRPr="002530A0" w14:paraId="472C7DBD" w14:textId="77777777" w:rsidTr="003061A5">
        <w:trPr>
          <w:trHeight w:val="688"/>
          <w:jc w:val="center"/>
        </w:trPr>
        <w:tc>
          <w:tcPr>
            <w:tcW w:w="2830" w:type="dxa"/>
            <w:vAlign w:val="center"/>
          </w:tcPr>
          <w:p w14:paraId="6E46AC3B" w14:textId="77777777" w:rsidR="00850128" w:rsidRPr="002530A0" w:rsidRDefault="00850128" w:rsidP="002308C9">
            <w:pPr>
              <w:rPr>
                <w:rFonts w:cs="Times New Roman"/>
                <w:sz w:val="20"/>
                <w:szCs w:val="20"/>
              </w:rPr>
            </w:pPr>
            <w:r w:rsidRPr="002530A0">
              <w:rPr>
                <w:rFonts w:cs="Times New Roman"/>
                <w:sz w:val="20"/>
                <w:szCs w:val="20"/>
              </w:rPr>
              <w:lastRenderedPageBreak/>
              <w:t>IR-05</w:t>
            </w:r>
          </w:p>
        </w:tc>
        <w:tc>
          <w:tcPr>
            <w:tcW w:w="6186" w:type="dxa"/>
            <w:vAlign w:val="center"/>
          </w:tcPr>
          <w:p w14:paraId="284A585C" w14:textId="77777777" w:rsidR="00850128" w:rsidRPr="002530A0" w:rsidRDefault="00850128" w:rsidP="002308C9">
            <w:pPr>
              <w:rPr>
                <w:rFonts w:cs="Times New Roman"/>
                <w:sz w:val="20"/>
                <w:szCs w:val="20"/>
              </w:rPr>
            </w:pPr>
            <w:r w:rsidRPr="002530A0">
              <w:rPr>
                <w:rFonts w:cs="Times New Roman"/>
                <w:sz w:val="20"/>
                <w:szCs w:val="20"/>
              </w:rPr>
              <w:t>The backup set must include the database, application configuration and required data captured from one controlled consistency point.</w:t>
            </w:r>
          </w:p>
        </w:tc>
      </w:tr>
      <w:tr w:rsidR="00850128" w:rsidRPr="002530A0" w14:paraId="1C1E2C05" w14:textId="77777777" w:rsidTr="003061A5">
        <w:trPr>
          <w:trHeight w:val="699"/>
          <w:jc w:val="center"/>
        </w:trPr>
        <w:tc>
          <w:tcPr>
            <w:tcW w:w="2830" w:type="dxa"/>
            <w:vAlign w:val="center"/>
          </w:tcPr>
          <w:p w14:paraId="10E09DF8" w14:textId="77777777" w:rsidR="00850128" w:rsidRPr="002530A0" w:rsidRDefault="00850128" w:rsidP="002308C9">
            <w:pPr>
              <w:rPr>
                <w:rFonts w:cs="Times New Roman"/>
                <w:sz w:val="20"/>
                <w:szCs w:val="20"/>
              </w:rPr>
            </w:pPr>
            <w:r w:rsidRPr="002530A0">
              <w:rPr>
                <w:rFonts w:cs="Times New Roman"/>
                <w:sz w:val="20"/>
                <w:szCs w:val="20"/>
              </w:rPr>
              <w:t>IR-06</w:t>
            </w:r>
          </w:p>
        </w:tc>
        <w:tc>
          <w:tcPr>
            <w:tcW w:w="6186" w:type="dxa"/>
            <w:vAlign w:val="center"/>
          </w:tcPr>
          <w:p w14:paraId="1418F290" w14:textId="77777777" w:rsidR="00850128" w:rsidRPr="002530A0" w:rsidRDefault="00850128" w:rsidP="002308C9">
            <w:pPr>
              <w:rPr>
                <w:rFonts w:cs="Times New Roman"/>
                <w:sz w:val="20"/>
                <w:szCs w:val="20"/>
              </w:rPr>
            </w:pPr>
            <w:r w:rsidRPr="002530A0">
              <w:rPr>
                <w:rFonts w:cs="Times New Roman"/>
                <w:sz w:val="20"/>
                <w:szCs w:val="20"/>
              </w:rPr>
              <w:t>A selected backup must be restorable to a separate staging or recovery location without overwriting the only live copy.</w:t>
            </w:r>
          </w:p>
        </w:tc>
      </w:tr>
      <w:tr w:rsidR="00850128" w:rsidRPr="002530A0" w14:paraId="7D33E4EE" w14:textId="77777777" w:rsidTr="003061A5">
        <w:trPr>
          <w:trHeight w:val="694"/>
          <w:jc w:val="center"/>
        </w:trPr>
        <w:tc>
          <w:tcPr>
            <w:tcW w:w="2830" w:type="dxa"/>
            <w:vAlign w:val="center"/>
          </w:tcPr>
          <w:p w14:paraId="4C8B8E03" w14:textId="77777777" w:rsidR="00850128" w:rsidRPr="002530A0" w:rsidRDefault="00850128" w:rsidP="002308C9">
            <w:pPr>
              <w:rPr>
                <w:rFonts w:cs="Times New Roman"/>
                <w:sz w:val="20"/>
                <w:szCs w:val="20"/>
              </w:rPr>
            </w:pPr>
            <w:r w:rsidRPr="002530A0">
              <w:rPr>
                <w:rFonts w:cs="Times New Roman"/>
                <w:sz w:val="20"/>
                <w:szCs w:val="20"/>
              </w:rPr>
              <w:t>IR-07</w:t>
            </w:r>
          </w:p>
        </w:tc>
        <w:tc>
          <w:tcPr>
            <w:tcW w:w="6186" w:type="dxa"/>
            <w:vAlign w:val="center"/>
          </w:tcPr>
          <w:p w14:paraId="20D3ECE6" w14:textId="77777777" w:rsidR="00850128" w:rsidRPr="002530A0" w:rsidRDefault="00850128" w:rsidP="002308C9">
            <w:pPr>
              <w:rPr>
                <w:rFonts w:cs="Times New Roman"/>
                <w:sz w:val="20"/>
                <w:szCs w:val="20"/>
              </w:rPr>
            </w:pPr>
            <w:r w:rsidRPr="002530A0">
              <w:rPr>
                <w:rFonts w:cs="Times New Roman"/>
                <w:sz w:val="20"/>
                <w:szCs w:val="20"/>
              </w:rPr>
              <w:t>Privileged administration must use approved management or retained local recovery access rather than normal Office access.</w:t>
            </w:r>
          </w:p>
        </w:tc>
      </w:tr>
      <w:tr w:rsidR="00850128" w:rsidRPr="002530A0" w14:paraId="43EE3914" w14:textId="77777777" w:rsidTr="003061A5">
        <w:trPr>
          <w:trHeight w:val="704"/>
          <w:jc w:val="center"/>
        </w:trPr>
        <w:tc>
          <w:tcPr>
            <w:tcW w:w="2830" w:type="dxa"/>
            <w:vAlign w:val="center"/>
          </w:tcPr>
          <w:p w14:paraId="4AE27333" w14:textId="77777777" w:rsidR="00850128" w:rsidRPr="002530A0" w:rsidRDefault="00850128" w:rsidP="002308C9">
            <w:pPr>
              <w:rPr>
                <w:rFonts w:cs="Times New Roman"/>
                <w:sz w:val="20"/>
                <w:szCs w:val="20"/>
              </w:rPr>
            </w:pPr>
            <w:r w:rsidRPr="002530A0">
              <w:rPr>
                <w:rFonts w:cs="Times New Roman"/>
                <w:sz w:val="20"/>
                <w:szCs w:val="20"/>
              </w:rPr>
              <w:t>IR-08</w:t>
            </w:r>
          </w:p>
        </w:tc>
        <w:tc>
          <w:tcPr>
            <w:tcW w:w="6186" w:type="dxa"/>
            <w:vAlign w:val="center"/>
          </w:tcPr>
          <w:p w14:paraId="6C6A4537" w14:textId="77777777" w:rsidR="00850128" w:rsidRPr="002530A0" w:rsidRDefault="00850128" w:rsidP="002308C9">
            <w:pPr>
              <w:rPr>
                <w:rFonts w:cs="Times New Roman"/>
                <w:sz w:val="20"/>
                <w:szCs w:val="20"/>
              </w:rPr>
            </w:pPr>
            <w:r w:rsidRPr="002530A0">
              <w:rPr>
                <w:rFonts w:cs="Times New Roman"/>
                <w:sz w:val="20"/>
                <w:szCs w:val="20"/>
              </w:rPr>
              <w:t>Live passwords, repository secrets, TOTP recovery codes and service keys must not be stored in the shared report or GitHub repository.</w:t>
            </w:r>
          </w:p>
        </w:tc>
      </w:tr>
      <w:tr w:rsidR="00850128" w:rsidRPr="002530A0" w14:paraId="027E13B5" w14:textId="77777777" w:rsidTr="003061A5">
        <w:trPr>
          <w:jc w:val="center"/>
        </w:trPr>
        <w:tc>
          <w:tcPr>
            <w:tcW w:w="2830" w:type="dxa"/>
            <w:vAlign w:val="center"/>
          </w:tcPr>
          <w:p w14:paraId="251095E6" w14:textId="77777777" w:rsidR="00850128" w:rsidRPr="002530A0" w:rsidRDefault="00850128" w:rsidP="002308C9">
            <w:pPr>
              <w:rPr>
                <w:rFonts w:cs="Times New Roman"/>
                <w:sz w:val="20"/>
                <w:szCs w:val="20"/>
              </w:rPr>
            </w:pPr>
            <w:r w:rsidRPr="002530A0">
              <w:rPr>
                <w:rFonts w:cs="Times New Roman"/>
                <w:sz w:val="20"/>
                <w:szCs w:val="20"/>
              </w:rPr>
              <w:t>IR-09</w:t>
            </w:r>
          </w:p>
        </w:tc>
        <w:tc>
          <w:tcPr>
            <w:tcW w:w="6186" w:type="dxa"/>
            <w:vAlign w:val="center"/>
          </w:tcPr>
          <w:p w14:paraId="08536609" w14:textId="77777777" w:rsidR="00850128" w:rsidRPr="002530A0" w:rsidRDefault="00850128" w:rsidP="002308C9">
            <w:pPr>
              <w:rPr>
                <w:rFonts w:cs="Times New Roman"/>
                <w:sz w:val="20"/>
                <w:szCs w:val="20"/>
              </w:rPr>
            </w:pPr>
            <w:r w:rsidRPr="002530A0">
              <w:rPr>
                <w:rFonts w:cs="Times New Roman"/>
                <w:sz w:val="20"/>
                <w:szCs w:val="20"/>
              </w:rPr>
              <w:t>Prototype limitations caused by the unmanaged switch, self-signed certificates or unverified transport must be stated rather than treated as production controls.</w:t>
            </w:r>
          </w:p>
        </w:tc>
      </w:tr>
    </w:tbl>
    <w:p w14:paraId="39C6AF37" w14:textId="77777777" w:rsidR="00850128" w:rsidRPr="002530A0" w:rsidRDefault="00850128" w:rsidP="003061A5">
      <w:pPr>
        <w:pStyle w:val="Heading1"/>
        <w:keepNext w:val="0"/>
        <w:keepLines w:val="0"/>
        <w:spacing w:before="480"/>
        <w:rPr>
          <w:rFonts w:cs="Times New Roman"/>
        </w:rPr>
      </w:pPr>
      <w:bookmarkStart w:id="10" w:name="_Toc242304049"/>
      <w:r w:rsidRPr="002530A0">
        <w:rPr>
          <w:rFonts w:cs="Times New Roman"/>
        </w:rPr>
        <w:t>3 Implementation plan</w:t>
      </w:r>
      <w:bookmarkEnd w:id="10"/>
    </w:p>
    <w:p w14:paraId="163CAE1F" w14:textId="4DD06186" w:rsidR="00850128" w:rsidRPr="003061A5" w:rsidRDefault="00853222" w:rsidP="00F22FC8">
      <w:pPr>
        <w:spacing w:after="240"/>
        <w:rPr>
          <w:rFonts w:cs="Times New Roman"/>
          <w:szCs w:val="24"/>
        </w:rPr>
      </w:pPr>
      <w:r w:rsidRPr="003061A5">
        <w:rPr>
          <w:rStyle w:val="cursor-pointer"/>
          <w:rFonts w:cs="Times New Roman"/>
          <w:szCs w:val="24"/>
        </w:rPr>
        <w:t>Each system is built individual and then the necessary paths are connected.</w:t>
      </w:r>
      <w:r w:rsidRPr="003061A5">
        <w:rPr>
          <w:rFonts w:cs="Times New Roman"/>
          <w:szCs w:val="24"/>
        </w:rPr>
        <w:t xml:space="preserve"> </w:t>
      </w:r>
      <w:r w:rsidRPr="003061A5">
        <w:rPr>
          <w:rStyle w:val="cursor-pointer"/>
          <w:rFonts w:cs="Times New Roman"/>
          <w:szCs w:val="24"/>
        </w:rPr>
        <w:t>Faults are resolved locally with this order: application fault, monitoring and backup.</w:t>
      </w:r>
      <w:r w:rsidRPr="003061A5">
        <w:rPr>
          <w:rFonts w:cs="Times New Roman"/>
          <w:szCs w:val="24"/>
        </w:rPr>
        <w:t xml:space="preserve"> </w:t>
      </w:r>
      <w:r w:rsidRPr="003061A5">
        <w:rPr>
          <w:rStyle w:val="cursor-pointer"/>
          <w:rFonts w:cs="Times New Roman"/>
          <w:szCs w:val="24"/>
        </w:rPr>
        <w:t>Stages are achieved in relation to the dependency and acceptance condition below, dates are noted of when the work is done.</w:t>
      </w:r>
      <w:r w:rsidRPr="003061A5">
        <w:rPr>
          <w:rFonts w:cs="Times New Roman"/>
          <w:szCs w:val="24"/>
        </w:rPr>
        <w:t xml:space="preserve"> </w:t>
      </w:r>
      <w:r w:rsidRPr="003061A5">
        <w:rPr>
          <w:rStyle w:val="cursor-pointer"/>
          <w:rFonts w:cs="Times New Roman"/>
          <w:szCs w:val="24"/>
        </w:rPr>
        <w:t>The coordination and change control process.</w:t>
      </w:r>
    </w:p>
    <w:tbl>
      <w:tblPr>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shd w:val="clear" w:color="auto" w:fill="FFFFFF" w:themeFill="background1"/>
        <w:tblLayout w:type="fixed"/>
        <w:tblLook w:val="04A0" w:firstRow="1" w:lastRow="0" w:firstColumn="1" w:lastColumn="0" w:noHBand="0" w:noVBand="1"/>
      </w:tblPr>
      <w:tblGrid>
        <w:gridCol w:w="2819"/>
        <w:gridCol w:w="2232"/>
        <w:gridCol w:w="4021"/>
      </w:tblGrid>
      <w:tr w:rsidR="00850128" w:rsidRPr="003061A5" w14:paraId="3BFF74A1" w14:textId="77777777" w:rsidTr="00F22FC8">
        <w:trPr>
          <w:cantSplit/>
          <w:tblHeader/>
          <w:jc w:val="center"/>
        </w:trPr>
        <w:tc>
          <w:tcPr>
            <w:tcW w:w="2819" w:type="dxa"/>
            <w:shd w:val="clear" w:color="auto" w:fill="FFFFFF" w:themeFill="background1"/>
            <w:tcMar>
              <w:top w:w="85" w:type="dxa"/>
              <w:left w:w="85" w:type="dxa"/>
              <w:bottom w:w="85" w:type="dxa"/>
              <w:right w:w="85" w:type="dxa"/>
            </w:tcMar>
            <w:vAlign w:val="center"/>
          </w:tcPr>
          <w:p w14:paraId="30F09D46" w14:textId="77777777" w:rsidR="00850128" w:rsidRPr="003061A5" w:rsidRDefault="00850128" w:rsidP="002308C9">
            <w:pPr>
              <w:spacing w:before="40" w:after="40" w:line="245" w:lineRule="auto"/>
              <w:rPr>
                <w:rFonts w:cs="Times New Roman"/>
                <w:sz w:val="20"/>
                <w:szCs w:val="20"/>
              </w:rPr>
            </w:pPr>
            <w:r w:rsidRPr="003061A5">
              <w:rPr>
                <w:rFonts w:cs="Times New Roman"/>
                <w:b/>
                <w:sz w:val="20"/>
                <w:szCs w:val="20"/>
              </w:rPr>
              <w:t>Stage and owner</w:t>
            </w:r>
          </w:p>
        </w:tc>
        <w:tc>
          <w:tcPr>
            <w:tcW w:w="2232" w:type="dxa"/>
            <w:shd w:val="clear" w:color="auto" w:fill="FFFFFF" w:themeFill="background1"/>
            <w:tcMar>
              <w:top w:w="85" w:type="dxa"/>
              <w:left w:w="85" w:type="dxa"/>
              <w:bottom w:w="85" w:type="dxa"/>
              <w:right w:w="85" w:type="dxa"/>
            </w:tcMar>
            <w:vAlign w:val="center"/>
          </w:tcPr>
          <w:p w14:paraId="19CE613F" w14:textId="77777777" w:rsidR="00850128" w:rsidRPr="003061A5" w:rsidRDefault="00850128" w:rsidP="002308C9">
            <w:pPr>
              <w:spacing w:before="40" w:after="40" w:line="245" w:lineRule="auto"/>
              <w:rPr>
                <w:rFonts w:cs="Times New Roman"/>
                <w:sz w:val="20"/>
                <w:szCs w:val="20"/>
              </w:rPr>
            </w:pPr>
            <w:r w:rsidRPr="003061A5">
              <w:rPr>
                <w:rFonts w:cs="Times New Roman"/>
                <w:b/>
                <w:sz w:val="20"/>
                <w:szCs w:val="20"/>
              </w:rPr>
              <w:t>Depends on</w:t>
            </w:r>
          </w:p>
        </w:tc>
        <w:tc>
          <w:tcPr>
            <w:tcW w:w="4021" w:type="dxa"/>
            <w:shd w:val="clear" w:color="auto" w:fill="FFFFFF" w:themeFill="background1"/>
            <w:tcMar>
              <w:top w:w="85" w:type="dxa"/>
              <w:left w:w="85" w:type="dxa"/>
              <w:bottom w:w="85" w:type="dxa"/>
              <w:right w:w="85" w:type="dxa"/>
            </w:tcMar>
            <w:vAlign w:val="center"/>
          </w:tcPr>
          <w:p w14:paraId="1D75670F" w14:textId="77777777" w:rsidR="00850128" w:rsidRPr="003061A5" w:rsidRDefault="00850128" w:rsidP="002308C9">
            <w:pPr>
              <w:spacing w:before="40" w:after="40" w:line="245" w:lineRule="auto"/>
              <w:rPr>
                <w:rFonts w:cs="Times New Roman"/>
                <w:sz w:val="20"/>
                <w:szCs w:val="20"/>
              </w:rPr>
            </w:pPr>
            <w:r w:rsidRPr="003061A5">
              <w:rPr>
                <w:rFonts w:cs="Times New Roman"/>
                <w:b/>
                <w:sz w:val="20"/>
                <w:szCs w:val="20"/>
              </w:rPr>
              <w:t>Completion condition</w:t>
            </w:r>
          </w:p>
        </w:tc>
      </w:tr>
      <w:tr w:rsidR="00850128" w:rsidRPr="003061A5" w14:paraId="1F1940FE" w14:textId="77777777" w:rsidTr="00F22FC8">
        <w:trPr>
          <w:cantSplit/>
          <w:jc w:val="center"/>
        </w:trPr>
        <w:tc>
          <w:tcPr>
            <w:tcW w:w="2819" w:type="dxa"/>
            <w:shd w:val="clear" w:color="auto" w:fill="FFFFFF" w:themeFill="background1"/>
            <w:tcMar>
              <w:top w:w="85" w:type="dxa"/>
              <w:left w:w="85" w:type="dxa"/>
              <w:bottom w:w="85" w:type="dxa"/>
              <w:right w:w="85" w:type="dxa"/>
            </w:tcMar>
            <w:vAlign w:val="center"/>
          </w:tcPr>
          <w:p w14:paraId="522A1795" w14:textId="4A97FDC0"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1</w:t>
            </w:r>
            <w:r w:rsidR="00853222" w:rsidRPr="003061A5">
              <w:rPr>
                <w:rFonts w:cs="Times New Roman"/>
                <w:sz w:val="20"/>
                <w:szCs w:val="20"/>
              </w:rPr>
              <w:t xml:space="preserve"> </w:t>
            </w:r>
            <w:r w:rsidRPr="003061A5">
              <w:rPr>
                <w:rFonts w:cs="Times New Roman"/>
                <w:sz w:val="20"/>
                <w:szCs w:val="20"/>
              </w:rPr>
              <w:t>Preparation</w:t>
            </w:r>
            <w:r w:rsidRPr="003061A5">
              <w:rPr>
                <w:rFonts w:cs="Times New Roman"/>
                <w:sz w:val="20"/>
                <w:szCs w:val="20"/>
              </w:rPr>
              <w:br/>
              <w:t>All owners</w:t>
            </w:r>
          </w:p>
        </w:tc>
        <w:tc>
          <w:tcPr>
            <w:tcW w:w="2232" w:type="dxa"/>
            <w:shd w:val="clear" w:color="auto" w:fill="FFFFFF" w:themeFill="background1"/>
            <w:tcMar>
              <w:top w:w="85" w:type="dxa"/>
              <w:left w:w="85" w:type="dxa"/>
              <w:bottom w:w="85" w:type="dxa"/>
              <w:right w:w="85" w:type="dxa"/>
            </w:tcMar>
            <w:vAlign w:val="center"/>
          </w:tcPr>
          <w:p w14:paraId="33D799D4"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Approved scope and hardware</w:t>
            </w:r>
          </w:p>
        </w:tc>
        <w:tc>
          <w:tcPr>
            <w:tcW w:w="4021" w:type="dxa"/>
            <w:shd w:val="clear" w:color="auto" w:fill="FFFFFF" w:themeFill="background1"/>
            <w:tcMar>
              <w:top w:w="85" w:type="dxa"/>
              <w:left w:w="85" w:type="dxa"/>
              <w:bottom w:w="85" w:type="dxa"/>
              <w:right w:w="85" w:type="dxa"/>
            </w:tcMar>
            <w:vAlign w:val="center"/>
          </w:tcPr>
          <w:p w14:paraId="713526AA"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Build versions, paths, credentials, addressing and rollback access recorded</w:t>
            </w:r>
          </w:p>
        </w:tc>
      </w:tr>
      <w:tr w:rsidR="00850128" w:rsidRPr="003061A5" w14:paraId="513DCB37" w14:textId="77777777" w:rsidTr="00F22FC8">
        <w:trPr>
          <w:cantSplit/>
          <w:jc w:val="center"/>
        </w:trPr>
        <w:tc>
          <w:tcPr>
            <w:tcW w:w="2819" w:type="dxa"/>
            <w:shd w:val="clear" w:color="auto" w:fill="FFFFFF" w:themeFill="background1"/>
            <w:tcMar>
              <w:top w:w="85" w:type="dxa"/>
              <w:left w:w="85" w:type="dxa"/>
              <w:bottom w:w="85" w:type="dxa"/>
              <w:right w:w="85" w:type="dxa"/>
            </w:tcMar>
            <w:vAlign w:val="center"/>
          </w:tcPr>
          <w:p w14:paraId="26DF2611"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2 Network</w:t>
            </w:r>
            <w:r w:rsidRPr="003061A5">
              <w:rPr>
                <w:rFonts w:cs="Times New Roman"/>
                <w:sz w:val="20"/>
                <w:szCs w:val="20"/>
              </w:rPr>
              <w:br/>
              <w:t>Akib</w:t>
            </w:r>
          </w:p>
        </w:tc>
        <w:tc>
          <w:tcPr>
            <w:tcW w:w="2232" w:type="dxa"/>
            <w:shd w:val="clear" w:color="auto" w:fill="FFFFFF" w:themeFill="background1"/>
            <w:tcMar>
              <w:top w:w="85" w:type="dxa"/>
              <w:left w:w="85" w:type="dxa"/>
              <w:bottom w:w="85" w:type="dxa"/>
              <w:right w:w="85" w:type="dxa"/>
            </w:tcMar>
            <w:vAlign w:val="center"/>
          </w:tcPr>
          <w:p w14:paraId="59C43330"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Preparation</w:t>
            </w:r>
          </w:p>
        </w:tc>
        <w:tc>
          <w:tcPr>
            <w:tcW w:w="4021" w:type="dxa"/>
            <w:shd w:val="clear" w:color="auto" w:fill="FFFFFF" w:themeFill="background1"/>
            <w:tcMar>
              <w:top w:w="85" w:type="dxa"/>
              <w:left w:w="85" w:type="dxa"/>
              <w:bottom w:w="85" w:type="dxa"/>
              <w:right w:w="85" w:type="dxa"/>
            </w:tcMar>
            <w:vAlign w:val="center"/>
          </w:tcPr>
          <w:p w14:paraId="56ECB08C"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Host gateways and required routed paths work; unrelated paths remain blocked</w:t>
            </w:r>
          </w:p>
        </w:tc>
      </w:tr>
      <w:tr w:rsidR="00850128" w:rsidRPr="003061A5" w14:paraId="466F1B03" w14:textId="77777777" w:rsidTr="00F22FC8">
        <w:trPr>
          <w:cantSplit/>
          <w:jc w:val="center"/>
        </w:trPr>
        <w:tc>
          <w:tcPr>
            <w:tcW w:w="2819" w:type="dxa"/>
            <w:shd w:val="clear" w:color="auto" w:fill="FFFFFF" w:themeFill="background1"/>
            <w:tcMar>
              <w:top w:w="85" w:type="dxa"/>
              <w:left w:w="85" w:type="dxa"/>
              <w:bottom w:w="85" w:type="dxa"/>
              <w:right w:w="85" w:type="dxa"/>
            </w:tcMar>
            <w:vAlign w:val="center"/>
          </w:tcPr>
          <w:p w14:paraId="4AA9ED73"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3 APP01</w:t>
            </w:r>
            <w:r w:rsidRPr="003061A5">
              <w:rPr>
                <w:rFonts w:cs="Times New Roman"/>
                <w:sz w:val="20"/>
                <w:szCs w:val="20"/>
              </w:rPr>
              <w:br/>
              <w:t>Shourab</w:t>
            </w:r>
          </w:p>
        </w:tc>
        <w:tc>
          <w:tcPr>
            <w:tcW w:w="2232" w:type="dxa"/>
            <w:shd w:val="clear" w:color="auto" w:fill="FFFFFF" w:themeFill="background1"/>
            <w:tcMar>
              <w:top w:w="85" w:type="dxa"/>
              <w:left w:w="85" w:type="dxa"/>
              <w:bottom w:w="85" w:type="dxa"/>
              <w:right w:w="85" w:type="dxa"/>
            </w:tcMar>
            <w:vAlign w:val="center"/>
          </w:tcPr>
          <w:p w14:paraId="740720E7"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Network</w:t>
            </w:r>
          </w:p>
        </w:tc>
        <w:tc>
          <w:tcPr>
            <w:tcW w:w="4021" w:type="dxa"/>
            <w:shd w:val="clear" w:color="auto" w:fill="FFFFFF" w:themeFill="background1"/>
            <w:tcMar>
              <w:top w:w="85" w:type="dxa"/>
              <w:left w:w="85" w:type="dxa"/>
              <w:bottom w:w="85" w:type="dxa"/>
              <w:right w:w="85" w:type="dxa"/>
            </w:tcMar>
            <w:vAlign w:val="center"/>
          </w:tcPr>
          <w:p w14:paraId="50862CBC"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HTTPS file access, role permissions and administrator TOTP checked</w:t>
            </w:r>
          </w:p>
        </w:tc>
      </w:tr>
      <w:tr w:rsidR="00850128" w:rsidRPr="003061A5" w14:paraId="014870C8" w14:textId="77777777" w:rsidTr="00F22FC8">
        <w:trPr>
          <w:cantSplit/>
          <w:jc w:val="center"/>
        </w:trPr>
        <w:tc>
          <w:tcPr>
            <w:tcW w:w="2819" w:type="dxa"/>
            <w:shd w:val="clear" w:color="auto" w:fill="FFFFFF" w:themeFill="background1"/>
            <w:tcMar>
              <w:top w:w="85" w:type="dxa"/>
              <w:left w:w="85" w:type="dxa"/>
              <w:bottom w:w="85" w:type="dxa"/>
              <w:right w:w="85" w:type="dxa"/>
            </w:tcMar>
            <w:vAlign w:val="center"/>
          </w:tcPr>
          <w:p w14:paraId="2F6C1F74"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4 MON01</w:t>
            </w:r>
            <w:r w:rsidRPr="003061A5">
              <w:rPr>
                <w:rFonts w:cs="Times New Roman"/>
                <w:sz w:val="20"/>
                <w:szCs w:val="20"/>
              </w:rPr>
              <w:br/>
              <w:t>Tanvi with Shourab</w:t>
            </w:r>
          </w:p>
        </w:tc>
        <w:tc>
          <w:tcPr>
            <w:tcW w:w="2232" w:type="dxa"/>
            <w:shd w:val="clear" w:color="auto" w:fill="FFFFFF" w:themeFill="background1"/>
            <w:tcMar>
              <w:top w:w="85" w:type="dxa"/>
              <w:left w:w="85" w:type="dxa"/>
              <w:bottom w:w="85" w:type="dxa"/>
              <w:right w:w="85" w:type="dxa"/>
            </w:tcMar>
            <w:vAlign w:val="center"/>
          </w:tcPr>
          <w:p w14:paraId="61FF650D"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APP01 and network</w:t>
            </w:r>
          </w:p>
        </w:tc>
        <w:tc>
          <w:tcPr>
            <w:tcW w:w="4021" w:type="dxa"/>
            <w:shd w:val="clear" w:color="auto" w:fill="FFFFFF" w:themeFill="background1"/>
            <w:tcMar>
              <w:top w:w="85" w:type="dxa"/>
              <w:left w:w="85" w:type="dxa"/>
              <w:bottom w:w="85" w:type="dxa"/>
              <w:right w:w="85" w:type="dxa"/>
            </w:tcMar>
            <w:vAlign w:val="center"/>
          </w:tcPr>
          <w:p w14:paraId="1DD4A19B"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APP01 enrolled and fresh test events received with correct identity</w:t>
            </w:r>
          </w:p>
        </w:tc>
      </w:tr>
      <w:tr w:rsidR="00850128" w:rsidRPr="003061A5" w14:paraId="79057586" w14:textId="77777777" w:rsidTr="00F22FC8">
        <w:trPr>
          <w:cantSplit/>
          <w:jc w:val="center"/>
        </w:trPr>
        <w:tc>
          <w:tcPr>
            <w:tcW w:w="2819" w:type="dxa"/>
            <w:shd w:val="clear" w:color="auto" w:fill="FFFFFF" w:themeFill="background1"/>
            <w:tcMar>
              <w:top w:w="85" w:type="dxa"/>
              <w:left w:w="85" w:type="dxa"/>
              <w:bottom w:w="85" w:type="dxa"/>
              <w:right w:w="85" w:type="dxa"/>
            </w:tcMar>
            <w:vAlign w:val="center"/>
          </w:tcPr>
          <w:p w14:paraId="531B6858"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5 BKP01</w:t>
            </w:r>
            <w:r w:rsidRPr="003061A5">
              <w:rPr>
                <w:rFonts w:cs="Times New Roman"/>
                <w:sz w:val="20"/>
                <w:szCs w:val="20"/>
              </w:rPr>
              <w:br/>
              <w:t>Faysal</w:t>
            </w:r>
          </w:p>
        </w:tc>
        <w:tc>
          <w:tcPr>
            <w:tcW w:w="2232" w:type="dxa"/>
            <w:shd w:val="clear" w:color="auto" w:fill="FFFFFF" w:themeFill="background1"/>
            <w:tcMar>
              <w:top w:w="85" w:type="dxa"/>
              <w:left w:w="85" w:type="dxa"/>
              <w:bottom w:w="85" w:type="dxa"/>
              <w:right w:w="85" w:type="dxa"/>
            </w:tcMar>
            <w:vAlign w:val="center"/>
          </w:tcPr>
          <w:p w14:paraId="5D7EE0F1"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Network</w:t>
            </w:r>
          </w:p>
        </w:tc>
        <w:tc>
          <w:tcPr>
            <w:tcW w:w="4021" w:type="dxa"/>
            <w:shd w:val="clear" w:color="auto" w:fill="FFFFFF" w:themeFill="background1"/>
            <w:tcMar>
              <w:top w:w="85" w:type="dxa"/>
              <w:left w:w="85" w:type="dxa"/>
              <w:bottom w:w="85" w:type="dxa"/>
              <w:right w:w="85" w:type="dxa"/>
            </w:tcMar>
            <w:vAlign w:val="center"/>
          </w:tcPr>
          <w:p w14:paraId="67887536" w14:textId="77777777" w:rsidR="00850128" w:rsidRPr="003061A5" w:rsidRDefault="00850128" w:rsidP="00853222">
            <w:pPr>
              <w:spacing w:before="40" w:after="40" w:line="245" w:lineRule="auto"/>
              <w:jc w:val="left"/>
              <w:rPr>
                <w:rFonts w:cs="Times New Roman"/>
                <w:sz w:val="20"/>
                <w:szCs w:val="20"/>
              </w:rPr>
            </w:pPr>
            <w:proofErr w:type="spellStart"/>
            <w:r w:rsidRPr="003061A5">
              <w:rPr>
                <w:rFonts w:cs="Times New Roman"/>
                <w:sz w:val="20"/>
                <w:szCs w:val="20"/>
              </w:rPr>
              <w:t>MinIO</w:t>
            </w:r>
            <w:proofErr w:type="spellEnd"/>
            <w:r w:rsidRPr="003061A5">
              <w:rPr>
                <w:rFonts w:cs="Times New Roman"/>
                <w:sz w:val="20"/>
                <w:szCs w:val="20"/>
              </w:rPr>
              <w:t xml:space="preserve"> service, bucket and effective service-account permissions checked</w:t>
            </w:r>
          </w:p>
        </w:tc>
      </w:tr>
      <w:tr w:rsidR="00850128" w:rsidRPr="003061A5" w14:paraId="1DFCBB3D" w14:textId="77777777" w:rsidTr="00F22FC8">
        <w:trPr>
          <w:cantSplit/>
          <w:jc w:val="center"/>
        </w:trPr>
        <w:tc>
          <w:tcPr>
            <w:tcW w:w="2819" w:type="dxa"/>
            <w:shd w:val="clear" w:color="auto" w:fill="FFFFFF" w:themeFill="background1"/>
            <w:tcMar>
              <w:top w:w="85" w:type="dxa"/>
              <w:left w:w="85" w:type="dxa"/>
              <w:bottom w:w="85" w:type="dxa"/>
              <w:right w:w="85" w:type="dxa"/>
            </w:tcMar>
            <w:vAlign w:val="center"/>
          </w:tcPr>
          <w:p w14:paraId="617A9EDF" w14:textId="5E99347E"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 xml:space="preserve">6 Backup </w:t>
            </w:r>
            <w:r w:rsidR="004F6E5A" w:rsidRPr="003061A5">
              <w:rPr>
                <w:rFonts w:cs="Times New Roman"/>
                <w:sz w:val="20"/>
                <w:szCs w:val="20"/>
              </w:rPr>
              <w:t>integrations</w:t>
            </w:r>
            <w:r w:rsidRPr="003061A5">
              <w:rPr>
                <w:rFonts w:cs="Times New Roman"/>
                <w:sz w:val="20"/>
                <w:szCs w:val="20"/>
              </w:rPr>
              <w:br/>
              <w:t>Faysal with Shourab</w:t>
            </w:r>
          </w:p>
        </w:tc>
        <w:tc>
          <w:tcPr>
            <w:tcW w:w="2232" w:type="dxa"/>
            <w:shd w:val="clear" w:color="auto" w:fill="FFFFFF" w:themeFill="background1"/>
            <w:tcMar>
              <w:top w:w="85" w:type="dxa"/>
              <w:left w:w="85" w:type="dxa"/>
              <w:bottom w:w="85" w:type="dxa"/>
              <w:right w:w="85" w:type="dxa"/>
            </w:tcMar>
            <w:vAlign w:val="center"/>
          </w:tcPr>
          <w:p w14:paraId="382DC154"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APP01 and BKP01</w:t>
            </w:r>
          </w:p>
        </w:tc>
        <w:tc>
          <w:tcPr>
            <w:tcW w:w="4021" w:type="dxa"/>
            <w:shd w:val="clear" w:color="auto" w:fill="FFFFFF" w:themeFill="background1"/>
            <w:tcMar>
              <w:top w:w="85" w:type="dxa"/>
              <w:left w:w="85" w:type="dxa"/>
              <w:bottom w:w="85" w:type="dxa"/>
              <w:right w:w="85" w:type="dxa"/>
            </w:tcMar>
            <w:vAlign w:val="center"/>
          </w:tcPr>
          <w:p w14:paraId="4E5E9812"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Consistent snapshot, job record and controlled restore completed</w:t>
            </w:r>
          </w:p>
        </w:tc>
      </w:tr>
      <w:tr w:rsidR="00850128" w:rsidRPr="003061A5" w14:paraId="7AAD05DE" w14:textId="77777777" w:rsidTr="00F22FC8">
        <w:trPr>
          <w:cantSplit/>
          <w:jc w:val="center"/>
        </w:trPr>
        <w:tc>
          <w:tcPr>
            <w:tcW w:w="2819" w:type="dxa"/>
            <w:shd w:val="clear" w:color="auto" w:fill="FFFFFF" w:themeFill="background1"/>
            <w:tcMar>
              <w:top w:w="85" w:type="dxa"/>
              <w:left w:w="85" w:type="dxa"/>
              <w:bottom w:w="85" w:type="dxa"/>
              <w:right w:w="85" w:type="dxa"/>
            </w:tcMar>
            <w:vAlign w:val="center"/>
          </w:tcPr>
          <w:p w14:paraId="03A7DEB1"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 xml:space="preserve">7 Integrated </w:t>
            </w:r>
            <w:proofErr w:type="gramStart"/>
            <w:r w:rsidRPr="003061A5">
              <w:rPr>
                <w:rFonts w:cs="Times New Roman"/>
                <w:sz w:val="20"/>
                <w:szCs w:val="20"/>
              </w:rPr>
              <w:t>handover</w:t>
            </w:r>
            <w:proofErr w:type="gramEnd"/>
            <w:r w:rsidRPr="003061A5">
              <w:rPr>
                <w:rFonts w:cs="Times New Roman"/>
                <w:sz w:val="20"/>
                <w:szCs w:val="20"/>
              </w:rPr>
              <w:br/>
              <w:t>All owners</w:t>
            </w:r>
          </w:p>
        </w:tc>
        <w:tc>
          <w:tcPr>
            <w:tcW w:w="2232" w:type="dxa"/>
            <w:shd w:val="clear" w:color="auto" w:fill="FFFFFF" w:themeFill="background1"/>
            <w:tcMar>
              <w:top w:w="85" w:type="dxa"/>
              <w:left w:w="85" w:type="dxa"/>
              <w:bottom w:w="85" w:type="dxa"/>
              <w:right w:w="85" w:type="dxa"/>
            </w:tcMar>
            <w:vAlign w:val="center"/>
          </w:tcPr>
          <w:p w14:paraId="5A16E35F"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All earlier stages</w:t>
            </w:r>
          </w:p>
        </w:tc>
        <w:tc>
          <w:tcPr>
            <w:tcW w:w="4021" w:type="dxa"/>
            <w:shd w:val="clear" w:color="auto" w:fill="FFFFFF" w:themeFill="background1"/>
            <w:tcMar>
              <w:top w:w="85" w:type="dxa"/>
              <w:left w:w="85" w:type="dxa"/>
              <w:bottom w:w="85" w:type="dxa"/>
              <w:right w:w="85" w:type="dxa"/>
            </w:tcMar>
            <w:vAlign w:val="center"/>
          </w:tcPr>
          <w:p w14:paraId="3B1DA0C2" w14:textId="77777777" w:rsidR="00850128" w:rsidRPr="003061A5" w:rsidRDefault="00850128" w:rsidP="00853222">
            <w:pPr>
              <w:spacing w:before="40" w:after="40" w:line="245" w:lineRule="auto"/>
              <w:jc w:val="left"/>
              <w:rPr>
                <w:rFonts w:cs="Times New Roman"/>
                <w:sz w:val="20"/>
                <w:szCs w:val="20"/>
              </w:rPr>
            </w:pPr>
            <w:r w:rsidRPr="003061A5">
              <w:rPr>
                <w:rFonts w:cs="Times New Roman"/>
                <w:sz w:val="20"/>
                <w:szCs w:val="20"/>
              </w:rPr>
              <w:t>Evidence, configuration exports and remaining limitations reconciled</w:t>
            </w:r>
          </w:p>
        </w:tc>
      </w:tr>
    </w:tbl>
    <w:p w14:paraId="5AC71C38" w14:textId="77777777" w:rsidR="00850128" w:rsidRPr="002530A0" w:rsidRDefault="00850128" w:rsidP="00850128">
      <w:pPr>
        <w:spacing w:after="0"/>
        <w:rPr>
          <w:rFonts w:cs="Times New Roman"/>
        </w:rPr>
      </w:pPr>
    </w:p>
    <w:p w14:paraId="239272E0" w14:textId="77777777" w:rsidR="00850128" w:rsidRPr="002530A0" w:rsidRDefault="00850128" w:rsidP="00850128">
      <w:pPr>
        <w:pStyle w:val="Heading2"/>
        <w:rPr>
          <w:rFonts w:cs="Times New Roman"/>
        </w:rPr>
      </w:pPr>
      <w:bookmarkStart w:id="11" w:name="_Toc242304050"/>
      <w:r w:rsidRPr="002530A0">
        <w:rPr>
          <w:rFonts w:cs="Times New Roman"/>
        </w:rPr>
        <w:t>3.1 Coordination and change control</w:t>
      </w:r>
      <w:bookmarkEnd w:id="11"/>
    </w:p>
    <w:p w14:paraId="773C13BB" w14:textId="0854F400" w:rsidR="00853222" w:rsidRPr="002530A0" w:rsidRDefault="00853222" w:rsidP="00850128">
      <w:pPr>
        <w:rPr>
          <w:rFonts w:cs="Times New Roman"/>
        </w:rPr>
      </w:pPr>
      <w:r w:rsidRPr="002530A0">
        <w:rPr>
          <w:rStyle w:val="cursor-pointer"/>
          <w:rFonts w:cs="Times New Roman"/>
          <w:sz w:val="23"/>
          <w:szCs w:val="23"/>
        </w:rPr>
        <w:t>Akib is in charge of firewall and network alterations.</w:t>
      </w:r>
      <w:r w:rsidRPr="002530A0">
        <w:rPr>
          <w:rFonts w:cs="Times New Roman"/>
          <w:sz w:val="23"/>
          <w:szCs w:val="23"/>
        </w:rPr>
        <w:t xml:space="preserve"> </w:t>
      </w:r>
      <w:r w:rsidRPr="002530A0">
        <w:rPr>
          <w:rStyle w:val="cursor-pointer"/>
          <w:rFonts w:cs="Times New Roman"/>
          <w:sz w:val="23"/>
          <w:szCs w:val="23"/>
        </w:rPr>
        <w:t>All the APP01 and application paths are controlled by Shourab.</w:t>
      </w:r>
      <w:r w:rsidRPr="002530A0">
        <w:rPr>
          <w:rFonts w:cs="Times New Roman"/>
          <w:sz w:val="23"/>
          <w:szCs w:val="23"/>
        </w:rPr>
        <w:t xml:space="preserve"> </w:t>
      </w:r>
      <w:r w:rsidRPr="002530A0">
        <w:rPr>
          <w:rStyle w:val="cursor-pointer"/>
          <w:rFonts w:cs="Times New Roman"/>
          <w:sz w:val="23"/>
          <w:szCs w:val="23"/>
        </w:rPr>
        <w:t>Tanvi manages the monitoring inputs and evidence of the agents.</w:t>
      </w:r>
      <w:r w:rsidRPr="002530A0">
        <w:rPr>
          <w:rFonts w:cs="Times New Roman"/>
          <w:sz w:val="23"/>
          <w:szCs w:val="23"/>
        </w:rPr>
        <w:t xml:space="preserve"> </w:t>
      </w:r>
      <w:r w:rsidRPr="002530A0">
        <w:rPr>
          <w:rStyle w:val="cursor-pointer"/>
          <w:rFonts w:cs="Times New Roman"/>
          <w:sz w:val="23"/>
          <w:szCs w:val="23"/>
        </w:rPr>
        <w:t>Backing up target, credentials and repository maintenance is done by Faysal.</w:t>
      </w:r>
      <w:r w:rsidRPr="002530A0">
        <w:rPr>
          <w:rFonts w:cs="Times New Roman"/>
          <w:sz w:val="23"/>
          <w:szCs w:val="23"/>
        </w:rPr>
        <w:t xml:space="preserve"> </w:t>
      </w:r>
      <w:r w:rsidRPr="002530A0">
        <w:rPr>
          <w:rStyle w:val="cursor-pointer"/>
          <w:rFonts w:cs="Times New Roman"/>
          <w:sz w:val="23"/>
          <w:szCs w:val="23"/>
        </w:rPr>
        <w:t>Prior to any change is to be made, it is agreed with the owner of another system that will be impacted by the change.</w:t>
      </w:r>
    </w:p>
    <w:p w14:paraId="2B6BADF3" w14:textId="6D0C29F9" w:rsidR="00853222" w:rsidRPr="002530A0" w:rsidRDefault="00853222" w:rsidP="00850128">
      <w:pPr>
        <w:rPr>
          <w:rFonts w:cs="Times New Roman"/>
        </w:rPr>
      </w:pPr>
      <w:r w:rsidRPr="002530A0">
        <w:rPr>
          <w:rStyle w:val="cursor-pointer"/>
          <w:rFonts w:cs="Times New Roman"/>
          <w:sz w:val="23"/>
          <w:szCs w:val="23"/>
        </w:rPr>
        <w:lastRenderedPageBreak/>
        <w:t>Change record includes reason, affected host, previous setting, new setting, owner information and rollback method.</w:t>
      </w:r>
      <w:r w:rsidRPr="002530A0">
        <w:rPr>
          <w:rFonts w:cs="Times New Roman"/>
          <w:sz w:val="23"/>
          <w:szCs w:val="23"/>
        </w:rPr>
        <w:t xml:space="preserve"> </w:t>
      </w:r>
      <w:r w:rsidRPr="002530A0">
        <w:rPr>
          <w:rStyle w:val="cursor-pointer"/>
          <w:rFonts w:cs="Times New Roman"/>
          <w:sz w:val="23"/>
          <w:szCs w:val="23"/>
        </w:rPr>
        <w:t>The owner saves the corresponding setup prior to its editing and repeats the corresponding setup check after editing.</w:t>
      </w:r>
      <w:r w:rsidRPr="002530A0">
        <w:rPr>
          <w:rFonts w:cs="Times New Roman"/>
          <w:sz w:val="23"/>
          <w:szCs w:val="23"/>
        </w:rPr>
        <w:t xml:space="preserve"> </w:t>
      </w:r>
      <w:r w:rsidRPr="002530A0">
        <w:rPr>
          <w:rStyle w:val="cursor-pointer"/>
          <w:rFonts w:cs="Times New Roman"/>
          <w:sz w:val="23"/>
          <w:szCs w:val="23"/>
        </w:rPr>
        <w:t>The team keeps track of the work done and any outstanding work in its project board.</w:t>
      </w:r>
    </w:p>
    <w:p w14:paraId="224F5E0B" w14:textId="77777777" w:rsidR="00850128" w:rsidRPr="0074328B" w:rsidRDefault="00850128" w:rsidP="004F6E5A">
      <w:pPr>
        <w:spacing w:before="480"/>
        <w:rPr>
          <w:b/>
          <w:bCs/>
          <w:sz w:val="28"/>
          <w:szCs w:val="28"/>
        </w:rPr>
      </w:pPr>
      <w:r w:rsidRPr="0074328B">
        <w:rPr>
          <w:b/>
          <w:bCs/>
          <w:sz w:val="28"/>
          <w:szCs w:val="28"/>
        </w:rPr>
        <w:t>Recorded change example</w:t>
      </w:r>
    </w:p>
    <w:p w14:paraId="064BCC48" w14:textId="7BB107F8" w:rsidR="00853222" w:rsidRPr="002530A0" w:rsidRDefault="00853222" w:rsidP="00853222">
      <w:pPr>
        <w:spacing w:after="0" w:line="240" w:lineRule="auto"/>
        <w:jc w:val="left"/>
        <w:rPr>
          <w:rFonts w:eastAsia="Times New Roman" w:cs="Times New Roman"/>
          <w:color w:val="auto"/>
          <w:kern w:val="0"/>
          <w:szCs w:val="24"/>
          <w:lang w:eastAsia="en-GB"/>
          <w14:ligatures w14:val="none"/>
        </w:rPr>
      </w:pPr>
      <w:r w:rsidRPr="002530A0">
        <w:rPr>
          <w:rFonts w:eastAsia="Times New Roman" w:cs="Times New Roman"/>
          <w:color w:val="auto"/>
          <w:kern w:val="0"/>
          <w:sz w:val="23"/>
          <w:szCs w:val="23"/>
          <w:lang w:eastAsia="en-GB"/>
          <w14:ligatures w14:val="none"/>
        </w:rPr>
        <w:t xml:space="preserve">The APP01 path-MTU problem is also kept as an example to the change process. It indicates that the team modified a single parameter that was observed and also re-applied the completion check after the parameter was modified instead of implementing a blanket network change. </w:t>
      </w:r>
    </w:p>
    <w:p w14:paraId="799700AE" w14:textId="77777777" w:rsidR="00853222" w:rsidRPr="002530A0" w:rsidRDefault="00853222" w:rsidP="00853222">
      <w:pPr>
        <w:spacing w:after="0" w:line="240" w:lineRule="auto"/>
        <w:jc w:val="left"/>
        <w:rPr>
          <w:rFonts w:eastAsia="Times New Roman" w:cs="Times New Roman"/>
          <w:color w:val="auto"/>
          <w:kern w:val="0"/>
          <w:szCs w:val="24"/>
          <w:lang w:eastAsia="en-GB"/>
          <w14:ligatures w14:val="none"/>
        </w:rPr>
      </w:pPr>
    </w:p>
    <w:p w14:paraId="685BF079" w14:textId="77777777" w:rsidR="00853222" w:rsidRPr="002530A0" w:rsidRDefault="00853222" w:rsidP="00853222">
      <w:pPr>
        <w:spacing w:after="0" w:line="240" w:lineRule="auto"/>
        <w:jc w:val="left"/>
        <w:rPr>
          <w:rFonts w:eastAsia="Times New Roman" w:cs="Times New Roman"/>
          <w:color w:val="auto"/>
          <w:kern w:val="0"/>
          <w:szCs w:val="24"/>
          <w:lang w:eastAsia="en-GB"/>
          <w14:ligatures w14:val="none"/>
        </w:rPr>
      </w:pPr>
    </w:p>
    <w:tbl>
      <w:tblPr>
        <w:tblStyle w:val="TableGrid"/>
        <w:tblW w:w="0" w:type="auto"/>
        <w:jc w:val="center"/>
        <w:tblLook w:val="04A0" w:firstRow="1" w:lastRow="0" w:firstColumn="1" w:lastColumn="0" w:noHBand="0" w:noVBand="1"/>
      </w:tblPr>
      <w:tblGrid>
        <w:gridCol w:w="4220"/>
        <w:gridCol w:w="4796"/>
      </w:tblGrid>
      <w:tr w:rsidR="00850128" w:rsidRPr="002530A0" w14:paraId="1551BF58" w14:textId="77777777" w:rsidTr="00853222">
        <w:trPr>
          <w:trHeight w:val="416"/>
          <w:jc w:val="center"/>
        </w:trPr>
        <w:tc>
          <w:tcPr>
            <w:tcW w:w="4968" w:type="dxa"/>
            <w:vAlign w:val="center"/>
          </w:tcPr>
          <w:p w14:paraId="3B2B17AA" w14:textId="77777777" w:rsidR="00850128" w:rsidRPr="002530A0" w:rsidRDefault="00850128" w:rsidP="002308C9">
            <w:pPr>
              <w:rPr>
                <w:rFonts w:cs="Times New Roman"/>
                <w:sz w:val="20"/>
                <w:szCs w:val="20"/>
              </w:rPr>
            </w:pPr>
            <w:r w:rsidRPr="002530A0">
              <w:rPr>
                <w:rFonts w:cs="Times New Roman"/>
                <w:b/>
                <w:sz w:val="20"/>
                <w:szCs w:val="20"/>
              </w:rPr>
              <w:t>Item</w:t>
            </w:r>
          </w:p>
        </w:tc>
        <w:tc>
          <w:tcPr>
            <w:tcW w:w="4968" w:type="dxa"/>
            <w:vAlign w:val="center"/>
          </w:tcPr>
          <w:p w14:paraId="7F37A8C0" w14:textId="77777777" w:rsidR="00850128" w:rsidRPr="002530A0" w:rsidRDefault="00850128" w:rsidP="002308C9">
            <w:pPr>
              <w:rPr>
                <w:rFonts w:cs="Times New Roman"/>
                <w:sz w:val="20"/>
                <w:szCs w:val="20"/>
              </w:rPr>
            </w:pPr>
            <w:r w:rsidRPr="002530A0">
              <w:rPr>
                <w:rFonts w:cs="Times New Roman"/>
                <w:b/>
                <w:sz w:val="20"/>
                <w:szCs w:val="20"/>
              </w:rPr>
              <w:t>Recorded value</w:t>
            </w:r>
          </w:p>
        </w:tc>
      </w:tr>
      <w:tr w:rsidR="00850128" w:rsidRPr="002530A0" w14:paraId="56A7C9D3" w14:textId="77777777" w:rsidTr="00853222">
        <w:trPr>
          <w:trHeight w:val="408"/>
          <w:jc w:val="center"/>
        </w:trPr>
        <w:tc>
          <w:tcPr>
            <w:tcW w:w="4968" w:type="dxa"/>
            <w:vAlign w:val="center"/>
          </w:tcPr>
          <w:p w14:paraId="7C265487" w14:textId="77777777" w:rsidR="00850128" w:rsidRPr="002530A0" w:rsidRDefault="00850128" w:rsidP="002308C9">
            <w:pPr>
              <w:rPr>
                <w:rFonts w:cs="Times New Roman"/>
                <w:sz w:val="20"/>
                <w:szCs w:val="20"/>
              </w:rPr>
            </w:pPr>
            <w:r w:rsidRPr="002530A0">
              <w:rPr>
                <w:rFonts w:cs="Times New Roman"/>
                <w:sz w:val="20"/>
                <w:szCs w:val="20"/>
              </w:rPr>
              <w:t>Affected host</w:t>
            </w:r>
          </w:p>
        </w:tc>
        <w:tc>
          <w:tcPr>
            <w:tcW w:w="4968" w:type="dxa"/>
            <w:vAlign w:val="center"/>
          </w:tcPr>
          <w:p w14:paraId="6585BCC5" w14:textId="77777777" w:rsidR="00850128" w:rsidRPr="002530A0" w:rsidRDefault="00850128" w:rsidP="002308C9">
            <w:pPr>
              <w:rPr>
                <w:rFonts w:cs="Times New Roman"/>
                <w:sz w:val="20"/>
                <w:szCs w:val="20"/>
              </w:rPr>
            </w:pPr>
            <w:r w:rsidRPr="002530A0">
              <w:rPr>
                <w:rFonts w:cs="Times New Roman"/>
                <w:sz w:val="20"/>
                <w:szCs w:val="20"/>
              </w:rPr>
              <w:t>APP01 integration interface enp26s0</w:t>
            </w:r>
          </w:p>
        </w:tc>
      </w:tr>
      <w:tr w:rsidR="00850128" w:rsidRPr="002530A0" w14:paraId="671C0707" w14:textId="77777777" w:rsidTr="002308C9">
        <w:trPr>
          <w:jc w:val="center"/>
        </w:trPr>
        <w:tc>
          <w:tcPr>
            <w:tcW w:w="4968" w:type="dxa"/>
            <w:vAlign w:val="center"/>
          </w:tcPr>
          <w:p w14:paraId="7DF691F1" w14:textId="77777777" w:rsidR="00850128" w:rsidRPr="002530A0" w:rsidRDefault="00850128" w:rsidP="002308C9">
            <w:pPr>
              <w:rPr>
                <w:rFonts w:cs="Times New Roman"/>
                <w:sz w:val="20"/>
                <w:szCs w:val="20"/>
              </w:rPr>
            </w:pPr>
            <w:r w:rsidRPr="002530A0">
              <w:rPr>
                <w:rFonts w:cs="Times New Roman"/>
                <w:sz w:val="20"/>
                <w:szCs w:val="20"/>
              </w:rPr>
              <w:t>Observed problem</w:t>
            </w:r>
          </w:p>
        </w:tc>
        <w:tc>
          <w:tcPr>
            <w:tcW w:w="4968" w:type="dxa"/>
            <w:vAlign w:val="center"/>
          </w:tcPr>
          <w:p w14:paraId="7749D923" w14:textId="77777777" w:rsidR="00850128" w:rsidRPr="002530A0" w:rsidRDefault="00850128" w:rsidP="002308C9">
            <w:pPr>
              <w:rPr>
                <w:rFonts w:cs="Times New Roman"/>
                <w:sz w:val="20"/>
                <w:szCs w:val="20"/>
              </w:rPr>
            </w:pPr>
            <w:r w:rsidRPr="002530A0">
              <w:rPr>
                <w:rFonts w:cs="Times New Roman"/>
                <w:sz w:val="20"/>
                <w:szCs w:val="20"/>
              </w:rPr>
              <w:t xml:space="preserve">TCP 443 connected from the Office client, but the </w:t>
            </w:r>
            <w:proofErr w:type="spellStart"/>
            <w:r w:rsidRPr="002530A0">
              <w:rPr>
                <w:rFonts w:cs="Times New Roman"/>
                <w:sz w:val="20"/>
                <w:szCs w:val="20"/>
              </w:rPr>
              <w:t>Nextcloud</w:t>
            </w:r>
            <w:proofErr w:type="spellEnd"/>
            <w:r w:rsidRPr="002530A0">
              <w:rPr>
                <w:rFonts w:cs="Times New Roman"/>
                <w:sz w:val="20"/>
                <w:szCs w:val="20"/>
              </w:rPr>
              <w:t xml:space="preserve"> HTTPS request stalled.</w:t>
            </w:r>
          </w:p>
        </w:tc>
      </w:tr>
      <w:tr w:rsidR="00850128" w:rsidRPr="002530A0" w14:paraId="6EFABE34" w14:textId="77777777" w:rsidTr="00853222">
        <w:trPr>
          <w:trHeight w:val="405"/>
          <w:jc w:val="center"/>
        </w:trPr>
        <w:tc>
          <w:tcPr>
            <w:tcW w:w="4968" w:type="dxa"/>
            <w:vAlign w:val="center"/>
          </w:tcPr>
          <w:p w14:paraId="3946865D" w14:textId="77777777" w:rsidR="00850128" w:rsidRPr="002530A0" w:rsidRDefault="00850128" w:rsidP="002308C9">
            <w:pPr>
              <w:rPr>
                <w:rFonts w:cs="Times New Roman"/>
                <w:sz w:val="20"/>
                <w:szCs w:val="20"/>
              </w:rPr>
            </w:pPr>
            <w:r w:rsidRPr="002530A0">
              <w:rPr>
                <w:rFonts w:cs="Times New Roman"/>
                <w:sz w:val="20"/>
                <w:szCs w:val="20"/>
              </w:rPr>
              <w:t>Previous setting</w:t>
            </w:r>
          </w:p>
        </w:tc>
        <w:tc>
          <w:tcPr>
            <w:tcW w:w="4968" w:type="dxa"/>
            <w:vAlign w:val="center"/>
          </w:tcPr>
          <w:p w14:paraId="619D6A0F" w14:textId="77777777" w:rsidR="00850128" w:rsidRPr="002530A0" w:rsidRDefault="00850128" w:rsidP="002308C9">
            <w:pPr>
              <w:rPr>
                <w:rFonts w:cs="Times New Roman"/>
                <w:sz w:val="20"/>
                <w:szCs w:val="20"/>
              </w:rPr>
            </w:pPr>
            <w:r w:rsidRPr="002530A0">
              <w:rPr>
                <w:rFonts w:cs="Times New Roman"/>
                <w:sz w:val="20"/>
                <w:szCs w:val="20"/>
              </w:rPr>
              <w:t>MTU 1500</w:t>
            </w:r>
          </w:p>
        </w:tc>
      </w:tr>
      <w:tr w:rsidR="00850128" w:rsidRPr="002530A0" w14:paraId="414C1289" w14:textId="77777777" w:rsidTr="00853222">
        <w:trPr>
          <w:trHeight w:val="411"/>
          <w:jc w:val="center"/>
        </w:trPr>
        <w:tc>
          <w:tcPr>
            <w:tcW w:w="4968" w:type="dxa"/>
            <w:vAlign w:val="center"/>
          </w:tcPr>
          <w:p w14:paraId="245FBB4A" w14:textId="77777777" w:rsidR="00850128" w:rsidRPr="002530A0" w:rsidRDefault="00850128" w:rsidP="002308C9">
            <w:pPr>
              <w:rPr>
                <w:rFonts w:cs="Times New Roman"/>
                <w:sz w:val="20"/>
                <w:szCs w:val="20"/>
              </w:rPr>
            </w:pPr>
            <w:r w:rsidRPr="002530A0">
              <w:rPr>
                <w:rFonts w:cs="Times New Roman"/>
                <w:sz w:val="20"/>
                <w:szCs w:val="20"/>
              </w:rPr>
              <w:t>Changed setting</w:t>
            </w:r>
          </w:p>
        </w:tc>
        <w:tc>
          <w:tcPr>
            <w:tcW w:w="4968" w:type="dxa"/>
            <w:vAlign w:val="center"/>
          </w:tcPr>
          <w:p w14:paraId="07A0DD07" w14:textId="77777777" w:rsidR="00850128" w:rsidRPr="002530A0" w:rsidRDefault="00850128" w:rsidP="002308C9">
            <w:pPr>
              <w:rPr>
                <w:rFonts w:cs="Times New Roman"/>
                <w:sz w:val="20"/>
                <w:szCs w:val="20"/>
              </w:rPr>
            </w:pPr>
            <w:r w:rsidRPr="002530A0">
              <w:rPr>
                <w:rFonts w:cs="Times New Roman"/>
                <w:sz w:val="20"/>
                <w:szCs w:val="20"/>
              </w:rPr>
              <w:t>MTU 1400</w:t>
            </w:r>
          </w:p>
        </w:tc>
      </w:tr>
      <w:tr w:rsidR="00850128" w:rsidRPr="002530A0" w14:paraId="51B01A73" w14:textId="77777777" w:rsidTr="00853222">
        <w:trPr>
          <w:jc w:val="center"/>
        </w:trPr>
        <w:tc>
          <w:tcPr>
            <w:tcW w:w="4968" w:type="dxa"/>
            <w:vAlign w:val="center"/>
          </w:tcPr>
          <w:p w14:paraId="1E6FE611" w14:textId="77777777" w:rsidR="00850128" w:rsidRPr="002530A0" w:rsidRDefault="00850128" w:rsidP="002308C9">
            <w:pPr>
              <w:rPr>
                <w:rFonts w:cs="Times New Roman"/>
                <w:sz w:val="20"/>
                <w:szCs w:val="20"/>
              </w:rPr>
            </w:pPr>
            <w:r w:rsidRPr="002530A0">
              <w:rPr>
                <w:rFonts w:cs="Times New Roman"/>
                <w:sz w:val="20"/>
                <w:szCs w:val="20"/>
              </w:rPr>
              <w:t>Reason</w:t>
            </w:r>
          </w:p>
        </w:tc>
        <w:tc>
          <w:tcPr>
            <w:tcW w:w="5670" w:type="dxa"/>
            <w:vAlign w:val="center"/>
          </w:tcPr>
          <w:p w14:paraId="45D9DAEA" w14:textId="77777777" w:rsidR="00850128" w:rsidRPr="002530A0" w:rsidRDefault="00850128" w:rsidP="002308C9">
            <w:pPr>
              <w:rPr>
                <w:rFonts w:cs="Times New Roman"/>
                <w:sz w:val="20"/>
                <w:szCs w:val="20"/>
              </w:rPr>
            </w:pPr>
            <w:r w:rsidRPr="002530A0">
              <w:rPr>
                <w:rFonts w:cs="Times New Roman"/>
                <w:sz w:val="20"/>
                <w:szCs w:val="20"/>
              </w:rPr>
              <w:t>To correct the demonstrated transfer failure on the integrated lab path.</w:t>
            </w:r>
          </w:p>
        </w:tc>
      </w:tr>
      <w:tr w:rsidR="00850128" w:rsidRPr="002530A0" w14:paraId="0E784D6E" w14:textId="77777777" w:rsidTr="00853222">
        <w:trPr>
          <w:trHeight w:val="394"/>
          <w:jc w:val="center"/>
        </w:trPr>
        <w:tc>
          <w:tcPr>
            <w:tcW w:w="4968" w:type="dxa"/>
            <w:vAlign w:val="center"/>
          </w:tcPr>
          <w:p w14:paraId="6BF386A4" w14:textId="77777777" w:rsidR="00850128" w:rsidRPr="002530A0" w:rsidRDefault="00850128" w:rsidP="002308C9">
            <w:pPr>
              <w:rPr>
                <w:rFonts w:cs="Times New Roman"/>
                <w:sz w:val="20"/>
                <w:szCs w:val="20"/>
              </w:rPr>
            </w:pPr>
            <w:r w:rsidRPr="002530A0">
              <w:rPr>
                <w:rFonts w:cs="Times New Roman"/>
                <w:sz w:val="20"/>
                <w:szCs w:val="20"/>
              </w:rPr>
              <w:t>Owner / coordination</w:t>
            </w:r>
          </w:p>
        </w:tc>
        <w:tc>
          <w:tcPr>
            <w:tcW w:w="4968" w:type="dxa"/>
            <w:vAlign w:val="center"/>
          </w:tcPr>
          <w:p w14:paraId="78812BC0" w14:textId="77777777" w:rsidR="00850128" w:rsidRPr="002530A0" w:rsidRDefault="00850128" w:rsidP="002308C9">
            <w:pPr>
              <w:rPr>
                <w:rFonts w:cs="Times New Roman"/>
                <w:sz w:val="20"/>
                <w:szCs w:val="20"/>
              </w:rPr>
            </w:pPr>
            <w:r w:rsidRPr="002530A0">
              <w:rPr>
                <w:rFonts w:cs="Times New Roman"/>
                <w:sz w:val="20"/>
                <w:szCs w:val="20"/>
              </w:rPr>
              <w:t>Shourab with Akib for the APP01 and network path.</w:t>
            </w:r>
          </w:p>
        </w:tc>
      </w:tr>
      <w:tr w:rsidR="00850128" w:rsidRPr="002530A0" w14:paraId="352DDE97" w14:textId="77777777" w:rsidTr="00853222">
        <w:trPr>
          <w:trHeight w:val="784"/>
          <w:jc w:val="center"/>
        </w:trPr>
        <w:tc>
          <w:tcPr>
            <w:tcW w:w="4968" w:type="dxa"/>
            <w:vAlign w:val="center"/>
          </w:tcPr>
          <w:p w14:paraId="383F1EFF" w14:textId="77777777" w:rsidR="00850128" w:rsidRPr="002530A0" w:rsidRDefault="00850128" w:rsidP="002308C9">
            <w:pPr>
              <w:rPr>
                <w:rFonts w:cs="Times New Roman"/>
                <w:sz w:val="20"/>
                <w:szCs w:val="20"/>
              </w:rPr>
            </w:pPr>
            <w:r w:rsidRPr="002530A0">
              <w:rPr>
                <w:rFonts w:cs="Times New Roman"/>
                <w:sz w:val="20"/>
                <w:szCs w:val="20"/>
              </w:rPr>
              <w:t>Rollback</w:t>
            </w:r>
          </w:p>
        </w:tc>
        <w:tc>
          <w:tcPr>
            <w:tcW w:w="4968" w:type="dxa"/>
            <w:vAlign w:val="center"/>
          </w:tcPr>
          <w:p w14:paraId="6894F2A7" w14:textId="77777777" w:rsidR="00850128" w:rsidRPr="002530A0" w:rsidRDefault="00850128" w:rsidP="002308C9">
            <w:pPr>
              <w:rPr>
                <w:rFonts w:cs="Times New Roman"/>
                <w:sz w:val="20"/>
                <w:szCs w:val="20"/>
              </w:rPr>
            </w:pPr>
            <w:r w:rsidRPr="002530A0">
              <w:rPr>
                <w:rFonts w:cs="Times New Roman"/>
                <w:sz w:val="20"/>
                <w:szCs w:val="20"/>
              </w:rPr>
              <w:t>Return enp26s0 to MTU 1500 if the change does not correct the fault.</w:t>
            </w:r>
          </w:p>
        </w:tc>
      </w:tr>
      <w:tr w:rsidR="00850128" w:rsidRPr="002530A0" w14:paraId="1B51B67C" w14:textId="77777777" w:rsidTr="002308C9">
        <w:trPr>
          <w:jc w:val="center"/>
        </w:trPr>
        <w:tc>
          <w:tcPr>
            <w:tcW w:w="4968" w:type="dxa"/>
            <w:vAlign w:val="center"/>
          </w:tcPr>
          <w:p w14:paraId="3BC10C3D" w14:textId="77777777" w:rsidR="00850128" w:rsidRPr="002530A0" w:rsidRDefault="00850128" w:rsidP="002308C9">
            <w:pPr>
              <w:rPr>
                <w:rFonts w:cs="Times New Roman"/>
                <w:sz w:val="20"/>
                <w:szCs w:val="20"/>
              </w:rPr>
            </w:pPr>
            <w:r w:rsidRPr="002530A0">
              <w:rPr>
                <w:rFonts w:cs="Times New Roman"/>
                <w:sz w:val="20"/>
                <w:szCs w:val="20"/>
              </w:rPr>
              <w:t>Completion check</w:t>
            </w:r>
          </w:p>
        </w:tc>
        <w:tc>
          <w:tcPr>
            <w:tcW w:w="4968" w:type="dxa"/>
            <w:vAlign w:val="center"/>
          </w:tcPr>
          <w:p w14:paraId="77FF61A4" w14:textId="77777777" w:rsidR="00850128" w:rsidRPr="002530A0" w:rsidRDefault="00850128" w:rsidP="002308C9">
            <w:pPr>
              <w:rPr>
                <w:rFonts w:cs="Times New Roman"/>
                <w:sz w:val="20"/>
                <w:szCs w:val="20"/>
              </w:rPr>
            </w:pPr>
            <w:r w:rsidRPr="002530A0">
              <w:rPr>
                <w:rFonts w:cs="Times New Roman"/>
                <w:sz w:val="20"/>
                <w:szCs w:val="20"/>
              </w:rPr>
              <w:t xml:space="preserve">Office-to-APP01 browser request through </w:t>
            </w:r>
            <w:proofErr w:type="spellStart"/>
            <w:r w:rsidRPr="002530A0">
              <w:rPr>
                <w:rFonts w:cs="Times New Roman"/>
                <w:sz w:val="20"/>
                <w:szCs w:val="20"/>
              </w:rPr>
              <w:t>pfSense</w:t>
            </w:r>
            <w:proofErr w:type="spellEnd"/>
            <w:r w:rsidRPr="002530A0">
              <w:rPr>
                <w:rFonts w:cs="Times New Roman"/>
                <w:sz w:val="20"/>
                <w:szCs w:val="20"/>
              </w:rPr>
              <w:t xml:space="preserve"> was repeated after the change; formal evidence is retained in AG3 Prototype Testing and Validation Report.</w:t>
            </w:r>
          </w:p>
        </w:tc>
      </w:tr>
    </w:tbl>
    <w:p w14:paraId="2AE1F249" w14:textId="77777777" w:rsidR="00850128" w:rsidRPr="002530A0" w:rsidRDefault="00850128" w:rsidP="00850128">
      <w:pPr>
        <w:pStyle w:val="Heading2"/>
        <w:rPr>
          <w:rFonts w:cs="Times New Roman"/>
        </w:rPr>
      </w:pPr>
    </w:p>
    <w:p w14:paraId="39189856" w14:textId="77777777" w:rsidR="00850128" w:rsidRPr="002530A0" w:rsidRDefault="00850128" w:rsidP="00850128">
      <w:pPr>
        <w:pStyle w:val="Heading2"/>
        <w:rPr>
          <w:rFonts w:cs="Times New Roman"/>
        </w:rPr>
      </w:pPr>
      <w:bookmarkStart w:id="12" w:name="_Toc242304051"/>
      <w:r w:rsidRPr="002530A0">
        <w:rPr>
          <w:rFonts w:cs="Times New Roman"/>
        </w:rPr>
        <w:t>3.2 Build decisions</w:t>
      </w:r>
      <w:bookmarkEnd w:id="12"/>
    </w:p>
    <w:p w14:paraId="0EAE6225" w14:textId="14C7FB46" w:rsidR="00853222" w:rsidRPr="00F22FC8" w:rsidRDefault="00853222" w:rsidP="00850128">
      <w:pPr>
        <w:rPr>
          <w:rFonts w:cs="Times New Roman"/>
          <w:szCs w:val="24"/>
        </w:rPr>
      </w:pPr>
      <w:r w:rsidRPr="00F22FC8">
        <w:rPr>
          <w:rStyle w:val="cursor-pointer"/>
          <w:rFonts w:cs="Times New Roman"/>
          <w:szCs w:val="24"/>
        </w:rPr>
        <w:t xml:space="preserve">It is a push model, similar to the current integration model where </w:t>
      </w:r>
      <w:proofErr w:type="spellStart"/>
      <w:r w:rsidRPr="00F22FC8">
        <w:rPr>
          <w:rStyle w:val="cursor-pointer"/>
          <w:rFonts w:cs="Times New Roman"/>
          <w:szCs w:val="24"/>
        </w:rPr>
        <w:t>Restic</w:t>
      </w:r>
      <w:proofErr w:type="spellEnd"/>
      <w:r w:rsidRPr="00F22FC8">
        <w:rPr>
          <w:rStyle w:val="cursor-pointer"/>
          <w:rFonts w:cs="Times New Roman"/>
          <w:szCs w:val="24"/>
        </w:rPr>
        <w:t xml:space="preserve"> is served on APP01 and </w:t>
      </w:r>
      <w:proofErr w:type="spellStart"/>
      <w:r w:rsidRPr="00F22FC8">
        <w:rPr>
          <w:rStyle w:val="cursor-pointer"/>
          <w:rFonts w:cs="Times New Roman"/>
          <w:szCs w:val="24"/>
        </w:rPr>
        <w:t>MinIO</w:t>
      </w:r>
      <w:proofErr w:type="spellEnd"/>
      <w:r w:rsidRPr="00F22FC8">
        <w:rPr>
          <w:rStyle w:val="cursor-pointer"/>
          <w:rFonts w:cs="Times New Roman"/>
          <w:szCs w:val="24"/>
        </w:rPr>
        <w:t xml:space="preserve"> on BKP01.</w:t>
      </w:r>
      <w:r w:rsidRPr="00F22FC8">
        <w:rPr>
          <w:rFonts w:cs="Times New Roman"/>
          <w:szCs w:val="24"/>
        </w:rPr>
        <w:t xml:space="preserve"> </w:t>
      </w:r>
      <w:r w:rsidRPr="00F22FC8">
        <w:rPr>
          <w:rStyle w:val="cursor-pointer"/>
          <w:rFonts w:cs="Times New Roman"/>
          <w:szCs w:val="24"/>
        </w:rPr>
        <w:t>The design separates the backup storage from the usual Office storage but APP01 still stores a repository password and storage credential.</w:t>
      </w:r>
      <w:r w:rsidRPr="00F22FC8">
        <w:rPr>
          <w:rFonts w:cs="Times New Roman"/>
          <w:szCs w:val="24"/>
        </w:rPr>
        <w:t xml:space="preserve"> </w:t>
      </w:r>
      <w:r w:rsidRPr="00F22FC8">
        <w:rPr>
          <w:rStyle w:val="cursor-pointer"/>
          <w:rFonts w:cs="Times New Roman"/>
          <w:szCs w:val="24"/>
        </w:rPr>
        <w:t>There are two improvements that are required: segregation and trusted recovery administration for the destructive maintenance.</w:t>
      </w:r>
    </w:p>
    <w:p w14:paraId="29276200" w14:textId="39C839ED" w:rsidR="00850128" w:rsidRPr="002530A0" w:rsidRDefault="00853222" w:rsidP="004F6E5A">
      <w:pPr>
        <w:pStyle w:val="Heading3"/>
        <w:spacing w:after="240"/>
      </w:pPr>
      <w:bookmarkStart w:id="13" w:name="_Toc242304052"/>
      <w:r w:rsidRPr="002530A0">
        <w:t xml:space="preserve">3.2.1 </w:t>
      </w:r>
      <w:r w:rsidR="00850128" w:rsidRPr="002530A0">
        <w:t>Implementation challenges encountered</w:t>
      </w:r>
      <w:bookmarkEnd w:id="13"/>
    </w:p>
    <w:p w14:paraId="22447DFD" w14:textId="4CE2E5AE" w:rsidR="00853222" w:rsidRPr="00F22FC8" w:rsidRDefault="00850128" w:rsidP="00850128">
      <w:pPr>
        <w:rPr>
          <w:rFonts w:cs="Times New Roman"/>
          <w:b/>
          <w:szCs w:val="24"/>
        </w:rPr>
      </w:pPr>
      <w:r w:rsidRPr="00F22FC8">
        <w:rPr>
          <w:rFonts w:cs="Times New Roman"/>
          <w:b/>
          <w:szCs w:val="24"/>
        </w:rPr>
        <w:t xml:space="preserve">Initial </w:t>
      </w:r>
      <w:proofErr w:type="spellStart"/>
      <w:r w:rsidRPr="00F22FC8">
        <w:rPr>
          <w:rFonts w:cs="Times New Roman"/>
          <w:b/>
          <w:szCs w:val="24"/>
        </w:rPr>
        <w:t>Wazuh</w:t>
      </w:r>
      <w:proofErr w:type="spellEnd"/>
      <w:r w:rsidRPr="00F22FC8">
        <w:rPr>
          <w:rFonts w:cs="Times New Roman"/>
          <w:b/>
          <w:szCs w:val="24"/>
        </w:rPr>
        <w:t xml:space="preserve"> simulation</w:t>
      </w:r>
      <w:r w:rsidR="00F22FC8" w:rsidRPr="00F22FC8">
        <w:rPr>
          <w:rFonts w:cs="Times New Roman"/>
          <w:b/>
          <w:szCs w:val="24"/>
        </w:rPr>
        <w:t>-</w:t>
      </w:r>
      <w:r w:rsidRPr="00F22FC8">
        <w:rPr>
          <w:rFonts w:cs="Times New Roman"/>
          <w:b/>
          <w:szCs w:val="24"/>
        </w:rPr>
        <w:t xml:space="preserve"> </w:t>
      </w:r>
      <w:r w:rsidR="00853222" w:rsidRPr="00F22FC8">
        <w:rPr>
          <w:rStyle w:val="cursor-pointer"/>
          <w:rFonts w:cs="Times New Roman"/>
          <w:szCs w:val="24"/>
        </w:rPr>
        <w:t xml:space="preserve">Tanvi initially tried out </w:t>
      </w:r>
      <w:proofErr w:type="spellStart"/>
      <w:r w:rsidR="00853222" w:rsidRPr="00F22FC8">
        <w:rPr>
          <w:rStyle w:val="cursor-pointer"/>
          <w:rFonts w:cs="Times New Roman"/>
          <w:szCs w:val="24"/>
        </w:rPr>
        <w:t>Wazuh</w:t>
      </w:r>
      <w:proofErr w:type="spellEnd"/>
      <w:r w:rsidR="00853222" w:rsidRPr="00F22FC8">
        <w:rPr>
          <w:rStyle w:val="cursor-pointer"/>
          <w:rFonts w:cs="Times New Roman"/>
          <w:szCs w:val="24"/>
        </w:rPr>
        <w:t xml:space="preserve"> using Kali Linux virtual machines on Oracle VirtualBox.</w:t>
      </w:r>
      <w:r w:rsidR="00853222" w:rsidRPr="00F22FC8">
        <w:rPr>
          <w:rFonts w:cs="Times New Roman"/>
          <w:szCs w:val="24"/>
        </w:rPr>
        <w:t xml:space="preserve"> </w:t>
      </w:r>
      <w:r w:rsidR="00853222" w:rsidRPr="00F22FC8">
        <w:rPr>
          <w:rStyle w:val="cursor-pointer"/>
          <w:rFonts w:cs="Times New Roman"/>
          <w:szCs w:val="24"/>
        </w:rPr>
        <w:t>Managing multiple virtual adapters and identifying the correct interface proved tricky in the early simulation, but failed-login detection, file integrity monitoring and vulnerability detection/CIS assessment did work.</w:t>
      </w:r>
    </w:p>
    <w:p w14:paraId="11BFC1F5" w14:textId="7A8C566B" w:rsidR="00853222" w:rsidRPr="00F22FC8" w:rsidRDefault="00850128" w:rsidP="00850128">
      <w:pPr>
        <w:rPr>
          <w:rFonts w:cs="Times New Roman"/>
          <w:b/>
          <w:szCs w:val="24"/>
        </w:rPr>
      </w:pPr>
      <w:r w:rsidRPr="00F22FC8">
        <w:rPr>
          <w:rFonts w:cs="Times New Roman"/>
          <w:b/>
          <w:szCs w:val="24"/>
        </w:rPr>
        <w:t>VLAN 30 connectivity</w:t>
      </w:r>
      <w:r w:rsidR="00F22FC8" w:rsidRPr="00F22FC8">
        <w:rPr>
          <w:rFonts w:cs="Times New Roman"/>
          <w:b/>
          <w:szCs w:val="24"/>
        </w:rPr>
        <w:t>-</w:t>
      </w:r>
      <w:r w:rsidR="0047099A" w:rsidRPr="00F22FC8">
        <w:rPr>
          <w:rFonts w:cs="Times New Roman"/>
          <w:b/>
          <w:szCs w:val="24"/>
        </w:rPr>
        <w:t xml:space="preserve"> </w:t>
      </w:r>
      <w:r w:rsidR="00853222" w:rsidRPr="00F22FC8">
        <w:rPr>
          <w:rStyle w:val="cursor-pointer"/>
          <w:rFonts w:cs="Times New Roman"/>
          <w:szCs w:val="24"/>
        </w:rPr>
        <w:t>Issues of primary concern were the connectivity of MON01 on VLAN 30.</w:t>
      </w:r>
      <w:r w:rsidR="00853222" w:rsidRPr="00F22FC8">
        <w:rPr>
          <w:rFonts w:cs="Times New Roman"/>
          <w:szCs w:val="24"/>
        </w:rPr>
        <w:t xml:space="preserve"> </w:t>
      </w:r>
      <w:r w:rsidR="00853222" w:rsidRPr="00F22FC8">
        <w:rPr>
          <w:rStyle w:val="cursor-pointer"/>
          <w:rFonts w:cs="Times New Roman"/>
          <w:szCs w:val="24"/>
        </w:rPr>
        <w:t xml:space="preserve">VLAN ID 0 enabled general connectivity, however VLAN 30 gateway was not available, and VLAN ID 30 was able to reach 10.20.30.1, but had an impact to Internet and cross network </w:t>
      </w:r>
      <w:r w:rsidR="00853222" w:rsidRPr="00F22FC8">
        <w:rPr>
          <w:rStyle w:val="cursor-pointer"/>
          <w:rFonts w:cs="Times New Roman"/>
          <w:szCs w:val="24"/>
        </w:rPr>
        <w:lastRenderedPageBreak/>
        <w:t>access on the Windows host.</w:t>
      </w:r>
      <w:r w:rsidR="00853222" w:rsidRPr="00F22FC8">
        <w:rPr>
          <w:rFonts w:cs="Times New Roman"/>
          <w:szCs w:val="24"/>
        </w:rPr>
        <w:t xml:space="preserve"> </w:t>
      </w:r>
      <w:r w:rsidR="00853222" w:rsidRPr="00F22FC8">
        <w:rPr>
          <w:rStyle w:val="cursor-pointer"/>
          <w:rFonts w:cs="Times New Roman"/>
          <w:szCs w:val="24"/>
        </w:rPr>
        <w:t>The trouble was found to be due to the combination of host VLAN tagging, VirtualBox bridging and the available switch configuration.</w:t>
      </w:r>
    </w:p>
    <w:p w14:paraId="3BB97CE0" w14:textId="0867BB9D" w:rsidR="0047099A" w:rsidRPr="00F22FC8" w:rsidRDefault="00850128" w:rsidP="00850128">
      <w:pPr>
        <w:rPr>
          <w:rStyle w:val="cursor-pointer"/>
          <w:rFonts w:cs="Times New Roman"/>
          <w:b/>
          <w:szCs w:val="24"/>
        </w:rPr>
      </w:pPr>
      <w:r w:rsidRPr="00F22FC8">
        <w:rPr>
          <w:rFonts w:cs="Times New Roman"/>
          <w:b/>
          <w:szCs w:val="24"/>
        </w:rPr>
        <w:t>Migration to macOS</w:t>
      </w:r>
      <w:r w:rsidR="00F22FC8" w:rsidRPr="00F22FC8">
        <w:rPr>
          <w:rFonts w:cs="Times New Roman"/>
          <w:b/>
          <w:szCs w:val="24"/>
        </w:rPr>
        <w:t xml:space="preserve">- </w:t>
      </w:r>
      <w:r w:rsidR="0047099A" w:rsidRPr="00F22FC8">
        <w:rPr>
          <w:rStyle w:val="cursor-pointer"/>
          <w:rFonts w:cs="Times New Roman"/>
          <w:szCs w:val="24"/>
        </w:rPr>
        <w:t>MON01 was relocated to a Mac as an Ubuntu virtual machine, due to the lack of reliable connectivity on the Windows host.</w:t>
      </w:r>
      <w:r w:rsidR="0047099A" w:rsidRPr="00F22FC8">
        <w:rPr>
          <w:rFonts w:cs="Times New Roman"/>
          <w:szCs w:val="24"/>
        </w:rPr>
        <w:t xml:space="preserve"> </w:t>
      </w:r>
      <w:proofErr w:type="spellStart"/>
      <w:r w:rsidR="0047099A" w:rsidRPr="00F22FC8">
        <w:rPr>
          <w:rStyle w:val="cursor-pointer"/>
          <w:rFonts w:cs="Times New Roman"/>
          <w:szCs w:val="24"/>
        </w:rPr>
        <w:t>Wazuh</w:t>
      </w:r>
      <w:proofErr w:type="spellEnd"/>
      <w:r w:rsidR="0047099A" w:rsidRPr="00F22FC8">
        <w:rPr>
          <w:rStyle w:val="cursor-pointer"/>
          <w:rFonts w:cs="Times New Roman"/>
          <w:szCs w:val="24"/>
        </w:rPr>
        <w:t xml:space="preserve"> was reinstalled and the network configuration was repeated, proceeding with integration.</w:t>
      </w:r>
    </w:p>
    <w:p w14:paraId="088EFBAB" w14:textId="0A65E49D" w:rsidR="00850128" w:rsidRPr="00F22FC8" w:rsidRDefault="00850128" w:rsidP="00850128">
      <w:pPr>
        <w:rPr>
          <w:rFonts w:cs="Times New Roman"/>
          <w:b/>
          <w:szCs w:val="24"/>
        </w:rPr>
      </w:pPr>
      <w:r w:rsidRPr="00F22FC8">
        <w:rPr>
          <w:rFonts w:cs="Times New Roman"/>
          <w:b/>
          <w:szCs w:val="24"/>
        </w:rPr>
        <w:t>Cross-device agent deployment</w:t>
      </w:r>
      <w:r w:rsidR="00F22FC8" w:rsidRPr="00F22FC8">
        <w:rPr>
          <w:rFonts w:cs="Times New Roman"/>
          <w:b/>
          <w:szCs w:val="24"/>
        </w:rPr>
        <w:t>-</w:t>
      </w:r>
      <w:r w:rsidRPr="00F22FC8">
        <w:rPr>
          <w:rFonts w:cs="Times New Roman"/>
          <w:b/>
          <w:szCs w:val="24"/>
        </w:rPr>
        <w:t xml:space="preserve"> </w:t>
      </w:r>
      <w:r w:rsidR="0047099A" w:rsidRPr="00F22FC8">
        <w:rPr>
          <w:rStyle w:val="cursor-pointer"/>
          <w:rFonts w:cs="Times New Roman"/>
          <w:szCs w:val="24"/>
        </w:rPr>
        <w:t xml:space="preserve">APP01 was on one team member's Mac and MON01 on another, thus </w:t>
      </w:r>
      <w:proofErr w:type="spellStart"/>
      <w:r w:rsidR="0047099A" w:rsidRPr="00F22FC8">
        <w:rPr>
          <w:rStyle w:val="cursor-pointer"/>
          <w:rFonts w:cs="Times New Roman"/>
          <w:szCs w:val="24"/>
        </w:rPr>
        <w:t>Wazuh</w:t>
      </w:r>
      <w:proofErr w:type="spellEnd"/>
      <w:r w:rsidR="0047099A" w:rsidRPr="00F22FC8">
        <w:rPr>
          <w:rStyle w:val="cursor-pointer"/>
          <w:rFonts w:cs="Times New Roman"/>
          <w:szCs w:val="24"/>
        </w:rPr>
        <w:t xml:space="preserve"> agent enrolment was reliant upon </w:t>
      </w:r>
      <w:proofErr w:type="spellStart"/>
      <w:r w:rsidR="0047099A" w:rsidRPr="00F22FC8">
        <w:rPr>
          <w:rStyle w:val="cursor-pointer"/>
          <w:rFonts w:cs="Times New Roman"/>
          <w:szCs w:val="24"/>
        </w:rPr>
        <w:t>pfSense</w:t>
      </w:r>
      <w:proofErr w:type="spellEnd"/>
      <w:r w:rsidR="0047099A" w:rsidRPr="00F22FC8">
        <w:rPr>
          <w:rStyle w:val="cursor-pointer"/>
          <w:rFonts w:cs="Times New Roman"/>
          <w:szCs w:val="24"/>
        </w:rPr>
        <w:t xml:space="preserve"> routing, firewall paths (1514, 1515) and addressing.</w:t>
      </w:r>
      <w:r w:rsidR="0047099A" w:rsidRPr="00F22FC8">
        <w:rPr>
          <w:rFonts w:cs="Times New Roman"/>
          <w:szCs w:val="24"/>
        </w:rPr>
        <w:t xml:space="preserve"> </w:t>
      </w:r>
      <w:r w:rsidR="0047099A" w:rsidRPr="00F22FC8">
        <w:rPr>
          <w:rStyle w:val="cursor-pointer"/>
          <w:rFonts w:cs="Times New Roman"/>
          <w:szCs w:val="24"/>
        </w:rPr>
        <w:t xml:space="preserve">Previously, </w:t>
      </w:r>
      <w:proofErr w:type="spellStart"/>
      <w:r w:rsidR="0047099A" w:rsidRPr="00F22FC8">
        <w:rPr>
          <w:rStyle w:val="cursor-pointer"/>
          <w:rFonts w:cs="Times New Roman"/>
          <w:szCs w:val="24"/>
        </w:rPr>
        <w:t>enrollment</w:t>
      </w:r>
      <w:proofErr w:type="spellEnd"/>
      <w:r w:rsidR="0047099A" w:rsidRPr="00F22FC8">
        <w:rPr>
          <w:rStyle w:val="cursor-pointer"/>
          <w:rFonts w:cs="Times New Roman"/>
          <w:szCs w:val="24"/>
        </w:rPr>
        <w:t xml:space="preserve"> problems were corrected by reviewing the route and service ports prior to redeployment of the APP01 agent.</w:t>
      </w:r>
    </w:p>
    <w:p w14:paraId="70599314" w14:textId="1E003115" w:rsidR="00850128" w:rsidRPr="00F22FC8" w:rsidRDefault="00850128" w:rsidP="00850128">
      <w:pPr>
        <w:rPr>
          <w:rFonts w:cs="Times New Roman"/>
          <w:szCs w:val="24"/>
        </w:rPr>
      </w:pPr>
      <w:r w:rsidRPr="00F22FC8">
        <w:rPr>
          <w:rFonts w:cs="Times New Roman"/>
          <w:b/>
          <w:szCs w:val="24"/>
        </w:rPr>
        <w:t>BKP01 monitoring change</w:t>
      </w:r>
      <w:r w:rsidR="00F22FC8" w:rsidRPr="00F22FC8">
        <w:rPr>
          <w:rFonts w:cs="Times New Roman"/>
          <w:b/>
          <w:szCs w:val="24"/>
        </w:rPr>
        <w:t xml:space="preserve">- </w:t>
      </w:r>
      <w:r w:rsidR="0047099A" w:rsidRPr="00F22FC8">
        <w:rPr>
          <w:rStyle w:val="cursor-pointer"/>
          <w:rFonts w:cs="Times New Roman"/>
          <w:szCs w:val="24"/>
        </w:rPr>
        <w:t xml:space="preserve">During implementation, direct monitoring of BKP01 to </w:t>
      </w:r>
      <w:proofErr w:type="spellStart"/>
      <w:r w:rsidR="0047099A" w:rsidRPr="00F22FC8">
        <w:rPr>
          <w:rStyle w:val="cursor-pointer"/>
          <w:rFonts w:cs="Times New Roman"/>
          <w:szCs w:val="24"/>
        </w:rPr>
        <w:t>Wazuh</w:t>
      </w:r>
      <w:proofErr w:type="spellEnd"/>
      <w:r w:rsidR="0047099A" w:rsidRPr="00F22FC8">
        <w:rPr>
          <w:rStyle w:val="cursor-pointer"/>
          <w:rFonts w:cs="Times New Roman"/>
          <w:szCs w:val="24"/>
        </w:rPr>
        <w:t xml:space="preserve"> was decreased due to the need for adding routing and configuration complexity to it.</w:t>
      </w:r>
      <w:r w:rsidR="0047099A" w:rsidRPr="00F22FC8">
        <w:rPr>
          <w:rFonts w:cs="Times New Roman"/>
          <w:szCs w:val="24"/>
        </w:rPr>
        <w:t xml:space="preserve"> </w:t>
      </w:r>
      <w:r w:rsidR="0047099A" w:rsidRPr="00F22FC8">
        <w:rPr>
          <w:rStyle w:val="cursor-pointer"/>
          <w:rFonts w:cs="Times New Roman"/>
          <w:szCs w:val="24"/>
        </w:rPr>
        <w:t>This demonstrated monitoring path, in contrast, tracks backup success and failure records created on APP01.</w:t>
      </w:r>
      <w:r w:rsidR="0047099A" w:rsidRPr="00F22FC8">
        <w:rPr>
          <w:rFonts w:cs="Times New Roman"/>
          <w:szCs w:val="24"/>
        </w:rPr>
        <w:t xml:space="preserve"> </w:t>
      </w:r>
      <w:r w:rsidR="0047099A" w:rsidRPr="00F22FC8">
        <w:rPr>
          <w:rStyle w:val="cursor-pointer"/>
          <w:rFonts w:cs="Times New Roman"/>
          <w:szCs w:val="24"/>
        </w:rPr>
        <w:t>This provides less direct visibility into BKP01, which is kept as a prototype limitation.</w:t>
      </w:r>
    </w:p>
    <w:p w14:paraId="376C5CCE" w14:textId="3DAFD80D" w:rsidR="00850128" w:rsidRPr="00F22FC8" w:rsidRDefault="00850128" w:rsidP="00850128">
      <w:pPr>
        <w:rPr>
          <w:rFonts w:cs="Times New Roman"/>
          <w:szCs w:val="24"/>
        </w:rPr>
      </w:pPr>
      <w:r w:rsidRPr="00F22FC8">
        <w:rPr>
          <w:rFonts w:cs="Times New Roman"/>
          <w:b/>
          <w:szCs w:val="24"/>
        </w:rPr>
        <w:t>Project-specific detections</w:t>
      </w:r>
      <w:r w:rsidR="00F22FC8" w:rsidRPr="00F22FC8">
        <w:rPr>
          <w:rFonts w:cs="Times New Roman"/>
          <w:b/>
          <w:szCs w:val="24"/>
        </w:rPr>
        <w:t>-</w:t>
      </w:r>
      <w:r w:rsidRPr="00F22FC8">
        <w:rPr>
          <w:rFonts w:cs="Times New Roman"/>
          <w:b/>
          <w:szCs w:val="24"/>
        </w:rPr>
        <w:t xml:space="preserve"> </w:t>
      </w:r>
      <w:r w:rsidR="0047099A" w:rsidRPr="00F22FC8">
        <w:rPr>
          <w:rStyle w:val="cursor-pointer"/>
          <w:rFonts w:cs="Times New Roman"/>
          <w:szCs w:val="24"/>
        </w:rPr>
        <w:t xml:space="preserve">Not all the AG3 events needed for the demo were represented on default </w:t>
      </w:r>
      <w:proofErr w:type="spellStart"/>
      <w:r w:rsidR="0047099A" w:rsidRPr="00F22FC8">
        <w:rPr>
          <w:rStyle w:val="cursor-pointer"/>
          <w:rFonts w:cs="Times New Roman"/>
          <w:szCs w:val="24"/>
        </w:rPr>
        <w:t>Wazuh</w:t>
      </w:r>
      <w:proofErr w:type="spellEnd"/>
      <w:r w:rsidR="0047099A" w:rsidRPr="00F22FC8">
        <w:rPr>
          <w:rStyle w:val="cursor-pointer"/>
          <w:rFonts w:cs="Times New Roman"/>
          <w:szCs w:val="24"/>
        </w:rPr>
        <w:t xml:space="preserve"> behaviour.</w:t>
      </w:r>
      <w:r w:rsidR="0047099A" w:rsidRPr="00F22FC8">
        <w:rPr>
          <w:rFonts w:cs="Times New Roman"/>
          <w:szCs w:val="24"/>
        </w:rPr>
        <w:t xml:space="preserve"> </w:t>
      </w:r>
      <w:r w:rsidR="0047099A" w:rsidRPr="00F22FC8">
        <w:rPr>
          <w:rStyle w:val="cursor-pointer"/>
          <w:rFonts w:cs="Times New Roman"/>
          <w:szCs w:val="24"/>
        </w:rPr>
        <w:t>The team thus set up some monitored directories and configured failed logins, backup results and ransomware-type file activity handling events, and reserved the final detection claims to strictly the events that were actually shown.</w:t>
      </w:r>
    </w:p>
    <w:p w14:paraId="53310BF3" w14:textId="77777777" w:rsidR="00850128" w:rsidRPr="002530A0" w:rsidRDefault="00850128" w:rsidP="0047099A">
      <w:pPr>
        <w:pStyle w:val="Heading1"/>
        <w:keepNext w:val="0"/>
        <w:keepLines w:val="0"/>
        <w:rPr>
          <w:rFonts w:cs="Times New Roman"/>
        </w:rPr>
      </w:pPr>
      <w:bookmarkStart w:id="14" w:name="_Toc242304053"/>
      <w:r w:rsidRPr="002530A0">
        <w:rPr>
          <w:rFonts w:cs="Times New Roman"/>
        </w:rPr>
        <w:t>4 Preparation guide</w:t>
      </w:r>
      <w:bookmarkEnd w:id="14"/>
    </w:p>
    <w:p w14:paraId="1BA43D33" w14:textId="77777777" w:rsidR="00850128" w:rsidRPr="002530A0" w:rsidRDefault="00850128" w:rsidP="004F6E5A">
      <w:pPr>
        <w:pStyle w:val="Heading2"/>
        <w:spacing w:after="240"/>
        <w:rPr>
          <w:rFonts w:cs="Times New Roman"/>
        </w:rPr>
      </w:pPr>
      <w:bookmarkStart w:id="15" w:name="_Toc242304054"/>
      <w:r w:rsidRPr="002530A0">
        <w:rPr>
          <w:rFonts w:cs="Times New Roman"/>
        </w:rPr>
        <w:t>4.1 Record the working baseline</w:t>
      </w:r>
      <w:bookmarkEnd w:id="15"/>
    </w:p>
    <w:p w14:paraId="7101B810" w14:textId="1335A1B5" w:rsidR="00850128" w:rsidRPr="00F22FC8" w:rsidRDefault="0047099A" w:rsidP="00850128">
      <w:pPr>
        <w:rPr>
          <w:rFonts w:cs="Times New Roman"/>
          <w:szCs w:val="24"/>
        </w:rPr>
      </w:pPr>
      <w:r w:rsidRPr="00F22FC8">
        <w:rPr>
          <w:rFonts w:cs="Times New Roman"/>
          <w:szCs w:val="24"/>
        </w:rPr>
        <w:t>The working baseline information includes system identity, addressing, routes, time synchronising and descriptions of installed software versions per host and of free disk space.</w:t>
      </w:r>
    </w:p>
    <w:p w14:paraId="6CED00D8" w14:textId="75C23F79" w:rsidR="0047099A" w:rsidRPr="00F22FC8" w:rsidRDefault="0047099A" w:rsidP="00850128">
      <w:pPr>
        <w:pStyle w:val="ListBullet"/>
        <w:rPr>
          <w:rStyle w:val="cursor-pointer"/>
          <w:sz w:val="24"/>
          <w:szCs w:val="24"/>
        </w:rPr>
      </w:pPr>
      <w:r w:rsidRPr="00F22FC8">
        <w:rPr>
          <w:rStyle w:val="cursor-pointer"/>
          <w:sz w:val="24"/>
          <w:szCs w:val="24"/>
        </w:rPr>
        <w:t>Identify and label the WAN and LAN ports of the firewall.</w:t>
      </w:r>
      <w:r w:rsidRPr="00F22FC8">
        <w:rPr>
          <w:sz w:val="24"/>
          <w:szCs w:val="24"/>
        </w:rPr>
        <w:t xml:space="preserve"> </w:t>
      </w:r>
      <w:r w:rsidRPr="00F22FC8">
        <w:rPr>
          <w:rStyle w:val="cursor-pointer"/>
          <w:sz w:val="24"/>
          <w:szCs w:val="24"/>
        </w:rPr>
        <w:t xml:space="preserve">Before changing interfaces, make sure there is local console access and export the </w:t>
      </w:r>
      <w:proofErr w:type="spellStart"/>
      <w:r w:rsidRPr="00F22FC8">
        <w:rPr>
          <w:rStyle w:val="cursor-pointer"/>
          <w:sz w:val="24"/>
          <w:szCs w:val="24"/>
        </w:rPr>
        <w:t>pfSense</w:t>
      </w:r>
      <w:proofErr w:type="spellEnd"/>
      <w:r w:rsidRPr="00F22FC8">
        <w:rPr>
          <w:rStyle w:val="cursor-pointer"/>
          <w:sz w:val="24"/>
          <w:szCs w:val="24"/>
        </w:rPr>
        <w:t xml:space="preserve"> configuration.</w:t>
      </w:r>
    </w:p>
    <w:p w14:paraId="743640B2" w14:textId="77777777" w:rsidR="0047099A" w:rsidRPr="00F22FC8" w:rsidRDefault="0047099A" w:rsidP="0047099A">
      <w:pPr>
        <w:pStyle w:val="ListBullet"/>
        <w:numPr>
          <w:ilvl w:val="0"/>
          <w:numId w:val="0"/>
        </w:numPr>
        <w:ind w:left="360"/>
        <w:rPr>
          <w:sz w:val="24"/>
          <w:szCs w:val="24"/>
        </w:rPr>
      </w:pPr>
    </w:p>
    <w:p w14:paraId="3326E970" w14:textId="743094A4" w:rsidR="0047099A" w:rsidRPr="00F22FC8" w:rsidRDefault="0047099A" w:rsidP="00850128">
      <w:pPr>
        <w:pStyle w:val="ListBullet"/>
        <w:rPr>
          <w:rStyle w:val="cursor-pointer"/>
          <w:sz w:val="24"/>
          <w:szCs w:val="24"/>
        </w:rPr>
      </w:pPr>
      <w:r w:rsidRPr="00F22FC8">
        <w:rPr>
          <w:rStyle w:val="cursor-pointer"/>
          <w:sz w:val="24"/>
          <w:szCs w:val="24"/>
        </w:rPr>
        <w:t>For each VM: be sure to write down its host machine, OS type, CPU architecture, memory, disk allocation, virtual adapter mode, physical adapter and VLAN tagging location.</w:t>
      </w:r>
      <w:r w:rsidRPr="00F22FC8">
        <w:rPr>
          <w:sz w:val="24"/>
          <w:szCs w:val="24"/>
        </w:rPr>
        <w:t xml:space="preserve"> </w:t>
      </w:r>
      <w:r w:rsidRPr="00F22FC8">
        <w:rPr>
          <w:rStyle w:val="cursor-pointer"/>
          <w:sz w:val="24"/>
          <w:szCs w:val="24"/>
        </w:rPr>
        <w:t>Check if the selected software is available for that operating system and architecture.</w:t>
      </w:r>
    </w:p>
    <w:p w14:paraId="01F6C228" w14:textId="77777777" w:rsidR="0047099A" w:rsidRPr="00F22FC8" w:rsidRDefault="0047099A" w:rsidP="0047099A">
      <w:pPr>
        <w:pStyle w:val="ListBullet"/>
        <w:numPr>
          <w:ilvl w:val="0"/>
          <w:numId w:val="0"/>
        </w:numPr>
        <w:ind w:left="360"/>
        <w:rPr>
          <w:sz w:val="24"/>
          <w:szCs w:val="24"/>
        </w:rPr>
      </w:pPr>
    </w:p>
    <w:p w14:paraId="140A48A9" w14:textId="44A1723D" w:rsidR="0047099A" w:rsidRPr="00F22FC8" w:rsidRDefault="0047099A" w:rsidP="0047099A">
      <w:pPr>
        <w:pStyle w:val="ListBullet"/>
        <w:rPr>
          <w:rStyle w:val="cursor-pointer"/>
          <w:sz w:val="24"/>
          <w:szCs w:val="24"/>
        </w:rPr>
      </w:pPr>
      <w:r w:rsidRPr="00F22FC8">
        <w:rPr>
          <w:rStyle w:val="cursor-pointer"/>
          <w:sz w:val="24"/>
          <w:szCs w:val="24"/>
        </w:rPr>
        <w:t xml:space="preserve">Record the following information of the installed software: Version, Application directory, Data directory, Database name, </w:t>
      </w:r>
      <w:proofErr w:type="spellStart"/>
      <w:r w:rsidRPr="00F22FC8">
        <w:rPr>
          <w:rStyle w:val="cursor-pointer"/>
          <w:sz w:val="24"/>
          <w:szCs w:val="24"/>
        </w:rPr>
        <w:t>MinIO</w:t>
      </w:r>
      <w:proofErr w:type="spellEnd"/>
      <w:r w:rsidRPr="00F22FC8">
        <w:rPr>
          <w:rStyle w:val="cursor-pointer"/>
          <w:sz w:val="24"/>
          <w:szCs w:val="24"/>
        </w:rPr>
        <w:t xml:space="preserve"> Bucket, Backup script, Schedule, Restore location.</w:t>
      </w:r>
      <w:r w:rsidRPr="00F22FC8">
        <w:rPr>
          <w:sz w:val="24"/>
          <w:szCs w:val="24"/>
        </w:rPr>
        <w:t xml:space="preserve"> </w:t>
      </w:r>
      <w:r w:rsidRPr="00F22FC8">
        <w:rPr>
          <w:rStyle w:val="cursor-pointer"/>
          <w:sz w:val="24"/>
          <w:szCs w:val="24"/>
        </w:rPr>
        <w:t>Keep the same set of installation files or approved download locations and their integrity information.</w:t>
      </w:r>
    </w:p>
    <w:p w14:paraId="0A2BB42A" w14:textId="77777777" w:rsidR="0047099A" w:rsidRPr="00F22FC8" w:rsidRDefault="0047099A" w:rsidP="0047099A">
      <w:pPr>
        <w:pStyle w:val="ListBullet"/>
        <w:numPr>
          <w:ilvl w:val="0"/>
          <w:numId w:val="0"/>
        </w:numPr>
        <w:rPr>
          <w:sz w:val="24"/>
          <w:szCs w:val="24"/>
        </w:rPr>
      </w:pPr>
    </w:p>
    <w:p w14:paraId="2878EE8C" w14:textId="3CE626F1" w:rsidR="0047099A" w:rsidRPr="00F22FC8" w:rsidRDefault="0047099A" w:rsidP="00850128">
      <w:pPr>
        <w:pStyle w:val="ListBullet"/>
        <w:rPr>
          <w:rStyle w:val="cursor-pointer"/>
          <w:sz w:val="24"/>
          <w:szCs w:val="24"/>
        </w:rPr>
      </w:pPr>
      <w:r w:rsidRPr="00F22FC8">
        <w:rPr>
          <w:rStyle w:val="cursor-pointer"/>
          <w:sz w:val="24"/>
          <w:szCs w:val="24"/>
        </w:rPr>
        <w:t>Use separate identities for administrators and services.</w:t>
      </w:r>
      <w:r w:rsidRPr="00F22FC8">
        <w:rPr>
          <w:sz w:val="24"/>
          <w:szCs w:val="24"/>
        </w:rPr>
        <w:t xml:space="preserve"> </w:t>
      </w:r>
      <w:r w:rsidRPr="00F22FC8">
        <w:rPr>
          <w:rStyle w:val="cursor-pointer"/>
          <w:sz w:val="24"/>
          <w:szCs w:val="24"/>
        </w:rPr>
        <w:t>Keep all passwords, TOTP recovery codes and repository password in secure places.</w:t>
      </w:r>
      <w:r w:rsidRPr="00F22FC8">
        <w:rPr>
          <w:sz w:val="24"/>
          <w:szCs w:val="24"/>
        </w:rPr>
        <w:t xml:space="preserve"> </w:t>
      </w:r>
      <w:r w:rsidRPr="00F22FC8">
        <w:rPr>
          <w:rStyle w:val="cursor-pointer"/>
          <w:sz w:val="24"/>
          <w:szCs w:val="24"/>
        </w:rPr>
        <w:t>Live secrets are not in shared reports or GitHub.</w:t>
      </w:r>
    </w:p>
    <w:p w14:paraId="75391E45" w14:textId="77777777" w:rsidR="0047099A" w:rsidRPr="00F22FC8" w:rsidRDefault="0047099A" w:rsidP="0047099A">
      <w:pPr>
        <w:pStyle w:val="ListBullet"/>
        <w:numPr>
          <w:ilvl w:val="0"/>
          <w:numId w:val="0"/>
        </w:numPr>
        <w:rPr>
          <w:sz w:val="24"/>
          <w:szCs w:val="24"/>
        </w:rPr>
      </w:pPr>
    </w:p>
    <w:p w14:paraId="38813D92" w14:textId="77777777" w:rsidR="0047099A" w:rsidRPr="00F22FC8" w:rsidRDefault="0047099A" w:rsidP="0047099A">
      <w:pPr>
        <w:pStyle w:val="ListBullet"/>
        <w:rPr>
          <w:rStyle w:val="cursor-pointer"/>
          <w:sz w:val="24"/>
          <w:szCs w:val="24"/>
        </w:rPr>
      </w:pPr>
      <w:r w:rsidRPr="00F22FC8">
        <w:rPr>
          <w:rStyle w:val="cursor-pointer"/>
          <w:sz w:val="24"/>
          <w:szCs w:val="24"/>
        </w:rPr>
        <w:lastRenderedPageBreak/>
        <w:t>Check for DNS resolution, time synchronisation, free disk space.</w:t>
      </w:r>
      <w:r w:rsidRPr="00F22FC8">
        <w:rPr>
          <w:sz w:val="24"/>
          <w:szCs w:val="24"/>
        </w:rPr>
        <w:t xml:space="preserve"> </w:t>
      </w:r>
      <w:r w:rsidRPr="00F22FC8">
        <w:rPr>
          <w:rStyle w:val="cursor-pointer"/>
          <w:sz w:val="24"/>
          <w:szCs w:val="24"/>
        </w:rPr>
        <w:t>Avoid installing and upgrading software during outside of the planned change window.</w:t>
      </w:r>
      <w:r w:rsidRPr="00F22FC8">
        <w:rPr>
          <w:sz w:val="24"/>
          <w:szCs w:val="24"/>
        </w:rPr>
        <w:t xml:space="preserve"> </w:t>
      </w:r>
      <w:r w:rsidRPr="00F22FC8">
        <w:rPr>
          <w:rStyle w:val="cursor-pointer"/>
          <w:sz w:val="24"/>
          <w:szCs w:val="24"/>
        </w:rPr>
        <w:t xml:space="preserve">Keep a clean VM checkpoint to revert to where appropriate and keep a separate data </w:t>
      </w:r>
      <w:proofErr w:type="spellStart"/>
      <w:r w:rsidRPr="00F22FC8">
        <w:rPr>
          <w:rStyle w:val="cursor-pointer"/>
          <w:sz w:val="24"/>
          <w:szCs w:val="24"/>
        </w:rPr>
        <w:t>back up</w:t>
      </w:r>
      <w:proofErr w:type="spellEnd"/>
      <w:r w:rsidRPr="00F22FC8">
        <w:rPr>
          <w:rStyle w:val="cursor-pointer"/>
          <w:sz w:val="24"/>
          <w:szCs w:val="24"/>
        </w:rPr>
        <w:t>.</w:t>
      </w:r>
    </w:p>
    <w:p w14:paraId="528B186F" w14:textId="4CE49CCB" w:rsidR="0047099A" w:rsidRPr="00F22FC8" w:rsidRDefault="0047099A" w:rsidP="00850128">
      <w:pPr>
        <w:rPr>
          <w:rFonts w:cs="Times New Roman"/>
          <w:szCs w:val="24"/>
        </w:rPr>
      </w:pPr>
      <w:r w:rsidRPr="00F22FC8">
        <w:rPr>
          <w:rStyle w:val="cursor-pointer"/>
          <w:rFonts w:cs="Times New Roman"/>
          <w:szCs w:val="24"/>
        </w:rPr>
        <w:t xml:space="preserve">Version of </w:t>
      </w:r>
      <w:proofErr w:type="spellStart"/>
      <w:r w:rsidRPr="00F22FC8">
        <w:rPr>
          <w:rStyle w:val="cursor-pointer"/>
          <w:rFonts w:cs="Times New Roman"/>
          <w:szCs w:val="24"/>
        </w:rPr>
        <w:t>Nextcloud</w:t>
      </w:r>
      <w:proofErr w:type="spellEnd"/>
      <w:r w:rsidRPr="00F22FC8">
        <w:rPr>
          <w:rStyle w:val="cursor-pointer"/>
          <w:rFonts w:cs="Times New Roman"/>
          <w:szCs w:val="24"/>
        </w:rPr>
        <w:t xml:space="preserve"> and data directory is checked on APP01, and </w:t>
      </w:r>
      <w:proofErr w:type="spellStart"/>
      <w:r w:rsidRPr="00F22FC8">
        <w:rPr>
          <w:rStyle w:val="cursor-pointer"/>
          <w:rFonts w:cs="Times New Roman"/>
          <w:szCs w:val="24"/>
        </w:rPr>
        <w:t>Wazuh</w:t>
      </w:r>
      <w:proofErr w:type="spellEnd"/>
      <w:r w:rsidRPr="00F22FC8">
        <w:rPr>
          <w:rStyle w:val="cursor-pointer"/>
          <w:rFonts w:cs="Times New Roman"/>
          <w:szCs w:val="24"/>
        </w:rPr>
        <w:t xml:space="preserve"> package versions are recorded on MON01.</w:t>
      </w:r>
      <w:r w:rsidRPr="00F22FC8">
        <w:rPr>
          <w:rFonts w:cs="Times New Roman"/>
          <w:szCs w:val="24"/>
        </w:rPr>
        <w:t xml:space="preserve"> </w:t>
      </w:r>
      <w:r w:rsidRPr="00F22FC8">
        <w:rPr>
          <w:rStyle w:val="cursor-pointer"/>
          <w:rFonts w:cs="Times New Roman"/>
          <w:szCs w:val="24"/>
        </w:rPr>
        <w:t>Service names and their installation paths are based on that of actual deployment.</w:t>
      </w:r>
      <w:r w:rsidRPr="00F22FC8">
        <w:rPr>
          <w:rFonts w:cs="Times New Roman"/>
          <w:szCs w:val="24"/>
        </w:rPr>
        <w:t xml:space="preserve"> </w:t>
      </w:r>
      <w:r w:rsidRPr="00F22FC8">
        <w:rPr>
          <w:rStyle w:val="cursor-pointer"/>
          <w:rFonts w:cs="Times New Roman"/>
          <w:szCs w:val="24"/>
        </w:rPr>
        <w:t>4.2 Guide baseline and substitution</w:t>
      </w:r>
    </w:p>
    <w:p w14:paraId="41CF7D90" w14:textId="77777777" w:rsidR="00850128" w:rsidRPr="002530A0" w:rsidRDefault="00850128" w:rsidP="004F6E5A">
      <w:pPr>
        <w:pStyle w:val="Heading2"/>
        <w:spacing w:before="240"/>
        <w:rPr>
          <w:rFonts w:cs="Times New Roman"/>
        </w:rPr>
      </w:pPr>
      <w:bookmarkStart w:id="16" w:name="_Toc242304055"/>
      <w:r w:rsidRPr="002530A0">
        <w:rPr>
          <w:rFonts w:cs="Times New Roman"/>
        </w:rPr>
        <w:t>4.2 Guide baseline and substitution</w:t>
      </w:r>
      <w:bookmarkEnd w:id="16"/>
    </w:p>
    <w:p w14:paraId="43547C5F" w14:textId="7A5FD25C" w:rsidR="0047099A" w:rsidRPr="00F22FC8" w:rsidRDefault="0047099A" w:rsidP="00850128">
      <w:pPr>
        <w:rPr>
          <w:rFonts w:cs="Times New Roman"/>
          <w:szCs w:val="24"/>
        </w:rPr>
      </w:pPr>
      <w:r w:rsidRPr="00F22FC8">
        <w:rPr>
          <w:rStyle w:val="cursor-pointer"/>
          <w:rFonts w:cs="Times New Roman"/>
          <w:szCs w:val="24"/>
        </w:rPr>
        <w:t>The examples in the application section are based on manual installation of Ubuntu with Apache, MariaDB and /var/www/</w:t>
      </w:r>
      <w:proofErr w:type="spellStart"/>
      <w:r w:rsidRPr="00F22FC8">
        <w:rPr>
          <w:rStyle w:val="cursor-pointer"/>
          <w:rFonts w:cs="Times New Roman"/>
          <w:szCs w:val="24"/>
        </w:rPr>
        <w:t>nextcloud</w:t>
      </w:r>
      <w:proofErr w:type="spellEnd"/>
      <w:r w:rsidRPr="00F22FC8">
        <w:rPr>
          <w:rStyle w:val="cursor-pointer"/>
          <w:rFonts w:cs="Times New Roman"/>
          <w:szCs w:val="24"/>
        </w:rPr>
        <w:t>.</w:t>
      </w:r>
      <w:r w:rsidRPr="00F22FC8">
        <w:rPr>
          <w:rFonts w:cs="Times New Roman"/>
          <w:szCs w:val="24"/>
        </w:rPr>
        <w:t xml:space="preserve"> </w:t>
      </w:r>
      <w:r w:rsidRPr="00F22FC8">
        <w:rPr>
          <w:rStyle w:val="cursor-pointer"/>
          <w:rFonts w:cs="Times New Roman"/>
          <w:szCs w:val="24"/>
        </w:rPr>
        <w:t>For example, the directory for the data is /</w:t>
      </w:r>
      <w:proofErr w:type="spellStart"/>
      <w:r w:rsidRPr="00F22FC8">
        <w:rPr>
          <w:rStyle w:val="cursor-pointer"/>
          <w:rFonts w:cs="Times New Roman"/>
          <w:szCs w:val="24"/>
        </w:rPr>
        <w:t>srv</w:t>
      </w:r>
      <w:proofErr w:type="spellEnd"/>
      <w:r w:rsidRPr="00F22FC8">
        <w:rPr>
          <w:rStyle w:val="cursor-pointer"/>
          <w:rFonts w:cs="Times New Roman"/>
          <w:szCs w:val="24"/>
        </w:rPr>
        <w:t>/</w:t>
      </w:r>
      <w:proofErr w:type="spellStart"/>
      <w:r w:rsidRPr="00F22FC8">
        <w:rPr>
          <w:rStyle w:val="cursor-pointer"/>
          <w:rFonts w:cs="Times New Roman"/>
          <w:szCs w:val="24"/>
        </w:rPr>
        <w:t>nextcloud</w:t>
      </w:r>
      <w:proofErr w:type="spellEnd"/>
      <w:r w:rsidRPr="00F22FC8">
        <w:rPr>
          <w:rStyle w:val="cursor-pointer"/>
          <w:rFonts w:cs="Times New Roman"/>
          <w:szCs w:val="24"/>
        </w:rPr>
        <w:t xml:space="preserve">-data and the database is </w:t>
      </w:r>
      <w:proofErr w:type="spellStart"/>
      <w:r w:rsidRPr="00F22FC8">
        <w:rPr>
          <w:rStyle w:val="cursor-pointer"/>
          <w:rFonts w:cs="Times New Roman"/>
          <w:szCs w:val="24"/>
        </w:rPr>
        <w:t>nextcloud</w:t>
      </w:r>
      <w:proofErr w:type="spellEnd"/>
      <w:r w:rsidRPr="00F22FC8">
        <w:rPr>
          <w:rStyle w:val="cursor-pointer"/>
          <w:rFonts w:cs="Times New Roman"/>
          <w:szCs w:val="24"/>
        </w:rPr>
        <w:t>.</w:t>
      </w:r>
      <w:r w:rsidRPr="00F22FC8">
        <w:rPr>
          <w:rFonts w:cs="Times New Roman"/>
          <w:szCs w:val="24"/>
        </w:rPr>
        <w:t xml:space="preserve"> </w:t>
      </w:r>
      <w:r w:rsidRPr="00F22FC8">
        <w:rPr>
          <w:rStyle w:val="cursor-pointer"/>
          <w:rFonts w:cs="Times New Roman"/>
          <w:szCs w:val="24"/>
        </w:rPr>
        <w:t>The supported paths and service locations of a Snap, container or different web-stack installation are used.</w:t>
      </w:r>
      <w:r w:rsidRPr="00F22FC8">
        <w:rPr>
          <w:rFonts w:cs="Times New Roman"/>
          <w:szCs w:val="24"/>
        </w:rPr>
        <w:t xml:space="preserve"> </w:t>
      </w:r>
      <w:r w:rsidRPr="00F22FC8">
        <w:rPr>
          <w:rStyle w:val="cursor-pointer"/>
          <w:rFonts w:cs="Times New Roman"/>
          <w:szCs w:val="24"/>
        </w:rPr>
        <w:t>These differences are resolved by the operator before embarking on following the guide.</w:t>
      </w:r>
    </w:p>
    <w:p w14:paraId="5A7AB221" w14:textId="7126E5F8" w:rsidR="0047099A" w:rsidRPr="00F22FC8" w:rsidRDefault="0047099A" w:rsidP="00850128">
      <w:pPr>
        <w:rPr>
          <w:rFonts w:cs="Times New Roman"/>
          <w:szCs w:val="24"/>
        </w:rPr>
      </w:pPr>
      <w:r w:rsidRPr="00F22FC8">
        <w:rPr>
          <w:rStyle w:val="cursor-pointer"/>
          <w:rFonts w:cs="Times New Roman"/>
          <w:szCs w:val="24"/>
        </w:rPr>
        <w:t>Persistent network changes are done via the local console or by using a tested recovery connection.</w:t>
      </w:r>
      <w:r w:rsidRPr="00F22FC8">
        <w:rPr>
          <w:rFonts w:cs="Times New Roman"/>
          <w:szCs w:val="24"/>
        </w:rPr>
        <w:t xml:space="preserve"> </w:t>
      </w:r>
      <w:r w:rsidRPr="00F22FC8">
        <w:rPr>
          <w:rStyle w:val="cursor-pointer"/>
          <w:rFonts w:cs="Times New Roman"/>
          <w:szCs w:val="24"/>
        </w:rPr>
        <w:t xml:space="preserve">It deploys </w:t>
      </w:r>
      <w:proofErr w:type="spellStart"/>
      <w:r w:rsidRPr="00F22FC8">
        <w:rPr>
          <w:rStyle w:val="cursor-pointer"/>
          <w:rFonts w:cs="Times New Roman"/>
          <w:szCs w:val="24"/>
        </w:rPr>
        <w:t>netplan</w:t>
      </w:r>
      <w:proofErr w:type="spellEnd"/>
      <w:r w:rsidRPr="00F22FC8">
        <w:rPr>
          <w:rStyle w:val="cursor-pointer"/>
          <w:rFonts w:cs="Times New Roman"/>
          <w:szCs w:val="24"/>
        </w:rPr>
        <w:t xml:space="preserve"> try before attempting to apply a network change on the Linux OS, which means that an unconfirmed remote change can be rolled back (Canonical n.d.).</w:t>
      </w:r>
    </w:p>
    <w:p w14:paraId="1BE0CB45" w14:textId="77777777" w:rsidR="00850128" w:rsidRPr="002530A0" w:rsidRDefault="00850128" w:rsidP="0047099A">
      <w:pPr>
        <w:pStyle w:val="Heading1"/>
        <w:keepNext w:val="0"/>
        <w:keepLines w:val="0"/>
        <w:rPr>
          <w:rFonts w:cs="Times New Roman"/>
        </w:rPr>
      </w:pPr>
      <w:bookmarkStart w:id="17" w:name="_Toc242304056"/>
      <w:r w:rsidRPr="002530A0">
        <w:rPr>
          <w:rFonts w:cs="Times New Roman"/>
        </w:rPr>
        <w:t>5 Network implementation guide</w:t>
      </w:r>
      <w:bookmarkEnd w:id="17"/>
    </w:p>
    <w:p w14:paraId="2F4049CE" w14:textId="77777777" w:rsidR="00850128" w:rsidRPr="002530A0" w:rsidRDefault="00850128" w:rsidP="00850128">
      <w:pPr>
        <w:pStyle w:val="Heading2"/>
        <w:rPr>
          <w:rFonts w:cs="Times New Roman"/>
        </w:rPr>
      </w:pPr>
      <w:bookmarkStart w:id="18" w:name="_Toc242304057"/>
      <w:r w:rsidRPr="002530A0">
        <w:rPr>
          <w:rFonts w:cs="Times New Roman"/>
        </w:rPr>
        <w:t xml:space="preserve">5.1 Configure </w:t>
      </w:r>
      <w:proofErr w:type="spellStart"/>
      <w:r w:rsidRPr="002530A0">
        <w:rPr>
          <w:rFonts w:cs="Times New Roman"/>
        </w:rPr>
        <w:t>pfSense</w:t>
      </w:r>
      <w:bookmarkEnd w:id="18"/>
      <w:proofErr w:type="spellEnd"/>
    </w:p>
    <w:p w14:paraId="559ED963" w14:textId="063A412B" w:rsidR="0047099A" w:rsidRPr="00F22FC8" w:rsidRDefault="0047099A" w:rsidP="00850128">
      <w:pPr>
        <w:pStyle w:val="ListBullet"/>
        <w:rPr>
          <w:rStyle w:val="cursor-pointer"/>
          <w:sz w:val="24"/>
          <w:szCs w:val="24"/>
        </w:rPr>
      </w:pPr>
      <w:r w:rsidRPr="00F22FC8">
        <w:rPr>
          <w:rStyle w:val="cursor-pointer"/>
          <w:sz w:val="24"/>
          <w:szCs w:val="24"/>
        </w:rPr>
        <w:t xml:space="preserve">Setup and/or restore the approved </w:t>
      </w:r>
      <w:proofErr w:type="spellStart"/>
      <w:r w:rsidRPr="00F22FC8">
        <w:rPr>
          <w:rStyle w:val="cursor-pointer"/>
          <w:sz w:val="24"/>
          <w:szCs w:val="24"/>
        </w:rPr>
        <w:t>pfSense</w:t>
      </w:r>
      <w:proofErr w:type="spellEnd"/>
      <w:r w:rsidRPr="00F22FC8">
        <w:rPr>
          <w:rStyle w:val="cursor-pointer"/>
          <w:sz w:val="24"/>
          <w:szCs w:val="24"/>
        </w:rPr>
        <w:t xml:space="preserve"> build.</w:t>
      </w:r>
      <w:r w:rsidRPr="00F22FC8">
        <w:rPr>
          <w:sz w:val="24"/>
          <w:szCs w:val="24"/>
        </w:rPr>
        <w:t xml:space="preserve"> </w:t>
      </w:r>
      <w:r w:rsidRPr="00F22FC8">
        <w:rPr>
          <w:rStyle w:val="cursor-pointer"/>
          <w:sz w:val="24"/>
          <w:szCs w:val="24"/>
        </w:rPr>
        <w:t>Assign WAN to the upstream router, and LAN to the prototype switch.</w:t>
      </w:r>
      <w:r w:rsidRPr="00F22FC8">
        <w:rPr>
          <w:sz w:val="24"/>
          <w:szCs w:val="24"/>
        </w:rPr>
        <w:t xml:space="preserve"> </w:t>
      </w:r>
      <w:r w:rsidRPr="00F22FC8">
        <w:rPr>
          <w:rStyle w:val="cursor-pointer"/>
          <w:sz w:val="24"/>
          <w:szCs w:val="24"/>
        </w:rPr>
        <w:t>Verify that their subnets aren't overlapping.</w:t>
      </w:r>
      <w:r w:rsidRPr="00F22FC8">
        <w:rPr>
          <w:sz w:val="24"/>
          <w:szCs w:val="24"/>
        </w:rPr>
        <w:t xml:space="preserve"> </w:t>
      </w:r>
      <w:r w:rsidRPr="00F22FC8">
        <w:rPr>
          <w:rStyle w:val="cursor-pointer"/>
          <w:sz w:val="24"/>
          <w:szCs w:val="24"/>
        </w:rPr>
        <w:t>Keep temporary local administration path.</w:t>
      </w:r>
    </w:p>
    <w:p w14:paraId="171D0AFE" w14:textId="77777777" w:rsidR="0047099A" w:rsidRPr="00F22FC8" w:rsidRDefault="0047099A" w:rsidP="0047099A">
      <w:pPr>
        <w:pStyle w:val="ListBullet"/>
        <w:numPr>
          <w:ilvl w:val="0"/>
          <w:numId w:val="0"/>
        </w:numPr>
        <w:ind w:left="360"/>
        <w:rPr>
          <w:sz w:val="24"/>
          <w:szCs w:val="24"/>
        </w:rPr>
      </w:pPr>
    </w:p>
    <w:p w14:paraId="7A2121F9" w14:textId="6FA0C92B" w:rsidR="0047099A" w:rsidRPr="00F22FC8" w:rsidRDefault="0047099A" w:rsidP="00850128">
      <w:pPr>
        <w:pStyle w:val="ListBullet"/>
        <w:rPr>
          <w:rStyle w:val="cursor-pointer"/>
          <w:sz w:val="24"/>
          <w:szCs w:val="24"/>
        </w:rPr>
      </w:pPr>
      <w:r w:rsidRPr="00F22FC8">
        <w:rPr>
          <w:rStyle w:val="cursor-pointer"/>
          <w:sz w:val="24"/>
          <w:szCs w:val="24"/>
        </w:rPr>
        <w:t>Open Interfaces &gt; Assignments &gt; VLANs.</w:t>
      </w:r>
      <w:r w:rsidRPr="00F22FC8">
        <w:rPr>
          <w:sz w:val="24"/>
          <w:szCs w:val="24"/>
        </w:rPr>
        <w:t xml:space="preserve"> Add VLAN IDs 10, 20, 30, 40 and 99 on the LAN parent interface. </w:t>
      </w:r>
      <w:r w:rsidRPr="00F22FC8">
        <w:rPr>
          <w:rStyle w:val="cursor-pointer"/>
          <w:sz w:val="24"/>
          <w:szCs w:val="24"/>
        </w:rPr>
        <w:t>Create each VLAN as an interface, enable it and assign a static .1 address for each in a /24.</w:t>
      </w:r>
    </w:p>
    <w:p w14:paraId="0D52AA66" w14:textId="77777777" w:rsidR="0047099A" w:rsidRPr="00F22FC8" w:rsidRDefault="0047099A" w:rsidP="0047099A">
      <w:pPr>
        <w:pStyle w:val="ListBullet"/>
        <w:numPr>
          <w:ilvl w:val="0"/>
          <w:numId w:val="0"/>
        </w:numPr>
        <w:rPr>
          <w:sz w:val="24"/>
          <w:szCs w:val="24"/>
        </w:rPr>
      </w:pPr>
    </w:p>
    <w:p w14:paraId="6E7069C2" w14:textId="0959D72C" w:rsidR="0047099A" w:rsidRPr="00F22FC8" w:rsidRDefault="0047099A" w:rsidP="00850128">
      <w:pPr>
        <w:pStyle w:val="ListBullet"/>
        <w:rPr>
          <w:rStyle w:val="cursor-pointer"/>
          <w:sz w:val="24"/>
          <w:szCs w:val="24"/>
        </w:rPr>
      </w:pPr>
      <w:r w:rsidRPr="00F22FC8">
        <w:rPr>
          <w:rStyle w:val="cursor-pointer"/>
          <w:sz w:val="24"/>
          <w:szCs w:val="24"/>
        </w:rPr>
        <w:t>On internal VLAN interfaces, leave Block private networks disabled.</w:t>
      </w:r>
      <w:r w:rsidRPr="00F22FC8">
        <w:rPr>
          <w:sz w:val="24"/>
          <w:szCs w:val="24"/>
        </w:rPr>
        <w:t xml:space="preserve"> </w:t>
      </w:r>
      <w:r w:rsidRPr="00F22FC8">
        <w:rPr>
          <w:rStyle w:val="cursor-pointer"/>
          <w:sz w:val="24"/>
          <w:szCs w:val="24"/>
        </w:rPr>
        <w:t>Check the WAN setting with the upstream network; a WAN on a private home-router should be set-up specifically, and not as a blanket rule for all interfaces.</w:t>
      </w:r>
    </w:p>
    <w:p w14:paraId="313662A0" w14:textId="77777777" w:rsidR="0047099A" w:rsidRPr="00F22FC8" w:rsidRDefault="0047099A" w:rsidP="0047099A">
      <w:pPr>
        <w:pStyle w:val="ListBullet"/>
        <w:numPr>
          <w:ilvl w:val="0"/>
          <w:numId w:val="0"/>
        </w:numPr>
        <w:rPr>
          <w:sz w:val="24"/>
          <w:szCs w:val="24"/>
        </w:rPr>
      </w:pPr>
    </w:p>
    <w:p w14:paraId="4397F7BC" w14:textId="59920FBB" w:rsidR="0047099A" w:rsidRPr="00F22FC8" w:rsidRDefault="0047099A" w:rsidP="00850128">
      <w:pPr>
        <w:pStyle w:val="ListBullet"/>
        <w:rPr>
          <w:rStyle w:val="cursor-pointer"/>
          <w:sz w:val="24"/>
          <w:szCs w:val="24"/>
        </w:rPr>
      </w:pPr>
      <w:r w:rsidRPr="00F22FC8">
        <w:rPr>
          <w:rStyle w:val="cursor-pointer"/>
          <w:sz w:val="24"/>
          <w:szCs w:val="24"/>
        </w:rPr>
        <w:t>Create aliases for APP01, MON01, BKP01, ADMIN-PC and the internal networks.</w:t>
      </w:r>
      <w:r w:rsidRPr="00F22FC8">
        <w:rPr>
          <w:sz w:val="24"/>
          <w:szCs w:val="24"/>
        </w:rPr>
        <w:t xml:space="preserve"> </w:t>
      </w:r>
      <w:r w:rsidRPr="00F22FC8">
        <w:rPr>
          <w:rStyle w:val="cursor-pointer"/>
          <w:sz w:val="24"/>
          <w:szCs w:val="24"/>
        </w:rPr>
        <w:t>Only add the necessary service rules to the interface from which the connection is coming from.</w:t>
      </w:r>
      <w:r w:rsidRPr="00F22FC8">
        <w:rPr>
          <w:sz w:val="24"/>
          <w:szCs w:val="24"/>
        </w:rPr>
        <w:t xml:space="preserve"> </w:t>
      </w:r>
      <w:r w:rsidRPr="00F22FC8">
        <w:rPr>
          <w:rStyle w:val="cursor-pointer"/>
          <w:sz w:val="24"/>
          <w:szCs w:val="24"/>
        </w:rPr>
        <w:t>Discuss floating &amp; group rules about exception.</w:t>
      </w:r>
    </w:p>
    <w:p w14:paraId="75DD4BFF" w14:textId="77777777" w:rsidR="0047099A" w:rsidRPr="00F22FC8" w:rsidRDefault="0047099A" w:rsidP="0047099A">
      <w:pPr>
        <w:pStyle w:val="ListBullet"/>
        <w:numPr>
          <w:ilvl w:val="0"/>
          <w:numId w:val="0"/>
        </w:numPr>
        <w:rPr>
          <w:sz w:val="24"/>
          <w:szCs w:val="24"/>
        </w:rPr>
      </w:pPr>
    </w:p>
    <w:p w14:paraId="1DCDFEC6" w14:textId="1287B680" w:rsidR="0047099A" w:rsidRPr="00F22FC8" w:rsidRDefault="0047099A" w:rsidP="00850128">
      <w:pPr>
        <w:pStyle w:val="ListBullet"/>
        <w:rPr>
          <w:rStyle w:val="cursor-pointer"/>
          <w:sz w:val="24"/>
          <w:szCs w:val="24"/>
        </w:rPr>
      </w:pPr>
      <w:r w:rsidRPr="00F22FC8">
        <w:rPr>
          <w:rStyle w:val="cursor-pointer"/>
          <w:sz w:val="24"/>
          <w:szCs w:val="24"/>
        </w:rPr>
        <w:t>Configure the permitted DNS and NTP access.</w:t>
      </w:r>
      <w:r w:rsidRPr="00F22FC8">
        <w:rPr>
          <w:sz w:val="24"/>
          <w:szCs w:val="24"/>
        </w:rPr>
        <w:t xml:space="preserve"> </w:t>
      </w:r>
      <w:r w:rsidRPr="00F22FC8">
        <w:rPr>
          <w:rStyle w:val="cursor-pointer"/>
          <w:sz w:val="24"/>
          <w:szCs w:val="24"/>
        </w:rPr>
        <w:t>Confirm outbound NAT – This will validate the VLANs that need access to be installed or updated.</w:t>
      </w:r>
      <w:r w:rsidRPr="00F22FC8">
        <w:rPr>
          <w:sz w:val="24"/>
          <w:szCs w:val="24"/>
        </w:rPr>
        <w:t xml:space="preserve"> </w:t>
      </w:r>
      <w:r w:rsidRPr="00F22FC8">
        <w:rPr>
          <w:rStyle w:val="cursor-pointer"/>
          <w:sz w:val="24"/>
          <w:szCs w:val="24"/>
        </w:rPr>
        <w:t>Eliminate temporary broad allow rules after needed services are provided.</w:t>
      </w:r>
    </w:p>
    <w:p w14:paraId="2ED84118" w14:textId="77777777" w:rsidR="0047099A" w:rsidRPr="00F22FC8" w:rsidRDefault="0047099A" w:rsidP="0047099A">
      <w:pPr>
        <w:pStyle w:val="ListBullet"/>
        <w:numPr>
          <w:ilvl w:val="0"/>
          <w:numId w:val="0"/>
        </w:numPr>
        <w:rPr>
          <w:sz w:val="24"/>
          <w:szCs w:val="24"/>
        </w:rPr>
      </w:pPr>
    </w:p>
    <w:p w14:paraId="2E2A15B5" w14:textId="77777777" w:rsidR="0047099A" w:rsidRPr="00F22FC8" w:rsidRDefault="0047099A" w:rsidP="0047099A">
      <w:pPr>
        <w:pStyle w:val="ListBullet"/>
        <w:rPr>
          <w:rStyle w:val="cursor-pointer"/>
          <w:sz w:val="24"/>
          <w:szCs w:val="24"/>
        </w:rPr>
      </w:pPr>
      <w:r w:rsidRPr="00F22FC8">
        <w:rPr>
          <w:rStyle w:val="cursor-pointer"/>
          <w:sz w:val="24"/>
          <w:szCs w:val="24"/>
        </w:rPr>
        <w:t>Test trustworthy management access prior to limiting the temporary recovery LAN.</w:t>
      </w:r>
      <w:r w:rsidRPr="00F22FC8">
        <w:rPr>
          <w:sz w:val="24"/>
          <w:szCs w:val="24"/>
        </w:rPr>
        <w:t xml:space="preserve"> </w:t>
      </w:r>
      <w:r w:rsidRPr="00F22FC8">
        <w:rPr>
          <w:rStyle w:val="cursor-pointer"/>
          <w:sz w:val="24"/>
          <w:szCs w:val="24"/>
        </w:rPr>
        <w:t>Keep the last export for the configuration and also keep console access in case the rule for management fails.</w:t>
      </w:r>
    </w:p>
    <w:p w14:paraId="62D67FF7" w14:textId="77777777" w:rsidR="0018218D" w:rsidRPr="00F22FC8" w:rsidRDefault="0018218D" w:rsidP="0018218D">
      <w:pPr>
        <w:rPr>
          <w:rStyle w:val="cursor-pointer"/>
          <w:rFonts w:cs="Times New Roman"/>
          <w:szCs w:val="24"/>
        </w:rPr>
      </w:pPr>
      <w:r w:rsidRPr="00F22FC8">
        <w:rPr>
          <w:rStyle w:val="cursor-pointer"/>
          <w:rFonts w:cs="Times New Roman"/>
          <w:szCs w:val="24"/>
        </w:rPr>
        <w:lastRenderedPageBreak/>
        <w:t>The rules on an interface govern traffic flowing into that interface.</w:t>
      </w:r>
      <w:r w:rsidRPr="00F22FC8">
        <w:rPr>
          <w:rFonts w:cs="Times New Roman"/>
          <w:szCs w:val="24"/>
        </w:rPr>
        <w:t xml:space="preserve"> </w:t>
      </w:r>
      <w:r w:rsidRPr="00F22FC8">
        <w:rPr>
          <w:rStyle w:val="cursor-pointer"/>
          <w:rFonts w:cs="Times New Roman"/>
          <w:szCs w:val="24"/>
        </w:rPr>
        <w:t>It is not necessary to have a second broad reverse rule, since a matching allow rule is created that allows replies.</w:t>
      </w:r>
      <w:r w:rsidRPr="00F22FC8">
        <w:rPr>
          <w:rFonts w:cs="Times New Roman"/>
          <w:szCs w:val="24"/>
        </w:rPr>
        <w:t xml:space="preserve"> </w:t>
      </w:r>
      <w:r w:rsidRPr="00F22FC8">
        <w:rPr>
          <w:rStyle w:val="cursor-pointer"/>
          <w:rFonts w:cs="Times New Roman"/>
          <w:szCs w:val="24"/>
        </w:rPr>
        <w:t xml:space="preserve">This is crucial for </w:t>
      </w:r>
      <w:proofErr w:type="spellStart"/>
      <w:r w:rsidRPr="00F22FC8">
        <w:rPr>
          <w:rStyle w:val="cursor-pointer"/>
          <w:rFonts w:cs="Times New Roman"/>
          <w:szCs w:val="24"/>
        </w:rPr>
        <w:t>Restic</w:t>
      </w:r>
      <w:proofErr w:type="spellEnd"/>
      <w:r w:rsidRPr="00F22FC8">
        <w:rPr>
          <w:rStyle w:val="cursor-pointer"/>
          <w:rFonts w:cs="Times New Roman"/>
          <w:szCs w:val="24"/>
        </w:rPr>
        <w:t xml:space="preserve"> restores as APP01 still triggers the API connection (</w:t>
      </w:r>
      <w:proofErr w:type="spellStart"/>
      <w:r w:rsidRPr="00F22FC8">
        <w:rPr>
          <w:rStyle w:val="cursor-pointer"/>
          <w:rFonts w:cs="Times New Roman"/>
          <w:szCs w:val="24"/>
        </w:rPr>
        <w:t>Netgate</w:t>
      </w:r>
      <w:proofErr w:type="spellEnd"/>
      <w:r w:rsidRPr="00F22FC8">
        <w:rPr>
          <w:rStyle w:val="cursor-pointer"/>
          <w:rFonts w:cs="Times New Roman"/>
          <w:szCs w:val="24"/>
        </w:rPr>
        <w:t xml:space="preserve">, </w:t>
      </w:r>
      <w:proofErr w:type="spellStart"/>
      <w:r w:rsidRPr="00F22FC8">
        <w:rPr>
          <w:rStyle w:val="cursor-pointer"/>
          <w:rFonts w:cs="Times New Roman"/>
          <w:szCs w:val="24"/>
        </w:rPr>
        <w:t>n.d.a</w:t>
      </w:r>
      <w:proofErr w:type="spellEnd"/>
      <w:r w:rsidRPr="00F22FC8">
        <w:rPr>
          <w:rStyle w:val="cursor-pointer"/>
          <w:rFonts w:cs="Times New Roman"/>
          <w:szCs w:val="24"/>
        </w:rPr>
        <w:t xml:space="preserve">, </w:t>
      </w:r>
      <w:proofErr w:type="spellStart"/>
      <w:r w:rsidRPr="00F22FC8">
        <w:rPr>
          <w:rStyle w:val="cursor-pointer"/>
          <w:rFonts w:cs="Times New Roman"/>
          <w:szCs w:val="24"/>
        </w:rPr>
        <w:t>n.d.b</w:t>
      </w:r>
      <w:proofErr w:type="spellEnd"/>
      <w:r w:rsidRPr="00F22FC8">
        <w:rPr>
          <w:rStyle w:val="cursor-pointer"/>
          <w:rFonts w:cs="Times New Roman"/>
          <w:szCs w:val="24"/>
        </w:rPr>
        <w:t>).</w:t>
      </w:r>
    </w:p>
    <w:p w14:paraId="67E60F71" w14:textId="28E48BDE" w:rsidR="00850128" w:rsidRPr="002530A0" w:rsidRDefault="00850128" w:rsidP="004F6E5A">
      <w:pPr>
        <w:pStyle w:val="Heading2"/>
        <w:spacing w:after="240"/>
        <w:rPr>
          <w:rFonts w:cs="Times New Roman"/>
        </w:rPr>
      </w:pPr>
      <w:bookmarkStart w:id="19" w:name="_Toc242304058"/>
      <w:r w:rsidRPr="002530A0">
        <w:rPr>
          <w:rFonts w:cs="Times New Roman"/>
        </w:rPr>
        <w:t>5.2 Required application paths</w:t>
      </w:r>
      <w:bookmarkEnd w:id="19"/>
    </w:p>
    <w:tbl>
      <w:tblPr>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75"/>
        <w:gridCol w:w="2232"/>
        <w:gridCol w:w="4165"/>
      </w:tblGrid>
      <w:tr w:rsidR="00850128" w:rsidRPr="00F22FC8" w14:paraId="709EC31B" w14:textId="77777777" w:rsidTr="00F22FC8">
        <w:trPr>
          <w:cantSplit/>
          <w:tblHeader/>
          <w:jc w:val="center"/>
        </w:trPr>
        <w:tc>
          <w:tcPr>
            <w:tcW w:w="2675" w:type="dxa"/>
            <w:shd w:val="clear" w:color="auto" w:fill="FFFFFF" w:themeFill="background1"/>
            <w:tcMar>
              <w:top w:w="85" w:type="dxa"/>
              <w:left w:w="85" w:type="dxa"/>
              <w:bottom w:w="85" w:type="dxa"/>
              <w:right w:w="85" w:type="dxa"/>
            </w:tcMar>
            <w:vAlign w:val="center"/>
          </w:tcPr>
          <w:p w14:paraId="7FEB463A" w14:textId="77777777" w:rsidR="00850128" w:rsidRPr="00F22FC8" w:rsidRDefault="00850128" w:rsidP="002308C9">
            <w:pPr>
              <w:spacing w:before="40" w:after="40" w:line="245" w:lineRule="auto"/>
              <w:rPr>
                <w:rFonts w:cs="Times New Roman"/>
                <w:sz w:val="20"/>
                <w:szCs w:val="20"/>
              </w:rPr>
            </w:pPr>
            <w:r w:rsidRPr="00F22FC8">
              <w:rPr>
                <w:rFonts w:cs="Times New Roman"/>
                <w:b/>
                <w:sz w:val="20"/>
                <w:szCs w:val="20"/>
              </w:rPr>
              <w:t>Origin interface</w:t>
            </w:r>
          </w:p>
        </w:tc>
        <w:tc>
          <w:tcPr>
            <w:tcW w:w="2232" w:type="dxa"/>
            <w:shd w:val="clear" w:color="auto" w:fill="FFFFFF" w:themeFill="background1"/>
            <w:tcMar>
              <w:top w:w="85" w:type="dxa"/>
              <w:left w:w="85" w:type="dxa"/>
              <w:bottom w:w="85" w:type="dxa"/>
              <w:right w:w="85" w:type="dxa"/>
            </w:tcMar>
            <w:vAlign w:val="center"/>
          </w:tcPr>
          <w:p w14:paraId="7FF219A6" w14:textId="77777777" w:rsidR="00850128" w:rsidRPr="00F22FC8" w:rsidRDefault="00850128" w:rsidP="002308C9">
            <w:pPr>
              <w:spacing w:before="40" w:after="40" w:line="245" w:lineRule="auto"/>
              <w:rPr>
                <w:rFonts w:cs="Times New Roman"/>
                <w:sz w:val="20"/>
                <w:szCs w:val="20"/>
              </w:rPr>
            </w:pPr>
            <w:r w:rsidRPr="00F22FC8">
              <w:rPr>
                <w:rFonts w:cs="Times New Roman"/>
                <w:b/>
                <w:sz w:val="20"/>
                <w:szCs w:val="20"/>
              </w:rPr>
              <w:t>Destination</w:t>
            </w:r>
          </w:p>
        </w:tc>
        <w:tc>
          <w:tcPr>
            <w:tcW w:w="4165" w:type="dxa"/>
            <w:shd w:val="clear" w:color="auto" w:fill="FFFFFF" w:themeFill="background1"/>
            <w:tcMar>
              <w:top w:w="85" w:type="dxa"/>
              <w:left w:w="85" w:type="dxa"/>
              <w:bottom w:w="85" w:type="dxa"/>
              <w:right w:w="85" w:type="dxa"/>
            </w:tcMar>
            <w:vAlign w:val="center"/>
          </w:tcPr>
          <w:p w14:paraId="05CEFBCE" w14:textId="77777777" w:rsidR="00850128" w:rsidRPr="00F22FC8" w:rsidRDefault="00850128" w:rsidP="002308C9">
            <w:pPr>
              <w:spacing w:before="40" w:after="40" w:line="245" w:lineRule="auto"/>
              <w:rPr>
                <w:rFonts w:cs="Times New Roman"/>
                <w:sz w:val="20"/>
                <w:szCs w:val="20"/>
              </w:rPr>
            </w:pPr>
            <w:r w:rsidRPr="00F22FC8">
              <w:rPr>
                <w:rFonts w:cs="Times New Roman"/>
                <w:b/>
                <w:sz w:val="20"/>
                <w:szCs w:val="20"/>
              </w:rPr>
              <w:t>Permitted service</w:t>
            </w:r>
          </w:p>
        </w:tc>
      </w:tr>
      <w:tr w:rsidR="00850128" w:rsidRPr="00F22FC8" w14:paraId="62CB81DD" w14:textId="77777777" w:rsidTr="00F22FC8">
        <w:trPr>
          <w:cantSplit/>
          <w:jc w:val="center"/>
        </w:trPr>
        <w:tc>
          <w:tcPr>
            <w:tcW w:w="2675" w:type="dxa"/>
            <w:tcMar>
              <w:top w:w="85" w:type="dxa"/>
              <w:left w:w="85" w:type="dxa"/>
              <w:bottom w:w="85" w:type="dxa"/>
              <w:right w:w="85" w:type="dxa"/>
            </w:tcMar>
            <w:vAlign w:val="center"/>
          </w:tcPr>
          <w:p w14:paraId="15AFE8A2"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Office VLAN 10</w:t>
            </w:r>
          </w:p>
        </w:tc>
        <w:tc>
          <w:tcPr>
            <w:tcW w:w="2232" w:type="dxa"/>
            <w:tcMar>
              <w:top w:w="85" w:type="dxa"/>
              <w:left w:w="85" w:type="dxa"/>
              <w:bottom w:w="85" w:type="dxa"/>
              <w:right w:w="85" w:type="dxa"/>
            </w:tcMar>
            <w:vAlign w:val="center"/>
          </w:tcPr>
          <w:p w14:paraId="187C5211"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APP01</w:t>
            </w:r>
          </w:p>
        </w:tc>
        <w:tc>
          <w:tcPr>
            <w:tcW w:w="4165" w:type="dxa"/>
            <w:tcMar>
              <w:top w:w="85" w:type="dxa"/>
              <w:left w:w="85" w:type="dxa"/>
              <w:bottom w:w="85" w:type="dxa"/>
              <w:right w:w="85" w:type="dxa"/>
            </w:tcMar>
            <w:vAlign w:val="center"/>
          </w:tcPr>
          <w:p w14:paraId="74650707"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HTTPS TCP 443</w:t>
            </w:r>
          </w:p>
        </w:tc>
      </w:tr>
      <w:tr w:rsidR="00850128" w:rsidRPr="00F22FC8" w14:paraId="65CFB316" w14:textId="77777777" w:rsidTr="00F22FC8">
        <w:trPr>
          <w:cantSplit/>
          <w:jc w:val="center"/>
        </w:trPr>
        <w:tc>
          <w:tcPr>
            <w:tcW w:w="2675" w:type="dxa"/>
            <w:tcMar>
              <w:top w:w="85" w:type="dxa"/>
              <w:left w:w="85" w:type="dxa"/>
              <w:bottom w:w="85" w:type="dxa"/>
              <w:right w:w="85" w:type="dxa"/>
            </w:tcMar>
            <w:vAlign w:val="center"/>
          </w:tcPr>
          <w:p w14:paraId="3441F1E6"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Server VLAN 20</w:t>
            </w:r>
          </w:p>
        </w:tc>
        <w:tc>
          <w:tcPr>
            <w:tcW w:w="2232" w:type="dxa"/>
            <w:tcMar>
              <w:top w:w="85" w:type="dxa"/>
              <w:left w:w="85" w:type="dxa"/>
              <w:bottom w:w="85" w:type="dxa"/>
              <w:right w:w="85" w:type="dxa"/>
            </w:tcMar>
            <w:vAlign w:val="center"/>
          </w:tcPr>
          <w:p w14:paraId="60E9CCA2"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MON01</w:t>
            </w:r>
          </w:p>
        </w:tc>
        <w:tc>
          <w:tcPr>
            <w:tcW w:w="4165" w:type="dxa"/>
            <w:tcMar>
              <w:top w:w="85" w:type="dxa"/>
              <w:left w:w="85" w:type="dxa"/>
              <w:bottom w:w="85" w:type="dxa"/>
              <w:right w:w="85" w:type="dxa"/>
            </w:tcMar>
            <w:vAlign w:val="center"/>
          </w:tcPr>
          <w:p w14:paraId="045C5904"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TCP 1514 and 1515</w:t>
            </w:r>
          </w:p>
        </w:tc>
      </w:tr>
      <w:tr w:rsidR="00850128" w:rsidRPr="00F22FC8" w14:paraId="3B9EEB81" w14:textId="77777777" w:rsidTr="00F22FC8">
        <w:trPr>
          <w:cantSplit/>
          <w:jc w:val="center"/>
        </w:trPr>
        <w:tc>
          <w:tcPr>
            <w:tcW w:w="2675" w:type="dxa"/>
            <w:tcMar>
              <w:top w:w="85" w:type="dxa"/>
              <w:left w:w="85" w:type="dxa"/>
              <w:bottom w:w="85" w:type="dxa"/>
              <w:right w:w="85" w:type="dxa"/>
            </w:tcMar>
            <w:vAlign w:val="center"/>
          </w:tcPr>
          <w:p w14:paraId="6C163B84"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Server VLAN 20</w:t>
            </w:r>
          </w:p>
        </w:tc>
        <w:tc>
          <w:tcPr>
            <w:tcW w:w="2232" w:type="dxa"/>
            <w:tcMar>
              <w:top w:w="85" w:type="dxa"/>
              <w:left w:w="85" w:type="dxa"/>
              <w:bottom w:w="85" w:type="dxa"/>
              <w:right w:w="85" w:type="dxa"/>
            </w:tcMar>
            <w:vAlign w:val="center"/>
          </w:tcPr>
          <w:p w14:paraId="2BF61FB4"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BKP01</w:t>
            </w:r>
          </w:p>
        </w:tc>
        <w:tc>
          <w:tcPr>
            <w:tcW w:w="4165" w:type="dxa"/>
            <w:tcMar>
              <w:top w:w="85" w:type="dxa"/>
              <w:left w:w="85" w:type="dxa"/>
              <w:bottom w:w="85" w:type="dxa"/>
              <w:right w:w="85" w:type="dxa"/>
            </w:tcMar>
            <w:vAlign w:val="center"/>
          </w:tcPr>
          <w:p w14:paraId="1C2B13AF" w14:textId="77777777" w:rsidR="00850128" w:rsidRPr="00F22FC8" w:rsidRDefault="00850128" w:rsidP="002308C9">
            <w:pPr>
              <w:spacing w:before="40" w:after="40" w:line="245" w:lineRule="auto"/>
              <w:rPr>
                <w:rFonts w:cs="Times New Roman"/>
                <w:sz w:val="20"/>
                <w:szCs w:val="20"/>
              </w:rPr>
            </w:pPr>
            <w:proofErr w:type="spellStart"/>
            <w:r w:rsidRPr="00F22FC8">
              <w:rPr>
                <w:rFonts w:cs="Times New Roman"/>
                <w:sz w:val="20"/>
                <w:szCs w:val="20"/>
              </w:rPr>
              <w:t>MinIO</w:t>
            </w:r>
            <w:proofErr w:type="spellEnd"/>
            <w:r w:rsidRPr="00F22FC8">
              <w:rPr>
                <w:rFonts w:cs="Times New Roman"/>
                <w:sz w:val="20"/>
                <w:szCs w:val="20"/>
              </w:rPr>
              <w:t xml:space="preserve"> API TCP 9000</w:t>
            </w:r>
          </w:p>
        </w:tc>
      </w:tr>
      <w:tr w:rsidR="00850128" w:rsidRPr="00F22FC8" w14:paraId="0F17FACF" w14:textId="77777777" w:rsidTr="00F22FC8">
        <w:trPr>
          <w:cantSplit/>
          <w:jc w:val="center"/>
        </w:trPr>
        <w:tc>
          <w:tcPr>
            <w:tcW w:w="2675" w:type="dxa"/>
            <w:tcMar>
              <w:top w:w="85" w:type="dxa"/>
              <w:left w:w="85" w:type="dxa"/>
              <w:bottom w:w="85" w:type="dxa"/>
              <w:right w:w="85" w:type="dxa"/>
            </w:tcMar>
            <w:vAlign w:val="center"/>
          </w:tcPr>
          <w:p w14:paraId="5ABD7FEA"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Backup VLAN 40</w:t>
            </w:r>
          </w:p>
        </w:tc>
        <w:tc>
          <w:tcPr>
            <w:tcW w:w="2232" w:type="dxa"/>
            <w:tcMar>
              <w:top w:w="85" w:type="dxa"/>
              <w:left w:w="85" w:type="dxa"/>
              <w:bottom w:w="85" w:type="dxa"/>
              <w:right w:w="85" w:type="dxa"/>
            </w:tcMar>
            <w:vAlign w:val="center"/>
          </w:tcPr>
          <w:p w14:paraId="32E11BDC"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MON01</w:t>
            </w:r>
          </w:p>
        </w:tc>
        <w:tc>
          <w:tcPr>
            <w:tcW w:w="4165" w:type="dxa"/>
            <w:tcMar>
              <w:top w:w="85" w:type="dxa"/>
              <w:left w:w="85" w:type="dxa"/>
              <w:bottom w:w="85" w:type="dxa"/>
              <w:right w:w="85" w:type="dxa"/>
            </w:tcMar>
            <w:vAlign w:val="center"/>
          </w:tcPr>
          <w:p w14:paraId="00F69753"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TCP 1514 and 1515 under final firewall design</w:t>
            </w:r>
          </w:p>
        </w:tc>
      </w:tr>
      <w:tr w:rsidR="00850128" w:rsidRPr="00F22FC8" w14:paraId="242B8D8A" w14:textId="77777777" w:rsidTr="00F22FC8">
        <w:trPr>
          <w:cantSplit/>
          <w:jc w:val="center"/>
        </w:trPr>
        <w:tc>
          <w:tcPr>
            <w:tcW w:w="2675" w:type="dxa"/>
            <w:tcMar>
              <w:top w:w="85" w:type="dxa"/>
              <w:left w:w="85" w:type="dxa"/>
              <w:bottom w:w="85" w:type="dxa"/>
              <w:right w:w="85" w:type="dxa"/>
            </w:tcMar>
            <w:vAlign w:val="center"/>
          </w:tcPr>
          <w:p w14:paraId="25FD9EC2"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Management VLAN 99</w:t>
            </w:r>
          </w:p>
        </w:tc>
        <w:tc>
          <w:tcPr>
            <w:tcW w:w="2232" w:type="dxa"/>
            <w:tcMar>
              <w:top w:w="85" w:type="dxa"/>
              <w:left w:w="85" w:type="dxa"/>
              <w:bottom w:w="85" w:type="dxa"/>
              <w:right w:w="85" w:type="dxa"/>
            </w:tcMar>
            <w:vAlign w:val="center"/>
          </w:tcPr>
          <w:p w14:paraId="0DC0495D"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Specific infrastructure hosts</w:t>
            </w:r>
          </w:p>
        </w:tc>
        <w:tc>
          <w:tcPr>
            <w:tcW w:w="4165" w:type="dxa"/>
            <w:tcMar>
              <w:top w:w="85" w:type="dxa"/>
              <w:left w:w="85" w:type="dxa"/>
              <w:bottom w:w="85" w:type="dxa"/>
              <w:right w:w="85" w:type="dxa"/>
            </w:tcMar>
            <w:vAlign w:val="center"/>
          </w:tcPr>
          <w:p w14:paraId="24CB3E8E"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Only approved administration services</w:t>
            </w:r>
          </w:p>
        </w:tc>
      </w:tr>
      <w:tr w:rsidR="00850128" w:rsidRPr="00F22FC8" w14:paraId="22639FA3" w14:textId="77777777" w:rsidTr="00F22FC8">
        <w:trPr>
          <w:cantSplit/>
          <w:jc w:val="center"/>
        </w:trPr>
        <w:tc>
          <w:tcPr>
            <w:tcW w:w="2675" w:type="dxa"/>
            <w:tcMar>
              <w:top w:w="85" w:type="dxa"/>
              <w:left w:w="85" w:type="dxa"/>
              <w:bottom w:w="85" w:type="dxa"/>
              <w:right w:w="85" w:type="dxa"/>
            </w:tcMar>
            <w:vAlign w:val="center"/>
          </w:tcPr>
          <w:p w14:paraId="35E1AEF4"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Office VLAN 10</w:t>
            </w:r>
          </w:p>
        </w:tc>
        <w:tc>
          <w:tcPr>
            <w:tcW w:w="2232" w:type="dxa"/>
            <w:tcMar>
              <w:top w:w="85" w:type="dxa"/>
              <w:left w:w="85" w:type="dxa"/>
              <w:bottom w:w="85" w:type="dxa"/>
              <w:right w:w="85" w:type="dxa"/>
            </w:tcMar>
            <w:vAlign w:val="center"/>
          </w:tcPr>
          <w:p w14:paraId="2E01913C" w14:textId="77777777" w:rsidR="00850128" w:rsidRPr="00F22FC8" w:rsidRDefault="00850128" w:rsidP="002308C9">
            <w:pPr>
              <w:spacing w:before="40" w:after="40" w:line="245" w:lineRule="auto"/>
              <w:rPr>
                <w:rFonts w:cs="Times New Roman"/>
                <w:sz w:val="20"/>
                <w:szCs w:val="20"/>
              </w:rPr>
            </w:pPr>
            <w:r w:rsidRPr="00F22FC8">
              <w:rPr>
                <w:rFonts w:cs="Times New Roman"/>
                <w:sz w:val="20"/>
                <w:szCs w:val="20"/>
              </w:rPr>
              <w:t>BKP01 and management services</w:t>
            </w:r>
          </w:p>
        </w:tc>
        <w:tc>
          <w:tcPr>
            <w:tcW w:w="4165" w:type="dxa"/>
            <w:tcMar>
              <w:top w:w="85" w:type="dxa"/>
              <w:left w:w="85" w:type="dxa"/>
              <w:bottom w:w="85" w:type="dxa"/>
              <w:right w:w="85" w:type="dxa"/>
            </w:tcMar>
            <w:vAlign w:val="center"/>
          </w:tcPr>
          <w:p w14:paraId="0D2D6AB7" w14:textId="77777777" w:rsidR="00850128" w:rsidRPr="00F22FC8" w:rsidRDefault="00850128" w:rsidP="002308C9">
            <w:pPr>
              <w:rPr>
                <w:rFonts w:cs="Times New Roman"/>
                <w:sz w:val="20"/>
                <w:szCs w:val="20"/>
              </w:rPr>
            </w:pPr>
            <w:r w:rsidRPr="00F22FC8">
              <w:rPr>
                <w:rFonts w:cs="Times New Roman"/>
                <w:sz w:val="20"/>
                <w:szCs w:val="20"/>
              </w:rPr>
              <w:t>Blocked by final policy; formal validation is reported in AG3 Prototype Testing and Validation Report</w:t>
            </w:r>
          </w:p>
        </w:tc>
      </w:tr>
    </w:tbl>
    <w:p w14:paraId="62EFE9AF" w14:textId="77777777" w:rsidR="00850128" w:rsidRPr="002530A0" w:rsidRDefault="00850128" w:rsidP="00850128">
      <w:pPr>
        <w:spacing w:after="0"/>
        <w:rPr>
          <w:rFonts w:cs="Times New Roman"/>
        </w:rPr>
      </w:pPr>
    </w:p>
    <w:p w14:paraId="28E4C4A1" w14:textId="77777777" w:rsidR="00850128" w:rsidRPr="002530A0" w:rsidRDefault="00850128" w:rsidP="0099191D">
      <w:pPr>
        <w:pStyle w:val="Heading2"/>
        <w:keepNext w:val="0"/>
        <w:keepLines w:val="0"/>
        <w:rPr>
          <w:rFonts w:cs="Times New Roman"/>
        </w:rPr>
      </w:pPr>
      <w:bookmarkStart w:id="20" w:name="_Toc242304059"/>
      <w:r w:rsidRPr="002530A0">
        <w:rPr>
          <w:rFonts w:cs="Times New Roman"/>
        </w:rPr>
        <w:t>5.3 Configure host VLAN interfaces</w:t>
      </w:r>
      <w:bookmarkEnd w:id="20"/>
    </w:p>
    <w:p w14:paraId="5B772F52" w14:textId="5A9BE6E5" w:rsidR="0099191D" w:rsidRPr="00F22FC8" w:rsidRDefault="0099191D" w:rsidP="00850128">
      <w:pPr>
        <w:rPr>
          <w:rFonts w:cs="Times New Roman"/>
          <w:szCs w:val="24"/>
        </w:rPr>
      </w:pPr>
      <w:r w:rsidRPr="00F22FC8">
        <w:rPr>
          <w:rStyle w:val="cursor-pointer"/>
          <w:rFonts w:cs="Times New Roman"/>
          <w:szCs w:val="24"/>
        </w:rPr>
        <w:t>The target design is a managed VLAN capable switch and access-port and trunks are enforced at switching layer.</w:t>
      </w:r>
      <w:r w:rsidRPr="00F22FC8">
        <w:rPr>
          <w:rFonts w:cs="Times New Roman"/>
          <w:szCs w:val="24"/>
        </w:rPr>
        <w:t xml:space="preserve"> </w:t>
      </w:r>
      <w:r w:rsidRPr="00F22FC8">
        <w:rPr>
          <w:rStyle w:val="cursor-pointer"/>
          <w:rFonts w:cs="Times New Roman"/>
          <w:szCs w:val="24"/>
        </w:rPr>
        <w:t>The prototype has been implemented with an unmanaged switch (TP-Link LS108G), which means that the switch can't enforce VLAN membership, nor can it prevent an endpoint from changing its own tagging.</w:t>
      </w:r>
      <w:r w:rsidRPr="00F22FC8">
        <w:rPr>
          <w:rFonts w:cs="Times New Roman"/>
          <w:szCs w:val="24"/>
        </w:rPr>
        <w:t xml:space="preserve"> </w:t>
      </w:r>
      <w:r w:rsidRPr="00F22FC8">
        <w:rPr>
          <w:rStyle w:val="cursor-pointer"/>
          <w:rFonts w:cs="Times New Roman"/>
          <w:szCs w:val="24"/>
        </w:rPr>
        <w:t xml:space="preserve">The host interface configuration and </w:t>
      </w:r>
      <w:proofErr w:type="spellStart"/>
      <w:r w:rsidRPr="00F22FC8">
        <w:rPr>
          <w:rStyle w:val="cursor-pointer"/>
          <w:rFonts w:cs="Times New Roman"/>
          <w:szCs w:val="24"/>
        </w:rPr>
        <w:t>pfSense</w:t>
      </w:r>
      <w:proofErr w:type="spellEnd"/>
      <w:r w:rsidRPr="00F22FC8">
        <w:rPr>
          <w:rStyle w:val="cursor-pointer"/>
          <w:rFonts w:cs="Times New Roman"/>
          <w:szCs w:val="24"/>
        </w:rPr>
        <w:t xml:space="preserve"> VLAN interfaces are used to logically separate the zones, and </w:t>
      </w:r>
      <w:proofErr w:type="spellStart"/>
      <w:r w:rsidRPr="00F22FC8">
        <w:rPr>
          <w:rStyle w:val="cursor-pointer"/>
          <w:rFonts w:cs="Times New Roman"/>
          <w:szCs w:val="24"/>
        </w:rPr>
        <w:t>pfSense</w:t>
      </w:r>
      <w:proofErr w:type="spellEnd"/>
      <w:r w:rsidRPr="00F22FC8">
        <w:rPr>
          <w:rStyle w:val="cursor-pointer"/>
          <w:rFonts w:cs="Times New Roman"/>
          <w:szCs w:val="24"/>
        </w:rPr>
        <w:t xml:space="preserve"> continues to be the point of policy enforcement.</w:t>
      </w:r>
      <w:r w:rsidRPr="00F22FC8">
        <w:rPr>
          <w:rFonts w:cs="Times New Roman"/>
          <w:szCs w:val="24"/>
        </w:rPr>
        <w:t xml:space="preserve"> </w:t>
      </w:r>
      <w:r w:rsidRPr="00F22FC8">
        <w:rPr>
          <w:rStyle w:val="cursor-pointer"/>
          <w:rFonts w:cs="Times New Roman"/>
          <w:szCs w:val="24"/>
        </w:rPr>
        <w:t xml:space="preserve">The integration interface was set to the address of the Server VLAN (20) and </w:t>
      </w:r>
      <w:proofErr w:type="spellStart"/>
      <w:r w:rsidRPr="00F22FC8">
        <w:rPr>
          <w:rStyle w:val="cursor-pointer"/>
          <w:rFonts w:cs="Times New Roman"/>
          <w:szCs w:val="24"/>
        </w:rPr>
        <w:t>pfSense</w:t>
      </w:r>
      <w:proofErr w:type="spellEnd"/>
      <w:r w:rsidRPr="00F22FC8">
        <w:rPr>
          <w:rStyle w:val="cursor-pointer"/>
          <w:rFonts w:cs="Times New Roman"/>
          <w:szCs w:val="24"/>
        </w:rPr>
        <w:t xml:space="preserve"> was set as gateway for APP01.</w:t>
      </w:r>
      <w:r w:rsidRPr="00F22FC8">
        <w:rPr>
          <w:rFonts w:cs="Times New Roman"/>
          <w:szCs w:val="24"/>
        </w:rPr>
        <w:t xml:space="preserve"> </w:t>
      </w:r>
      <w:r w:rsidRPr="00F22FC8">
        <w:rPr>
          <w:rStyle w:val="cursor-pointer"/>
          <w:rFonts w:cs="Times New Roman"/>
          <w:szCs w:val="24"/>
        </w:rPr>
        <w:t>The original VMware NAT interface was only used for local build work and never used as evidence of the intended routed prototype path.</w:t>
      </w:r>
      <w:r w:rsidRPr="00F22FC8">
        <w:rPr>
          <w:rFonts w:cs="Times New Roman"/>
          <w:szCs w:val="24"/>
        </w:rPr>
        <w:t xml:space="preserve"> </w:t>
      </w:r>
      <w:r w:rsidRPr="00F22FC8">
        <w:rPr>
          <w:rStyle w:val="cursor-pointer"/>
          <w:rFonts w:cs="Times New Roman"/>
          <w:szCs w:val="24"/>
        </w:rPr>
        <w:t>This restriction is on the prototype and is not meant to imply production switch-port isolation.</w:t>
      </w:r>
    </w:p>
    <w:p w14:paraId="63ACB6B8" w14:textId="40643431" w:rsidR="00850128" w:rsidRPr="0074328B" w:rsidRDefault="00850128" w:rsidP="004F6E5A">
      <w:pPr>
        <w:spacing w:before="240"/>
        <w:rPr>
          <w:b/>
          <w:bCs/>
          <w:sz w:val="28"/>
          <w:szCs w:val="28"/>
        </w:rPr>
      </w:pPr>
      <w:r w:rsidRPr="0074328B">
        <w:rPr>
          <w:b/>
          <w:bCs/>
          <w:sz w:val="28"/>
          <w:szCs w:val="28"/>
        </w:rPr>
        <w:t>Actual APP01 network configuration</w:t>
      </w:r>
    </w:p>
    <w:p w14:paraId="03AF8586" w14:textId="7EF3D219" w:rsidR="0099191D" w:rsidRPr="00F22FC8" w:rsidRDefault="0099191D" w:rsidP="00850128">
      <w:pPr>
        <w:rPr>
          <w:rFonts w:cs="Times New Roman"/>
          <w:szCs w:val="24"/>
        </w:rPr>
      </w:pPr>
      <w:r w:rsidRPr="00F22FC8">
        <w:rPr>
          <w:rStyle w:val="cursor-pointer"/>
          <w:rFonts w:cs="Times New Roman"/>
          <w:szCs w:val="24"/>
        </w:rPr>
        <w:t>APP01 was originally created and tested on VMware NAT with enp2s0 (static address 172.16.229.150/24).</w:t>
      </w:r>
      <w:r w:rsidRPr="00F22FC8">
        <w:rPr>
          <w:rFonts w:cs="Times New Roman"/>
          <w:szCs w:val="24"/>
        </w:rPr>
        <w:t xml:space="preserve"> </w:t>
      </w:r>
      <w:r w:rsidRPr="00F22FC8">
        <w:rPr>
          <w:rStyle w:val="cursor-pointer"/>
          <w:rFonts w:cs="Times New Roman"/>
          <w:szCs w:val="24"/>
        </w:rPr>
        <w:t>While team integration was in progress, the prototype network used a second interface (enp26s0) which was configured with an address of 10.20.20.10/24 and a gateway of 10.20.20.1.</w:t>
      </w:r>
      <w:r w:rsidRPr="00F22FC8">
        <w:rPr>
          <w:rFonts w:cs="Times New Roman"/>
          <w:szCs w:val="24"/>
        </w:rPr>
        <w:t xml:space="preserve"> </w:t>
      </w:r>
      <w:r w:rsidRPr="00F22FC8">
        <w:rPr>
          <w:rStyle w:val="cursor-pointer"/>
          <w:rFonts w:cs="Times New Roman"/>
          <w:szCs w:val="24"/>
        </w:rPr>
        <w:t xml:space="preserve">Checking the active interface name with </w:t>
      </w:r>
      <w:proofErr w:type="spellStart"/>
      <w:r w:rsidRPr="00F22FC8">
        <w:rPr>
          <w:rStyle w:val="cursor-pointer"/>
          <w:rFonts w:cs="Times New Roman"/>
          <w:szCs w:val="24"/>
        </w:rPr>
        <w:t>ip</w:t>
      </w:r>
      <w:proofErr w:type="spellEnd"/>
      <w:r w:rsidRPr="00F22FC8">
        <w:rPr>
          <w:rStyle w:val="cursor-pointer"/>
          <w:rFonts w:cs="Times New Roman"/>
          <w:szCs w:val="24"/>
        </w:rPr>
        <w:t xml:space="preserve"> -</w:t>
      </w:r>
      <w:proofErr w:type="spellStart"/>
      <w:r w:rsidRPr="00F22FC8">
        <w:rPr>
          <w:rStyle w:val="cursor-pointer"/>
          <w:rFonts w:cs="Times New Roman"/>
          <w:szCs w:val="24"/>
        </w:rPr>
        <w:t>br</w:t>
      </w:r>
      <w:proofErr w:type="spellEnd"/>
      <w:r w:rsidRPr="00F22FC8">
        <w:rPr>
          <w:rStyle w:val="cursor-pointer"/>
          <w:rFonts w:cs="Times New Roman"/>
          <w:szCs w:val="24"/>
        </w:rPr>
        <w:t xml:space="preserve"> address before making a change.</w:t>
      </w:r>
      <w:r w:rsidRPr="00F22FC8">
        <w:rPr>
          <w:rFonts w:cs="Times New Roman"/>
          <w:szCs w:val="24"/>
        </w:rPr>
        <w:t xml:space="preserve"> </w:t>
      </w:r>
      <w:r w:rsidRPr="00F22FC8">
        <w:rPr>
          <w:rStyle w:val="cursor-pointer"/>
          <w:rFonts w:cs="Times New Roman"/>
          <w:szCs w:val="24"/>
        </w:rPr>
        <w:t xml:space="preserve">In this draft, an additional </w:t>
      </w:r>
      <w:proofErr w:type="spellStart"/>
      <w:r w:rsidRPr="00F22FC8">
        <w:rPr>
          <w:rStyle w:val="cursor-pointer"/>
          <w:rFonts w:cs="Times New Roman"/>
          <w:szCs w:val="24"/>
        </w:rPr>
        <w:t>subinterface</w:t>
      </w:r>
      <w:proofErr w:type="spellEnd"/>
      <w:r w:rsidRPr="00F22FC8">
        <w:rPr>
          <w:rStyle w:val="cursor-pointer"/>
          <w:rFonts w:cs="Times New Roman"/>
          <w:szCs w:val="24"/>
        </w:rPr>
        <w:t xml:space="preserve">, vlan20, is not created on APP01; </w:t>
      </w:r>
      <w:proofErr w:type="gramStart"/>
      <w:r w:rsidRPr="00F22FC8">
        <w:rPr>
          <w:rStyle w:val="cursor-pointer"/>
          <w:rFonts w:cs="Times New Roman"/>
          <w:szCs w:val="24"/>
        </w:rPr>
        <w:t>instead</w:t>
      </w:r>
      <w:proofErr w:type="gramEnd"/>
      <w:r w:rsidRPr="00F22FC8">
        <w:rPr>
          <w:rStyle w:val="cursor-pointer"/>
          <w:rFonts w:cs="Times New Roman"/>
          <w:szCs w:val="24"/>
        </w:rPr>
        <w:t xml:space="preserve"> the integration address is configured on enp26s0.</w:t>
      </w:r>
    </w:p>
    <w:p w14:paraId="7A61D274" w14:textId="30C812C5" w:rsidR="0099191D" w:rsidRPr="00F22FC8" w:rsidRDefault="0099191D" w:rsidP="00850128">
      <w:pPr>
        <w:rPr>
          <w:rFonts w:cs="Times New Roman"/>
          <w:szCs w:val="24"/>
        </w:rPr>
      </w:pPr>
      <w:r w:rsidRPr="00F22FC8">
        <w:rPr>
          <w:rStyle w:val="cursor-pointer"/>
          <w:rFonts w:cs="Times New Roman"/>
          <w:szCs w:val="24"/>
        </w:rPr>
        <w:t>The MTU value 1400 is the integration fix which has been applied on APP01.</w:t>
      </w:r>
      <w:r w:rsidRPr="00F22FC8">
        <w:rPr>
          <w:rFonts w:cs="Times New Roman"/>
          <w:szCs w:val="24"/>
        </w:rPr>
        <w:t xml:space="preserve"> </w:t>
      </w:r>
      <w:r w:rsidRPr="00F22FC8">
        <w:rPr>
          <w:rStyle w:val="cursor-pointer"/>
          <w:rFonts w:cs="Times New Roman"/>
          <w:szCs w:val="24"/>
        </w:rPr>
        <w:t>At first, enp26s0 was using MTU 1500.</w:t>
      </w:r>
      <w:r w:rsidRPr="00F22FC8">
        <w:rPr>
          <w:rFonts w:cs="Times New Roman"/>
          <w:szCs w:val="24"/>
        </w:rPr>
        <w:t xml:space="preserve"> </w:t>
      </w:r>
      <w:r w:rsidRPr="00F22FC8">
        <w:rPr>
          <w:rStyle w:val="cursor-pointer"/>
          <w:rFonts w:cs="Times New Roman"/>
          <w:szCs w:val="24"/>
        </w:rPr>
        <w:t xml:space="preserve">The Office PC was able to access TCP 443 and HTTPS to </w:t>
      </w:r>
      <w:proofErr w:type="spellStart"/>
      <w:r w:rsidRPr="00F22FC8">
        <w:rPr>
          <w:rStyle w:val="cursor-pointer"/>
          <w:rFonts w:cs="Times New Roman"/>
          <w:szCs w:val="24"/>
        </w:rPr>
        <w:t>Nextcloud</w:t>
      </w:r>
      <w:proofErr w:type="spellEnd"/>
      <w:r w:rsidRPr="00F22FC8">
        <w:rPr>
          <w:rStyle w:val="cursor-pointer"/>
          <w:rFonts w:cs="Times New Roman"/>
          <w:szCs w:val="24"/>
        </w:rPr>
        <w:t xml:space="preserve"> was hanging.</w:t>
      </w:r>
      <w:r w:rsidRPr="00F22FC8">
        <w:rPr>
          <w:rFonts w:cs="Times New Roman"/>
          <w:szCs w:val="24"/>
        </w:rPr>
        <w:t xml:space="preserve"> </w:t>
      </w:r>
      <w:r w:rsidRPr="00F22FC8">
        <w:rPr>
          <w:rStyle w:val="cursor-pointer"/>
          <w:rFonts w:cs="Times New Roman"/>
          <w:szCs w:val="24"/>
        </w:rPr>
        <w:t xml:space="preserve">The MTU for the integration-interface interface APP01 (via the web) was reduced </w:t>
      </w:r>
      <w:r w:rsidRPr="00F22FC8">
        <w:rPr>
          <w:rStyle w:val="cursor-pointer"/>
          <w:rFonts w:cs="Times New Roman"/>
          <w:szCs w:val="24"/>
        </w:rPr>
        <w:lastRenderedPageBreak/>
        <w:t>to 1400 and this had the effect of making normal HTTPS-export access possible again.</w:t>
      </w:r>
      <w:r w:rsidRPr="00F22FC8">
        <w:rPr>
          <w:rFonts w:cs="Times New Roman"/>
          <w:szCs w:val="24"/>
        </w:rPr>
        <w:t xml:space="preserve"> </w:t>
      </w:r>
      <w:r w:rsidRPr="00F22FC8">
        <w:rPr>
          <w:rStyle w:val="cursor-pointer"/>
          <w:rFonts w:cs="Times New Roman"/>
          <w:szCs w:val="24"/>
        </w:rPr>
        <w:t>Thus, the prototype that is demonstrated in this paper relies on MTU 1400 on enp26s0.</w:t>
      </w:r>
      <w:r w:rsidRPr="00F22FC8">
        <w:rPr>
          <w:rFonts w:cs="Times New Roman"/>
          <w:szCs w:val="24"/>
        </w:rPr>
        <w:t xml:space="preserve"> </w:t>
      </w:r>
      <w:r w:rsidRPr="00F22FC8">
        <w:rPr>
          <w:rStyle w:val="cursor-pointer"/>
          <w:rFonts w:cs="Times New Roman"/>
          <w:szCs w:val="24"/>
        </w:rPr>
        <w:t>The VMware NAT path is a local build path, and does not indicate successful integration of VLAN 20.</w:t>
      </w:r>
    </w:p>
    <w:p w14:paraId="254783DA" w14:textId="77777777" w:rsidR="00850128" w:rsidRPr="0074328B" w:rsidRDefault="00850128" w:rsidP="004F6E5A">
      <w:pPr>
        <w:spacing w:after="240"/>
        <w:rPr>
          <w:b/>
          <w:bCs/>
          <w:sz w:val="28"/>
          <w:szCs w:val="28"/>
        </w:rPr>
      </w:pPr>
      <w:r w:rsidRPr="0074328B">
        <w:rPr>
          <w:b/>
          <w:bCs/>
          <w:sz w:val="28"/>
          <w:szCs w:val="28"/>
        </w:rPr>
        <w:t>Stage completion check</w:t>
      </w:r>
    </w:p>
    <w:p w14:paraId="400EF24F" w14:textId="366961F1" w:rsidR="0099191D" w:rsidRPr="00F22FC8" w:rsidRDefault="0099191D" w:rsidP="00850128">
      <w:pPr>
        <w:rPr>
          <w:rFonts w:cs="Times New Roman"/>
          <w:szCs w:val="24"/>
        </w:rPr>
      </w:pPr>
      <w:r w:rsidRPr="00F22FC8">
        <w:rPr>
          <w:rStyle w:val="cursor-pointer"/>
          <w:rFonts w:cs="Times New Roman"/>
          <w:szCs w:val="24"/>
        </w:rPr>
        <w:t xml:space="preserve">APP01 is seen to be 10.20.20.10/24 on enp26s0 and is destined for </w:t>
      </w:r>
      <w:proofErr w:type="spellStart"/>
      <w:r w:rsidRPr="00F22FC8">
        <w:rPr>
          <w:rStyle w:val="cursor-pointer"/>
          <w:rFonts w:cs="Times New Roman"/>
          <w:szCs w:val="24"/>
        </w:rPr>
        <w:t>pfSense</w:t>
      </w:r>
      <w:proofErr w:type="spellEnd"/>
      <w:r w:rsidRPr="00F22FC8">
        <w:rPr>
          <w:rStyle w:val="cursor-pointer"/>
          <w:rFonts w:cs="Times New Roman"/>
          <w:szCs w:val="24"/>
        </w:rPr>
        <w:t xml:space="preserve"> at 10.20.20.1 and is routed on the intended routed path for prototype services.</w:t>
      </w:r>
      <w:r w:rsidRPr="00F22FC8">
        <w:rPr>
          <w:rFonts w:cs="Times New Roman"/>
          <w:szCs w:val="24"/>
        </w:rPr>
        <w:t xml:space="preserve"> </w:t>
      </w:r>
      <w:r w:rsidRPr="00F22FC8">
        <w:rPr>
          <w:rStyle w:val="cursor-pointer"/>
          <w:rFonts w:cs="Times New Roman"/>
          <w:szCs w:val="24"/>
        </w:rPr>
        <w:t xml:space="preserve">The Office PC then attempts to connect to TCP 443 and connect to the </w:t>
      </w:r>
      <w:proofErr w:type="spellStart"/>
      <w:r w:rsidRPr="00F22FC8">
        <w:rPr>
          <w:rStyle w:val="cursor-pointer"/>
          <w:rFonts w:cs="Times New Roman"/>
          <w:szCs w:val="24"/>
        </w:rPr>
        <w:t>Nextcloud</w:t>
      </w:r>
      <w:proofErr w:type="spellEnd"/>
      <w:r w:rsidRPr="00F22FC8">
        <w:rPr>
          <w:rStyle w:val="cursor-pointer"/>
          <w:rFonts w:cs="Times New Roman"/>
          <w:szCs w:val="24"/>
        </w:rPr>
        <w:t xml:space="preserve"> HTTPS page.</w:t>
      </w:r>
      <w:r w:rsidRPr="00F22FC8">
        <w:rPr>
          <w:rFonts w:cs="Times New Roman"/>
          <w:szCs w:val="24"/>
        </w:rPr>
        <w:t xml:space="preserve"> </w:t>
      </w:r>
      <w:r w:rsidRPr="00F22FC8">
        <w:rPr>
          <w:rStyle w:val="cursor-pointer"/>
          <w:rFonts w:cs="Times New Roman"/>
          <w:szCs w:val="24"/>
        </w:rPr>
        <w:t>Successful port test is followed by real browser request, since the previous MTU failure was able to make TCP (443) succeed but NOT HTTPS.</w:t>
      </w:r>
    </w:p>
    <w:p w14:paraId="05C2EA07" w14:textId="77777777" w:rsidR="00850128" w:rsidRPr="002530A0" w:rsidRDefault="00850128" w:rsidP="00F22FC8">
      <w:pPr>
        <w:pStyle w:val="Heading1"/>
        <w:keepNext w:val="0"/>
        <w:keepLines w:val="0"/>
        <w:spacing w:after="240"/>
        <w:rPr>
          <w:rFonts w:cs="Times New Roman"/>
        </w:rPr>
      </w:pPr>
      <w:bookmarkStart w:id="21" w:name="_Toc242304060"/>
      <w:r w:rsidRPr="002530A0">
        <w:rPr>
          <w:rFonts w:cs="Times New Roman"/>
        </w:rPr>
        <w:t>6 APP01 implementation guide</w:t>
      </w:r>
      <w:bookmarkEnd w:id="21"/>
    </w:p>
    <w:p w14:paraId="7EC20FAE" w14:textId="77777777" w:rsidR="00850128" w:rsidRPr="002530A0" w:rsidRDefault="00850128" w:rsidP="00850128">
      <w:pPr>
        <w:pStyle w:val="Heading2"/>
        <w:rPr>
          <w:rFonts w:cs="Times New Roman"/>
        </w:rPr>
      </w:pPr>
      <w:bookmarkStart w:id="22" w:name="_Toc242304061"/>
      <w:r w:rsidRPr="002530A0">
        <w:rPr>
          <w:rFonts w:cs="Times New Roman"/>
        </w:rPr>
        <w:t>6.1 Install the application stack</w:t>
      </w:r>
      <w:bookmarkEnd w:id="22"/>
    </w:p>
    <w:p w14:paraId="2C113F8D" w14:textId="1CFE692A" w:rsidR="0099191D" w:rsidRPr="00C448D7" w:rsidRDefault="00850128" w:rsidP="00850128">
      <w:pPr>
        <w:rPr>
          <w:rFonts w:cs="Times New Roman"/>
          <w:szCs w:val="24"/>
        </w:rPr>
      </w:pPr>
      <w:r w:rsidRPr="002530A0">
        <w:rPr>
          <w:rFonts w:cs="Times New Roman"/>
          <w:szCs w:val="24"/>
        </w:rPr>
        <w:t xml:space="preserve">APP01 is the working </w:t>
      </w:r>
      <w:proofErr w:type="spellStart"/>
      <w:r w:rsidRPr="002530A0">
        <w:rPr>
          <w:rFonts w:cs="Times New Roman"/>
          <w:szCs w:val="24"/>
        </w:rPr>
        <w:t>Nextcloud</w:t>
      </w:r>
      <w:proofErr w:type="spellEnd"/>
      <w:r w:rsidRPr="002530A0">
        <w:rPr>
          <w:rFonts w:cs="Times New Roman"/>
          <w:szCs w:val="24"/>
        </w:rPr>
        <w:t xml:space="preserve"> application server built by Shourab. </w:t>
      </w:r>
      <w:r w:rsidR="0099191D" w:rsidRPr="002530A0">
        <w:rPr>
          <w:rStyle w:val="cursor-pointer"/>
          <w:rFonts w:cs="Times New Roman"/>
          <w:szCs w:val="24"/>
        </w:rPr>
        <w:t xml:space="preserve">The prototype base system consists of Ubuntu Server 24.04.4 ARM64 running on VMware Fusion Pro 26.5.2 with Apache2, MariaDB and PHP 8.3 and </w:t>
      </w:r>
      <w:proofErr w:type="spellStart"/>
      <w:r w:rsidR="0099191D" w:rsidRPr="002530A0">
        <w:rPr>
          <w:rStyle w:val="cursor-pointer"/>
          <w:rFonts w:cs="Times New Roman"/>
          <w:szCs w:val="24"/>
        </w:rPr>
        <w:t>Nextcloud</w:t>
      </w:r>
      <w:proofErr w:type="spellEnd"/>
      <w:r w:rsidR="0099191D" w:rsidRPr="002530A0">
        <w:rPr>
          <w:rStyle w:val="cursor-pointer"/>
          <w:rFonts w:cs="Times New Roman"/>
          <w:szCs w:val="24"/>
        </w:rPr>
        <w:t xml:space="preserve"> 34.0.2.</w:t>
      </w:r>
      <w:r w:rsidR="0099191D" w:rsidRPr="002530A0">
        <w:rPr>
          <w:rFonts w:cs="Times New Roman"/>
          <w:szCs w:val="24"/>
        </w:rPr>
        <w:t xml:space="preserve"> </w:t>
      </w:r>
      <w:r w:rsidR="0099191D" w:rsidRPr="002530A0">
        <w:rPr>
          <w:rStyle w:val="cursor-pointer"/>
          <w:rFonts w:cs="Times New Roman"/>
          <w:szCs w:val="24"/>
        </w:rPr>
        <w:t>This application was first filled on the local VMware NAT address 172.16.229.150 and then was plugged into the prototype network under 10.20.20.10 in VLAN 20.</w:t>
      </w:r>
      <w:r w:rsidR="0099191D" w:rsidRPr="002530A0">
        <w:rPr>
          <w:rFonts w:cs="Times New Roman"/>
          <w:szCs w:val="24"/>
        </w:rPr>
        <w:t xml:space="preserve"> </w:t>
      </w:r>
      <w:r w:rsidR="0099191D" w:rsidRPr="002530A0">
        <w:rPr>
          <w:rStyle w:val="cursor-pointer"/>
          <w:rFonts w:cs="Times New Roman"/>
          <w:szCs w:val="24"/>
        </w:rPr>
        <w:t>The build described below was actually used and the following checks need to be done when rebuilding the build (</w:t>
      </w:r>
      <w:proofErr w:type="spellStart"/>
      <w:r w:rsidR="0099191D" w:rsidRPr="002530A0">
        <w:rPr>
          <w:rStyle w:val="cursor-pointer"/>
          <w:rFonts w:cs="Times New Roman"/>
          <w:szCs w:val="24"/>
        </w:rPr>
        <w:t>Nextcloud</w:t>
      </w:r>
      <w:proofErr w:type="spellEnd"/>
      <w:r w:rsidR="0099191D" w:rsidRPr="002530A0">
        <w:rPr>
          <w:rStyle w:val="cursor-pointer"/>
          <w:rFonts w:cs="Times New Roman"/>
          <w:szCs w:val="24"/>
        </w:rPr>
        <w:t xml:space="preserve"> GmbH </w:t>
      </w:r>
      <w:proofErr w:type="spellStart"/>
      <w:r w:rsidR="0099191D" w:rsidRPr="002530A0">
        <w:rPr>
          <w:rStyle w:val="cursor-pointer"/>
          <w:rFonts w:cs="Times New Roman"/>
          <w:szCs w:val="24"/>
        </w:rPr>
        <w:t>n.d.a</w:t>
      </w:r>
      <w:proofErr w:type="spellEnd"/>
      <w:r w:rsidR="0099191D" w:rsidRPr="002530A0">
        <w:rPr>
          <w:rStyle w:val="cursor-pointer"/>
          <w:rFonts w:cs="Times New Roman"/>
          <w:szCs w:val="24"/>
        </w:rPr>
        <w:t xml:space="preserve">; </w:t>
      </w:r>
      <w:proofErr w:type="spellStart"/>
      <w:r w:rsidR="0099191D" w:rsidRPr="002530A0">
        <w:rPr>
          <w:rStyle w:val="cursor-pointer"/>
          <w:rFonts w:cs="Times New Roman"/>
          <w:szCs w:val="24"/>
        </w:rPr>
        <w:t>n.d.b</w:t>
      </w:r>
      <w:proofErr w:type="spellEnd"/>
      <w:r w:rsidR="0099191D" w:rsidRPr="002530A0">
        <w:rPr>
          <w:rStyle w:val="cursor-pointer"/>
          <w:rFonts w:cs="Times New Roman"/>
          <w:szCs w:val="24"/>
        </w:rPr>
        <w:t>).</w:t>
      </w:r>
    </w:p>
    <w:p w14:paraId="5F453A2C" w14:textId="43D080A5" w:rsidR="0099191D" w:rsidRPr="00C448D7" w:rsidRDefault="0099191D" w:rsidP="0099191D">
      <w:pPr>
        <w:pStyle w:val="ListBullet"/>
        <w:rPr>
          <w:rStyle w:val="cursor-pointer"/>
          <w:sz w:val="24"/>
          <w:szCs w:val="24"/>
        </w:rPr>
      </w:pPr>
      <w:r w:rsidRPr="00C448D7">
        <w:rPr>
          <w:rStyle w:val="cursor-pointer"/>
          <w:sz w:val="24"/>
          <w:szCs w:val="24"/>
        </w:rPr>
        <w:t>Install Ubuntu Server and set the local build address to be 172.16.229.150/24 on enp2s0.</w:t>
      </w:r>
      <w:r w:rsidRPr="00C448D7">
        <w:rPr>
          <w:sz w:val="24"/>
          <w:szCs w:val="24"/>
        </w:rPr>
        <w:t xml:space="preserve"> </w:t>
      </w:r>
      <w:r w:rsidRPr="00C448D7">
        <w:rPr>
          <w:rStyle w:val="cursor-pointer"/>
          <w:sz w:val="24"/>
          <w:szCs w:val="24"/>
        </w:rPr>
        <w:t>Check operating system, time zone and network status prior to the web stack installation.</w:t>
      </w:r>
      <w:r w:rsidRPr="00C448D7">
        <w:rPr>
          <w:sz w:val="24"/>
          <w:szCs w:val="24"/>
        </w:rPr>
        <w:t xml:space="preserve"> </w:t>
      </w:r>
      <w:r w:rsidRPr="00C448D7">
        <w:rPr>
          <w:rStyle w:val="cursor-pointer"/>
          <w:sz w:val="24"/>
          <w:szCs w:val="24"/>
        </w:rPr>
        <w:t>In order to facilitate a comparison of the application and security-event times during testing, APP01 is set to use the Australia/Sydney time zone.</w:t>
      </w:r>
    </w:p>
    <w:p w14:paraId="779191FC" w14:textId="77777777" w:rsidR="0099191D" w:rsidRPr="00C448D7" w:rsidRDefault="0099191D" w:rsidP="0099191D">
      <w:pPr>
        <w:pStyle w:val="ListBullet"/>
        <w:numPr>
          <w:ilvl w:val="0"/>
          <w:numId w:val="0"/>
        </w:numPr>
        <w:ind w:left="360"/>
        <w:rPr>
          <w:sz w:val="24"/>
          <w:szCs w:val="24"/>
        </w:rPr>
      </w:pPr>
    </w:p>
    <w:p w14:paraId="6557E558" w14:textId="4B17BB87" w:rsidR="0099191D" w:rsidRPr="00C448D7" w:rsidRDefault="0099191D" w:rsidP="0099191D">
      <w:pPr>
        <w:pStyle w:val="ListBullet"/>
        <w:rPr>
          <w:rStyle w:val="cursor-pointer"/>
          <w:sz w:val="24"/>
          <w:szCs w:val="24"/>
        </w:rPr>
      </w:pPr>
      <w:r w:rsidRPr="00C448D7">
        <w:rPr>
          <w:rStyle w:val="cursor-pointer"/>
          <w:sz w:val="24"/>
          <w:szCs w:val="24"/>
        </w:rPr>
        <w:t xml:space="preserve">Set up Apache2, MariaDB and PHP 8.3 and install and secure the PHP modules necessary for </w:t>
      </w:r>
      <w:proofErr w:type="spellStart"/>
      <w:r w:rsidRPr="00C448D7">
        <w:rPr>
          <w:rStyle w:val="cursor-pointer"/>
          <w:sz w:val="24"/>
          <w:szCs w:val="24"/>
        </w:rPr>
        <w:t>Nextcloud</w:t>
      </w:r>
      <w:proofErr w:type="spellEnd"/>
      <w:r w:rsidRPr="00C448D7">
        <w:rPr>
          <w:rStyle w:val="cursor-pointer"/>
          <w:sz w:val="24"/>
          <w:szCs w:val="24"/>
        </w:rPr>
        <w:t>.</w:t>
      </w:r>
      <w:r w:rsidRPr="00C448D7">
        <w:rPr>
          <w:sz w:val="24"/>
          <w:szCs w:val="24"/>
        </w:rPr>
        <w:t xml:space="preserve"> </w:t>
      </w:r>
      <w:r w:rsidRPr="00C448D7">
        <w:rPr>
          <w:rStyle w:val="cursor-pointer"/>
          <w:sz w:val="24"/>
          <w:szCs w:val="24"/>
        </w:rPr>
        <w:t xml:space="preserve">Create a special database user and </w:t>
      </w:r>
      <w:proofErr w:type="spellStart"/>
      <w:r w:rsidRPr="00C448D7">
        <w:rPr>
          <w:rStyle w:val="cursor-pointer"/>
          <w:sz w:val="24"/>
          <w:szCs w:val="24"/>
        </w:rPr>
        <w:t>Nextcloud</w:t>
      </w:r>
      <w:proofErr w:type="spellEnd"/>
      <w:r w:rsidRPr="00C448D7">
        <w:rPr>
          <w:rStyle w:val="cursor-pointer"/>
          <w:sz w:val="24"/>
          <w:szCs w:val="24"/>
        </w:rPr>
        <w:t xml:space="preserve"> database.</w:t>
      </w:r>
      <w:r w:rsidRPr="00C448D7">
        <w:rPr>
          <w:sz w:val="24"/>
          <w:szCs w:val="24"/>
        </w:rPr>
        <w:t xml:space="preserve"> </w:t>
      </w:r>
      <w:r w:rsidRPr="00C448D7">
        <w:rPr>
          <w:rStyle w:val="cursor-pointer"/>
          <w:sz w:val="24"/>
          <w:szCs w:val="24"/>
        </w:rPr>
        <w:t>Database credentials will not be shared or stored in GitHub or the shared report.</w:t>
      </w:r>
    </w:p>
    <w:p w14:paraId="2C4670EF" w14:textId="77777777" w:rsidR="0099191D" w:rsidRPr="00C448D7" w:rsidRDefault="0099191D" w:rsidP="0099191D">
      <w:pPr>
        <w:pStyle w:val="ListBullet"/>
        <w:numPr>
          <w:ilvl w:val="0"/>
          <w:numId w:val="0"/>
        </w:numPr>
        <w:ind w:left="360"/>
        <w:rPr>
          <w:sz w:val="24"/>
          <w:szCs w:val="24"/>
        </w:rPr>
      </w:pPr>
    </w:p>
    <w:p w14:paraId="080E28F2" w14:textId="479DE373" w:rsidR="0099191D" w:rsidRPr="00C448D7" w:rsidRDefault="0099191D" w:rsidP="0099191D">
      <w:pPr>
        <w:pStyle w:val="ListBullet"/>
        <w:rPr>
          <w:rStyle w:val="cursor-pointer"/>
          <w:sz w:val="24"/>
          <w:szCs w:val="24"/>
        </w:rPr>
      </w:pPr>
      <w:r w:rsidRPr="00C448D7">
        <w:rPr>
          <w:rStyle w:val="cursor-pointer"/>
          <w:sz w:val="24"/>
          <w:szCs w:val="24"/>
        </w:rPr>
        <w:t xml:space="preserve">Install </w:t>
      </w:r>
      <w:proofErr w:type="spellStart"/>
      <w:r w:rsidRPr="00C448D7">
        <w:rPr>
          <w:rStyle w:val="cursor-pointer"/>
          <w:sz w:val="24"/>
          <w:szCs w:val="24"/>
        </w:rPr>
        <w:t>Nextcloud</w:t>
      </w:r>
      <w:proofErr w:type="spellEnd"/>
      <w:r w:rsidRPr="00C448D7">
        <w:rPr>
          <w:rStyle w:val="cursor-pointer"/>
          <w:sz w:val="24"/>
          <w:szCs w:val="24"/>
        </w:rPr>
        <w:t xml:space="preserve"> 34.0.2 in the path /var/www/</w:t>
      </w:r>
      <w:proofErr w:type="spellStart"/>
      <w:r w:rsidRPr="00C448D7">
        <w:rPr>
          <w:rStyle w:val="cursor-pointer"/>
          <w:sz w:val="24"/>
          <w:szCs w:val="24"/>
        </w:rPr>
        <w:t>nextcloud</w:t>
      </w:r>
      <w:proofErr w:type="spellEnd"/>
      <w:r w:rsidRPr="00C448D7">
        <w:rPr>
          <w:rStyle w:val="cursor-pointer"/>
          <w:sz w:val="24"/>
          <w:szCs w:val="24"/>
        </w:rPr>
        <w:t xml:space="preserve"> and perform the web configuration with the REAL data directory that is listed by the working system.</w:t>
      </w:r>
      <w:r w:rsidRPr="00C448D7">
        <w:rPr>
          <w:sz w:val="24"/>
          <w:szCs w:val="24"/>
        </w:rPr>
        <w:t xml:space="preserve"> </w:t>
      </w:r>
      <w:r w:rsidRPr="00C448D7">
        <w:rPr>
          <w:rStyle w:val="cursor-pointer"/>
          <w:sz w:val="24"/>
          <w:szCs w:val="24"/>
        </w:rPr>
        <w:t>The previously mentioned /</w:t>
      </w:r>
      <w:proofErr w:type="spellStart"/>
      <w:r w:rsidRPr="00C448D7">
        <w:rPr>
          <w:rStyle w:val="cursor-pointer"/>
          <w:sz w:val="24"/>
          <w:szCs w:val="24"/>
        </w:rPr>
        <w:t>srv</w:t>
      </w:r>
      <w:proofErr w:type="spellEnd"/>
      <w:r w:rsidRPr="00C448D7">
        <w:rPr>
          <w:rStyle w:val="cursor-pointer"/>
          <w:sz w:val="24"/>
          <w:szCs w:val="24"/>
        </w:rPr>
        <w:t>/</w:t>
      </w:r>
      <w:proofErr w:type="spellStart"/>
      <w:r w:rsidRPr="00C448D7">
        <w:rPr>
          <w:rStyle w:val="cursor-pointer"/>
          <w:sz w:val="24"/>
          <w:szCs w:val="24"/>
        </w:rPr>
        <w:t>nextcloud</w:t>
      </w:r>
      <w:proofErr w:type="spellEnd"/>
      <w:r w:rsidRPr="00C448D7">
        <w:rPr>
          <w:rStyle w:val="cursor-pointer"/>
          <w:sz w:val="24"/>
          <w:szCs w:val="24"/>
        </w:rPr>
        <w:t>-data is a working example and should not be used as the data path; please verify with occ prior to backup or monitoring/recovery configuration.</w:t>
      </w:r>
    </w:p>
    <w:p w14:paraId="1DB19A3D" w14:textId="77777777" w:rsidR="0099191D" w:rsidRPr="00C448D7" w:rsidRDefault="0099191D" w:rsidP="0099191D">
      <w:pPr>
        <w:pStyle w:val="ListBullet"/>
        <w:numPr>
          <w:ilvl w:val="0"/>
          <w:numId w:val="0"/>
        </w:numPr>
        <w:ind w:left="360"/>
        <w:rPr>
          <w:sz w:val="24"/>
          <w:szCs w:val="24"/>
        </w:rPr>
      </w:pPr>
    </w:p>
    <w:p w14:paraId="1C4E2D7D" w14:textId="5CE40DBD" w:rsidR="00850128" w:rsidRPr="00C448D7" w:rsidRDefault="00850128" w:rsidP="0099191D">
      <w:pPr>
        <w:pStyle w:val="ListBullet"/>
        <w:rPr>
          <w:sz w:val="24"/>
          <w:szCs w:val="24"/>
        </w:rPr>
      </w:pPr>
      <w:r w:rsidRPr="00C448D7">
        <w:rPr>
          <w:sz w:val="24"/>
          <w:szCs w:val="24"/>
        </w:rPr>
        <w:t xml:space="preserve">Configure Apache for </w:t>
      </w:r>
      <w:proofErr w:type="spellStart"/>
      <w:r w:rsidRPr="00C448D7">
        <w:rPr>
          <w:sz w:val="24"/>
          <w:szCs w:val="24"/>
        </w:rPr>
        <w:t>Nextcloud</w:t>
      </w:r>
      <w:proofErr w:type="spellEnd"/>
      <w:r w:rsidRPr="00C448D7">
        <w:rPr>
          <w:sz w:val="24"/>
          <w:szCs w:val="24"/>
        </w:rPr>
        <w:t xml:space="preserve"> and enable HTTPS. </w:t>
      </w:r>
      <w:r w:rsidR="0099191D" w:rsidRPr="00C448D7">
        <w:rPr>
          <w:rStyle w:val="cursor-pointer"/>
          <w:sz w:val="24"/>
          <w:szCs w:val="24"/>
        </w:rPr>
        <w:t>The prototype is using a locally generated certificate on the lab, instead of a trusted production certificate.</w:t>
      </w:r>
      <w:r w:rsidR="0099191D" w:rsidRPr="00C448D7">
        <w:rPr>
          <w:sz w:val="24"/>
          <w:szCs w:val="24"/>
        </w:rPr>
        <w:t xml:space="preserve"> </w:t>
      </w:r>
      <w:r w:rsidR="0099191D" w:rsidRPr="00C448D7">
        <w:rPr>
          <w:rStyle w:val="cursor-pointer"/>
          <w:sz w:val="24"/>
          <w:szCs w:val="24"/>
        </w:rPr>
        <w:t xml:space="preserve">While building and doing integrated tests locally, add both 172.16.229.150 and 10.20.20.10 to the </w:t>
      </w:r>
      <w:proofErr w:type="spellStart"/>
      <w:r w:rsidR="0099191D" w:rsidRPr="00C448D7">
        <w:rPr>
          <w:rStyle w:val="cursor-pointer"/>
          <w:sz w:val="24"/>
          <w:szCs w:val="24"/>
        </w:rPr>
        <w:t>Nextcloud</w:t>
      </w:r>
      <w:proofErr w:type="spellEnd"/>
      <w:r w:rsidR="0099191D" w:rsidRPr="00C448D7">
        <w:rPr>
          <w:rStyle w:val="cursor-pointer"/>
          <w:sz w:val="24"/>
          <w:szCs w:val="24"/>
        </w:rPr>
        <w:t xml:space="preserve"> trusted domains to keep the application accessible.</w:t>
      </w:r>
    </w:p>
    <w:p w14:paraId="04B228EF" w14:textId="77777777" w:rsidR="0099191D" w:rsidRPr="00C448D7" w:rsidRDefault="0099191D" w:rsidP="0099191D">
      <w:pPr>
        <w:pStyle w:val="ListBullet"/>
        <w:numPr>
          <w:ilvl w:val="0"/>
          <w:numId w:val="0"/>
        </w:numPr>
        <w:ind w:left="360"/>
        <w:rPr>
          <w:sz w:val="24"/>
          <w:szCs w:val="24"/>
        </w:rPr>
      </w:pPr>
    </w:p>
    <w:p w14:paraId="3D1D4CE6" w14:textId="109D03F2" w:rsidR="0099191D" w:rsidRPr="00C448D7" w:rsidRDefault="0099191D" w:rsidP="0099191D">
      <w:pPr>
        <w:pStyle w:val="ListBullet"/>
        <w:rPr>
          <w:sz w:val="24"/>
          <w:szCs w:val="24"/>
        </w:rPr>
      </w:pPr>
      <w:r w:rsidRPr="00C448D7">
        <w:rPr>
          <w:rStyle w:val="cursor-pointer"/>
          <w:sz w:val="24"/>
          <w:szCs w:val="24"/>
        </w:rPr>
        <w:t xml:space="preserve">Validating Apache and </w:t>
      </w:r>
      <w:proofErr w:type="spellStart"/>
      <w:r w:rsidRPr="00C448D7">
        <w:rPr>
          <w:rStyle w:val="cursor-pointer"/>
          <w:sz w:val="24"/>
          <w:szCs w:val="24"/>
        </w:rPr>
        <w:t>Nextcloud</w:t>
      </w:r>
      <w:proofErr w:type="spellEnd"/>
      <w:r w:rsidRPr="00C448D7">
        <w:rPr>
          <w:rStyle w:val="cursor-pointer"/>
          <w:sz w:val="24"/>
          <w:szCs w:val="24"/>
        </w:rPr>
        <w:t xml:space="preserve"> prior to the integration.</w:t>
      </w:r>
      <w:r w:rsidRPr="00C448D7">
        <w:rPr>
          <w:sz w:val="24"/>
          <w:szCs w:val="24"/>
        </w:rPr>
        <w:t xml:space="preserve"> </w:t>
      </w:r>
      <w:r w:rsidRPr="00C448D7">
        <w:rPr>
          <w:rStyle w:val="cursor-pointer"/>
          <w:sz w:val="24"/>
          <w:szCs w:val="24"/>
        </w:rPr>
        <w:t>Ensure that your portal opens locally, you are able to log in as an administrator and a synthetic file can be uploaded and downloaded.</w:t>
      </w:r>
      <w:r w:rsidRPr="00C448D7">
        <w:rPr>
          <w:sz w:val="24"/>
          <w:szCs w:val="24"/>
        </w:rPr>
        <w:t xml:space="preserve"> </w:t>
      </w:r>
      <w:r w:rsidRPr="00C448D7">
        <w:rPr>
          <w:rStyle w:val="cursor-pointer"/>
          <w:sz w:val="24"/>
          <w:szCs w:val="24"/>
        </w:rPr>
        <w:t>Once the application is working locally, attach enp26s0 to the prototype network and redo the browser test via 10.20.20.10.</w:t>
      </w:r>
    </w:p>
    <w:p w14:paraId="20216B47" w14:textId="77777777" w:rsidR="0099191D" w:rsidRPr="002530A0" w:rsidRDefault="0099191D" w:rsidP="0099191D">
      <w:pPr>
        <w:pStyle w:val="ListBullet"/>
        <w:numPr>
          <w:ilvl w:val="0"/>
          <w:numId w:val="0"/>
        </w:numPr>
        <w:ind w:left="360"/>
      </w:pPr>
    </w:p>
    <w:p w14:paraId="25DE063D" w14:textId="77777777" w:rsidR="00850128" w:rsidRPr="0074328B" w:rsidRDefault="00850128" w:rsidP="0074328B">
      <w:pPr>
        <w:rPr>
          <w:b/>
          <w:bCs/>
          <w:sz w:val="28"/>
          <w:szCs w:val="28"/>
        </w:rPr>
      </w:pPr>
      <w:r w:rsidRPr="0074328B">
        <w:rPr>
          <w:b/>
          <w:bCs/>
          <w:sz w:val="28"/>
          <w:szCs w:val="28"/>
        </w:rPr>
        <w:t>Stage completion check</w:t>
      </w:r>
    </w:p>
    <w:p w14:paraId="44EF35EB" w14:textId="081D9EEF" w:rsidR="004E0339" w:rsidRPr="00C448D7" w:rsidRDefault="004E0339" w:rsidP="00850128">
      <w:pPr>
        <w:rPr>
          <w:rFonts w:cs="Times New Roman"/>
          <w:szCs w:val="24"/>
        </w:rPr>
      </w:pPr>
      <w:r w:rsidRPr="00C448D7">
        <w:rPr>
          <w:rStyle w:val="cursor-pointer"/>
          <w:rFonts w:cs="Times New Roman"/>
          <w:szCs w:val="24"/>
        </w:rPr>
        <w:t xml:space="preserve">APP01 states the </w:t>
      </w:r>
      <w:proofErr w:type="spellStart"/>
      <w:r w:rsidRPr="00C448D7">
        <w:rPr>
          <w:rStyle w:val="cursor-pointer"/>
          <w:rFonts w:cs="Times New Roman"/>
          <w:szCs w:val="24"/>
        </w:rPr>
        <w:t>Nextcloud</w:t>
      </w:r>
      <w:proofErr w:type="spellEnd"/>
      <w:r w:rsidRPr="00C448D7">
        <w:rPr>
          <w:rStyle w:val="cursor-pointer"/>
          <w:rFonts w:cs="Times New Roman"/>
          <w:szCs w:val="24"/>
        </w:rPr>
        <w:t xml:space="preserve"> installation and operation, Apache and MariaDB running and the actual data directory noted from occ.</w:t>
      </w:r>
      <w:r w:rsidRPr="00C448D7">
        <w:rPr>
          <w:rFonts w:cs="Times New Roman"/>
          <w:szCs w:val="24"/>
        </w:rPr>
        <w:t xml:space="preserve"> </w:t>
      </w:r>
      <w:r w:rsidRPr="00C448D7">
        <w:rPr>
          <w:rStyle w:val="cursor-pointer"/>
          <w:rFonts w:cs="Times New Roman"/>
          <w:szCs w:val="24"/>
        </w:rPr>
        <w:t>The application can be accessed locally at the build address and (integrated) from the Office client at 10.20.20.10 using HTTPS.</w:t>
      </w:r>
      <w:r w:rsidRPr="00C448D7">
        <w:rPr>
          <w:rFonts w:cs="Times New Roman"/>
          <w:szCs w:val="24"/>
        </w:rPr>
        <w:t xml:space="preserve"> </w:t>
      </w:r>
      <w:r w:rsidRPr="00C448D7">
        <w:rPr>
          <w:rStyle w:val="cursor-pointer"/>
          <w:rFonts w:cs="Times New Roman"/>
          <w:szCs w:val="24"/>
        </w:rPr>
        <w:t>The lab certificate is a prototype limitation since it is not described as a publicly trusted certificate, but rather a certificate trust prototype limitation.</w:t>
      </w:r>
      <w:r w:rsidRPr="00C448D7">
        <w:rPr>
          <w:rFonts w:cs="Times New Roman"/>
          <w:szCs w:val="24"/>
        </w:rPr>
        <w:t xml:space="preserve"> </w:t>
      </w:r>
      <w:r w:rsidRPr="00C448D7">
        <w:rPr>
          <w:rStyle w:val="cursor-pointer"/>
          <w:rFonts w:cs="Times New Roman"/>
          <w:szCs w:val="24"/>
        </w:rPr>
        <w:t>The browser level upload/download check is also kept since the earlier MTU issue was not found via reachability of TCP 443.</w:t>
      </w:r>
    </w:p>
    <w:p w14:paraId="5373A535" w14:textId="77777777" w:rsidR="00850128" w:rsidRPr="002530A0" w:rsidRDefault="00850128" w:rsidP="00C448D7">
      <w:pPr>
        <w:pStyle w:val="Heading2"/>
        <w:keepNext w:val="0"/>
        <w:keepLines w:val="0"/>
        <w:spacing w:before="480"/>
        <w:rPr>
          <w:rFonts w:cs="Times New Roman"/>
        </w:rPr>
      </w:pPr>
      <w:bookmarkStart w:id="23" w:name="_Toc242304062"/>
      <w:r w:rsidRPr="002530A0">
        <w:rPr>
          <w:rFonts w:cs="Times New Roman"/>
        </w:rPr>
        <w:t>6.2 Configure access and application settings</w:t>
      </w:r>
      <w:bookmarkEnd w:id="23"/>
    </w:p>
    <w:p w14:paraId="13C19FF6" w14:textId="26243695" w:rsidR="00776DB8" w:rsidRPr="00C448D7" w:rsidRDefault="00776DB8" w:rsidP="00776DB8">
      <w:pPr>
        <w:pStyle w:val="ListBullet"/>
        <w:rPr>
          <w:rStyle w:val="cursor-pointer"/>
          <w:sz w:val="24"/>
          <w:szCs w:val="24"/>
        </w:rPr>
      </w:pPr>
      <w:r w:rsidRPr="00C448D7">
        <w:rPr>
          <w:rStyle w:val="cursor-pointer"/>
          <w:sz w:val="24"/>
          <w:szCs w:val="24"/>
        </w:rPr>
        <w:t xml:space="preserve">Set up a test account for each individual and use the prototype names for the different groups used in the access-control evidence: All-staff, Management, </w:t>
      </w:r>
      <w:proofErr w:type="spellStart"/>
      <w:r w:rsidRPr="00C448D7">
        <w:rPr>
          <w:rStyle w:val="cursor-pointer"/>
          <w:sz w:val="24"/>
          <w:szCs w:val="24"/>
        </w:rPr>
        <w:t>Fianace</w:t>
      </w:r>
      <w:proofErr w:type="spellEnd"/>
      <w:r w:rsidRPr="00C448D7">
        <w:rPr>
          <w:rStyle w:val="cursor-pointer"/>
          <w:sz w:val="24"/>
          <w:szCs w:val="24"/>
        </w:rPr>
        <w:t>, Operations, Sales, IT, Reviewers, Backup and Project-Users.</w:t>
      </w:r>
      <w:r w:rsidRPr="00C448D7">
        <w:rPr>
          <w:sz w:val="24"/>
          <w:szCs w:val="24"/>
        </w:rPr>
        <w:t xml:space="preserve"> </w:t>
      </w:r>
      <w:r w:rsidRPr="00C448D7">
        <w:rPr>
          <w:rStyle w:val="cursor-pointer"/>
          <w:sz w:val="24"/>
          <w:szCs w:val="24"/>
        </w:rPr>
        <w:t>The spelling "</w:t>
      </w:r>
      <w:proofErr w:type="spellStart"/>
      <w:r w:rsidRPr="00C448D7">
        <w:rPr>
          <w:rStyle w:val="cursor-pointer"/>
          <w:sz w:val="24"/>
          <w:szCs w:val="24"/>
        </w:rPr>
        <w:t>Fianace</w:t>
      </w:r>
      <w:proofErr w:type="spellEnd"/>
      <w:r w:rsidRPr="00C448D7">
        <w:rPr>
          <w:rStyle w:val="cursor-pointer"/>
          <w:sz w:val="24"/>
          <w:szCs w:val="24"/>
        </w:rPr>
        <w:t>" is kept, as it is the same as the evidence implemented in the prototype.</w:t>
      </w:r>
    </w:p>
    <w:p w14:paraId="21326B35" w14:textId="77777777" w:rsidR="00776DB8" w:rsidRPr="00C448D7" w:rsidRDefault="00776DB8" w:rsidP="00776DB8">
      <w:pPr>
        <w:pStyle w:val="ListBullet"/>
        <w:numPr>
          <w:ilvl w:val="0"/>
          <w:numId w:val="0"/>
        </w:numPr>
        <w:ind w:left="360"/>
        <w:rPr>
          <w:sz w:val="24"/>
          <w:szCs w:val="24"/>
        </w:rPr>
      </w:pPr>
    </w:p>
    <w:p w14:paraId="0C8ED2E2" w14:textId="343B4BB5" w:rsidR="00776DB8" w:rsidRPr="00C448D7" w:rsidRDefault="00776DB8" w:rsidP="00776DB8">
      <w:pPr>
        <w:pStyle w:val="ListBullet"/>
        <w:rPr>
          <w:rStyle w:val="cursor-pointer"/>
          <w:sz w:val="24"/>
          <w:szCs w:val="24"/>
        </w:rPr>
      </w:pPr>
      <w:r w:rsidRPr="00C448D7">
        <w:rPr>
          <w:rStyle w:val="cursor-pointer"/>
          <w:sz w:val="24"/>
          <w:szCs w:val="24"/>
        </w:rPr>
        <w:t>Set up access per group so that all the users have a shared access or departmental access that they need to perform their duties.</w:t>
      </w:r>
      <w:r w:rsidRPr="00C448D7">
        <w:rPr>
          <w:sz w:val="24"/>
          <w:szCs w:val="24"/>
        </w:rPr>
        <w:t xml:space="preserve"> </w:t>
      </w:r>
      <w:r w:rsidRPr="00C448D7">
        <w:rPr>
          <w:rStyle w:val="cursor-pointer"/>
          <w:sz w:val="24"/>
          <w:szCs w:val="24"/>
        </w:rPr>
        <w:t xml:space="preserve">All-staff is used for general company access, Management, </w:t>
      </w:r>
      <w:proofErr w:type="spellStart"/>
      <w:r w:rsidRPr="00C448D7">
        <w:rPr>
          <w:rStyle w:val="cursor-pointer"/>
          <w:sz w:val="24"/>
          <w:szCs w:val="24"/>
        </w:rPr>
        <w:t>Fianace</w:t>
      </w:r>
      <w:proofErr w:type="spellEnd"/>
      <w:r w:rsidRPr="00C448D7">
        <w:rPr>
          <w:rStyle w:val="cursor-pointer"/>
          <w:sz w:val="24"/>
          <w:szCs w:val="24"/>
        </w:rPr>
        <w:t>, Operations and Sales are separate department data, IT is technical collaboration data, Reviewers is read-only for those that have been approved, Backup is for backup related application work, and Project-Users is for prototype testing of the data.</w:t>
      </w:r>
      <w:r w:rsidRPr="00C448D7">
        <w:rPr>
          <w:sz w:val="24"/>
          <w:szCs w:val="24"/>
        </w:rPr>
        <w:t xml:space="preserve"> </w:t>
      </w:r>
      <w:r w:rsidRPr="00C448D7">
        <w:rPr>
          <w:rStyle w:val="cursor-pointer"/>
          <w:sz w:val="24"/>
          <w:szCs w:val="24"/>
        </w:rPr>
        <w:t>The detailed permission-mapping is still in AG3 Firewall, Segmentation and Access Control Design.</w:t>
      </w:r>
    </w:p>
    <w:p w14:paraId="2FDA9D08" w14:textId="77777777" w:rsidR="00776DB8" w:rsidRPr="00C448D7" w:rsidRDefault="00776DB8" w:rsidP="00776DB8">
      <w:pPr>
        <w:pStyle w:val="ListBullet"/>
        <w:numPr>
          <w:ilvl w:val="0"/>
          <w:numId w:val="0"/>
        </w:numPr>
        <w:ind w:left="360"/>
        <w:rPr>
          <w:sz w:val="24"/>
          <w:szCs w:val="24"/>
        </w:rPr>
      </w:pPr>
    </w:p>
    <w:p w14:paraId="0E84A064" w14:textId="74CBDD1F" w:rsidR="00776DB8" w:rsidRPr="00C448D7" w:rsidRDefault="00776DB8" w:rsidP="00776DB8">
      <w:pPr>
        <w:pStyle w:val="ListBullet"/>
        <w:rPr>
          <w:sz w:val="24"/>
          <w:szCs w:val="24"/>
        </w:rPr>
      </w:pPr>
      <w:r w:rsidRPr="00C448D7">
        <w:rPr>
          <w:rStyle w:val="cursor-pointer"/>
          <w:sz w:val="24"/>
          <w:szCs w:val="24"/>
        </w:rPr>
        <w:t>Test access model not just group list, but actual browser logins.</w:t>
      </w:r>
      <w:r w:rsidRPr="00C448D7">
        <w:rPr>
          <w:sz w:val="24"/>
          <w:szCs w:val="24"/>
        </w:rPr>
        <w:t xml:space="preserve"> </w:t>
      </w:r>
      <w:r w:rsidRPr="00C448D7">
        <w:rPr>
          <w:rStyle w:val="cursor-pointer"/>
          <w:sz w:val="24"/>
          <w:szCs w:val="24"/>
        </w:rPr>
        <w:t>Make sure that the required file operation is confirmed using an authorised account, and an unrelated account is used to confirm that restricted data is not available.</w:t>
      </w:r>
      <w:r w:rsidRPr="00C448D7">
        <w:rPr>
          <w:sz w:val="24"/>
          <w:szCs w:val="24"/>
        </w:rPr>
        <w:t xml:space="preserve"> </w:t>
      </w:r>
      <w:r w:rsidRPr="00C448D7">
        <w:rPr>
          <w:rStyle w:val="cursor-pointer"/>
          <w:sz w:val="24"/>
          <w:szCs w:val="24"/>
        </w:rPr>
        <w:t>No passwords will be recorded, along with the tested account, group, folder and result.</w:t>
      </w:r>
      <w:r w:rsidRPr="00C448D7">
        <w:rPr>
          <w:sz w:val="24"/>
          <w:szCs w:val="24"/>
        </w:rPr>
        <w:t xml:space="preserve"> </w:t>
      </w:r>
    </w:p>
    <w:p w14:paraId="2F55ED7D" w14:textId="77777777" w:rsidR="00776DB8" w:rsidRPr="00C448D7" w:rsidRDefault="00776DB8" w:rsidP="00776DB8">
      <w:pPr>
        <w:pStyle w:val="ListBullet"/>
        <w:numPr>
          <w:ilvl w:val="0"/>
          <w:numId w:val="0"/>
        </w:numPr>
        <w:ind w:left="360" w:hanging="360"/>
        <w:rPr>
          <w:sz w:val="24"/>
          <w:szCs w:val="24"/>
        </w:rPr>
      </w:pPr>
    </w:p>
    <w:p w14:paraId="4BEEF4FB" w14:textId="77777777" w:rsidR="00776DB8" w:rsidRPr="00C448D7" w:rsidRDefault="00776DB8" w:rsidP="00776DB8">
      <w:pPr>
        <w:pStyle w:val="ListBullet"/>
        <w:rPr>
          <w:sz w:val="24"/>
          <w:szCs w:val="24"/>
        </w:rPr>
      </w:pPr>
      <w:r w:rsidRPr="00C448D7">
        <w:rPr>
          <w:rStyle w:val="cursor-pointer"/>
          <w:sz w:val="24"/>
          <w:szCs w:val="24"/>
        </w:rPr>
        <w:t xml:space="preserve">Enables TOTP for the main </w:t>
      </w:r>
      <w:proofErr w:type="spellStart"/>
      <w:r w:rsidRPr="00C448D7">
        <w:rPr>
          <w:rStyle w:val="cursor-pointer"/>
          <w:sz w:val="24"/>
          <w:szCs w:val="24"/>
        </w:rPr>
        <w:t>Nextcloud</w:t>
      </w:r>
      <w:proofErr w:type="spellEnd"/>
      <w:r w:rsidRPr="00C448D7">
        <w:rPr>
          <w:rStyle w:val="cursor-pointer"/>
          <w:sz w:val="24"/>
          <w:szCs w:val="24"/>
        </w:rPr>
        <w:t xml:space="preserve"> admin and check with a new login.</w:t>
      </w:r>
      <w:r w:rsidRPr="00C448D7">
        <w:rPr>
          <w:sz w:val="24"/>
          <w:szCs w:val="24"/>
        </w:rPr>
        <w:t xml:space="preserve"> </w:t>
      </w:r>
      <w:r w:rsidRPr="00C448D7">
        <w:rPr>
          <w:rStyle w:val="cursor-pointer"/>
          <w:sz w:val="24"/>
          <w:szCs w:val="24"/>
        </w:rPr>
        <w:t>Administrator TOTP has been demonstrated – MFA does not necessarily mean that MFA was enabled for all prototype users.</w:t>
      </w:r>
    </w:p>
    <w:p w14:paraId="5214019F" w14:textId="77777777" w:rsidR="00776DB8" w:rsidRPr="00C448D7" w:rsidRDefault="00776DB8" w:rsidP="00776DB8">
      <w:pPr>
        <w:pStyle w:val="ListBullet"/>
        <w:numPr>
          <w:ilvl w:val="0"/>
          <w:numId w:val="0"/>
        </w:numPr>
        <w:ind w:left="360"/>
        <w:rPr>
          <w:sz w:val="24"/>
          <w:szCs w:val="24"/>
        </w:rPr>
      </w:pPr>
    </w:p>
    <w:p w14:paraId="5D1DF88F" w14:textId="25FF9DCC" w:rsidR="00776DB8" w:rsidRPr="00C448D7" w:rsidRDefault="00776DB8" w:rsidP="00776DB8">
      <w:pPr>
        <w:pStyle w:val="ListBullet"/>
        <w:rPr>
          <w:rStyle w:val="cursor-pointer"/>
          <w:sz w:val="24"/>
          <w:szCs w:val="24"/>
        </w:rPr>
      </w:pPr>
      <w:r w:rsidRPr="00C448D7">
        <w:rPr>
          <w:rStyle w:val="cursor-pointer"/>
          <w:sz w:val="24"/>
          <w:szCs w:val="24"/>
        </w:rPr>
        <w:t xml:space="preserve">Enable </w:t>
      </w:r>
      <w:proofErr w:type="spellStart"/>
      <w:r w:rsidRPr="00C448D7">
        <w:rPr>
          <w:rStyle w:val="cursor-pointer"/>
          <w:sz w:val="24"/>
          <w:szCs w:val="24"/>
        </w:rPr>
        <w:t>APCu</w:t>
      </w:r>
      <w:proofErr w:type="spellEnd"/>
      <w:r w:rsidRPr="00C448D7">
        <w:rPr>
          <w:rStyle w:val="cursor-pointer"/>
          <w:sz w:val="24"/>
          <w:szCs w:val="24"/>
        </w:rPr>
        <w:t xml:space="preserve"> to use for Local Caching and Redis for transactional file locking.</w:t>
      </w:r>
      <w:r w:rsidRPr="00C448D7">
        <w:rPr>
          <w:sz w:val="24"/>
          <w:szCs w:val="24"/>
        </w:rPr>
        <w:t xml:space="preserve"> </w:t>
      </w:r>
      <w:r w:rsidRPr="00C448D7">
        <w:rPr>
          <w:rStyle w:val="cursor-pointer"/>
          <w:sz w:val="24"/>
          <w:szCs w:val="24"/>
        </w:rPr>
        <w:t xml:space="preserve">Afterwards, check if Redis is running and check </w:t>
      </w:r>
      <w:proofErr w:type="spellStart"/>
      <w:r w:rsidRPr="00C448D7">
        <w:rPr>
          <w:rStyle w:val="cursor-pointer"/>
          <w:sz w:val="24"/>
          <w:szCs w:val="24"/>
        </w:rPr>
        <w:t>Nextcloud</w:t>
      </w:r>
      <w:proofErr w:type="spellEnd"/>
      <w:r w:rsidRPr="00C448D7">
        <w:rPr>
          <w:rStyle w:val="cursor-pointer"/>
          <w:sz w:val="24"/>
          <w:szCs w:val="24"/>
        </w:rPr>
        <w:t xml:space="preserve"> administration warnings.</w:t>
      </w:r>
      <w:r w:rsidRPr="00C448D7">
        <w:rPr>
          <w:sz w:val="24"/>
          <w:szCs w:val="24"/>
        </w:rPr>
        <w:t xml:space="preserve"> </w:t>
      </w:r>
      <w:r w:rsidRPr="00C448D7">
        <w:rPr>
          <w:rStyle w:val="cursor-pointer"/>
          <w:sz w:val="24"/>
          <w:szCs w:val="24"/>
        </w:rPr>
        <w:t xml:space="preserve">The following settings were added to the base </w:t>
      </w:r>
      <w:proofErr w:type="spellStart"/>
      <w:r w:rsidRPr="00C448D7">
        <w:rPr>
          <w:rStyle w:val="cursor-pointer"/>
          <w:sz w:val="24"/>
          <w:szCs w:val="24"/>
        </w:rPr>
        <w:t>Nextcloud</w:t>
      </w:r>
      <w:proofErr w:type="spellEnd"/>
      <w:r w:rsidRPr="00C448D7">
        <w:rPr>
          <w:rStyle w:val="cursor-pointer"/>
          <w:sz w:val="24"/>
          <w:szCs w:val="24"/>
        </w:rPr>
        <w:t xml:space="preserve"> configuration to enhance the working APP01 configuration.</w:t>
      </w:r>
    </w:p>
    <w:p w14:paraId="4F0CF3DE" w14:textId="77777777" w:rsidR="00776DB8" w:rsidRPr="00C448D7" w:rsidRDefault="00776DB8" w:rsidP="00776DB8">
      <w:pPr>
        <w:pStyle w:val="ListBullet"/>
        <w:numPr>
          <w:ilvl w:val="0"/>
          <w:numId w:val="0"/>
        </w:numPr>
        <w:rPr>
          <w:sz w:val="24"/>
          <w:szCs w:val="24"/>
        </w:rPr>
      </w:pPr>
    </w:p>
    <w:p w14:paraId="5221B60B" w14:textId="3370461F" w:rsidR="00776DB8" w:rsidRPr="00C448D7" w:rsidRDefault="00776DB8" w:rsidP="00776DB8">
      <w:pPr>
        <w:pStyle w:val="ListBullet"/>
        <w:rPr>
          <w:rStyle w:val="cursor-pointer"/>
          <w:sz w:val="24"/>
          <w:szCs w:val="24"/>
        </w:rPr>
      </w:pPr>
      <w:r w:rsidRPr="00C448D7">
        <w:rPr>
          <w:rStyle w:val="cursor-pointer"/>
          <w:sz w:val="24"/>
          <w:szCs w:val="24"/>
        </w:rPr>
        <w:t xml:space="preserve">Setup </w:t>
      </w:r>
      <w:proofErr w:type="spellStart"/>
      <w:r w:rsidRPr="00C448D7">
        <w:rPr>
          <w:rStyle w:val="cursor-pointer"/>
          <w:sz w:val="24"/>
          <w:szCs w:val="24"/>
        </w:rPr>
        <w:t>Nextcloud</w:t>
      </w:r>
      <w:proofErr w:type="spellEnd"/>
      <w:r w:rsidRPr="00C448D7">
        <w:rPr>
          <w:rStyle w:val="cursor-pointer"/>
          <w:sz w:val="24"/>
          <w:szCs w:val="24"/>
        </w:rPr>
        <w:t xml:space="preserve"> background jobs using </w:t>
      </w:r>
      <w:proofErr w:type="spellStart"/>
      <w:r w:rsidRPr="00C448D7">
        <w:rPr>
          <w:rStyle w:val="cursor-pointer"/>
          <w:sz w:val="24"/>
          <w:szCs w:val="24"/>
        </w:rPr>
        <w:t>cron</w:t>
      </w:r>
      <w:proofErr w:type="spellEnd"/>
      <w:r w:rsidRPr="00C448D7">
        <w:rPr>
          <w:rStyle w:val="cursor-pointer"/>
          <w:sz w:val="24"/>
          <w:szCs w:val="24"/>
        </w:rPr>
        <w:t xml:space="preserve"> and verify that they are running as users of the web-service.</w:t>
      </w:r>
      <w:r w:rsidRPr="00C448D7">
        <w:rPr>
          <w:sz w:val="24"/>
          <w:szCs w:val="24"/>
        </w:rPr>
        <w:t xml:space="preserve"> </w:t>
      </w:r>
      <w:r w:rsidRPr="00C448D7">
        <w:rPr>
          <w:rStyle w:val="cursor-pointer"/>
          <w:sz w:val="24"/>
          <w:szCs w:val="24"/>
        </w:rPr>
        <w:t xml:space="preserve">This is an application </w:t>
      </w:r>
      <w:proofErr w:type="spellStart"/>
      <w:r w:rsidRPr="00C448D7">
        <w:rPr>
          <w:rStyle w:val="cursor-pointer"/>
          <w:sz w:val="24"/>
          <w:szCs w:val="24"/>
        </w:rPr>
        <w:t>cron</w:t>
      </w:r>
      <w:proofErr w:type="spellEnd"/>
      <w:r w:rsidRPr="00C448D7">
        <w:rPr>
          <w:rStyle w:val="cursor-pointer"/>
          <w:sz w:val="24"/>
          <w:szCs w:val="24"/>
        </w:rPr>
        <w:t xml:space="preserve">, which is not dependent on the </w:t>
      </w:r>
      <w:proofErr w:type="spellStart"/>
      <w:r w:rsidRPr="00C448D7">
        <w:rPr>
          <w:rStyle w:val="cursor-pointer"/>
          <w:sz w:val="24"/>
          <w:szCs w:val="24"/>
        </w:rPr>
        <w:t>Restic</w:t>
      </w:r>
      <w:proofErr w:type="spellEnd"/>
      <w:r w:rsidRPr="00C448D7">
        <w:rPr>
          <w:rStyle w:val="cursor-pointer"/>
          <w:sz w:val="24"/>
          <w:szCs w:val="24"/>
        </w:rPr>
        <w:t xml:space="preserve"> backup schedule.</w:t>
      </w:r>
      <w:r w:rsidRPr="00C448D7">
        <w:rPr>
          <w:sz w:val="24"/>
          <w:szCs w:val="24"/>
        </w:rPr>
        <w:t xml:space="preserve"> </w:t>
      </w:r>
      <w:r w:rsidRPr="00C448D7">
        <w:rPr>
          <w:rStyle w:val="cursor-pointer"/>
          <w:sz w:val="24"/>
          <w:szCs w:val="24"/>
        </w:rPr>
        <w:t xml:space="preserve">Ensure that the system time zone is set to Australia/Sydney, to be able to compare the </w:t>
      </w:r>
      <w:proofErr w:type="spellStart"/>
      <w:r w:rsidRPr="00C448D7">
        <w:rPr>
          <w:rStyle w:val="cursor-pointer"/>
          <w:sz w:val="24"/>
          <w:szCs w:val="24"/>
        </w:rPr>
        <w:t>Nextcloud</w:t>
      </w:r>
      <w:proofErr w:type="spellEnd"/>
      <w:r w:rsidRPr="00C448D7">
        <w:rPr>
          <w:rStyle w:val="cursor-pointer"/>
          <w:sz w:val="24"/>
          <w:szCs w:val="24"/>
        </w:rPr>
        <w:t xml:space="preserve">, backup and </w:t>
      </w:r>
      <w:proofErr w:type="spellStart"/>
      <w:r w:rsidRPr="00C448D7">
        <w:rPr>
          <w:rStyle w:val="cursor-pointer"/>
          <w:sz w:val="24"/>
          <w:szCs w:val="24"/>
        </w:rPr>
        <w:t>Wazuh</w:t>
      </w:r>
      <w:proofErr w:type="spellEnd"/>
      <w:r w:rsidRPr="00C448D7">
        <w:rPr>
          <w:rStyle w:val="cursor-pointer"/>
          <w:sz w:val="24"/>
          <w:szCs w:val="24"/>
        </w:rPr>
        <w:t xml:space="preserve"> timestamps during integration.</w:t>
      </w:r>
    </w:p>
    <w:p w14:paraId="159C2A33" w14:textId="77777777" w:rsidR="00776DB8" w:rsidRPr="00C448D7" w:rsidRDefault="00776DB8" w:rsidP="00776DB8">
      <w:pPr>
        <w:pStyle w:val="ListBullet"/>
        <w:numPr>
          <w:ilvl w:val="0"/>
          <w:numId w:val="0"/>
        </w:numPr>
        <w:rPr>
          <w:sz w:val="24"/>
          <w:szCs w:val="24"/>
        </w:rPr>
      </w:pPr>
    </w:p>
    <w:p w14:paraId="4046AC4B" w14:textId="098CA9D3" w:rsidR="00776DB8" w:rsidRPr="00C448D7" w:rsidRDefault="00776DB8" w:rsidP="00776DB8">
      <w:pPr>
        <w:pStyle w:val="ListBullet"/>
        <w:rPr>
          <w:sz w:val="24"/>
          <w:szCs w:val="24"/>
        </w:rPr>
      </w:pPr>
      <w:r w:rsidRPr="00C448D7">
        <w:rPr>
          <w:rStyle w:val="cursor-pointer"/>
          <w:sz w:val="24"/>
          <w:szCs w:val="24"/>
        </w:rPr>
        <w:lastRenderedPageBreak/>
        <w:t xml:space="preserve">Remember to enable HTTPS, keep the two trusted-domains entries the build has set and check </w:t>
      </w:r>
      <w:proofErr w:type="spellStart"/>
      <w:r w:rsidRPr="00C448D7">
        <w:rPr>
          <w:rStyle w:val="cursor-pointer"/>
          <w:sz w:val="24"/>
          <w:szCs w:val="24"/>
        </w:rPr>
        <w:t>Nextcloud</w:t>
      </w:r>
      <w:proofErr w:type="spellEnd"/>
      <w:r w:rsidRPr="00C448D7">
        <w:rPr>
          <w:rStyle w:val="cursor-pointer"/>
          <w:sz w:val="24"/>
          <w:szCs w:val="24"/>
        </w:rPr>
        <w:t xml:space="preserve"> and Apache logs after configuration changes.</w:t>
      </w:r>
      <w:r w:rsidRPr="00C448D7">
        <w:rPr>
          <w:sz w:val="24"/>
          <w:szCs w:val="24"/>
        </w:rPr>
        <w:t xml:space="preserve"> </w:t>
      </w:r>
      <w:r w:rsidRPr="00C448D7">
        <w:rPr>
          <w:rStyle w:val="cursor-pointer"/>
          <w:sz w:val="24"/>
          <w:szCs w:val="24"/>
        </w:rPr>
        <w:t>The APP01 work failed to login and indicate that a real login was written to the source logs prior to the monitoring integration being added.</w:t>
      </w:r>
    </w:p>
    <w:p w14:paraId="2870DC0B" w14:textId="77777777" w:rsidR="00850128" w:rsidRPr="0074328B" w:rsidRDefault="00850128" w:rsidP="0074328B">
      <w:pPr>
        <w:rPr>
          <w:b/>
          <w:bCs/>
          <w:sz w:val="28"/>
          <w:szCs w:val="28"/>
        </w:rPr>
      </w:pPr>
      <w:r w:rsidRPr="0074328B">
        <w:rPr>
          <w:b/>
          <w:bCs/>
          <w:sz w:val="28"/>
          <w:szCs w:val="28"/>
        </w:rPr>
        <w:t>Operational checks</w:t>
      </w:r>
    </w:p>
    <w:p w14:paraId="030D20C6" w14:textId="04145A27" w:rsidR="00776DB8" w:rsidRPr="00C448D7" w:rsidRDefault="00776DB8" w:rsidP="00C448D7">
      <w:pPr>
        <w:spacing w:after="240"/>
        <w:rPr>
          <w:rFonts w:cs="Times New Roman"/>
          <w:szCs w:val="24"/>
        </w:rPr>
      </w:pPr>
      <w:r w:rsidRPr="00C448D7">
        <w:rPr>
          <w:rStyle w:val="cursor-pointer"/>
          <w:rFonts w:cs="Times New Roman"/>
          <w:szCs w:val="24"/>
        </w:rPr>
        <w:t xml:space="preserve">The APP01 stage is deemed implemented when the portal functions, the necessary prototype groups are in place and </w:t>
      </w:r>
      <w:proofErr w:type="spellStart"/>
      <w:r w:rsidRPr="00C448D7">
        <w:rPr>
          <w:rStyle w:val="cursor-pointer"/>
          <w:rFonts w:cs="Times New Roman"/>
          <w:szCs w:val="24"/>
        </w:rPr>
        <w:t>APCu</w:t>
      </w:r>
      <w:proofErr w:type="spellEnd"/>
      <w:r w:rsidRPr="00C448D7">
        <w:rPr>
          <w:rStyle w:val="cursor-pointer"/>
          <w:rFonts w:cs="Times New Roman"/>
          <w:szCs w:val="24"/>
        </w:rPr>
        <w:t xml:space="preserve">/Redis and </w:t>
      </w:r>
      <w:proofErr w:type="spellStart"/>
      <w:r w:rsidRPr="00C448D7">
        <w:rPr>
          <w:rStyle w:val="cursor-pointer"/>
          <w:rFonts w:cs="Times New Roman"/>
          <w:szCs w:val="24"/>
        </w:rPr>
        <w:t>cron</w:t>
      </w:r>
      <w:proofErr w:type="spellEnd"/>
      <w:r w:rsidRPr="00C448D7">
        <w:rPr>
          <w:rStyle w:val="cursor-pointer"/>
          <w:rFonts w:cs="Times New Roman"/>
          <w:szCs w:val="24"/>
        </w:rPr>
        <w:t xml:space="preserve"> are configured as well as when HTTPS is enabled and administrator TOTP has been verified.</w:t>
      </w:r>
      <w:r w:rsidRPr="00C448D7">
        <w:rPr>
          <w:rFonts w:cs="Times New Roman"/>
          <w:szCs w:val="24"/>
        </w:rPr>
        <w:t xml:space="preserve"> </w:t>
      </w:r>
      <w:r w:rsidRPr="00C448D7">
        <w:rPr>
          <w:rStyle w:val="cursor-pointer"/>
          <w:rFonts w:cs="Times New Roman"/>
          <w:szCs w:val="24"/>
        </w:rPr>
        <w:t>Evidence from firewalls and access control devices is retained in AG3 Firewall, Segmentation and Access Control Design.</w:t>
      </w:r>
      <w:r w:rsidRPr="00C448D7">
        <w:rPr>
          <w:rFonts w:cs="Times New Roman"/>
          <w:szCs w:val="24"/>
        </w:rPr>
        <w:t xml:space="preserve"> </w:t>
      </w:r>
      <w:r w:rsidRPr="00C448D7">
        <w:rPr>
          <w:rStyle w:val="cursor-pointer"/>
          <w:rFonts w:cs="Times New Roman"/>
          <w:szCs w:val="24"/>
        </w:rPr>
        <w:t>Taking the ‘configuration only as proof’ approach is not reported in this case, and formal application and end-to-end validation is reported in AG3 Prototype Testing and Validation Report.</w:t>
      </w:r>
    </w:p>
    <w:p w14:paraId="4B8AB6FA" w14:textId="77777777" w:rsidR="00850128" w:rsidRPr="0074328B" w:rsidRDefault="00850128" w:rsidP="0074328B">
      <w:pPr>
        <w:rPr>
          <w:b/>
          <w:bCs/>
          <w:sz w:val="28"/>
          <w:szCs w:val="28"/>
        </w:rPr>
      </w:pPr>
      <w:r w:rsidRPr="0074328B">
        <w:rPr>
          <w:b/>
          <w:bCs/>
          <w:sz w:val="28"/>
          <w:szCs w:val="28"/>
        </w:rPr>
        <w:t>Rollback</w:t>
      </w:r>
    </w:p>
    <w:p w14:paraId="0BD9CBE9" w14:textId="56E56615" w:rsidR="004C16C9" w:rsidRPr="00C448D7" w:rsidRDefault="004C16C9" w:rsidP="00850128">
      <w:pPr>
        <w:rPr>
          <w:rFonts w:cs="Times New Roman"/>
          <w:szCs w:val="24"/>
        </w:rPr>
      </w:pPr>
      <w:r w:rsidRPr="00C448D7">
        <w:rPr>
          <w:rStyle w:val="cursor-pointer"/>
          <w:rFonts w:cs="Times New Roman"/>
          <w:szCs w:val="24"/>
        </w:rPr>
        <w:t xml:space="preserve">If an APP01 change fails to enable access, revert to the previous network or application configuration that was known to work and check local HTTPS access again prior to testing via </w:t>
      </w:r>
      <w:proofErr w:type="spellStart"/>
      <w:r w:rsidRPr="00C448D7">
        <w:rPr>
          <w:rStyle w:val="cursor-pointer"/>
          <w:rFonts w:cs="Times New Roman"/>
          <w:szCs w:val="24"/>
        </w:rPr>
        <w:t>pfSense</w:t>
      </w:r>
      <w:proofErr w:type="spellEnd"/>
      <w:r w:rsidRPr="00C448D7">
        <w:rPr>
          <w:rStyle w:val="cursor-pointer"/>
          <w:rFonts w:cs="Times New Roman"/>
          <w:szCs w:val="24"/>
        </w:rPr>
        <w:t>.</w:t>
      </w:r>
      <w:r w:rsidRPr="00C448D7">
        <w:rPr>
          <w:rFonts w:cs="Times New Roman"/>
          <w:szCs w:val="24"/>
        </w:rPr>
        <w:t xml:space="preserve"> </w:t>
      </w:r>
      <w:r w:rsidRPr="00C448D7">
        <w:rPr>
          <w:rStyle w:val="cursor-pointer"/>
          <w:rFonts w:cs="Times New Roman"/>
          <w:szCs w:val="24"/>
        </w:rPr>
        <w:t>Do not change the working configuration of 10.20.20.10 and the MTU of 1400 shown to be working, unless a controlled retest shows that it is needed.</w:t>
      </w:r>
      <w:r w:rsidRPr="00C448D7">
        <w:rPr>
          <w:rFonts w:cs="Times New Roman"/>
          <w:szCs w:val="24"/>
        </w:rPr>
        <w:t xml:space="preserve"> </w:t>
      </w:r>
      <w:r w:rsidRPr="00C448D7">
        <w:rPr>
          <w:rStyle w:val="cursor-pointer"/>
          <w:rFonts w:cs="Times New Roman"/>
          <w:szCs w:val="24"/>
        </w:rPr>
        <w:t xml:space="preserve">A VM checkpoint is not considered as a full </w:t>
      </w:r>
      <w:proofErr w:type="spellStart"/>
      <w:r w:rsidRPr="00C448D7">
        <w:rPr>
          <w:rStyle w:val="cursor-pointer"/>
          <w:rFonts w:cs="Times New Roman"/>
          <w:szCs w:val="24"/>
        </w:rPr>
        <w:t>Nextcloud</w:t>
      </w:r>
      <w:proofErr w:type="spellEnd"/>
      <w:r w:rsidRPr="00C448D7">
        <w:rPr>
          <w:rStyle w:val="cursor-pointer"/>
          <w:rFonts w:cs="Times New Roman"/>
          <w:szCs w:val="24"/>
        </w:rPr>
        <w:t xml:space="preserve"> recovery, requires a compatible application, configuration, data and database set for database or application rollback.</w:t>
      </w:r>
    </w:p>
    <w:p w14:paraId="3E7FAEBD" w14:textId="425589C8" w:rsidR="00850128" w:rsidRPr="002530A0" w:rsidRDefault="00850128" w:rsidP="00C448D7">
      <w:pPr>
        <w:pStyle w:val="Heading1"/>
        <w:keepNext w:val="0"/>
        <w:keepLines w:val="0"/>
        <w:rPr>
          <w:rFonts w:cs="Times New Roman"/>
        </w:rPr>
      </w:pPr>
      <w:bookmarkStart w:id="24" w:name="_Toc242304063"/>
      <w:r w:rsidRPr="002530A0">
        <w:rPr>
          <w:rFonts w:cs="Times New Roman"/>
        </w:rPr>
        <w:t>7 MON01 implementation guide</w:t>
      </w:r>
      <w:bookmarkEnd w:id="24"/>
    </w:p>
    <w:p w14:paraId="3D8C1796" w14:textId="0B7B70DD" w:rsidR="00850128" w:rsidRPr="002530A0" w:rsidRDefault="00850128" w:rsidP="00476340">
      <w:pPr>
        <w:pStyle w:val="Heading2"/>
        <w:rPr>
          <w:rFonts w:cs="Times New Roman"/>
        </w:rPr>
      </w:pPr>
      <w:bookmarkStart w:id="25" w:name="_Toc242304064"/>
      <w:r w:rsidRPr="002530A0">
        <w:rPr>
          <w:rFonts w:cs="Times New Roman"/>
        </w:rPr>
        <w:t xml:space="preserve">7.1 Install the </w:t>
      </w:r>
      <w:proofErr w:type="spellStart"/>
      <w:r w:rsidRPr="002530A0">
        <w:rPr>
          <w:rFonts w:cs="Times New Roman"/>
        </w:rPr>
        <w:t>Wazuh</w:t>
      </w:r>
      <w:proofErr w:type="spellEnd"/>
      <w:r w:rsidRPr="002530A0">
        <w:rPr>
          <w:rFonts w:cs="Times New Roman"/>
        </w:rPr>
        <w:t xml:space="preserve"> central components</w:t>
      </w:r>
      <w:bookmarkEnd w:id="25"/>
    </w:p>
    <w:p w14:paraId="6E1A5359" w14:textId="4BBBC370" w:rsidR="004C16C9" w:rsidRPr="00C448D7" w:rsidRDefault="004C16C9" w:rsidP="004C16C9">
      <w:pPr>
        <w:pStyle w:val="ListBullet"/>
        <w:tabs>
          <w:tab w:val="clear" w:pos="360"/>
          <w:tab w:val="num" w:pos="426"/>
          <w:tab w:val="num" w:pos="1897"/>
        </w:tabs>
        <w:ind w:left="426" w:hanging="426"/>
        <w:rPr>
          <w:sz w:val="24"/>
          <w:szCs w:val="24"/>
        </w:rPr>
      </w:pPr>
      <w:r w:rsidRPr="00C448D7">
        <w:rPr>
          <w:rStyle w:val="cursor-pointer"/>
          <w:sz w:val="24"/>
          <w:szCs w:val="24"/>
        </w:rPr>
        <w:t>Tanvi validates the following: MON01 address, operating system and resources.</w:t>
      </w:r>
      <w:r w:rsidRPr="00C448D7">
        <w:rPr>
          <w:sz w:val="24"/>
          <w:szCs w:val="24"/>
        </w:rPr>
        <w:t xml:space="preserve"> </w:t>
      </w:r>
      <w:r w:rsidRPr="00C448D7">
        <w:rPr>
          <w:rStyle w:val="cursor-pointer"/>
          <w:sz w:val="24"/>
          <w:szCs w:val="24"/>
        </w:rPr>
        <w:t xml:space="preserve">Please verify the </w:t>
      </w:r>
      <w:proofErr w:type="spellStart"/>
      <w:r w:rsidRPr="00C448D7">
        <w:rPr>
          <w:rStyle w:val="cursor-pointer"/>
          <w:sz w:val="24"/>
          <w:szCs w:val="24"/>
        </w:rPr>
        <w:t>synchronisation</w:t>
      </w:r>
      <w:proofErr w:type="spellEnd"/>
      <w:r w:rsidRPr="00C448D7">
        <w:rPr>
          <w:rStyle w:val="cursor-pointer"/>
          <w:sz w:val="24"/>
          <w:szCs w:val="24"/>
        </w:rPr>
        <w:t xml:space="preserve"> of time and available storage space before installing the manager, indexer and dashboard.</w:t>
      </w:r>
      <w:r w:rsidRPr="00C448D7">
        <w:rPr>
          <w:sz w:val="24"/>
          <w:szCs w:val="24"/>
        </w:rPr>
        <w:t xml:space="preserve"> </w:t>
      </w:r>
    </w:p>
    <w:p w14:paraId="0CFC452F" w14:textId="77777777" w:rsidR="004C16C9" w:rsidRPr="00C448D7" w:rsidRDefault="004C16C9" w:rsidP="004C16C9">
      <w:pPr>
        <w:pStyle w:val="ListBullet"/>
        <w:numPr>
          <w:ilvl w:val="0"/>
          <w:numId w:val="0"/>
        </w:numPr>
        <w:tabs>
          <w:tab w:val="num" w:pos="426"/>
          <w:tab w:val="num" w:pos="1897"/>
        </w:tabs>
        <w:ind w:left="426" w:hanging="426"/>
        <w:rPr>
          <w:sz w:val="24"/>
          <w:szCs w:val="24"/>
        </w:rPr>
      </w:pPr>
    </w:p>
    <w:p w14:paraId="292CBC2E" w14:textId="77777777" w:rsidR="004C16C9" w:rsidRPr="00C448D7" w:rsidRDefault="004C16C9" w:rsidP="004C16C9">
      <w:pPr>
        <w:pStyle w:val="ListBullet"/>
        <w:tabs>
          <w:tab w:val="clear" w:pos="360"/>
          <w:tab w:val="num" w:pos="426"/>
          <w:tab w:val="num" w:pos="1897"/>
        </w:tabs>
        <w:ind w:left="426" w:hanging="426"/>
        <w:rPr>
          <w:sz w:val="24"/>
          <w:szCs w:val="24"/>
        </w:rPr>
      </w:pPr>
      <w:r w:rsidRPr="00C448D7">
        <w:rPr>
          <w:rStyle w:val="cursor-pointer"/>
          <w:sz w:val="24"/>
          <w:szCs w:val="24"/>
        </w:rPr>
        <w:t xml:space="preserve">Use </w:t>
      </w:r>
      <w:proofErr w:type="spellStart"/>
      <w:r w:rsidRPr="00C448D7">
        <w:rPr>
          <w:rStyle w:val="cursor-pointer"/>
          <w:sz w:val="24"/>
          <w:szCs w:val="24"/>
        </w:rPr>
        <w:t>Wazuh</w:t>
      </w:r>
      <w:proofErr w:type="spellEnd"/>
      <w:r w:rsidRPr="00C448D7">
        <w:rPr>
          <w:rStyle w:val="cursor-pointer"/>
          <w:sz w:val="24"/>
          <w:szCs w:val="24"/>
        </w:rPr>
        <w:t xml:space="preserve"> installation assistant or installation method that is kept for the approved release.</w:t>
      </w:r>
      <w:r w:rsidRPr="00C448D7">
        <w:rPr>
          <w:sz w:val="24"/>
          <w:szCs w:val="24"/>
        </w:rPr>
        <w:t xml:space="preserve"> </w:t>
      </w:r>
      <w:r w:rsidRPr="00C448D7">
        <w:rPr>
          <w:rStyle w:val="cursor-pointer"/>
          <w:sz w:val="24"/>
          <w:szCs w:val="24"/>
        </w:rPr>
        <w:t xml:space="preserve">Download and check out the matching assistant before you use </w:t>
      </w:r>
      <w:proofErr w:type="spellStart"/>
      <w:r w:rsidRPr="00C448D7">
        <w:rPr>
          <w:rStyle w:val="cursor-pointer"/>
          <w:sz w:val="24"/>
          <w:szCs w:val="24"/>
        </w:rPr>
        <w:t>its</w:t>
      </w:r>
      <w:proofErr w:type="spellEnd"/>
      <w:r w:rsidRPr="00C448D7">
        <w:rPr>
          <w:rStyle w:val="cursor-pointer"/>
          <w:sz w:val="24"/>
          <w:szCs w:val="24"/>
        </w:rPr>
        <w:t xml:space="preserve"> </w:t>
      </w:r>
      <w:proofErr w:type="gramStart"/>
      <w:r w:rsidRPr="00C448D7">
        <w:rPr>
          <w:rStyle w:val="cursor-pointer"/>
          <w:sz w:val="24"/>
          <w:szCs w:val="24"/>
        </w:rPr>
        <w:t>all in one</w:t>
      </w:r>
      <w:proofErr w:type="gramEnd"/>
      <w:r w:rsidRPr="00C448D7">
        <w:rPr>
          <w:rStyle w:val="cursor-pointer"/>
          <w:sz w:val="24"/>
          <w:szCs w:val="24"/>
        </w:rPr>
        <w:t xml:space="preserve"> installation.</w:t>
      </w:r>
      <w:r w:rsidRPr="00C448D7">
        <w:rPr>
          <w:sz w:val="24"/>
          <w:szCs w:val="24"/>
        </w:rPr>
        <w:t xml:space="preserve"> </w:t>
      </w:r>
      <w:r w:rsidRPr="00C448D7">
        <w:rPr>
          <w:rStyle w:val="cursor-pointer"/>
          <w:sz w:val="24"/>
          <w:szCs w:val="24"/>
        </w:rPr>
        <w:t>Note when it was released and the outcome and source of the installer.</w:t>
      </w:r>
      <w:r w:rsidRPr="00C448D7">
        <w:rPr>
          <w:sz w:val="24"/>
          <w:szCs w:val="24"/>
        </w:rPr>
        <w:t xml:space="preserve"> </w:t>
      </w:r>
    </w:p>
    <w:p w14:paraId="7A1A3A4B" w14:textId="77777777" w:rsidR="004C16C9" w:rsidRPr="00C448D7" w:rsidRDefault="004C16C9" w:rsidP="004C16C9">
      <w:pPr>
        <w:pStyle w:val="ListBullet"/>
        <w:numPr>
          <w:ilvl w:val="0"/>
          <w:numId w:val="0"/>
        </w:numPr>
        <w:tabs>
          <w:tab w:val="num" w:pos="426"/>
          <w:tab w:val="num" w:pos="1897"/>
        </w:tabs>
        <w:ind w:left="426" w:hanging="426"/>
        <w:rPr>
          <w:sz w:val="24"/>
          <w:szCs w:val="24"/>
        </w:rPr>
      </w:pPr>
    </w:p>
    <w:p w14:paraId="647455A8" w14:textId="02FC6EA1" w:rsidR="004C16C9" w:rsidRPr="00C448D7" w:rsidRDefault="004C16C9" w:rsidP="004C16C9">
      <w:pPr>
        <w:pStyle w:val="ListBullet"/>
        <w:tabs>
          <w:tab w:val="clear" w:pos="360"/>
          <w:tab w:val="num" w:pos="426"/>
          <w:tab w:val="num" w:pos="1897"/>
        </w:tabs>
        <w:ind w:left="426" w:hanging="426"/>
        <w:rPr>
          <w:rStyle w:val="cursor-pointer"/>
          <w:sz w:val="24"/>
          <w:szCs w:val="24"/>
        </w:rPr>
      </w:pPr>
      <w:r w:rsidRPr="00C448D7">
        <w:rPr>
          <w:rStyle w:val="cursor-pointer"/>
          <w:sz w:val="24"/>
          <w:szCs w:val="24"/>
        </w:rPr>
        <w:t>Store Administration credentials and certificate material securely.</w:t>
      </w:r>
      <w:r w:rsidRPr="00C448D7">
        <w:rPr>
          <w:sz w:val="24"/>
          <w:szCs w:val="24"/>
        </w:rPr>
        <w:t xml:space="preserve"> </w:t>
      </w:r>
      <w:r w:rsidRPr="00C448D7">
        <w:rPr>
          <w:rStyle w:val="cursor-pointer"/>
          <w:sz w:val="24"/>
          <w:szCs w:val="24"/>
        </w:rPr>
        <w:t>Log into the dashboard via the dashboard's approved management source and then set up named users to have the necessary dashboard access.</w:t>
      </w:r>
    </w:p>
    <w:p w14:paraId="480D4A02" w14:textId="77777777" w:rsidR="004C16C9" w:rsidRPr="00C448D7" w:rsidRDefault="004C16C9" w:rsidP="004C16C9">
      <w:pPr>
        <w:pStyle w:val="ListBullet"/>
        <w:numPr>
          <w:ilvl w:val="0"/>
          <w:numId w:val="0"/>
        </w:numPr>
        <w:tabs>
          <w:tab w:val="num" w:pos="426"/>
          <w:tab w:val="num" w:pos="1897"/>
        </w:tabs>
        <w:ind w:left="426" w:hanging="426"/>
        <w:rPr>
          <w:rStyle w:val="cursor-pointer"/>
          <w:sz w:val="24"/>
          <w:szCs w:val="24"/>
        </w:rPr>
      </w:pPr>
    </w:p>
    <w:p w14:paraId="562EC549" w14:textId="5103F869" w:rsidR="004C16C9" w:rsidRPr="00C448D7" w:rsidRDefault="004C16C9" w:rsidP="004C16C9">
      <w:pPr>
        <w:pStyle w:val="ListBullet"/>
        <w:tabs>
          <w:tab w:val="clear" w:pos="360"/>
          <w:tab w:val="num" w:pos="426"/>
          <w:tab w:val="num" w:pos="1897"/>
        </w:tabs>
        <w:ind w:left="426" w:hanging="426"/>
        <w:rPr>
          <w:rStyle w:val="cursor-pointer"/>
          <w:sz w:val="24"/>
          <w:szCs w:val="24"/>
        </w:rPr>
      </w:pPr>
      <w:r w:rsidRPr="00C448D7">
        <w:rPr>
          <w:rStyle w:val="cursor-pointer"/>
          <w:sz w:val="24"/>
          <w:szCs w:val="24"/>
        </w:rPr>
        <w:t>Check if the manager, indexer and dashboard services are running.</w:t>
      </w:r>
      <w:r w:rsidRPr="00C448D7">
        <w:rPr>
          <w:sz w:val="24"/>
          <w:szCs w:val="24"/>
        </w:rPr>
        <w:t xml:space="preserve"> </w:t>
      </w:r>
      <w:r w:rsidRPr="00C448D7">
        <w:rPr>
          <w:rStyle w:val="cursor-pointer"/>
          <w:sz w:val="24"/>
          <w:szCs w:val="24"/>
        </w:rPr>
        <w:t>Limit access to the deployment components that need access (indexer and API access) and don't give it to regular Office users.</w:t>
      </w:r>
    </w:p>
    <w:p w14:paraId="7271D13B" w14:textId="77777777" w:rsidR="004C16C9" w:rsidRPr="002530A0" w:rsidRDefault="004C16C9" w:rsidP="004C16C9">
      <w:pPr>
        <w:pStyle w:val="ListBullet"/>
        <w:numPr>
          <w:ilvl w:val="0"/>
          <w:numId w:val="0"/>
        </w:numPr>
        <w:tabs>
          <w:tab w:val="num" w:pos="1897"/>
        </w:tabs>
      </w:pPr>
    </w:p>
    <w:p w14:paraId="113B241C" w14:textId="77777777" w:rsidR="004C16C9" w:rsidRPr="00C448D7" w:rsidRDefault="004C16C9" w:rsidP="004C16C9">
      <w:pPr>
        <w:spacing w:after="0" w:line="240" w:lineRule="auto"/>
        <w:jc w:val="left"/>
        <w:rPr>
          <w:rFonts w:eastAsia="Times New Roman" w:cs="Times New Roman"/>
          <w:color w:val="auto"/>
          <w:kern w:val="0"/>
          <w:szCs w:val="24"/>
          <w:lang w:eastAsia="en-GB"/>
          <w14:ligatures w14:val="none"/>
        </w:rPr>
      </w:pPr>
      <w:r w:rsidRPr="00C448D7">
        <w:rPr>
          <w:rFonts w:eastAsia="Times New Roman" w:cs="Times New Roman"/>
          <w:color w:val="auto"/>
          <w:kern w:val="0"/>
          <w:szCs w:val="24"/>
          <w:lang w:eastAsia="en-GB"/>
          <w14:ligatures w14:val="none"/>
        </w:rPr>
        <w:t xml:space="preserve">The </w:t>
      </w:r>
      <w:proofErr w:type="spellStart"/>
      <w:r w:rsidRPr="00C448D7">
        <w:rPr>
          <w:rFonts w:eastAsia="Times New Roman" w:cs="Times New Roman"/>
          <w:color w:val="auto"/>
          <w:kern w:val="0"/>
          <w:szCs w:val="24"/>
          <w:lang w:eastAsia="en-GB"/>
          <w14:ligatures w14:val="none"/>
        </w:rPr>
        <w:t>Wazuh</w:t>
      </w:r>
      <w:proofErr w:type="spellEnd"/>
      <w:r w:rsidRPr="00C448D7">
        <w:rPr>
          <w:rFonts w:eastAsia="Times New Roman" w:cs="Times New Roman"/>
          <w:color w:val="auto"/>
          <w:kern w:val="0"/>
          <w:szCs w:val="24"/>
          <w:lang w:eastAsia="en-GB"/>
          <w14:ligatures w14:val="none"/>
        </w:rPr>
        <w:t xml:space="preserve"> installation process should be the same as the approved release. If an existing MON01 is rebuild or handover, this is not upgraded to an unrecorded release (</w:t>
      </w:r>
      <w:proofErr w:type="spellStart"/>
      <w:r w:rsidRPr="00C448D7">
        <w:rPr>
          <w:rFonts w:eastAsia="Times New Roman" w:cs="Times New Roman"/>
          <w:color w:val="auto"/>
          <w:kern w:val="0"/>
          <w:szCs w:val="24"/>
          <w:lang w:eastAsia="en-GB"/>
          <w14:ligatures w14:val="none"/>
        </w:rPr>
        <w:t>Wazuh</w:t>
      </w:r>
      <w:proofErr w:type="spellEnd"/>
      <w:r w:rsidRPr="00C448D7">
        <w:rPr>
          <w:rFonts w:eastAsia="Times New Roman" w:cs="Times New Roman"/>
          <w:color w:val="auto"/>
          <w:kern w:val="0"/>
          <w:szCs w:val="24"/>
          <w:lang w:eastAsia="en-GB"/>
          <w14:ligatures w14:val="none"/>
        </w:rPr>
        <w:t xml:space="preserve"> </w:t>
      </w:r>
      <w:proofErr w:type="spellStart"/>
      <w:r w:rsidRPr="00C448D7">
        <w:rPr>
          <w:rFonts w:eastAsia="Times New Roman" w:cs="Times New Roman"/>
          <w:color w:val="auto"/>
          <w:kern w:val="0"/>
          <w:szCs w:val="24"/>
          <w:lang w:eastAsia="en-GB"/>
          <w14:ligatures w14:val="none"/>
        </w:rPr>
        <w:t>n.d.a</w:t>
      </w:r>
      <w:proofErr w:type="spellEnd"/>
      <w:r w:rsidRPr="00C448D7">
        <w:rPr>
          <w:rFonts w:eastAsia="Times New Roman" w:cs="Times New Roman"/>
          <w:color w:val="auto"/>
          <w:kern w:val="0"/>
          <w:szCs w:val="24"/>
          <w:lang w:eastAsia="en-GB"/>
          <w14:ligatures w14:val="none"/>
        </w:rPr>
        <w:t xml:space="preserve">). </w:t>
      </w:r>
    </w:p>
    <w:p w14:paraId="4D7EC7B8" w14:textId="77777777" w:rsidR="004C16C9" w:rsidRPr="002530A0" w:rsidRDefault="004C16C9" w:rsidP="00850128">
      <w:pPr>
        <w:rPr>
          <w:rFonts w:cs="Times New Roman"/>
        </w:rPr>
      </w:pPr>
    </w:p>
    <w:p w14:paraId="6DE5AAE1" w14:textId="5CC84E94" w:rsidR="00850128" w:rsidRPr="0074328B" w:rsidRDefault="00850128" w:rsidP="0074328B">
      <w:pPr>
        <w:pStyle w:val="Heading2"/>
      </w:pPr>
      <w:bookmarkStart w:id="26" w:name="_Toc242304065"/>
      <w:r w:rsidRPr="0074328B">
        <w:lastRenderedPageBreak/>
        <w:t>7.2 Enrol APP01</w:t>
      </w:r>
      <w:bookmarkEnd w:id="26"/>
    </w:p>
    <w:p w14:paraId="7B393B00" w14:textId="0ABB5D1B" w:rsidR="004C16C9" w:rsidRPr="00C448D7" w:rsidRDefault="004C16C9" w:rsidP="004C16C9">
      <w:pPr>
        <w:pStyle w:val="ListBullet"/>
        <w:rPr>
          <w:sz w:val="24"/>
          <w:szCs w:val="24"/>
        </w:rPr>
      </w:pPr>
      <w:r w:rsidRPr="00C448D7">
        <w:rPr>
          <w:rStyle w:val="cursor-pointer"/>
          <w:sz w:val="24"/>
          <w:szCs w:val="24"/>
        </w:rPr>
        <w:t xml:space="preserve">From the </w:t>
      </w:r>
      <w:proofErr w:type="spellStart"/>
      <w:r w:rsidRPr="00C448D7">
        <w:rPr>
          <w:rStyle w:val="cursor-pointer"/>
          <w:sz w:val="24"/>
          <w:szCs w:val="24"/>
        </w:rPr>
        <w:t>Wazuh</w:t>
      </w:r>
      <w:proofErr w:type="spellEnd"/>
      <w:r w:rsidRPr="00C448D7">
        <w:rPr>
          <w:rStyle w:val="cursor-pointer"/>
          <w:sz w:val="24"/>
          <w:szCs w:val="24"/>
        </w:rPr>
        <w:t xml:space="preserve"> dashboard, click on agent deployment workflow.</w:t>
      </w:r>
      <w:r w:rsidRPr="00C448D7">
        <w:rPr>
          <w:sz w:val="24"/>
          <w:szCs w:val="24"/>
        </w:rPr>
        <w:t xml:space="preserve"> </w:t>
      </w:r>
      <w:r w:rsidRPr="00C448D7">
        <w:rPr>
          <w:rStyle w:val="cursor-pointer"/>
          <w:sz w:val="24"/>
          <w:szCs w:val="24"/>
        </w:rPr>
        <w:t>Choose APP01 operating system and architecture, manager 10.20.30.10 and set a unique name of the agent APP01.</w:t>
      </w:r>
      <w:r w:rsidRPr="00C448D7">
        <w:rPr>
          <w:sz w:val="24"/>
          <w:szCs w:val="24"/>
        </w:rPr>
        <w:t xml:space="preserve"> </w:t>
      </w:r>
    </w:p>
    <w:p w14:paraId="63207906" w14:textId="77777777" w:rsidR="004C16C9" w:rsidRPr="00C448D7" w:rsidRDefault="004C16C9" w:rsidP="004C16C9">
      <w:pPr>
        <w:pStyle w:val="ListBullet"/>
        <w:numPr>
          <w:ilvl w:val="0"/>
          <w:numId w:val="0"/>
        </w:numPr>
        <w:ind w:left="360"/>
        <w:rPr>
          <w:sz w:val="24"/>
          <w:szCs w:val="24"/>
        </w:rPr>
      </w:pPr>
    </w:p>
    <w:p w14:paraId="73AD7CB0" w14:textId="6D0E260C" w:rsidR="004C16C9" w:rsidRPr="00C448D7" w:rsidRDefault="004C16C9" w:rsidP="004C16C9">
      <w:pPr>
        <w:pStyle w:val="ListBullet"/>
        <w:rPr>
          <w:sz w:val="24"/>
          <w:szCs w:val="24"/>
        </w:rPr>
      </w:pPr>
      <w:r w:rsidRPr="00C448D7">
        <w:rPr>
          <w:rStyle w:val="cursor-pointer"/>
          <w:sz w:val="24"/>
          <w:szCs w:val="24"/>
        </w:rPr>
        <w:t xml:space="preserve">Install/Deploy the </w:t>
      </w:r>
      <w:proofErr w:type="spellStart"/>
      <w:r w:rsidRPr="00C448D7">
        <w:rPr>
          <w:rStyle w:val="cursor-pointer"/>
          <w:sz w:val="24"/>
          <w:szCs w:val="24"/>
        </w:rPr>
        <w:t>Wazuh</w:t>
      </w:r>
      <w:proofErr w:type="spellEnd"/>
      <w:r w:rsidRPr="00C448D7">
        <w:rPr>
          <w:rStyle w:val="cursor-pointer"/>
          <w:sz w:val="24"/>
          <w:szCs w:val="24"/>
        </w:rPr>
        <w:t xml:space="preserve"> agent on APP01 using Package and Manager information provided in the approved MON01 release.</w:t>
      </w:r>
      <w:r w:rsidRPr="00C448D7">
        <w:rPr>
          <w:sz w:val="24"/>
          <w:szCs w:val="24"/>
        </w:rPr>
        <w:t xml:space="preserve"> </w:t>
      </w:r>
      <w:r w:rsidRPr="00C448D7">
        <w:rPr>
          <w:rStyle w:val="cursor-pointer"/>
          <w:sz w:val="24"/>
          <w:szCs w:val="24"/>
        </w:rPr>
        <w:t>Start the agent service and check the local log of the agent service.</w:t>
      </w:r>
      <w:r w:rsidRPr="00C448D7">
        <w:rPr>
          <w:sz w:val="24"/>
          <w:szCs w:val="24"/>
        </w:rPr>
        <w:t xml:space="preserve"> </w:t>
      </w:r>
    </w:p>
    <w:p w14:paraId="3AFE02DD" w14:textId="09ABF14F" w:rsidR="004C16C9" w:rsidRPr="00C448D7" w:rsidRDefault="004C16C9" w:rsidP="004C16C9">
      <w:pPr>
        <w:pStyle w:val="ListBullet"/>
        <w:rPr>
          <w:sz w:val="24"/>
          <w:szCs w:val="24"/>
        </w:rPr>
      </w:pPr>
      <w:r w:rsidRPr="00C448D7">
        <w:rPr>
          <w:sz w:val="24"/>
          <w:szCs w:val="24"/>
        </w:rPr>
        <w:t xml:space="preserve">Confirm the APP01 to MON01 TCP 1514 and 1515 paths. </w:t>
      </w:r>
      <w:r w:rsidRPr="00C448D7">
        <w:rPr>
          <w:rStyle w:val="cursor-pointer"/>
          <w:sz w:val="24"/>
          <w:szCs w:val="24"/>
        </w:rPr>
        <w:t>Check the dashboard to make sure that the agent listed is the one that is meant to be active and has his/her correct identity and address.</w:t>
      </w:r>
      <w:r w:rsidRPr="00C448D7">
        <w:rPr>
          <w:sz w:val="24"/>
          <w:szCs w:val="24"/>
        </w:rPr>
        <w:t xml:space="preserve"> </w:t>
      </w:r>
    </w:p>
    <w:p w14:paraId="1242E5BF" w14:textId="77777777" w:rsidR="004C16C9" w:rsidRPr="00C448D7" w:rsidRDefault="004C16C9" w:rsidP="004C16C9">
      <w:pPr>
        <w:pStyle w:val="ListBullet"/>
        <w:numPr>
          <w:ilvl w:val="0"/>
          <w:numId w:val="0"/>
        </w:numPr>
        <w:ind w:left="360"/>
        <w:rPr>
          <w:sz w:val="24"/>
          <w:szCs w:val="24"/>
        </w:rPr>
      </w:pPr>
    </w:p>
    <w:p w14:paraId="2724FB94" w14:textId="2190090E" w:rsidR="004C16C9" w:rsidRPr="00C448D7" w:rsidRDefault="004C16C9" w:rsidP="004C16C9">
      <w:pPr>
        <w:pStyle w:val="ListBullet"/>
        <w:rPr>
          <w:sz w:val="24"/>
          <w:szCs w:val="24"/>
        </w:rPr>
      </w:pPr>
      <w:r w:rsidRPr="00C448D7">
        <w:rPr>
          <w:rStyle w:val="cursor-pointer"/>
          <w:sz w:val="24"/>
          <w:szCs w:val="24"/>
        </w:rPr>
        <w:t>Create 1 controlled event on APP01 and verify that it shows in the dashboard, in the correct host, with the proper time and date.</w:t>
      </w:r>
      <w:r w:rsidRPr="00C448D7">
        <w:rPr>
          <w:sz w:val="24"/>
          <w:szCs w:val="24"/>
        </w:rPr>
        <w:t xml:space="preserve"> </w:t>
      </w:r>
      <w:r w:rsidRPr="00C448D7">
        <w:rPr>
          <w:rStyle w:val="cursor-pointer"/>
          <w:sz w:val="24"/>
          <w:szCs w:val="24"/>
        </w:rPr>
        <w:t>Event coverage is not set up by enrolment and a green connection indicator.</w:t>
      </w:r>
    </w:p>
    <w:p w14:paraId="00FF79DE" w14:textId="10D4D162" w:rsidR="006D16B1" w:rsidRPr="00C448D7" w:rsidRDefault="006D16B1" w:rsidP="00850128">
      <w:pPr>
        <w:rPr>
          <w:rFonts w:cs="Times New Roman"/>
          <w:szCs w:val="24"/>
        </w:rPr>
      </w:pPr>
      <w:r w:rsidRPr="00C448D7">
        <w:rPr>
          <w:rStyle w:val="cursor-pointer"/>
          <w:rFonts w:cs="Times New Roman"/>
          <w:szCs w:val="24"/>
        </w:rPr>
        <w:t>If one or more BKP01 agents is included in the approved monitoring design Tanvi and Faysal enrol it separately and show a new BKP01 event.</w:t>
      </w:r>
      <w:r w:rsidRPr="00C448D7">
        <w:rPr>
          <w:rFonts w:cs="Times New Roman"/>
          <w:szCs w:val="24"/>
        </w:rPr>
        <w:t xml:space="preserve"> </w:t>
      </w:r>
      <w:r w:rsidRPr="00C448D7">
        <w:rPr>
          <w:rStyle w:val="cursor-pointer"/>
          <w:rFonts w:cs="Times New Roman"/>
          <w:szCs w:val="24"/>
        </w:rPr>
        <w:t>In AG3 Firewall, Segmentation and Access Control Design, FT-04 and FT-05 only setting the port reachability.</w:t>
      </w:r>
    </w:p>
    <w:p w14:paraId="556AC470" w14:textId="77777777" w:rsidR="00850128" w:rsidRPr="0074328B" w:rsidRDefault="00850128" w:rsidP="0074328B">
      <w:pPr>
        <w:pStyle w:val="Heading2"/>
      </w:pPr>
      <w:bookmarkStart w:id="27" w:name="_Toc242304066"/>
      <w:r w:rsidRPr="0074328B">
        <w:t>7.3 Configure monitoring inputs</w:t>
      </w:r>
      <w:bookmarkEnd w:id="27"/>
    </w:p>
    <w:p w14:paraId="7B506C7A" w14:textId="77777777" w:rsidR="00850128" w:rsidRPr="0074328B" w:rsidRDefault="00850128" w:rsidP="004F6E5A">
      <w:pPr>
        <w:spacing w:before="240"/>
        <w:rPr>
          <w:b/>
          <w:bCs/>
          <w:sz w:val="28"/>
          <w:szCs w:val="28"/>
        </w:rPr>
      </w:pPr>
      <w:r w:rsidRPr="0074328B">
        <w:rPr>
          <w:b/>
          <w:bCs/>
          <w:sz w:val="28"/>
          <w:szCs w:val="28"/>
        </w:rPr>
        <w:t>File integrity monitoring</w:t>
      </w:r>
    </w:p>
    <w:p w14:paraId="5F91C549" w14:textId="496D2F2A" w:rsidR="00476340" w:rsidRPr="00C448D7" w:rsidRDefault="00476340" w:rsidP="00850128">
      <w:pPr>
        <w:rPr>
          <w:rFonts w:cs="Times New Roman"/>
          <w:szCs w:val="24"/>
        </w:rPr>
      </w:pPr>
      <w:r w:rsidRPr="00C448D7">
        <w:rPr>
          <w:rStyle w:val="cursor-pointer"/>
          <w:rFonts w:cs="Times New Roman"/>
          <w:szCs w:val="24"/>
        </w:rPr>
        <w:t xml:space="preserve">This real </w:t>
      </w:r>
      <w:proofErr w:type="spellStart"/>
      <w:r w:rsidRPr="00C448D7">
        <w:rPr>
          <w:rStyle w:val="cursor-pointer"/>
          <w:rFonts w:cs="Times New Roman"/>
          <w:szCs w:val="24"/>
        </w:rPr>
        <w:t>Nextcloud</w:t>
      </w:r>
      <w:proofErr w:type="spellEnd"/>
      <w:r w:rsidRPr="00C448D7">
        <w:rPr>
          <w:rStyle w:val="cursor-pointer"/>
          <w:rFonts w:cs="Times New Roman"/>
          <w:szCs w:val="24"/>
        </w:rPr>
        <w:t xml:space="preserve"> data directory is detected using occ by Tanvi and Shourab.</w:t>
      </w:r>
      <w:r w:rsidRPr="00C448D7">
        <w:rPr>
          <w:rFonts w:cs="Times New Roman"/>
          <w:szCs w:val="24"/>
        </w:rPr>
        <w:t xml:space="preserve"> </w:t>
      </w:r>
      <w:r w:rsidRPr="00C448D7">
        <w:rPr>
          <w:rStyle w:val="cursor-pointer"/>
          <w:rFonts w:cs="Times New Roman"/>
          <w:szCs w:val="24"/>
        </w:rPr>
        <w:t>They first set up a dedicated synthetic folder and then the particular Company Shared path requested by the demonstration.</w:t>
      </w:r>
      <w:r w:rsidRPr="00C448D7">
        <w:rPr>
          <w:rFonts w:cs="Times New Roman"/>
          <w:szCs w:val="24"/>
        </w:rPr>
        <w:t xml:space="preserve"> </w:t>
      </w:r>
      <w:r w:rsidRPr="00C448D7">
        <w:rPr>
          <w:rStyle w:val="cursor-pointer"/>
          <w:rFonts w:cs="Times New Roman"/>
          <w:szCs w:val="24"/>
        </w:rPr>
        <w:t>The directory has to exist and be readable by the agent in order to create a real-time watcher.</w:t>
      </w:r>
    </w:p>
    <w:p w14:paraId="3A48C4F8" w14:textId="5C725F53" w:rsidR="00476340" w:rsidRPr="00C448D7" w:rsidRDefault="00476340" w:rsidP="00850128">
      <w:pPr>
        <w:pStyle w:val="ListBullet"/>
        <w:rPr>
          <w:rStyle w:val="cursor-pointer"/>
          <w:sz w:val="24"/>
          <w:szCs w:val="24"/>
        </w:rPr>
      </w:pPr>
      <w:r w:rsidRPr="00C448D7">
        <w:rPr>
          <w:rStyle w:val="cursor-pointer"/>
          <w:sz w:val="24"/>
          <w:szCs w:val="24"/>
        </w:rPr>
        <w:t>On APP01, make a copy of /var/</w:t>
      </w:r>
      <w:proofErr w:type="spellStart"/>
      <w:r w:rsidRPr="00C448D7">
        <w:rPr>
          <w:rStyle w:val="cursor-pointer"/>
          <w:sz w:val="24"/>
          <w:szCs w:val="24"/>
        </w:rPr>
        <w:t>ossec</w:t>
      </w:r>
      <w:proofErr w:type="spellEnd"/>
      <w:r w:rsidRPr="00C448D7">
        <w:rPr>
          <w:rStyle w:val="cursor-pointer"/>
          <w:sz w:val="24"/>
          <w:szCs w:val="24"/>
        </w:rPr>
        <w:t>/</w:t>
      </w:r>
      <w:proofErr w:type="spellStart"/>
      <w:r w:rsidRPr="00C448D7">
        <w:rPr>
          <w:rStyle w:val="cursor-pointer"/>
          <w:sz w:val="24"/>
          <w:szCs w:val="24"/>
        </w:rPr>
        <w:t>etc</w:t>
      </w:r>
      <w:proofErr w:type="spellEnd"/>
      <w:r w:rsidRPr="00C448D7">
        <w:rPr>
          <w:rStyle w:val="cursor-pointer"/>
          <w:sz w:val="24"/>
          <w:szCs w:val="24"/>
        </w:rPr>
        <w:t>/</w:t>
      </w:r>
      <w:proofErr w:type="spellStart"/>
      <w:r w:rsidRPr="00C448D7">
        <w:rPr>
          <w:rStyle w:val="cursor-pointer"/>
          <w:sz w:val="24"/>
          <w:szCs w:val="24"/>
        </w:rPr>
        <w:t>ossec.conf</w:t>
      </w:r>
      <w:proofErr w:type="spellEnd"/>
      <w:r w:rsidRPr="00C448D7">
        <w:rPr>
          <w:rStyle w:val="cursor-pointer"/>
          <w:sz w:val="24"/>
          <w:szCs w:val="24"/>
        </w:rPr>
        <w:t>.</w:t>
      </w:r>
      <w:r w:rsidRPr="00C448D7">
        <w:rPr>
          <w:sz w:val="24"/>
          <w:szCs w:val="24"/>
        </w:rPr>
        <w:t xml:space="preserve"> </w:t>
      </w:r>
      <w:r w:rsidRPr="00C448D7">
        <w:rPr>
          <w:rStyle w:val="cursor-pointer"/>
          <w:sz w:val="24"/>
          <w:szCs w:val="24"/>
        </w:rPr>
        <w:t xml:space="preserve">Place new monitored directory in the current </w:t>
      </w:r>
      <w:proofErr w:type="spellStart"/>
      <w:r w:rsidRPr="00C448D7">
        <w:rPr>
          <w:rStyle w:val="cursor-pointer"/>
          <w:sz w:val="24"/>
          <w:szCs w:val="24"/>
        </w:rPr>
        <w:t>syscheck</w:t>
      </w:r>
      <w:proofErr w:type="spellEnd"/>
      <w:r w:rsidRPr="00C448D7">
        <w:rPr>
          <w:rStyle w:val="cursor-pointer"/>
          <w:sz w:val="24"/>
          <w:szCs w:val="24"/>
        </w:rPr>
        <w:t xml:space="preserve"> configuration file and leave the other information intact.</w:t>
      </w:r>
    </w:p>
    <w:p w14:paraId="08BA0E39" w14:textId="77777777" w:rsidR="00476340" w:rsidRPr="00C448D7" w:rsidRDefault="00476340" w:rsidP="00476340">
      <w:pPr>
        <w:pStyle w:val="ListBullet"/>
        <w:numPr>
          <w:ilvl w:val="0"/>
          <w:numId w:val="0"/>
        </w:numPr>
        <w:ind w:left="360"/>
        <w:rPr>
          <w:sz w:val="24"/>
          <w:szCs w:val="24"/>
        </w:rPr>
      </w:pPr>
    </w:p>
    <w:p w14:paraId="1F47CD26" w14:textId="7E0889EC" w:rsidR="00476340" w:rsidRPr="00C448D7" w:rsidRDefault="00476340" w:rsidP="00476340">
      <w:pPr>
        <w:pStyle w:val="ListBullet"/>
        <w:rPr>
          <w:rStyle w:val="cursor-pointer"/>
          <w:sz w:val="24"/>
          <w:szCs w:val="24"/>
        </w:rPr>
      </w:pPr>
      <w:r w:rsidRPr="00C448D7">
        <w:rPr>
          <w:rStyle w:val="cursor-pointer"/>
          <w:sz w:val="24"/>
          <w:szCs w:val="24"/>
        </w:rPr>
        <w:t>For a separate test directory, use the example below.</w:t>
      </w:r>
      <w:r w:rsidRPr="00C448D7">
        <w:rPr>
          <w:sz w:val="24"/>
          <w:szCs w:val="24"/>
        </w:rPr>
        <w:t xml:space="preserve"> </w:t>
      </w:r>
      <w:r w:rsidRPr="00C448D7">
        <w:rPr>
          <w:rStyle w:val="cursor-pointer"/>
          <w:sz w:val="24"/>
          <w:szCs w:val="24"/>
        </w:rPr>
        <w:t xml:space="preserve">Monitoring a </w:t>
      </w:r>
      <w:proofErr w:type="spellStart"/>
      <w:r w:rsidRPr="00C448D7">
        <w:rPr>
          <w:rStyle w:val="cursor-pointer"/>
          <w:sz w:val="24"/>
          <w:szCs w:val="24"/>
        </w:rPr>
        <w:t>Nextcloud</w:t>
      </w:r>
      <w:proofErr w:type="spellEnd"/>
      <w:r w:rsidRPr="00C448D7">
        <w:rPr>
          <w:rStyle w:val="cursor-pointer"/>
          <w:sz w:val="24"/>
          <w:szCs w:val="24"/>
        </w:rPr>
        <w:t xml:space="preserve"> folder: When needed, substitute the directory that appears to be the right one with the exact approved path, do not assume that a Team Folder is in a particular numeric directory.</w:t>
      </w:r>
    </w:p>
    <w:p w14:paraId="2D58A642" w14:textId="77777777" w:rsidR="00476340" w:rsidRPr="00C448D7" w:rsidRDefault="00476340" w:rsidP="00476340">
      <w:pPr>
        <w:pStyle w:val="ListBullet"/>
        <w:numPr>
          <w:ilvl w:val="0"/>
          <w:numId w:val="0"/>
        </w:numPr>
        <w:rPr>
          <w:sz w:val="24"/>
          <w:szCs w:val="24"/>
        </w:rPr>
      </w:pPr>
    </w:p>
    <w:p w14:paraId="306922BC" w14:textId="2FC4AF80" w:rsidR="00476340" w:rsidRPr="00C448D7" w:rsidRDefault="00476340" w:rsidP="00476340">
      <w:pPr>
        <w:pStyle w:val="ListBullet"/>
        <w:rPr>
          <w:rStyle w:val="cursor-pointer"/>
          <w:sz w:val="24"/>
          <w:szCs w:val="24"/>
        </w:rPr>
      </w:pPr>
      <w:r w:rsidRPr="00C448D7">
        <w:rPr>
          <w:rStyle w:val="cursor-pointer"/>
          <w:sz w:val="24"/>
          <w:szCs w:val="24"/>
        </w:rPr>
        <w:t>Restart the agent and review agent log for any configuration errors.</w:t>
      </w:r>
      <w:r w:rsidRPr="00C448D7">
        <w:rPr>
          <w:sz w:val="24"/>
          <w:szCs w:val="24"/>
        </w:rPr>
        <w:t xml:space="preserve"> </w:t>
      </w:r>
      <w:r w:rsidRPr="00C448D7">
        <w:rPr>
          <w:rStyle w:val="cursor-pointer"/>
          <w:sz w:val="24"/>
          <w:szCs w:val="24"/>
        </w:rPr>
        <w:t>Wait for first baseline and then create, modify and delete synthetic test file.</w:t>
      </w:r>
    </w:p>
    <w:p w14:paraId="46A2AFE1" w14:textId="77777777" w:rsidR="00476340" w:rsidRPr="00C448D7" w:rsidRDefault="00476340" w:rsidP="00476340">
      <w:pPr>
        <w:pStyle w:val="ListBullet"/>
        <w:numPr>
          <w:ilvl w:val="0"/>
          <w:numId w:val="0"/>
        </w:numPr>
        <w:rPr>
          <w:sz w:val="24"/>
          <w:szCs w:val="24"/>
        </w:rPr>
      </w:pPr>
    </w:p>
    <w:p w14:paraId="4D236F7B" w14:textId="0E080F12" w:rsidR="00476340" w:rsidRPr="00C448D7" w:rsidRDefault="00476340" w:rsidP="00476340">
      <w:pPr>
        <w:pStyle w:val="ListBullet"/>
        <w:rPr>
          <w:sz w:val="24"/>
          <w:szCs w:val="24"/>
        </w:rPr>
      </w:pPr>
      <w:r w:rsidRPr="00C448D7">
        <w:rPr>
          <w:rStyle w:val="cursor-pointer"/>
          <w:sz w:val="24"/>
          <w:szCs w:val="24"/>
        </w:rPr>
        <w:t>Identify the events on MON01, and note agent, path, event type and time.</w:t>
      </w:r>
      <w:r w:rsidRPr="00C448D7">
        <w:rPr>
          <w:sz w:val="24"/>
          <w:szCs w:val="24"/>
        </w:rPr>
        <w:t xml:space="preserve"> </w:t>
      </w:r>
      <w:r w:rsidRPr="00C448D7">
        <w:rPr>
          <w:rStyle w:val="cursor-pointer"/>
          <w:sz w:val="24"/>
          <w:szCs w:val="24"/>
        </w:rPr>
        <w:t xml:space="preserve">When application integration is claimed, a file that is modified via the </w:t>
      </w:r>
      <w:proofErr w:type="spellStart"/>
      <w:r w:rsidRPr="00C448D7">
        <w:rPr>
          <w:rStyle w:val="cursor-pointer"/>
          <w:sz w:val="24"/>
          <w:szCs w:val="24"/>
        </w:rPr>
        <w:t>Nextcloud</w:t>
      </w:r>
      <w:proofErr w:type="spellEnd"/>
      <w:r w:rsidRPr="00C448D7">
        <w:rPr>
          <w:rStyle w:val="cursor-pointer"/>
          <w:sz w:val="24"/>
          <w:szCs w:val="24"/>
        </w:rPr>
        <w:t xml:space="preserve"> browser will also be checked.</w:t>
      </w:r>
    </w:p>
    <w:p w14:paraId="0AE5CEA7" w14:textId="4C332155" w:rsidR="00476340" w:rsidRPr="00C448D7" w:rsidRDefault="00476340" w:rsidP="00C448D7">
      <w:pPr>
        <w:spacing w:after="240"/>
        <w:rPr>
          <w:rFonts w:cs="Times New Roman"/>
          <w:szCs w:val="24"/>
        </w:rPr>
      </w:pPr>
      <w:r w:rsidRPr="00C448D7">
        <w:rPr>
          <w:rStyle w:val="cursor-pointer"/>
          <w:rFonts w:cs="Times New Roman"/>
          <w:szCs w:val="24"/>
        </w:rPr>
        <w:t xml:space="preserve">The real-time directory monitoring is set by using the </w:t>
      </w:r>
      <w:proofErr w:type="spellStart"/>
      <w:r w:rsidRPr="00C448D7">
        <w:rPr>
          <w:rStyle w:val="cursor-pointer"/>
          <w:rFonts w:cs="Times New Roman"/>
          <w:szCs w:val="24"/>
        </w:rPr>
        <w:t>syscheck</w:t>
      </w:r>
      <w:proofErr w:type="spellEnd"/>
      <w:r w:rsidRPr="00C448D7">
        <w:rPr>
          <w:rStyle w:val="cursor-pointer"/>
          <w:rFonts w:cs="Times New Roman"/>
          <w:szCs w:val="24"/>
        </w:rPr>
        <w:t xml:space="preserve"> settings.</w:t>
      </w:r>
      <w:r w:rsidRPr="00C448D7">
        <w:rPr>
          <w:rFonts w:cs="Times New Roman"/>
          <w:szCs w:val="24"/>
        </w:rPr>
        <w:t xml:space="preserve"> </w:t>
      </w:r>
      <w:r w:rsidRPr="00C448D7">
        <w:rPr>
          <w:rStyle w:val="cursor-pointer"/>
          <w:rFonts w:cs="Times New Roman"/>
          <w:szCs w:val="24"/>
        </w:rPr>
        <w:t>File-content change reporting is not enabled just to get screenshots, as it might copy sensitive contents to monitoring records.</w:t>
      </w:r>
      <w:r w:rsidRPr="00C448D7">
        <w:rPr>
          <w:rFonts w:cs="Times New Roman"/>
          <w:szCs w:val="24"/>
        </w:rPr>
        <w:t xml:space="preserve"> </w:t>
      </w:r>
      <w:r w:rsidRPr="00C448D7">
        <w:rPr>
          <w:rStyle w:val="cursor-pointer"/>
          <w:rFonts w:cs="Times New Roman"/>
          <w:szCs w:val="24"/>
        </w:rPr>
        <w:t>The event types shown continue to be coverage claim (</w:t>
      </w:r>
      <w:proofErr w:type="spellStart"/>
      <w:r w:rsidRPr="00C448D7">
        <w:rPr>
          <w:rStyle w:val="cursor-pointer"/>
          <w:rFonts w:cs="Times New Roman"/>
          <w:szCs w:val="24"/>
        </w:rPr>
        <w:t>Wazuh</w:t>
      </w:r>
      <w:proofErr w:type="spellEnd"/>
      <w:r w:rsidRPr="00C448D7">
        <w:rPr>
          <w:rStyle w:val="cursor-pointer"/>
          <w:rFonts w:cs="Times New Roman"/>
          <w:szCs w:val="24"/>
        </w:rPr>
        <w:t xml:space="preserve"> </w:t>
      </w:r>
      <w:proofErr w:type="spellStart"/>
      <w:r w:rsidRPr="00C448D7">
        <w:rPr>
          <w:rStyle w:val="cursor-pointer"/>
          <w:rFonts w:cs="Times New Roman"/>
          <w:szCs w:val="24"/>
        </w:rPr>
        <w:t>n.d.b</w:t>
      </w:r>
      <w:proofErr w:type="spellEnd"/>
      <w:r w:rsidRPr="00C448D7">
        <w:rPr>
          <w:rStyle w:val="cursor-pointer"/>
          <w:rFonts w:cs="Times New Roman"/>
          <w:szCs w:val="24"/>
        </w:rPr>
        <w:t>).</w:t>
      </w:r>
    </w:p>
    <w:p w14:paraId="243C864F" w14:textId="77777777" w:rsidR="00850128" w:rsidRPr="0074328B" w:rsidRDefault="00850128" w:rsidP="0074328B">
      <w:pPr>
        <w:rPr>
          <w:b/>
          <w:bCs/>
          <w:sz w:val="28"/>
          <w:szCs w:val="28"/>
        </w:rPr>
      </w:pPr>
      <w:r w:rsidRPr="0074328B">
        <w:rPr>
          <w:b/>
          <w:bCs/>
          <w:sz w:val="28"/>
          <w:szCs w:val="28"/>
        </w:rPr>
        <w:lastRenderedPageBreak/>
        <w:t>Authentication and backup records</w:t>
      </w:r>
    </w:p>
    <w:p w14:paraId="7024FB96" w14:textId="77777777" w:rsidR="00476340" w:rsidRPr="00C448D7" w:rsidRDefault="00476340" w:rsidP="00850128">
      <w:pPr>
        <w:rPr>
          <w:rStyle w:val="cursor-pointer"/>
          <w:rFonts w:cs="Times New Roman"/>
          <w:szCs w:val="24"/>
        </w:rPr>
      </w:pPr>
      <w:r w:rsidRPr="00C448D7">
        <w:rPr>
          <w:rStyle w:val="cursor-pointer"/>
          <w:rFonts w:cs="Times New Roman"/>
          <w:szCs w:val="24"/>
        </w:rPr>
        <w:t xml:space="preserve">Set up the real authentication log source, and not necessarily expect </w:t>
      </w:r>
      <w:proofErr w:type="spellStart"/>
      <w:r w:rsidRPr="00C448D7">
        <w:rPr>
          <w:rStyle w:val="cursor-pointer"/>
          <w:rFonts w:cs="Times New Roman"/>
          <w:szCs w:val="24"/>
        </w:rPr>
        <w:t>Nextcloud</w:t>
      </w:r>
      <w:proofErr w:type="spellEnd"/>
      <w:r w:rsidRPr="00C448D7">
        <w:rPr>
          <w:rStyle w:val="cursor-pointer"/>
          <w:rFonts w:cs="Times New Roman"/>
          <w:szCs w:val="24"/>
        </w:rPr>
        <w:t xml:space="preserve"> errors to be in SSH log.</w:t>
      </w:r>
      <w:r w:rsidRPr="00C448D7">
        <w:rPr>
          <w:rFonts w:cs="Times New Roman"/>
          <w:szCs w:val="24"/>
        </w:rPr>
        <w:t xml:space="preserve"> </w:t>
      </w:r>
      <w:r w:rsidRPr="00C448D7">
        <w:rPr>
          <w:rStyle w:val="cursor-pointer"/>
          <w:rFonts w:cs="Times New Roman"/>
          <w:szCs w:val="24"/>
        </w:rPr>
        <w:t xml:space="preserve">Controlled failed logins are created against the service being evaluated, and are correlated with the source record and </w:t>
      </w:r>
      <w:proofErr w:type="spellStart"/>
      <w:r w:rsidRPr="00C448D7">
        <w:rPr>
          <w:rStyle w:val="cursor-pointer"/>
          <w:rFonts w:cs="Times New Roman"/>
          <w:szCs w:val="24"/>
        </w:rPr>
        <w:t>Wazuh</w:t>
      </w:r>
      <w:proofErr w:type="spellEnd"/>
      <w:r w:rsidRPr="00C448D7">
        <w:rPr>
          <w:rStyle w:val="cursor-pointer"/>
          <w:rFonts w:cs="Times New Roman"/>
          <w:szCs w:val="24"/>
        </w:rPr>
        <w:t xml:space="preserve"> event.</w:t>
      </w:r>
      <w:r w:rsidRPr="00C448D7">
        <w:rPr>
          <w:rFonts w:cs="Times New Roman"/>
          <w:szCs w:val="24"/>
        </w:rPr>
        <w:t xml:space="preserve"> </w:t>
      </w:r>
      <w:r w:rsidRPr="00C448D7">
        <w:rPr>
          <w:rStyle w:val="cursor-pointer"/>
          <w:rFonts w:cs="Times New Roman"/>
          <w:szCs w:val="24"/>
        </w:rPr>
        <w:t>A successful login will be associated with a separate test.</w:t>
      </w:r>
    </w:p>
    <w:p w14:paraId="593FD1B1" w14:textId="2955DB17" w:rsidR="00476340" w:rsidRPr="00C448D7" w:rsidRDefault="00476340" w:rsidP="00850128">
      <w:pPr>
        <w:rPr>
          <w:rFonts w:cs="Times New Roman"/>
          <w:szCs w:val="24"/>
        </w:rPr>
      </w:pPr>
      <w:r w:rsidRPr="00C448D7">
        <w:rPr>
          <w:rStyle w:val="cursor-pointer"/>
          <w:rFonts w:cs="Times New Roman"/>
          <w:szCs w:val="24"/>
        </w:rPr>
        <w:t>The backup script outputs the structured success/failure records to the backup log it chooses.</w:t>
      </w:r>
      <w:r w:rsidRPr="00C448D7">
        <w:rPr>
          <w:rFonts w:cs="Times New Roman"/>
          <w:szCs w:val="24"/>
        </w:rPr>
        <w:t xml:space="preserve"> </w:t>
      </w:r>
      <w:r w:rsidRPr="00C448D7">
        <w:rPr>
          <w:rStyle w:val="cursor-pointer"/>
          <w:rFonts w:cs="Times New Roman"/>
          <w:szCs w:val="24"/>
        </w:rPr>
        <w:t>Tanvi sets up the agent input and decoder/rule for that input, and then checks the one normal job and the one controlled failure.</w:t>
      </w:r>
      <w:r w:rsidRPr="00C448D7">
        <w:rPr>
          <w:rFonts w:cs="Times New Roman"/>
          <w:szCs w:val="24"/>
        </w:rPr>
        <w:t xml:space="preserve"> </w:t>
      </w:r>
      <w:r w:rsidRPr="00C448D7">
        <w:rPr>
          <w:rStyle w:val="cursor-pointer"/>
          <w:rFonts w:cs="Times New Roman"/>
          <w:szCs w:val="24"/>
        </w:rPr>
        <w:t>Ingestion is not guaranteed by having a network port that is permitted.</w:t>
      </w:r>
      <w:r w:rsidRPr="00C448D7">
        <w:rPr>
          <w:rFonts w:cs="Times New Roman"/>
          <w:szCs w:val="24"/>
        </w:rPr>
        <w:t xml:space="preserve"> </w:t>
      </w:r>
      <w:r w:rsidRPr="00C448D7">
        <w:rPr>
          <w:rStyle w:val="cursor-pointer"/>
          <w:rFonts w:cs="Times New Roman"/>
          <w:szCs w:val="24"/>
        </w:rPr>
        <w:t xml:space="preserve">A configured input and actual firewall event </w:t>
      </w:r>
      <w:proofErr w:type="gramStart"/>
      <w:r w:rsidRPr="00C448D7">
        <w:rPr>
          <w:rStyle w:val="cursor-pointer"/>
          <w:rFonts w:cs="Times New Roman"/>
          <w:szCs w:val="24"/>
        </w:rPr>
        <w:t>is</w:t>
      </w:r>
      <w:proofErr w:type="gramEnd"/>
      <w:r w:rsidRPr="00C448D7">
        <w:rPr>
          <w:rStyle w:val="cursor-pointer"/>
          <w:rFonts w:cs="Times New Roman"/>
          <w:szCs w:val="24"/>
        </w:rPr>
        <w:t xml:space="preserve"> required for </w:t>
      </w:r>
      <w:proofErr w:type="spellStart"/>
      <w:r w:rsidRPr="00C448D7">
        <w:rPr>
          <w:rStyle w:val="cursor-pointer"/>
          <w:rFonts w:cs="Times New Roman"/>
          <w:szCs w:val="24"/>
        </w:rPr>
        <w:t>pfSense</w:t>
      </w:r>
      <w:proofErr w:type="spellEnd"/>
      <w:r w:rsidRPr="00C448D7">
        <w:rPr>
          <w:rStyle w:val="cursor-pointer"/>
          <w:rFonts w:cs="Times New Roman"/>
          <w:szCs w:val="24"/>
        </w:rPr>
        <w:t xml:space="preserve"> logs to be collected.</w:t>
      </w:r>
    </w:p>
    <w:p w14:paraId="16A81466" w14:textId="77777777" w:rsidR="00850128" w:rsidRPr="0074328B" w:rsidRDefault="00850128" w:rsidP="0074328B">
      <w:pPr>
        <w:rPr>
          <w:b/>
          <w:bCs/>
          <w:sz w:val="28"/>
          <w:szCs w:val="28"/>
        </w:rPr>
      </w:pPr>
      <w:r w:rsidRPr="0074328B">
        <w:rPr>
          <w:b/>
          <w:bCs/>
          <w:sz w:val="28"/>
          <w:szCs w:val="28"/>
        </w:rPr>
        <w:t>Stage completion check</w:t>
      </w:r>
    </w:p>
    <w:p w14:paraId="53875454" w14:textId="6F39140E" w:rsidR="00476340" w:rsidRPr="00C448D7" w:rsidRDefault="00476340" w:rsidP="00850128">
      <w:pPr>
        <w:rPr>
          <w:rFonts w:cs="Times New Roman"/>
          <w:szCs w:val="24"/>
        </w:rPr>
      </w:pPr>
      <w:r w:rsidRPr="00C448D7">
        <w:rPr>
          <w:rStyle w:val="cursor-pointer"/>
          <w:rFonts w:cs="Times New Roman"/>
          <w:szCs w:val="24"/>
        </w:rPr>
        <w:t>The monitoring scope shown is for fresh events from APP01.</w:t>
      </w:r>
      <w:r w:rsidRPr="00C448D7">
        <w:rPr>
          <w:rFonts w:cs="Times New Roman"/>
          <w:szCs w:val="24"/>
        </w:rPr>
        <w:t xml:space="preserve"> </w:t>
      </w:r>
      <w:r w:rsidRPr="00C448D7">
        <w:rPr>
          <w:rStyle w:val="cursor-pointer"/>
          <w:rFonts w:cs="Times New Roman"/>
          <w:szCs w:val="24"/>
        </w:rPr>
        <w:t>Sources/Event types with no evidence executed are not in the scope of the validated.</w:t>
      </w:r>
      <w:r w:rsidRPr="00C448D7">
        <w:rPr>
          <w:rFonts w:cs="Times New Roman"/>
          <w:szCs w:val="24"/>
        </w:rPr>
        <w:t xml:space="preserve"> </w:t>
      </w:r>
      <w:r w:rsidRPr="00C448D7">
        <w:rPr>
          <w:rStyle w:val="cursor-pointer"/>
          <w:rFonts w:cs="Times New Roman"/>
          <w:szCs w:val="24"/>
        </w:rPr>
        <w:t>File integrity monitoring does not necessarily equate with 100 percent ransomware detection or lossless delivery of events in the event of a monitoring failure.</w:t>
      </w:r>
    </w:p>
    <w:p w14:paraId="167F828D" w14:textId="67BED551" w:rsidR="00850128" w:rsidRPr="002530A0" w:rsidRDefault="00850128" w:rsidP="00C448D7">
      <w:pPr>
        <w:pStyle w:val="Heading1"/>
        <w:keepNext w:val="0"/>
        <w:keepLines w:val="0"/>
        <w:rPr>
          <w:rFonts w:cs="Times New Roman"/>
        </w:rPr>
      </w:pPr>
      <w:bookmarkStart w:id="28" w:name="_Toc242304067"/>
      <w:r w:rsidRPr="002530A0">
        <w:rPr>
          <w:rFonts w:cs="Times New Roman"/>
        </w:rPr>
        <w:t>8 BKP01 implementation guide</w:t>
      </w:r>
      <w:bookmarkEnd w:id="28"/>
    </w:p>
    <w:p w14:paraId="48E964B7" w14:textId="1DFDDE68" w:rsidR="00850128" w:rsidRPr="002530A0" w:rsidRDefault="00850128" w:rsidP="00476340">
      <w:pPr>
        <w:pStyle w:val="Heading2"/>
        <w:rPr>
          <w:rFonts w:cs="Times New Roman"/>
        </w:rPr>
      </w:pPr>
      <w:bookmarkStart w:id="29" w:name="_Toc242304068"/>
      <w:r w:rsidRPr="002530A0">
        <w:rPr>
          <w:rFonts w:cs="Times New Roman"/>
        </w:rPr>
        <w:t xml:space="preserve">8.1 Configure </w:t>
      </w:r>
      <w:proofErr w:type="spellStart"/>
      <w:r w:rsidRPr="002530A0">
        <w:rPr>
          <w:rFonts w:cs="Times New Roman"/>
        </w:rPr>
        <w:t>MinIO</w:t>
      </w:r>
      <w:proofErr w:type="spellEnd"/>
      <w:r w:rsidRPr="002530A0">
        <w:rPr>
          <w:rFonts w:cs="Times New Roman"/>
        </w:rPr>
        <w:t xml:space="preserve"> storage</w:t>
      </w:r>
      <w:bookmarkEnd w:id="29"/>
    </w:p>
    <w:p w14:paraId="35AA42AD" w14:textId="5F516DAC" w:rsidR="00476340" w:rsidRPr="00C448D7" w:rsidRDefault="00476340" w:rsidP="00476340">
      <w:pPr>
        <w:pStyle w:val="ListBullet"/>
        <w:rPr>
          <w:rStyle w:val="cursor-pointer"/>
          <w:sz w:val="24"/>
          <w:szCs w:val="24"/>
        </w:rPr>
      </w:pPr>
      <w:r w:rsidRPr="00C448D7">
        <w:rPr>
          <w:sz w:val="24"/>
          <w:szCs w:val="24"/>
        </w:rPr>
        <w:t xml:space="preserve">Faysal confirms BKP01 10.20.40.10/24 and gateway 10.20.40.1. </w:t>
      </w:r>
      <w:r w:rsidRPr="00C448D7">
        <w:rPr>
          <w:rStyle w:val="cursor-pointer"/>
          <w:sz w:val="24"/>
          <w:szCs w:val="24"/>
        </w:rPr>
        <w:t xml:space="preserve">Make sure that there is a separate repository storage directory with proper storage space and ownership for a dedicated </w:t>
      </w:r>
      <w:proofErr w:type="spellStart"/>
      <w:r w:rsidRPr="00C448D7">
        <w:rPr>
          <w:rStyle w:val="cursor-pointer"/>
          <w:sz w:val="24"/>
          <w:szCs w:val="24"/>
        </w:rPr>
        <w:t>MinIO</w:t>
      </w:r>
      <w:proofErr w:type="spellEnd"/>
      <w:r w:rsidRPr="00C448D7">
        <w:rPr>
          <w:rStyle w:val="cursor-pointer"/>
          <w:sz w:val="24"/>
          <w:szCs w:val="24"/>
        </w:rPr>
        <w:t xml:space="preserve"> service user.</w:t>
      </w:r>
    </w:p>
    <w:p w14:paraId="7B79D49F" w14:textId="77777777" w:rsidR="00476340" w:rsidRPr="00C448D7" w:rsidRDefault="00476340" w:rsidP="00476340">
      <w:pPr>
        <w:pStyle w:val="ListBullet"/>
        <w:numPr>
          <w:ilvl w:val="0"/>
          <w:numId w:val="0"/>
        </w:numPr>
        <w:rPr>
          <w:sz w:val="24"/>
          <w:szCs w:val="24"/>
        </w:rPr>
      </w:pPr>
    </w:p>
    <w:p w14:paraId="1928EB07" w14:textId="4F667FFC" w:rsidR="00476340" w:rsidRPr="00C448D7" w:rsidRDefault="00476340" w:rsidP="00476340">
      <w:pPr>
        <w:pStyle w:val="ListBullet"/>
        <w:rPr>
          <w:rStyle w:val="cursor-pointer"/>
          <w:sz w:val="24"/>
          <w:szCs w:val="24"/>
        </w:rPr>
      </w:pPr>
      <w:r w:rsidRPr="00C448D7">
        <w:rPr>
          <w:rStyle w:val="cursor-pointer"/>
          <w:sz w:val="24"/>
          <w:szCs w:val="24"/>
        </w:rPr>
        <w:t xml:space="preserve">Use the retained / verified vendor source to install the approved </w:t>
      </w:r>
      <w:proofErr w:type="spellStart"/>
      <w:r w:rsidRPr="00C448D7">
        <w:rPr>
          <w:rStyle w:val="cursor-pointer"/>
          <w:sz w:val="24"/>
          <w:szCs w:val="24"/>
        </w:rPr>
        <w:t>MinIO</w:t>
      </w:r>
      <w:proofErr w:type="spellEnd"/>
      <w:r w:rsidRPr="00C448D7">
        <w:rPr>
          <w:rStyle w:val="cursor-pointer"/>
          <w:sz w:val="24"/>
          <w:szCs w:val="24"/>
        </w:rPr>
        <w:t xml:space="preserve"> release.</w:t>
      </w:r>
      <w:r w:rsidRPr="00C448D7">
        <w:rPr>
          <w:sz w:val="24"/>
          <w:szCs w:val="24"/>
        </w:rPr>
        <w:t xml:space="preserve"> </w:t>
      </w:r>
      <w:r w:rsidRPr="00C448D7">
        <w:rPr>
          <w:rStyle w:val="cursor-pointer"/>
          <w:sz w:val="24"/>
          <w:szCs w:val="24"/>
        </w:rPr>
        <w:t>Take note of the binary/container release and the checksum.</w:t>
      </w:r>
      <w:r w:rsidRPr="00C448D7">
        <w:rPr>
          <w:sz w:val="24"/>
          <w:szCs w:val="24"/>
        </w:rPr>
        <w:t xml:space="preserve"> </w:t>
      </w:r>
      <w:r w:rsidRPr="00C448D7">
        <w:rPr>
          <w:rStyle w:val="cursor-pointer"/>
          <w:sz w:val="24"/>
          <w:szCs w:val="24"/>
        </w:rPr>
        <w:t>The deployment method should be the same as the build record.</w:t>
      </w:r>
    </w:p>
    <w:p w14:paraId="699DFCC2" w14:textId="77777777" w:rsidR="00476340" w:rsidRPr="00C448D7" w:rsidRDefault="00476340" w:rsidP="00476340">
      <w:pPr>
        <w:pStyle w:val="ListBullet"/>
        <w:numPr>
          <w:ilvl w:val="0"/>
          <w:numId w:val="0"/>
        </w:numPr>
        <w:rPr>
          <w:sz w:val="24"/>
          <w:szCs w:val="24"/>
        </w:rPr>
      </w:pPr>
    </w:p>
    <w:p w14:paraId="452614BF" w14:textId="60B30B77" w:rsidR="00476340" w:rsidRPr="00C448D7" w:rsidRDefault="00476340" w:rsidP="00476340">
      <w:pPr>
        <w:pStyle w:val="ListBullet"/>
        <w:rPr>
          <w:rStyle w:val="cursor-pointer"/>
          <w:sz w:val="24"/>
          <w:szCs w:val="24"/>
        </w:rPr>
      </w:pPr>
      <w:r w:rsidRPr="00C448D7">
        <w:rPr>
          <w:rStyle w:val="cursor-pointer"/>
          <w:sz w:val="24"/>
          <w:szCs w:val="24"/>
        </w:rPr>
        <w:t xml:space="preserve">Configure </w:t>
      </w:r>
      <w:proofErr w:type="spellStart"/>
      <w:r w:rsidRPr="00C448D7">
        <w:rPr>
          <w:rStyle w:val="cursor-pointer"/>
          <w:sz w:val="24"/>
          <w:szCs w:val="24"/>
        </w:rPr>
        <w:t>MinIO</w:t>
      </w:r>
      <w:proofErr w:type="spellEnd"/>
      <w:r w:rsidRPr="00C448D7">
        <w:rPr>
          <w:rStyle w:val="cursor-pointer"/>
          <w:sz w:val="24"/>
          <w:szCs w:val="24"/>
        </w:rPr>
        <w:t xml:space="preserve"> to store objects in the selected directory, listen on API TCP 9000 and use a different console port TCP 9001.</w:t>
      </w:r>
      <w:r w:rsidRPr="00C448D7">
        <w:rPr>
          <w:sz w:val="24"/>
          <w:szCs w:val="24"/>
        </w:rPr>
        <w:t xml:space="preserve"> </w:t>
      </w:r>
      <w:r w:rsidRPr="00C448D7">
        <w:rPr>
          <w:rStyle w:val="cursor-pointer"/>
          <w:sz w:val="24"/>
          <w:szCs w:val="24"/>
        </w:rPr>
        <w:t xml:space="preserve">In </w:t>
      </w:r>
      <w:r w:rsidR="004F6E5A" w:rsidRPr="00C448D7">
        <w:rPr>
          <w:rStyle w:val="cursor-pointer"/>
          <w:sz w:val="24"/>
          <w:szCs w:val="24"/>
        </w:rPr>
        <w:t>restricted service environment file store root credentials</w:t>
      </w:r>
      <w:r w:rsidRPr="00C448D7">
        <w:rPr>
          <w:rStyle w:val="cursor-pointer"/>
          <w:sz w:val="24"/>
          <w:szCs w:val="24"/>
        </w:rPr>
        <w:t>.</w:t>
      </w:r>
    </w:p>
    <w:p w14:paraId="34C2C945" w14:textId="77777777" w:rsidR="00476340" w:rsidRPr="00C448D7" w:rsidRDefault="00476340" w:rsidP="00476340">
      <w:pPr>
        <w:pStyle w:val="ListBullet"/>
        <w:numPr>
          <w:ilvl w:val="0"/>
          <w:numId w:val="0"/>
        </w:numPr>
        <w:rPr>
          <w:sz w:val="24"/>
          <w:szCs w:val="24"/>
        </w:rPr>
      </w:pPr>
    </w:p>
    <w:p w14:paraId="75F11E4A" w14:textId="2604CC07" w:rsidR="00476340" w:rsidRPr="00C448D7" w:rsidRDefault="00476340" w:rsidP="00476340">
      <w:pPr>
        <w:pStyle w:val="ListBullet"/>
        <w:rPr>
          <w:rStyle w:val="cursor-pointer"/>
          <w:sz w:val="24"/>
          <w:szCs w:val="24"/>
        </w:rPr>
      </w:pPr>
      <w:r w:rsidRPr="00C448D7">
        <w:rPr>
          <w:rStyle w:val="cursor-pointer"/>
          <w:sz w:val="24"/>
          <w:szCs w:val="24"/>
        </w:rPr>
        <w:t xml:space="preserve">Run </w:t>
      </w:r>
      <w:proofErr w:type="spellStart"/>
      <w:r w:rsidRPr="00C448D7">
        <w:rPr>
          <w:rStyle w:val="cursor-pointer"/>
          <w:sz w:val="24"/>
          <w:szCs w:val="24"/>
        </w:rPr>
        <w:t>MinIO</w:t>
      </w:r>
      <w:proofErr w:type="spellEnd"/>
      <w:r w:rsidRPr="00C448D7">
        <w:rPr>
          <w:rStyle w:val="cursor-pointer"/>
          <w:sz w:val="24"/>
          <w:szCs w:val="24"/>
        </w:rPr>
        <w:t xml:space="preserve"> as per approved service unit or container configuration.</w:t>
      </w:r>
      <w:r w:rsidRPr="00C448D7">
        <w:rPr>
          <w:sz w:val="24"/>
          <w:szCs w:val="24"/>
        </w:rPr>
        <w:t xml:space="preserve"> </w:t>
      </w:r>
      <w:r w:rsidRPr="00C448D7">
        <w:rPr>
          <w:rStyle w:val="cursor-pointer"/>
          <w:sz w:val="24"/>
          <w:szCs w:val="24"/>
        </w:rPr>
        <w:t>Allow persistence and auto start.</w:t>
      </w:r>
      <w:r w:rsidRPr="00C448D7">
        <w:rPr>
          <w:sz w:val="24"/>
          <w:szCs w:val="24"/>
        </w:rPr>
        <w:t xml:space="preserve"> </w:t>
      </w:r>
      <w:r w:rsidRPr="00C448D7">
        <w:rPr>
          <w:rStyle w:val="cursor-pointer"/>
          <w:sz w:val="24"/>
          <w:szCs w:val="24"/>
        </w:rPr>
        <w:t>Before creating a bucket, look at its service log and listening ports.</w:t>
      </w:r>
    </w:p>
    <w:p w14:paraId="71528687" w14:textId="77777777" w:rsidR="00476340" w:rsidRPr="00C448D7" w:rsidRDefault="00476340" w:rsidP="00476340">
      <w:pPr>
        <w:pStyle w:val="ListBullet"/>
        <w:numPr>
          <w:ilvl w:val="0"/>
          <w:numId w:val="0"/>
        </w:numPr>
        <w:rPr>
          <w:sz w:val="24"/>
          <w:szCs w:val="24"/>
        </w:rPr>
      </w:pPr>
    </w:p>
    <w:p w14:paraId="1A6DCA0F" w14:textId="715D88F4" w:rsidR="00476340" w:rsidRPr="00C448D7" w:rsidRDefault="00476340" w:rsidP="00476340">
      <w:pPr>
        <w:pStyle w:val="ListBullet"/>
        <w:rPr>
          <w:sz w:val="24"/>
          <w:szCs w:val="24"/>
        </w:rPr>
      </w:pPr>
      <w:r w:rsidRPr="00C448D7">
        <w:rPr>
          <w:rStyle w:val="cursor-pointer"/>
          <w:sz w:val="24"/>
          <w:szCs w:val="24"/>
        </w:rPr>
        <w:t>From trusted administration create the bucket ag3-plains-pastoral-backups (assuming that is the approved final name).</w:t>
      </w:r>
      <w:r w:rsidRPr="00C448D7">
        <w:rPr>
          <w:sz w:val="24"/>
          <w:szCs w:val="24"/>
        </w:rPr>
        <w:t xml:space="preserve"> </w:t>
      </w:r>
      <w:r w:rsidRPr="00C448D7">
        <w:rPr>
          <w:rStyle w:val="cursor-pointer"/>
          <w:sz w:val="24"/>
          <w:szCs w:val="24"/>
        </w:rPr>
        <w:t xml:space="preserve">Have a separate </w:t>
      </w:r>
      <w:proofErr w:type="spellStart"/>
      <w:r w:rsidRPr="00C448D7">
        <w:rPr>
          <w:rStyle w:val="cursor-pointer"/>
          <w:sz w:val="24"/>
          <w:szCs w:val="24"/>
        </w:rPr>
        <w:t>Restic</w:t>
      </w:r>
      <w:proofErr w:type="spellEnd"/>
      <w:r w:rsidRPr="00C448D7">
        <w:rPr>
          <w:rStyle w:val="cursor-pointer"/>
          <w:sz w:val="24"/>
          <w:szCs w:val="24"/>
        </w:rPr>
        <w:t xml:space="preserve"> service account with a scope for this bucket and keep </w:t>
      </w:r>
      <w:proofErr w:type="spellStart"/>
      <w:r w:rsidRPr="00C448D7">
        <w:rPr>
          <w:rStyle w:val="cursor-pointer"/>
          <w:sz w:val="24"/>
          <w:szCs w:val="24"/>
        </w:rPr>
        <w:t>MinIO</w:t>
      </w:r>
      <w:proofErr w:type="spellEnd"/>
      <w:r w:rsidRPr="00C448D7">
        <w:rPr>
          <w:rStyle w:val="cursor-pointer"/>
          <w:sz w:val="24"/>
          <w:szCs w:val="24"/>
        </w:rPr>
        <w:t xml:space="preserve"> administration credentials off of APP01.</w:t>
      </w:r>
    </w:p>
    <w:p w14:paraId="4F237404" w14:textId="0189B1B6" w:rsidR="00850128" w:rsidRPr="00C448D7" w:rsidRDefault="00B951ED" w:rsidP="00850128">
      <w:pPr>
        <w:rPr>
          <w:rFonts w:cs="Times New Roman"/>
          <w:szCs w:val="24"/>
        </w:rPr>
      </w:pPr>
      <w:proofErr w:type="spellStart"/>
      <w:r w:rsidRPr="00C448D7">
        <w:rPr>
          <w:rStyle w:val="cursor-pointer"/>
          <w:rFonts w:cs="Times New Roman"/>
          <w:szCs w:val="24"/>
        </w:rPr>
        <w:t>MinIO</w:t>
      </w:r>
      <w:proofErr w:type="spellEnd"/>
      <w:r w:rsidRPr="00C448D7">
        <w:rPr>
          <w:rStyle w:val="cursor-pointer"/>
          <w:rFonts w:cs="Times New Roman"/>
          <w:szCs w:val="24"/>
        </w:rPr>
        <w:t xml:space="preserve"> is provided as a storage service identity in a </w:t>
      </w:r>
      <w:proofErr w:type="spellStart"/>
      <w:r w:rsidRPr="00C448D7">
        <w:rPr>
          <w:rStyle w:val="cursor-pointer"/>
          <w:rFonts w:cs="Times New Roman"/>
          <w:szCs w:val="24"/>
        </w:rPr>
        <w:t>systemd</w:t>
      </w:r>
      <w:proofErr w:type="spellEnd"/>
      <w:r w:rsidRPr="00C448D7">
        <w:rPr>
          <w:rStyle w:val="cursor-pointer"/>
          <w:rFonts w:cs="Times New Roman"/>
          <w:szCs w:val="24"/>
        </w:rPr>
        <w:t xml:space="preserve"> unit or one of the approved containers and has restart behaviour and protected credentials.</w:t>
      </w:r>
      <w:r w:rsidRPr="00C448D7">
        <w:rPr>
          <w:rFonts w:cs="Times New Roman"/>
          <w:szCs w:val="24"/>
        </w:rPr>
        <w:t xml:space="preserve"> </w:t>
      </w:r>
      <w:r w:rsidRPr="00C448D7">
        <w:rPr>
          <w:rStyle w:val="cursor-pointer"/>
          <w:rFonts w:cs="Times New Roman"/>
          <w:szCs w:val="24"/>
        </w:rPr>
        <w:t xml:space="preserve">The actual binary or image, data directory and service name are noted. </w:t>
      </w:r>
      <w:r w:rsidR="00850128" w:rsidRPr="00C448D7">
        <w:rPr>
          <w:rFonts w:cs="Times New Roman"/>
          <w:szCs w:val="24"/>
        </w:rPr>
        <w:t>API access and console access remain different firewall paths (</w:t>
      </w:r>
      <w:proofErr w:type="spellStart"/>
      <w:r w:rsidR="00850128" w:rsidRPr="00C448D7">
        <w:rPr>
          <w:rFonts w:cs="Times New Roman"/>
          <w:szCs w:val="24"/>
        </w:rPr>
        <w:t>MinIO</w:t>
      </w:r>
      <w:proofErr w:type="spellEnd"/>
      <w:r w:rsidR="00850128" w:rsidRPr="00C448D7">
        <w:rPr>
          <w:rFonts w:cs="Times New Roman"/>
          <w:szCs w:val="24"/>
        </w:rPr>
        <w:t xml:space="preserve"> n.d.).</w:t>
      </w:r>
    </w:p>
    <w:p w14:paraId="1E26A4A2" w14:textId="77777777" w:rsidR="00850128" w:rsidRPr="002530A0" w:rsidRDefault="00850128" w:rsidP="00C448D7">
      <w:pPr>
        <w:pStyle w:val="Heading2"/>
        <w:spacing w:before="480"/>
        <w:rPr>
          <w:rFonts w:cs="Times New Roman"/>
        </w:rPr>
      </w:pPr>
      <w:bookmarkStart w:id="30" w:name="_Toc242304069"/>
      <w:r w:rsidRPr="002530A0">
        <w:rPr>
          <w:rFonts w:cs="Times New Roman"/>
        </w:rPr>
        <w:lastRenderedPageBreak/>
        <w:t>8.2 Verify effective permissions</w:t>
      </w:r>
      <w:bookmarkEnd w:id="30"/>
    </w:p>
    <w:p w14:paraId="50F56316" w14:textId="22B6768C" w:rsidR="00B951ED" w:rsidRPr="00C448D7" w:rsidRDefault="00B951ED" w:rsidP="00850128">
      <w:pPr>
        <w:rPr>
          <w:rFonts w:cs="Times New Roman"/>
          <w:szCs w:val="24"/>
        </w:rPr>
      </w:pPr>
      <w:r w:rsidRPr="00C448D7">
        <w:rPr>
          <w:rStyle w:val="cursor-pointer"/>
          <w:rFonts w:cs="Times New Roman"/>
          <w:szCs w:val="24"/>
        </w:rPr>
        <w:t xml:space="preserve">Faysal is a tool that determines the read, list, write and lock operations a chosen </w:t>
      </w:r>
      <w:proofErr w:type="spellStart"/>
      <w:r w:rsidRPr="00C448D7">
        <w:rPr>
          <w:rStyle w:val="cursor-pointer"/>
          <w:rFonts w:cs="Times New Roman"/>
          <w:szCs w:val="24"/>
        </w:rPr>
        <w:t>Restic</w:t>
      </w:r>
      <w:proofErr w:type="spellEnd"/>
      <w:r w:rsidRPr="00C448D7">
        <w:rPr>
          <w:rStyle w:val="cursor-pointer"/>
          <w:rFonts w:cs="Times New Roman"/>
          <w:szCs w:val="24"/>
        </w:rPr>
        <w:t xml:space="preserve"> version needs.</w:t>
      </w:r>
      <w:r w:rsidRPr="00C448D7">
        <w:rPr>
          <w:rFonts w:cs="Times New Roman"/>
          <w:szCs w:val="24"/>
        </w:rPr>
        <w:t xml:space="preserve"> </w:t>
      </w:r>
      <w:r w:rsidRPr="00C448D7">
        <w:rPr>
          <w:rStyle w:val="cursor-pointer"/>
          <w:rFonts w:cs="Times New Roman"/>
          <w:szCs w:val="24"/>
        </w:rPr>
        <w:t xml:space="preserve">The account should be able to do normal backup/restore but not be able to administer </w:t>
      </w:r>
      <w:proofErr w:type="spellStart"/>
      <w:r w:rsidRPr="00C448D7">
        <w:rPr>
          <w:rStyle w:val="cursor-pointer"/>
          <w:rFonts w:cs="Times New Roman"/>
          <w:szCs w:val="24"/>
        </w:rPr>
        <w:t>MinIO</w:t>
      </w:r>
      <w:proofErr w:type="spellEnd"/>
      <w:r w:rsidRPr="00C448D7">
        <w:rPr>
          <w:rStyle w:val="cursor-pointer"/>
          <w:rFonts w:cs="Times New Roman"/>
          <w:szCs w:val="24"/>
        </w:rPr>
        <w:t xml:space="preserve"> or access other buckets.</w:t>
      </w:r>
      <w:r w:rsidRPr="00C448D7">
        <w:rPr>
          <w:rFonts w:cs="Times New Roman"/>
          <w:szCs w:val="24"/>
        </w:rPr>
        <w:t xml:space="preserve"> </w:t>
      </w:r>
      <w:r w:rsidRPr="00C448D7">
        <w:rPr>
          <w:rStyle w:val="cursor-pointer"/>
          <w:rFonts w:cs="Times New Roman"/>
          <w:szCs w:val="24"/>
        </w:rPr>
        <w:t xml:space="preserve">There is no write-only label to validate </w:t>
      </w:r>
      <w:proofErr w:type="spellStart"/>
      <w:r w:rsidRPr="00C448D7">
        <w:rPr>
          <w:rStyle w:val="cursor-pointer"/>
          <w:rFonts w:cs="Times New Roman"/>
          <w:szCs w:val="24"/>
        </w:rPr>
        <w:t>Restic</w:t>
      </w:r>
      <w:proofErr w:type="spellEnd"/>
      <w:r w:rsidRPr="00C448D7">
        <w:rPr>
          <w:rStyle w:val="cursor-pointer"/>
          <w:rFonts w:cs="Times New Roman"/>
          <w:szCs w:val="24"/>
        </w:rPr>
        <w:t xml:space="preserve"> S3 workflows.</w:t>
      </w:r>
    </w:p>
    <w:p w14:paraId="20E2E6BA" w14:textId="440C3534" w:rsidR="00B951ED" w:rsidRPr="00C448D7" w:rsidRDefault="00B951ED" w:rsidP="00850128">
      <w:pPr>
        <w:rPr>
          <w:rFonts w:cs="Times New Roman"/>
          <w:szCs w:val="24"/>
        </w:rPr>
      </w:pPr>
      <w:r w:rsidRPr="00C448D7">
        <w:rPr>
          <w:rStyle w:val="cursor-pointer"/>
          <w:rFonts w:cs="Times New Roman"/>
          <w:szCs w:val="24"/>
        </w:rPr>
        <w:t>Destructive permission checks: Make use of a disposable repository.</w:t>
      </w:r>
      <w:r w:rsidRPr="00C448D7">
        <w:rPr>
          <w:rFonts w:cs="Times New Roman"/>
          <w:szCs w:val="24"/>
        </w:rPr>
        <w:t xml:space="preserve"> </w:t>
      </w:r>
      <w:r w:rsidRPr="00C448D7">
        <w:rPr>
          <w:rStyle w:val="cursor-pointer"/>
          <w:rFonts w:cs="Times New Roman"/>
          <w:szCs w:val="24"/>
        </w:rPr>
        <w:t>The team notes if the APP01 account will be able to delete or overwrite repository objects.</w:t>
      </w:r>
      <w:r w:rsidRPr="00C448D7">
        <w:rPr>
          <w:rFonts w:cs="Times New Roman"/>
          <w:szCs w:val="24"/>
        </w:rPr>
        <w:t xml:space="preserve"> </w:t>
      </w:r>
      <w:r w:rsidRPr="00C448D7">
        <w:rPr>
          <w:rStyle w:val="cursor-pointer"/>
          <w:rFonts w:cs="Times New Roman"/>
          <w:szCs w:val="24"/>
        </w:rPr>
        <w:t>Separation of pruning and object protection or separate copy is still a recommended but not yet proven.</w:t>
      </w:r>
      <w:r w:rsidRPr="00C448D7">
        <w:rPr>
          <w:rFonts w:cs="Times New Roman"/>
          <w:szCs w:val="24"/>
        </w:rPr>
        <w:t xml:space="preserve"> </w:t>
      </w:r>
      <w:r w:rsidRPr="00C448D7">
        <w:rPr>
          <w:rStyle w:val="cursor-pointer"/>
          <w:rFonts w:cs="Times New Roman"/>
          <w:szCs w:val="24"/>
        </w:rPr>
        <w:t xml:space="preserve">Different VLAN and </w:t>
      </w:r>
      <w:proofErr w:type="spellStart"/>
      <w:r w:rsidRPr="00C448D7">
        <w:rPr>
          <w:rStyle w:val="cursor-pointer"/>
          <w:rFonts w:cs="Times New Roman"/>
          <w:szCs w:val="24"/>
        </w:rPr>
        <w:t>Restic</w:t>
      </w:r>
      <w:proofErr w:type="spellEnd"/>
      <w:r w:rsidRPr="00C448D7">
        <w:rPr>
          <w:rStyle w:val="cursor-pointer"/>
          <w:rFonts w:cs="Times New Roman"/>
          <w:szCs w:val="24"/>
        </w:rPr>
        <w:t xml:space="preserve"> encryption are NOT repository immutability.</w:t>
      </w:r>
    </w:p>
    <w:p w14:paraId="15018C29" w14:textId="77777777" w:rsidR="00850128" w:rsidRPr="0074328B" w:rsidRDefault="00850128" w:rsidP="0074328B">
      <w:pPr>
        <w:rPr>
          <w:b/>
          <w:bCs/>
          <w:sz w:val="28"/>
          <w:szCs w:val="28"/>
        </w:rPr>
      </w:pPr>
      <w:r w:rsidRPr="0074328B">
        <w:rPr>
          <w:b/>
          <w:bCs/>
          <w:sz w:val="28"/>
          <w:szCs w:val="28"/>
        </w:rPr>
        <w:t>Stage completion check</w:t>
      </w:r>
    </w:p>
    <w:p w14:paraId="18FE8D43" w14:textId="31A37C70" w:rsidR="00B951ED" w:rsidRPr="00C448D7" w:rsidRDefault="00B951ED" w:rsidP="00850128">
      <w:pPr>
        <w:rPr>
          <w:rFonts w:cs="Times New Roman"/>
          <w:szCs w:val="24"/>
        </w:rPr>
      </w:pPr>
      <w:r w:rsidRPr="00C448D7">
        <w:rPr>
          <w:rStyle w:val="cursor-pointer"/>
          <w:rFonts w:cs="Times New Roman"/>
          <w:szCs w:val="24"/>
        </w:rPr>
        <w:t xml:space="preserve">Reboot </w:t>
      </w:r>
      <w:proofErr w:type="spellStart"/>
      <w:r w:rsidRPr="00C448D7">
        <w:rPr>
          <w:rStyle w:val="cursor-pointer"/>
          <w:rFonts w:cs="Times New Roman"/>
          <w:szCs w:val="24"/>
        </w:rPr>
        <w:t>MinIO</w:t>
      </w:r>
      <w:proofErr w:type="spellEnd"/>
      <w:r w:rsidRPr="00C448D7">
        <w:rPr>
          <w:rStyle w:val="cursor-pointer"/>
          <w:rFonts w:cs="Times New Roman"/>
          <w:szCs w:val="24"/>
        </w:rPr>
        <w:t xml:space="preserve"> and the necessary bucket remains, APP01 is only taken to the API path, the service account is able to perform the specified actions on the repository.</w:t>
      </w:r>
      <w:r w:rsidRPr="00C448D7">
        <w:rPr>
          <w:rFonts w:cs="Times New Roman"/>
          <w:szCs w:val="24"/>
        </w:rPr>
        <w:t xml:space="preserve"> </w:t>
      </w:r>
      <w:r w:rsidRPr="00C448D7">
        <w:rPr>
          <w:rStyle w:val="cursor-pointer"/>
          <w:rFonts w:cs="Times New Roman"/>
          <w:szCs w:val="24"/>
        </w:rPr>
        <w:t>Unauthorised, office and server sources are still blocked.</w:t>
      </w:r>
      <w:r w:rsidRPr="00C448D7">
        <w:rPr>
          <w:rFonts w:cs="Times New Roman"/>
          <w:szCs w:val="24"/>
        </w:rPr>
        <w:t xml:space="preserve"> </w:t>
      </w:r>
      <w:r w:rsidRPr="00C448D7">
        <w:rPr>
          <w:rStyle w:val="cursor-pointer"/>
          <w:rFonts w:cs="Times New Roman"/>
          <w:szCs w:val="24"/>
        </w:rPr>
        <w:t>The TLS status is explicitly recorded - TCP 9000 only is not encrypted transport.</w:t>
      </w:r>
    </w:p>
    <w:p w14:paraId="6AE95A10" w14:textId="655F9763" w:rsidR="00850128" w:rsidRPr="002530A0" w:rsidRDefault="00850128" w:rsidP="00C448D7">
      <w:pPr>
        <w:pStyle w:val="Heading2"/>
        <w:keepNext w:val="0"/>
        <w:keepLines w:val="0"/>
        <w:spacing w:before="480"/>
        <w:rPr>
          <w:rFonts w:cs="Times New Roman"/>
        </w:rPr>
      </w:pPr>
      <w:bookmarkStart w:id="31" w:name="_Toc242304070"/>
      <w:r w:rsidRPr="002530A0">
        <w:rPr>
          <w:rFonts w:cs="Times New Roman"/>
        </w:rPr>
        <w:t xml:space="preserve">8.3 Connect </w:t>
      </w:r>
      <w:proofErr w:type="spellStart"/>
      <w:r w:rsidRPr="002530A0">
        <w:rPr>
          <w:rFonts w:cs="Times New Roman"/>
        </w:rPr>
        <w:t>Restic</w:t>
      </w:r>
      <w:proofErr w:type="spellEnd"/>
      <w:r w:rsidRPr="002530A0">
        <w:rPr>
          <w:rFonts w:cs="Times New Roman"/>
        </w:rPr>
        <w:t xml:space="preserve"> on APP01</w:t>
      </w:r>
      <w:bookmarkEnd w:id="31"/>
    </w:p>
    <w:p w14:paraId="605B67E5" w14:textId="57711C47" w:rsidR="00B951ED" w:rsidRPr="00C448D7" w:rsidRDefault="00B951ED" w:rsidP="00850128">
      <w:pPr>
        <w:rPr>
          <w:rFonts w:cs="Times New Roman"/>
          <w:szCs w:val="24"/>
        </w:rPr>
      </w:pPr>
      <w:proofErr w:type="spellStart"/>
      <w:r w:rsidRPr="00C448D7">
        <w:rPr>
          <w:rStyle w:val="cursor-pointer"/>
          <w:rFonts w:cs="Times New Roman"/>
          <w:szCs w:val="24"/>
        </w:rPr>
        <w:t>Restic</w:t>
      </w:r>
      <w:proofErr w:type="spellEnd"/>
      <w:r w:rsidRPr="00C448D7">
        <w:rPr>
          <w:rStyle w:val="cursor-pointer"/>
          <w:rFonts w:cs="Times New Roman"/>
          <w:szCs w:val="24"/>
        </w:rPr>
        <w:t xml:space="preserve"> is run on APP01 and will open the connection to </w:t>
      </w:r>
      <w:proofErr w:type="spellStart"/>
      <w:r w:rsidRPr="00C448D7">
        <w:rPr>
          <w:rStyle w:val="cursor-pointer"/>
          <w:rFonts w:cs="Times New Roman"/>
          <w:szCs w:val="24"/>
        </w:rPr>
        <w:t>MinIO</w:t>
      </w:r>
      <w:proofErr w:type="spellEnd"/>
      <w:r w:rsidRPr="00C448D7">
        <w:rPr>
          <w:rStyle w:val="cursor-pointer"/>
          <w:rFonts w:cs="Times New Roman"/>
          <w:szCs w:val="24"/>
        </w:rPr>
        <w:t>.</w:t>
      </w:r>
      <w:r w:rsidRPr="00C448D7">
        <w:rPr>
          <w:rFonts w:cs="Times New Roman"/>
          <w:szCs w:val="24"/>
        </w:rPr>
        <w:t xml:space="preserve"> </w:t>
      </w:r>
      <w:r w:rsidRPr="00C448D7">
        <w:rPr>
          <w:rStyle w:val="cursor-pointer"/>
          <w:rFonts w:cs="Times New Roman"/>
          <w:szCs w:val="24"/>
        </w:rPr>
        <w:t>Faysal and Shourab first perform a check of the disposable repository, then link the backup set to be used in the intended application.</w:t>
      </w:r>
      <w:r w:rsidRPr="00C448D7">
        <w:rPr>
          <w:rFonts w:cs="Times New Roman"/>
          <w:szCs w:val="24"/>
        </w:rPr>
        <w:t xml:space="preserve"> </w:t>
      </w:r>
      <w:r w:rsidRPr="00C448D7">
        <w:rPr>
          <w:rStyle w:val="cursor-pointer"/>
          <w:rFonts w:cs="Times New Roman"/>
          <w:szCs w:val="24"/>
        </w:rPr>
        <w:t>Repository passwords, storage secrets, etc., are stored in restricted files and not in source control.</w:t>
      </w:r>
    </w:p>
    <w:p w14:paraId="63BFB260" w14:textId="2AAAACC2" w:rsidR="00B951ED" w:rsidRPr="00C448D7" w:rsidRDefault="00B951ED" w:rsidP="00850128">
      <w:pPr>
        <w:pStyle w:val="ListBullet"/>
        <w:rPr>
          <w:rStyle w:val="cursor-pointer"/>
          <w:sz w:val="24"/>
          <w:szCs w:val="24"/>
        </w:rPr>
      </w:pPr>
      <w:r w:rsidRPr="00C448D7">
        <w:rPr>
          <w:rStyle w:val="cursor-pointer"/>
          <w:sz w:val="24"/>
          <w:szCs w:val="24"/>
        </w:rPr>
        <w:t xml:space="preserve">Install Approved </w:t>
      </w:r>
      <w:proofErr w:type="spellStart"/>
      <w:r w:rsidRPr="00C448D7">
        <w:rPr>
          <w:rStyle w:val="cursor-pointer"/>
          <w:sz w:val="24"/>
          <w:szCs w:val="24"/>
        </w:rPr>
        <w:t>Restic</w:t>
      </w:r>
      <w:proofErr w:type="spellEnd"/>
      <w:r w:rsidRPr="00C448D7">
        <w:rPr>
          <w:rStyle w:val="cursor-pointer"/>
          <w:sz w:val="24"/>
          <w:szCs w:val="24"/>
        </w:rPr>
        <w:t xml:space="preserve"> release on APP01.</w:t>
      </w:r>
      <w:r w:rsidRPr="00C448D7">
        <w:rPr>
          <w:sz w:val="24"/>
          <w:szCs w:val="24"/>
        </w:rPr>
        <w:t xml:space="preserve"> </w:t>
      </w:r>
      <w:r w:rsidRPr="00C448D7">
        <w:rPr>
          <w:rStyle w:val="cursor-pointer"/>
          <w:sz w:val="24"/>
          <w:szCs w:val="24"/>
        </w:rPr>
        <w:t>Make /</w:t>
      </w:r>
      <w:proofErr w:type="spellStart"/>
      <w:r w:rsidRPr="00C448D7">
        <w:rPr>
          <w:rStyle w:val="cursor-pointer"/>
          <w:sz w:val="24"/>
          <w:szCs w:val="24"/>
        </w:rPr>
        <w:t>etc</w:t>
      </w:r>
      <w:proofErr w:type="spellEnd"/>
      <w:r w:rsidRPr="00C448D7">
        <w:rPr>
          <w:rStyle w:val="cursor-pointer"/>
          <w:sz w:val="24"/>
          <w:szCs w:val="24"/>
        </w:rPr>
        <w:t>/ag3, and set its permissions to be restricted and a password file for which only the account running the backups has access.</w:t>
      </w:r>
    </w:p>
    <w:p w14:paraId="08644492" w14:textId="77777777" w:rsidR="00B951ED" w:rsidRPr="00C448D7" w:rsidRDefault="00B951ED" w:rsidP="00B951ED">
      <w:pPr>
        <w:pStyle w:val="ListBullet"/>
        <w:numPr>
          <w:ilvl w:val="0"/>
          <w:numId w:val="0"/>
        </w:numPr>
        <w:ind w:left="360"/>
        <w:rPr>
          <w:sz w:val="24"/>
          <w:szCs w:val="24"/>
        </w:rPr>
      </w:pPr>
    </w:p>
    <w:p w14:paraId="29F231D4" w14:textId="2D3C4389" w:rsidR="00B951ED" w:rsidRPr="00C448D7" w:rsidRDefault="00B951ED" w:rsidP="00850128">
      <w:pPr>
        <w:pStyle w:val="ListBullet"/>
        <w:rPr>
          <w:rStyle w:val="cursor-pointer"/>
          <w:sz w:val="24"/>
          <w:szCs w:val="24"/>
        </w:rPr>
      </w:pPr>
      <w:r w:rsidRPr="00C448D7">
        <w:rPr>
          <w:rStyle w:val="cursor-pointer"/>
          <w:sz w:val="24"/>
          <w:szCs w:val="24"/>
        </w:rPr>
        <w:t>Using the approved endpoint, bucket and service-account credentials, create /</w:t>
      </w:r>
      <w:proofErr w:type="spellStart"/>
      <w:r w:rsidRPr="00C448D7">
        <w:rPr>
          <w:rStyle w:val="cursor-pointer"/>
          <w:sz w:val="24"/>
          <w:szCs w:val="24"/>
        </w:rPr>
        <w:t>etc</w:t>
      </w:r>
      <w:proofErr w:type="spellEnd"/>
      <w:r w:rsidRPr="00C448D7">
        <w:rPr>
          <w:rStyle w:val="cursor-pointer"/>
          <w:sz w:val="24"/>
          <w:szCs w:val="24"/>
        </w:rPr>
        <w:t>/ag3/</w:t>
      </w:r>
      <w:proofErr w:type="spellStart"/>
      <w:r w:rsidRPr="00C448D7">
        <w:rPr>
          <w:rStyle w:val="cursor-pointer"/>
          <w:sz w:val="24"/>
          <w:szCs w:val="24"/>
        </w:rPr>
        <w:t>restic.env</w:t>
      </w:r>
      <w:proofErr w:type="spellEnd"/>
      <w:r w:rsidRPr="00C448D7">
        <w:rPr>
          <w:rStyle w:val="cursor-pointer"/>
          <w:sz w:val="24"/>
          <w:szCs w:val="24"/>
        </w:rPr>
        <w:t>.</w:t>
      </w:r>
      <w:r w:rsidRPr="00C448D7">
        <w:rPr>
          <w:sz w:val="24"/>
          <w:szCs w:val="24"/>
        </w:rPr>
        <w:t xml:space="preserve"> </w:t>
      </w:r>
      <w:r w:rsidRPr="00C448D7">
        <w:rPr>
          <w:rStyle w:val="cursor-pointer"/>
          <w:sz w:val="24"/>
          <w:szCs w:val="24"/>
        </w:rPr>
        <w:t xml:space="preserve">Choose either http or https, as per the actual </w:t>
      </w:r>
      <w:proofErr w:type="spellStart"/>
      <w:r w:rsidRPr="00C448D7">
        <w:rPr>
          <w:rStyle w:val="cursor-pointer"/>
          <w:sz w:val="24"/>
          <w:szCs w:val="24"/>
        </w:rPr>
        <w:t>MinIO</w:t>
      </w:r>
      <w:proofErr w:type="spellEnd"/>
      <w:r w:rsidRPr="00C448D7">
        <w:rPr>
          <w:rStyle w:val="cursor-pointer"/>
          <w:sz w:val="24"/>
          <w:szCs w:val="24"/>
        </w:rPr>
        <w:t xml:space="preserve"> transport configuration, and remember to make this choice correctly.</w:t>
      </w:r>
    </w:p>
    <w:p w14:paraId="4C3F23B2" w14:textId="77777777" w:rsidR="00B951ED" w:rsidRPr="00C448D7" w:rsidRDefault="00B951ED" w:rsidP="00B951ED">
      <w:pPr>
        <w:pStyle w:val="ListBullet"/>
        <w:numPr>
          <w:ilvl w:val="0"/>
          <w:numId w:val="0"/>
        </w:numPr>
        <w:rPr>
          <w:sz w:val="24"/>
          <w:szCs w:val="24"/>
        </w:rPr>
      </w:pPr>
    </w:p>
    <w:p w14:paraId="6389009F" w14:textId="68D7F13F" w:rsidR="00B951ED" w:rsidRPr="00C448D7" w:rsidRDefault="00B951ED" w:rsidP="00B951ED">
      <w:pPr>
        <w:pStyle w:val="ListBullet"/>
        <w:rPr>
          <w:sz w:val="24"/>
          <w:szCs w:val="24"/>
          <w:lang w:eastAsia="en-GB"/>
        </w:rPr>
      </w:pPr>
      <w:r w:rsidRPr="00C448D7">
        <w:rPr>
          <w:sz w:val="24"/>
          <w:szCs w:val="24"/>
          <w:lang w:eastAsia="en-GB"/>
        </w:rPr>
        <w:t xml:space="preserve">Execute loading of protected environment in backup execution context. Create a repository only if the bucket/prefix is brand new and empty. Use snapshots to test access of an existing repository; skip redoing </w:t>
      </w:r>
      <w:proofErr w:type="spellStart"/>
      <w:r w:rsidRPr="00C448D7">
        <w:rPr>
          <w:sz w:val="24"/>
          <w:szCs w:val="24"/>
          <w:lang w:eastAsia="en-GB"/>
        </w:rPr>
        <w:t>init.</w:t>
      </w:r>
      <w:proofErr w:type="spellEnd"/>
      <w:r w:rsidRPr="00C448D7">
        <w:rPr>
          <w:sz w:val="24"/>
          <w:szCs w:val="24"/>
          <w:lang w:eastAsia="en-GB"/>
        </w:rPr>
        <w:t xml:space="preserve"> </w:t>
      </w:r>
    </w:p>
    <w:p w14:paraId="54A487F5" w14:textId="77777777" w:rsidR="00B951ED" w:rsidRPr="00C448D7" w:rsidRDefault="00B951ED" w:rsidP="00B951ED">
      <w:pPr>
        <w:pStyle w:val="ListBullet"/>
        <w:numPr>
          <w:ilvl w:val="0"/>
          <w:numId w:val="0"/>
        </w:numPr>
        <w:rPr>
          <w:sz w:val="24"/>
          <w:szCs w:val="24"/>
          <w:lang w:eastAsia="en-GB"/>
        </w:rPr>
      </w:pPr>
    </w:p>
    <w:p w14:paraId="360BCF3A" w14:textId="1997D25F" w:rsidR="00B951ED" w:rsidRPr="00C448D7" w:rsidRDefault="00B951ED" w:rsidP="00850128">
      <w:pPr>
        <w:pStyle w:val="ListBullet"/>
        <w:rPr>
          <w:sz w:val="24"/>
          <w:szCs w:val="24"/>
        </w:rPr>
      </w:pPr>
      <w:r w:rsidRPr="00C448D7">
        <w:rPr>
          <w:rStyle w:val="cursor-pointer"/>
          <w:sz w:val="24"/>
          <w:szCs w:val="24"/>
        </w:rPr>
        <w:t>Log repository id, endpoint, list of buckets and snapshots without revealing the secrets.</w:t>
      </w:r>
      <w:r w:rsidRPr="00C448D7">
        <w:rPr>
          <w:sz w:val="24"/>
          <w:szCs w:val="24"/>
        </w:rPr>
        <w:t xml:space="preserve"> </w:t>
      </w:r>
      <w:r w:rsidRPr="00C448D7">
        <w:rPr>
          <w:rStyle w:val="cursor-pointer"/>
          <w:sz w:val="24"/>
          <w:szCs w:val="24"/>
        </w:rPr>
        <w:t>Make sure repository password can be recovered by trusted administration.</w:t>
      </w:r>
    </w:p>
    <w:p w14:paraId="153BBEE0" w14:textId="48F3A40B" w:rsidR="00B951ED" w:rsidRPr="00C448D7" w:rsidRDefault="00B951ED" w:rsidP="00850128">
      <w:pPr>
        <w:rPr>
          <w:rFonts w:cs="Times New Roman"/>
          <w:szCs w:val="24"/>
        </w:rPr>
      </w:pPr>
      <w:r w:rsidRPr="00C448D7">
        <w:rPr>
          <w:rStyle w:val="cursor-pointer"/>
          <w:rFonts w:cs="Times New Roman"/>
          <w:szCs w:val="24"/>
        </w:rPr>
        <w:t>The example HTTP endpoint is for lab use that uses unverified TLS.</w:t>
      </w:r>
      <w:r w:rsidRPr="00C448D7">
        <w:rPr>
          <w:rFonts w:cs="Times New Roman"/>
          <w:szCs w:val="24"/>
        </w:rPr>
        <w:t xml:space="preserve"> </w:t>
      </w:r>
      <w:r w:rsidRPr="00C448D7">
        <w:rPr>
          <w:rStyle w:val="cursor-pointer"/>
          <w:rFonts w:cs="Times New Roman"/>
          <w:szCs w:val="24"/>
        </w:rPr>
        <w:t>When TLS is claimed, there must be a verified HTTPS endpoint, with a trusted certificate.</w:t>
      </w:r>
      <w:r w:rsidRPr="00C448D7">
        <w:rPr>
          <w:rFonts w:cs="Times New Roman"/>
          <w:szCs w:val="24"/>
        </w:rPr>
        <w:t xml:space="preserve"> </w:t>
      </w:r>
      <w:r w:rsidRPr="00C448D7">
        <w:rPr>
          <w:rStyle w:val="cursor-pointer"/>
          <w:rFonts w:cs="Times New Roman"/>
          <w:szCs w:val="24"/>
        </w:rPr>
        <w:t xml:space="preserve">The repository password is different from the </w:t>
      </w:r>
      <w:proofErr w:type="spellStart"/>
      <w:r w:rsidRPr="00C448D7">
        <w:rPr>
          <w:rStyle w:val="cursor-pointer"/>
          <w:rFonts w:cs="Times New Roman"/>
          <w:szCs w:val="24"/>
        </w:rPr>
        <w:t>MinIO</w:t>
      </w:r>
      <w:proofErr w:type="spellEnd"/>
      <w:r w:rsidRPr="00C448D7">
        <w:rPr>
          <w:rStyle w:val="cursor-pointer"/>
          <w:rFonts w:cs="Times New Roman"/>
          <w:szCs w:val="24"/>
        </w:rPr>
        <w:t xml:space="preserve"> key and is also needed for the recovery process (</w:t>
      </w:r>
      <w:proofErr w:type="spellStart"/>
      <w:r w:rsidRPr="00C448D7">
        <w:rPr>
          <w:rStyle w:val="cursor-pointer"/>
          <w:rFonts w:cs="Times New Roman"/>
          <w:szCs w:val="24"/>
        </w:rPr>
        <w:t>Restic</w:t>
      </w:r>
      <w:proofErr w:type="spellEnd"/>
      <w:r w:rsidRPr="00C448D7">
        <w:rPr>
          <w:rStyle w:val="cursor-pointer"/>
          <w:rFonts w:cs="Times New Roman"/>
          <w:szCs w:val="24"/>
        </w:rPr>
        <w:t xml:space="preserve"> Contributors </w:t>
      </w:r>
      <w:proofErr w:type="spellStart"/>
      <w:r w:rsidRPr="00C448D7">
        <w:rPr>
          <w:rStyle w:val="cursor-pointer"/>
          <w:rFonts w:cs="Times New Roman"/>
          <w:szCs w:val="24"/>
        </w:rPr>
        <w:t>n.d.a</w:t>
      </w:r>
      <w:proofErr w:type="spellEnd"/>
      <w:r w:rsidRPr="00C448D7">
        <w:rPr>
          <w:rStyle w:val="cursor-pointer"/>
          <w:rFonts w:cs="Times New Roman"/>
          <w:szCs w:val="24"/>
        </w:rPr>
        <w:t>).</w:t>
      </w:r>
    </w:p>
    <w:p w14:paraId="77B60843" w14:textId="77777777" w:rsidR="00850128" w:rsidRPr="0074328B" w:rsidRDefault="00850128" w:rsidP="0074328B">
      <w:pPr>
        <w:rPr>
          <w:b/>
          <w:bCs/>
          <w:sz w:val="28"/>
          <w:szCs w:val="28"/>
        </w:rPr>
      </w:pPr>
      <w:r w:rsidRPr="0074328B">
        <w:rPr>
          <w:b/>
          <w:bCs/>
          <w:sz w:val="28"/>
          <w:szCs w:val="28"/>
        </w:rPr>
        <w:t>Required credential controls</w:t>
      </w:r>
    </w:p>
    <w:p w14:paraId="00799012" w14:textId="2FEECE93" w:rsidR="00B951ED" w:rsidRPr="00C448D7" w:rsidRDefault="00B951ED" w:rsidP="00850128">
      <w:pPr>
        <w:rPr>
          <w:rFonts w:cs="Times New Roman"/>
          <w:szCs w:val="24"/>
        </w:rPr>
      </w:pPr>
      <w:r w:rsidRPr="00C448D7">
        <w:rPr>
          <w:rStyle w:val="cursor-pointer"/>
          <w:rFonts w:cs="Times New Roman"/>
          <w:szCs w:val="24"/>
        </w:rPr>
        <w:t>The operator limits access to the environment and password files for the backup execution identity, and prevents passwords from being passed in arguments or shared records.</w:t>
      </w:r>
      <w:r w:rsidRPr="00C448D7">
        <w:rPr>
          <w:rFonts w:cs="Times New Roman"/>
          <w:szCs w:val="24"/>
        </w:rPr>
        <w:t xml:space="preserve"> </w:t>
      </w:r>
      <w:r w:rsidRPr="00C448D7">
        <w:rPr>
          <w:rStyle w:val="cursor-pointer"/>
          <w:rFonts w:cs="Times New Roman"/>
          <w:szCs w:val="24"/>
        </w:rPr>
        <w:t xml:space="preserve">Backup </w:t>
      </w:r>
      <w:r w:rsidRPr="00C448D7">
        <w:rPr>
          <w:rStyle w:val="cursor-pointer"/>
          <w:rFonts w:cs="Times New Roman"/>
          <w:szCs w:val="24"/>
        </w:rPr>
        <w:lastRenderedPageBreak/>
        <w:t>administration and destructive maintenance are performed with unique trusted credentials when they are used.</w:t>
      </w:r>
      <w:r w:rsidRPr="00C448D7">
        <w:rPr>
          <w:rFonts w:cs="Times New Roman"/>
          <w:szCs w:val="24"/>
        </w:rPr>
        <w:t xml:space="preserve"> </w:t>
      </w:r>
      <w:r w:rsidRPr="00C448D7">
        <w:rPr>
          <w:rStyle w:val="cursor-pointer"/>
          <w:rFonts w:cs="Times New Roman"/>
          <w:szCs w:val="24"/>
        </w:rPr>
        <w:t>An APP01 compromise can still reveal its local contents even if the contents of the repository are encrypted.</w:t>
      </w:r>
    </w:p>
    <w:p w14:paraId="4D960995" w14:textId="75063347" w:rsidR="00850128" w:rsidRPr="002530A0" w:rsidRDefault="00850128" w:rsidP="004F6E5A">
      <w:pPr>
        <w:pStyle w:val="Heading2"/>
        <w:keepNext w:val="0"/>
        <w:keepLines w:val="0"/>
        <w:spacing w:before="360"/>
        <w:rPr>
          <w:rFonts w:cs="Times New Roman"/>
        </w:rPr>
      </w:pPr>
      <w:bookmarkStart w:id="32" w:name="_Toc242304071"/>
      <w:r w:rsidRPr="002530A0">
        <w:rPr>
          <w:rFonts w:cs="Times New Roman"/>
        </w:rPr>
        <w:t xml:space="preserve">8.4 Capture a consistent </w:t>
      </w:r>
      <w:proofErr w:type="spellStart"/>
      <w:r w:rsidRPr="002530A0">
        <w:rPr>
          <w:rFonts w:cs="Times New Roman"/>
        </w:rPr>
        <w:t>Nextcloud</w:t>
      </w:r>
      <w:proofErr w:type="spellEnd"/>
      <w:r w:rsidRPr="002530A0">
        <w:rPr>
          <w:rFonts w:cs="Times New Roman"/>
        </w:rPr>
        <w:t xml:space="preserve"> backup</w:t>
      </w:r>
      <w:bookmarkEnd w:id="32"/>
    </w:p>
    <w:p w14:paraId="14B7FC61" w14:textId="7C2AC0F9" w:rsidR="00B951ED" w:rsidRPr="00C448D7" w:rsidRDefault="00B951ED" w:rsidP="00850128">
      <w:pPr>
        <w:rPr>
          <w:rFonts w:cs="Times New Roman"/>
          <w:szCs w:val="24"/>
        </w:rPr>
      </w:pPr>
      <w:r w:rsidRPr="00C448D7">
        <w:rPr>
          <w:rStyle w:val="cursor-pointer"/>
          <w:rFonts w:cs="Times New Roman"/>
          <w:szCs w:val="24"/>
        </w:rPr>
        <w:t>Recoverable Application Set includes the database as well as the data directory, configuration, any custom apps or themes.</w:t>
      </w:r>
      <w:r w:rsidRPr="00C448D7">
        <w:rPr>
          <w:rFonts w:cs="Times New Roman"/>
          <w:szCs w:val="24"/>
        </w:rPr>
        <w:t xml:space="preserve"> </w:t>
      </w:r>
      <w:r w:rsidRPr="00C448D7">
        <w:rPr>
          <w:rStyle w:val="cursor-pointer"/>
          <w:rFonts w:cs="Times New Roman"/>
          <w:szCs w:val="24"/>
        </w:rPr>
        <w:t>For the example, the paths /var/www/</w:t>
      </w:r>
      <w:proofErr w:type="spellStart"/>
      <w:r w:rsidRPr="00C448D7">
        <w:rPr>
          <w:rStyle w:val="cursor-pointer"/>
          <w:rFonts w:cs="Times New Roman"/>
          <w:szCs w:val="24"/>
        </w:rPr>
        <w:t>nextcloud</w:t>
      </w:r>
      <w:proofErr w:type="spellEnd"/>
      <w:r w:rsidRPr="00C448D7">
        <w:rPr>
          <w:rStyle w:val="cursor-pointer"/>
          <w:rFonts w:cs="Times New Roman"/>
          <w:szCs w:val="24"/>
        </w:rPr>
        <w:t>, /</w:t>
      </w:r>
      <w:proofErr w:type="spellStart"/>
      <w:r w:rsidRPr="00C448D7">
        <w:rPr>
          <w:rStyle w:val="cursor-pointer"/>
          <w:rFonts w:cs="Times New Roman"/>
          <w:szCs w:val="24"/>
        </w:rPr>
        <w:t>srv</w:t>
      </w:r>
      <w:proofErr w:type="spellEnd"/>
      <w:r w:rsidRPr="00C448D7">
        <w:rPr>
          <w:rStyle w:val="cursor-pointer"/>
          <w:rFonts w:cs="Times New Roman"/>
          <w:szCs w:val="24"/>
        </w:rPr>
        <w:t>/</w:t>
      </w:r>
      <w:proofErr w:type="spellStart"/>
      <w:r w:rsidRPr="00C448D7">
        <w:rPr>
          <w:rStyle w:val="cursor-pointer"/>
          <w:rFonts w:cs="Times New Roman"/>
          <w:szCs w:val="24"/>
        </w:rPr>
        <w:t>nextcloud</w:t>
      </w:r>
      <w:proofErr w:type="spellEnd"/>
      <w:r w:rsidRPr="00C448D7">
        <w:rPr>
          <w:rStyle w:val="cursor-pointer"/>
          <w:rFonts w:cs="Times New Roman"/>
          <w:szCs w:val="24"/>
        </w:rPr>
        <w:t xml:space="preserve">-data and the </w:t>
      </w:r>
      <w:proofErr w:type="spellStart"/>
      <w:r w:rsidRPr="00C448D7">
        <w:rPr>
          <w:rStyle w:val="cursor-pointer"/>
          <w:rFonts w:cs="Times New Roman"/>
          <w:szCs w:val="24"/>
        </w:rPr>
        <w:t>nextcloud</w:t>
      </w:r>
      <w:proofErr w:type="spellEnd"/>
      <w:r w:rsidRPr="00C448D7">
        <w:rPr>
          <w:rStyle w:val="cursor-pointer"/>
          <w:rFonts w:cs="Times New Roman"/>
          <w:szCs w:val="24"/>
        </w:rPr>
        <w:t xml:space="preserve"> database are used.</w:t>
      </w:r>
      <w:r w:rsidRPr="00C448D7">
        <w:rPr>
          <w:rFonts w:cs="Times New Roman"/>
          <w:szCs w:val="24"/>
        </w:rPr>
        <w:t xml:space="preserve"> </w:t>
      </w:r>
      <w:r w:rsidRPr="00C448D7">
        <w:rPr>
          <w:rStyle w:val="cursor-pointer"/>
          <w:rFonts w:cs="Times New Roman"/>
          <w:szCs w:val="24"/>
        </w:rPr>
        <w:t>After creating the backup job, Faysal confirms them with Shourab from the working installation (</w:t>
      </w:r>
      <w:proofErr w:type="spellStart"/>
      <w:r w:rsidRPr="00C448D7">
        <w:rPr>
          <w:rStyle w:val="cursor-pointer"/>
          <w:rFonts w:cs="Times New Roman"/>
          <w:szCs w:val="24"/>
        </w:rPr>
        <w:t>Nextcloud</w:t>
      </w:r>
      <w:proofErr w:type="spellEnd"/>
      <w:r w:rsidRPr="00C448D7">
        <w:rPr>
          <w:rStyle w:val="cursor-pointer"/>
          <w:rFonts w:cs="Times New Roman"/>
          <w:szCs w:val="24"/>
        </w:rPr>
        <w:t xml:space="preserve"> GmbH </w:t>
      </w:r>
      <w:proofErr w:type="spellStart"/>
      <w:r w:rsidRPr="00C448D7">
        <w:rPr>
          <w:rStyle w:val="cursor-pointer"/>
          <w:rFonts w:cs="Times New Roman"/>
          <w:szCs w:val="24"/>
        </w:rPr>
        <w:t>n.d.c</w:t>
      </w:r>
      <w:proofErr w:type="spellEnd"/>
      <w:r w:rsidRPr="00C448D7">
        <w:rPr>
          <w:rStyle w:val="cursor-pointer"/>
          <w:rFonts w:cs="Times New Roman"/>
          <w:szCs w:val="24"/>
        </w:rPr>
        <w:t>).</w:t>
      </w:r>
    </w:p>
    <w:p w14:paraId="063691C7" w14:textId="5BD5E62C" w:rsidR="00B951ED" w:rsidRPr="00C448D7" w:rsidRDefault="00B951ED" w:rsidP="00850128">
      <w:pPr>
        <w:pStyle w:val="ListBullet"/>
        <w:rPr>
          <w:rStyle w:val="cursor-pointer"/>
          <w:sz w:val="24"/>
          <w:szCs w:val="24"/>
        </w:rPr>
      </w:pPr>
      <w:r w:rsidRPr="00C448D7">
        <w:rPr>
          <w:rStyle w:val="cursor-pointer"/>
          <w:sz w:val="24"/>
          <w:szCs w:val="24"/>
        </w:rPr>
        <w:t xml:space="preserve">Set up a limited staging area that is located outside of the </w:t>
      </w:r>
      <w:proofErr w:type="spellStart"/>
      <w:r w:rsidRPr="00C448D7">
        <w:rPr>
          <w:rStyle w:val="cursor-pointer"/>
          <w:sz w:val="24"/>
          <w:szCs w:val="24"/>
        </w:rPr>
        <w:t>Nextcloud</w:t>
      </w:r>
      <w:proofErr w:type="spellEnd"/>
      <w:r w:rsidRPr="00C448D7">
        <w:rPr>
          <w:rStyle w:val="cursor-pointer"/>
          <w:sz w:val="24"/>
          <w:szCs w:val="24"/>
        </w:rPr>
        <w:t xml:space="preserve"> data area.</w:t>
      </w:r>
      <w:r w:rsidRPr="00C448D7">
        <w:rPr>
          <w:sz w:val="24"/>
          <w:szCs w:val="24"/>
        </w:rPr>
        <w:t xml:space="preserve"> </w:t>
      </w:r>
      <w:r w:rsidRPr="00C448D7">
        <w:rPr>
          <w:rStyle w:val="cursor-pointer"/>
          <w:sz w:val="24"/>
          <w:szCs w:val="24"/>
        </w:rPr>
        <w:t>Set database dump identity to have just enough access in /</w:t>
      </w:r>
      <w:proofErr w:type="spellStart"/>
      <w:r w:rsidRPr="00C448D7">
        <w:rPr>
          <w:rStyle w:val="cursor-pointer"/>
          <w:sz w:val="24"/>
          <w:szCs w:val="24"/>
        </w:rPr>
        <w:t>etc</w:t>
      </w:r>
      <w:proofErr w:type="spellEnd"/>
      <w:r w:rsidRPr="00C448D7">
        <w:rPr>
          <w:rStyle w:val="cursor-pointer"/>
          <w:sz w:val="24"/>
          <w:szCs w:val="24"/>
        </w:rPr>
        <w:t>/ag3/</w:t>
      </w:r>
      <w:proofErr w:type="spellStart"/>
      <w:r w:rsidRPr="00C448D7">
        <w:rPr>
          <w:rStyle w:val="cursor-pointer"/>
          <w:sz w:val="24"/>
          <w:szCs w:val="24"/>
        </w:rPr>
        <w:t>database.cnf</w:t>
      </w:r>
      <w:proofErr w:type="spellEnd"/>
      <w:r w:rsidRPr="00C448D7">
        <w:rPr>
          <w:rStyle w:val="cursor-pointer"/>
          <w:sz w:val="24"/>
          <w:szCs w:val="24"/>
        </w:rPr>
        <w:t>.</w:t>
      </w:r>
      <w:r w:rsidRPr="00C448D7">
        <w:rPr>
          <w:sz w:val="24"/>
          <w:szCs w:val="24"/>
        </w:rPr>
        <w:t xml:space="preserve"> </w:t>
      </w:r>
      <w:r w:rsidRPr="00C448D7">
        <w:rPr>
          <w:rStyle w:val="cursor-pointer"/>
          <w:sz w:val="24"/>
          <w:szCs w:val="24"/>
        </w:rPr>
        <w:t>Check to see if a dump can be generated without revealing its password.</w:t>
      </w:r>
    </w:p>
    <w:p w14:paraId="571E8AFB" w14:textId="77777777" w:rsidR="00B951ED" w:rsidRPr="00C448D7" w:rsidRDefault="00B951ED" w:rsidP="00B951ED">
      <w:pPr>
        <w:pStyle w:val="ListBullet"/>
        <w:numPr>
          <w:ilvl w:val="0"/>
          <w:numId w:val="0"/>
        </w:numPr>
        <w:ind w:left="360"/>
        <w:rPr>
          <w:sz w:val="24"/>
          <w:szCs w:val="24"/>
        </w:rPr>
      </w:pPr>
    </w:p>
    <w:p w14:paraId="207395EF" w14:textId="1967A9CC" w:rsidR="00B951ED" w:rsidRPr="00C448D7" w:rsidRDefault="00B951ED" w:rsidP="00850128">
      <w:pPr>
        <w:pStyle w:val="ListBullet"/>
        <w:rPr>
          <w:rStyle w:val="cursor-pointer"/>
          <w:sz w:val="24"/>
          <w:szCs w:val="24"/>
        </w:rPr>
      </w:pPr>
      <w:r w:rsidRPr="00C448D7">
        <w:rPr>
          <w:rStyle w:val="cursor-pointer"/>
          <w:sz w:val="24"/>
          <w:szCs w:val="24"/>
        </w:rPr>
        <w:t>Pauses any other job that can change the capture and suspend application writes by enabling maintenance mode.</w:t>
      </w:r>
      <w:r w:rsidRPr="00C448D7">
        <w:rPr>
          <w:sz w:val="24"/>
          <w:szCs w:val="24"/>
        </w:rPr>
        <w:t xml:space="preserve"> </w:t>
      </w:r>
      <w:r w:rsidRPr="00C448D7">
        <w:rPr>
          <w:rStyle w:val="cursor-pointer"/>
          <w:sz w:val="24"/>
          <w:szCs w:val="24"/>
        </w:rPr>
        <w:t>Note the consistency point and Time Zone.</w:t>
      </w:r>
      <w:r w:rsidRPr="00C448D7">
        <w:rPr>
          <w:sz w:val="24"/>
          <w:szCs w:val="24"/>
        </w:rPr>
        <w:t xml:space="preserve"> </w:t>
      </w:r>
      <w:r w:rsidRPr="00C448D7">
        <w:rPr>
          <w:rStyle w:val="cursor-pointer"/>
          <w:sz w:val="24"/>
          <w:szCs w:val="24"/>
        </w:rPr>
        <w:t>All of the paths below are obtained inside the identical managed window.</w:t>
      </w:r>
    </w:p>
    <w:p w14:paraId="2259862F" w14:textId="77777777" w:rsidR="00B951ED" w:rsidRPr="00C448D7" w:rsidRDefault="00B951ED" w:rsidP="00B951ED">
      <w:pPr>
        <w:pStyle w:val="ListBullet"/>
        <w:numPr>
          <w:ilvl w:val="0"/>
          <w:numId w:val="0"/>
        </w:numPr>
        <w:rPr>
          <w:sz w:val="24"/>
          <w:szCs w:val="24"/>
        </w:rPr>
      </w:pPr>
    </w:p>
    <w:p w14:paraId="7BEF560E" w14:textId="77777777" w:rsidR="00850128" w:rsidRPr="00C448D7" w:rsidRDefault="00850128" w:rsidP="00B951ED">
      <w:pPr>
        <w:pStyle w:val="ListBullet"/>
        <w:rPr>
          <w:sz w:val="24"/>
          <w:szCs w:val="24"/>
        </w:rPr>
      </w:pPr>
      <w:r w:rsidRPr="00C448D7">
        <w:rPr>
          <w:sz w:val="24"/>
          <w:szCs w:val="24"/>
        </w:rPr>
        <w:t xml:space="preserve">Create the database dump, check that it succeeds and is non-empty, then run the </w:t>
      </w:r>
      <w:proofErr w:type="spellStart"/>
      <w:r w:rsidRPr="00C448D7">
        <w:rPr>
          <w:sz w:val="24"/>
          <w:szCs w:val="24"/>
        </w:rPr>
        <w:t>Restic</w:t>
      </w:r>
      <w:proofErr w:type="spellEnd"/>
      <w:r w:rsidRPr="00C448D7">
        <w:rPr>
          <w:sz w:val="24"/>
          <w:szCs w:val="24"/>
        </w:rPr>
        <w:t xml:space="preserve"> backup with a stable host and tag. Record the full exit status and snapshot ID.</w:t>
      </w:r>
    </w:p>
    <w:p w14:paraId="2B140102" w14:textId="77777777" w:rsidR="00B951ED" w:rsidRPr="00C448D7" w:rsidRDefault="00B951ED" w:rsidP="00B951ED">
      <w:pPr>
        <w:pStyle w:val="ListBullet"/>
        <w:numPr>
          <w:ilvl w:val="0"/>
          <w:numId w:val="0"/>
        </w:numPr>
        <w:ind w:left="360"/>
        <w:rPr>
          <w:sz w:val="24"/>
          <w:szCs w:val="24"/>
        </w:rPr>
      </w:pPr>
    </w:p>
    <w:p w14:paraId="27C549A7" w14:textId="1FF99158" w:rsidR="00850128" w:rsidRPr="00C448D7" w:rsidRDefault="00850128" w:rsidP="00B951ED">
      <w:pPr>
        <w:pStyle w:val="ListBullet"/>
        <w:rPr>
          <w:sz w:val="24"/>
          <w:szCs w:val="24"/>
        </w:rPr>
      </w:pPr>
      <w:r w:rsidRPr="00C448D7">
        <w:rPr>
          <w:sz w:val="24"/>
          <w:szCs w:val="24"/>
        </w:rPr>
        <w:t xml:space="preserve">Disable maintenance mode </w:t>
      </w:r>
      <w:r w:rsidR="00B951ED" w:rsidRPr="00C448D7">
        <w:rPr>
          <w:rStyle w:val="cursor-pointer"/>
          <w:sz w:val="24"/>
          <w:szCs w:val="24"/>
        </w:rPr>
        <w:t>upon completion of the controlled capture or upon a handled failure when it is safe to resume the application.</w:t>
      </w:r>
      <w:r w:rsidR="00B951ED" w:rsidRPr="00C448D7">
        <w:rPr>
          <w:sz w:val="24"/>
          <w:szCs w:val="24"/>
        </w:rPr>
        <w:t xml:space="preserve"> </w:t>
      </w:r>
      <w:r w:rsidR="00B951ED" w:rsidRPr="00C448D7">
        <w:rPr>
          <w:rStyle w:val="cursor-pointer"/>
          <w:sz w:val="24"/>
          <w:szCs w:val="24"/>
        </w:rPr>
        <w:t>Test the portal's functionality.</w:t>
      </w:r>
      <w:r w:rsidR="00B951ED" w:rsidRPr="00C448D7">
        <w:rPr>
          <w:sz w:val="24"/>
          <w:szCs w:val="24"/>
        </w:rPr>
        <w:t xml:space="preserve"> </w:t>
      </w:r>
      <w:r w:rsidR="00B951ED" w:rsidRPr="00C448D7">
        <w:rPr>
          <w:rStyle w:val="cursor-pointer"/>
          <w:sz w:val="24"/>
          <w:szCs w:val="24"/>
        </w:rPr>
        <w:t>This cleanup needs to be done by a script, and recorded.</w:t>
      </w:r>
    </w:p>
    <w:p w14:paraId="3516D05B" w14:textId="77777777" w:rsidR="00B951ED" w:rsidRPr="00C448D7" w:rsidRDefault="00B951ED" w:rsidP="00B951ED">
      <w:pPr>
        <w:pStyle w:val="ListBullet"/>
        <w:numPr>
          <w:ilvl w:val="0"/>
          <w:numId w:val="0"/>
        </w:numPr>
        <w:ind w:left="360"/>
        <w:rPr>
          <w:sz w:val="24"/>
          <w:szCs w:val="24"/>
        </w:rPr>
      </w:pPr>
    </w:p>
    <w:p w14:paraId="28B61EF4" w14:textId="4A9A7C92" w:rsidR="00B951ED" w:rsidRPr="00C448D7" w:rsidRDefault="00B951ED" w:rsidP="00B951ED">
      <w:pPr>
        <w:pStyle w:val="ListBullet"/>
        <w:rPr>
          <w:sz w:val="24"/>
          <w:szCs w:val="24"/>
        </w:rPr>
      </w:pPr>
      <w:r w:rsidRPr="00C448D7">
        <w:rPr>
          <w:rStyle w:val="cursor-pointer"/>
          <w:sz w:val="24"/>
          <w:szCs w:val="24"/>
        </w:rPr>
        <w:t>Performs repository checking and a controlled restore.</w:t>
      </w:r>
      <w:r w:rsidRPr="00C448D7">
        <w:rPr>
          <w:sz w:val="24"/>
          <w:szCs w:val="24"/>
        </w:rPr>
        <w:t xml:space="preserve"> </w:t>
      </w:r>
      <w:r w:rsidRPr="00C448D7">
        <w:rPr>
          <w:rStyle w:val="cursor-pointer"/>
          <w:sz w:val="24"/>
          <w:szCs w:val="24"/>
        </w:rPr>
        <w:t>Keep the output from the job and the file comparison away from the protected credentials.</w:t>
      </w:r>
    </w:p>
    <w:p w14:paraId="361397DF" w14:textId="77777777" w:rsidR="00B951ED" w:rsidRPr="00C448D7" w:rsidRDefault="00B951ED" w:rsidP="00B951ED">
      <w:pPr>
        <w:pStyle w:val="ListBullet"/>
        <w:numPr>
          <w:ilvl w:val="0"/>
          <w:numId w:val="0"/>
        </w:numPr>
        <w:rPr>
          <w:sz w:val="24"/>
          <w:szCs w:val="24"/>
        </w:rPr>
      </w:pPr>
    </w:p>
    <w:p w14:paraId="2DF1B7C3" w14:textId="18D2F554" w:rsidR="00EB1135" w:rsidRPr="00C448D7" w:rsidRDefault="00EB1135" w:rsidP="00850128">
      <w:pPr>
        <w:rPr>
          <w:rFonts w:cs="Times New Roman"/>
          <w:szCs w:val="24"/>
        </w:rPr>
      </w:pPr>
      <w:r w:rsidRPr="00C448D7">
        <w:rPr>
          <w:rStyle w:val="cursor-pointer"/>
          <w:rFonts w:cs="Times New Roman"/>
          <w:szCs w:val="24"/>
        </w:rPr>
        <w:t>Backup halt on failure of database dump/backup and log it.</w:t>
      </w:r>
      <w:r w:rsidRPr="00C448D7">
        <w:rPr>
          <w:rFonts w:cs="Times New Roman"/>
          <w:szCs w:val="24"/>
        </w:rPr>
        <w:t xml:space="preserve"> </w:t>
      </w:r>
      <w:r w:rsidRPr="00C448D7">
        <w:rPr>
          <w:rStyle w:val="cursor-pointer"/>
          <w:rFonts w:cs="Times New Roman"/>
          <w:szCs w:val="24"/>
        </w:rPr>
        <w:t>Automated jobs need to be able to cope with failure, with concurrent execution and with "cleanup" of maintenance mode.</w:t>
      </w:r>
    </w:p>
    <w:p w14:paraId="2ED523FC" w14:textId="3A18C2F1" w:rsidR="00EB1135" w:rsidRPr="00C448D7" w:rsidRDefault="00EB1135" w:rsidP="00850128">
      <w:pPr>
        <w:rPr>
          <w:rFonts w:cs="Times New Roman"/>
          <w:szCs w:val="24"/>
        </w:rPr>
      </w:pPr>
      <w:r w:rsidRPr="00C448D7">
        <w:rPr>
          <w:rStyle w:val="cursor-pointer"/>
          <w:rFonts w:cs="Times New Roman"/>
          <w:szCs w:val="24"/>
        </w:rPr>
        <w:t xml:space="preserve">Normal </w:t>
      </w:r>
      <w:proofErr w:type="spellStart"/>
      <w:r w:rsidRPr="00C448D7">
        <w:rPr>
          <w:rStyle w:val="cursor-pointer"/>
          <w:rFonts w:cs="Times New Roman"/>
          <w:szCs w:val="24"/>
        </w:rPr>
        <w:t>restic</w:t>
      </w:r>
      <w:proofErr w:type="spellEnd"/>
      <w:r w:rsidRPr="00C448D7">
        <w:rPr>
          <w:rStyle w:val="cursor-pointer"/>
          <w:rFonts w:cs="Times New Roman"/>
          <w:szCs w:val="24"/>
        </w:rPr>
        <w:t xml:space="preserve"> check is a check of repository structure and consistency.</w:t>
      </w:r>
      <w:r w:rsidRPr="00C448D7">
        <w:rPr>
          <w:rFonts w:cs="Times New Roman"/>
          <w:szCs w:val="24"/>
        </w:rPr>
        <w:t xml:space="preserve"> </w:t>
      </w:r>
      <w:r w:rsidRPr="00C448D7">
        <w:rPr>
          <w:rStyle w:val="cursor-pointer"/>
          <w:rFonts w:cs="Times New Roman"/>
          <w:szCs w:val="24"/>
        </w:rPr>
        <w:t xml:space="preserve">If reading of stored data is claimed, use </w:t>
      </w:r>
      <w:proofErr w:type="spellStart"/>
      <w:r w:rsidRPr="00C448D7">
        <w:rPr>
          <w:rStyle w:val="cursor-pointer"/>
          <w:rFonts w:cs="Times New Roman"/>
          <w:szCs w:val="24"/>
        </w:rPr>
        <w:t>restic</w:t>
      </w:r>
      <w:proofErr w:type="spellEnd"/>
      <w:r w:rsidRPr="00C448D7">
        <w:rPr>
          <w:rStyle w:val="cursor-pointer"/>
          <w:rFonts w:cs="Times New Roman"/>
          <w:szCs w:val="24"/>
        </w:rPr>
        <w:t xml:space="preserve"> check --read-data and keep the output.</w:t>
      </w:r>
      <w:r w:rsidRPr="00C448D7">
        <w:rPr>
          <w:rFonts w:cs="Times New Roman"/>
          <w:szCs w:val="24"/>
        </w:rPr>
        <w:t xml:space="preserve"> </w:t>
      </w:r>
      <w:r w:rsidRPr="00C448D7">
        <w:rPr>
          <w:rStyle w:val="cursor-pointer"/>
          <w:rFonts w:cs="Times New Roman"/>
          <w:szCs w:val="24"/>
        </w:rPr>
        <w:t>Neither of the checks determines if the snapshot is prior to compromise, nor does snapshot selection rely on the incident timeline (</w:t>
      </w:r>
      <w:proofErr w:type="spellStart"/>
      <w:r w:rsidRPr="00C448D7">
        <w:rPr>
          <w:rStyle w:val="cursor-pointer"/>
          <w:rFonts w:cs="Times New Roman"/>
          <w:szCs w:val="24"/>
        </w:rPr>
        <w:t>Restic</w:t>
      </w:r>
      <w:proofErr w:type="spellEnd"/>
      <w:r w:rsidRPr="00C448D7">
        <w:rPr>
          <w:rStyle w:val="cursor-pointer"/>
          <w:rFonts w:cs="Times New Roman"/>
          <w:szCs w:val="24"/>
        </w:rPr>
        <w:t xml:space="preserve"> Contributors </w:t>
      </w:r>
      <w:proofErr w:type="spellStart"/>
      <w:r w:rsidRPr="00C448D7">
        <w:rPr>
          <w:rStyle w:val="cursor-pointer"/>
          <w:rFonts w:cs="Times New Roman"/>
          <w:szCs w:val="24"/>
        </w:rPr>
        <w:t>n.d.b</w:t>
      </w:r>
      <w:proofErr w:type="spellEnd"/>
      <w:r w:rsidRPr="00C448D7">
        <w:rPr>
          <w:rStyle w:val="cursor-pointer"/>
          <w:rFonts w:cs="Times New Roman"/>
          <w:szCs w:val="24"/>
        </w:rPr>
        <w:t>).</w:t>
      </w:r>
    </w:p>
    <w:p w14:paraId="476442C8" w14:textId="4CF2460B" w:rsidR="00850128" w:rsidRPr="002530A0" w:rsidRDefault="00850128" w:rsidP="00C448D7">
      <w:pPr>
        <w:pStyle w:val="Heading2"/>
        <w:keepNext w:val="0"/>
        <w:keepLines w:val="0"/>
        <w:spacing w:before="480"/>
        <w:rPr>
          <w:rFonts w:cs="Times New Roman"/>
        </w:rPr>
      </w:pPr>
      <w:bookmarkStart w:id="33" w:name="_Toc242304072"/>
      <w:r w:rsidRPr="002530A0">
        <w:rPr>
          <w:rFonts w:cs="Times New Roman"/>
        </w:rPr>
        <w:t>8.5 Automate the backup and retention</w:t>
      </w:r>
      <w:bookmarkEnd w:id="33"/>
    </w:p>
    <w:p w14:paraId="6C62BF28" w14:textId="77777777" w:rsidR="00850128" w:rsidRPr="0074328B" w:rsidRDefault="00850128" w:rsidP="004F6E5A">
      <w:pPr>
        <w:spacing w:before="240"/>
        <w:rPr>
          <w:b/>
          <w:bCs/>
          <w:sz w:val="28"/>
          <w:szCs w:val="28"/>
        </w:rPr>
      </w:pPr>
      <w:r w:rsidRPr="0074328B">
        <w:rPr>
          <w:b/>
          <w:bCs/>
          <w:sz w:val="28"/>
          <w:szCs w:val="28"/>
        </w:rPr>
        <w:t>Backup job requirements</w:t>
      </w:r>
    </w:p>
    <w:p w14:paraId="7A1FAE70" w14:textId="14E606A7" w:rsidR="00EB1135" w:rsidRPr="00C448D7" w:rsidRDefault="00EB1135" w:rsidP="00850128">
      <w:pPr>
        <w:rPr>
          <w:rFonts w:cs="Times New Roman"/>
          <w:szCs w:val="24"/>
        </w:rPr>
      </w:pPr>
      <w:r w:rsidRPr="00C448D7">
        <w:rPr>
          <w:rStyle w:val="cursor-pointer"/>
          <w:rFonts w:cs="Times New Roman"/>
          <w:szCs w:val="24"/>
        </w:rPr>
        <w:t>The backup script has to be made with the successful sequence of captures from Section 8.4.</w:t>
      </w:r>
      <w:r w:rsidRPr="00C448D7">
        <w:rPr>
          <w:rFonts w:cs="Times New Roman"/>
          <w:szCs w:val="24"/>
        </w:rPr>
        <w:t xml:space="preserve"> </w:t>
      </w:r>
      <w:r w:rsidRPr="00C448D7">
        <w:rPr>
          <w:rStyle w:val="cursor-pointer"/>
          <w:rFonts w:cs="Times New Roman"/>
          <w:szCs w:val="24"/>
        </w:rPr>
        <w:t>It is required to load restricted credentials, but must not allow two runs to overlap, pause writes, create the database dump, capture the needed paths and record the result.</w:t>
      </w:r>
      <w:r w:rsidRPr="00C448D7">
        <w:rPr>
          <w:rFonts w:cs="Times New Roman"/>
          <w:szCs w:val="24"/>
        </w:rPr>
        <w:t xml:space="preserve"> </w:t>
      </w:r>
      <w:r w:rsidRPr="00C448D7">
        <w:rPr>
          <w:rStyle w:val="cursor-pointer"/>
          <w:rFonts w:cs="Times New Roman"/>
          <w:szCs w:val="24"/>
        </w:rPr>
        <w:t xml:space="preserve">Cleanup restores the </w:t>
      </w:r>
      <w:r w:rsidRPr="00C448D7">
        <w:rPr>
          <w:rStyle w:val="cursor-pointer"/>
          <w:rFonts w:cs="Times New Roman"/>
          <w:szCs w:val="24"/>
        </w:rPr>
        <w:lastRenderedPageBreak/>
        <w:t>desired application state following successful or a handled failure.</w:t>
      </w:r>
      <w:r w:rsidRPr="00C448D7">
        <w:rPr>
          <w:rFonts w:cs="Times New Roman"/>
          <w:szCs w:val="24"/>
        </w:rPr>
        <w:t xml:space="preserve"> </w:t>
      </w:r>
      <w:r w:rsidRPr="00C448D7">
        <w:rPr>
          <w:rStyle w:val="cursor-pointer"/>
          <w:rFonts w:cs="Times New Roman"/>
          <w:szCs w:val="24"/>
        </w:rPr>
        <w:t>Any warning or missing file as part of the backup is stored instead of being treated as a successful backup.</w:t>
      </w:r>
    </w:p>
    <w:p w14:paraId="2D9FA165" w14:textId="46C75789" w:rsidR="00EB1135" w:rsidRPr="00C448D7" w:rsidRDefault="00EB1135" w:rsidP="00850128">
      <w:pPr>
        <w:rPr>
          <w:rFonts w:cs="Times New Roman"/>
          <w:szCs w:val="24"/>
        </w:rPr>
      </w:pPr>
      <w:r w:rsidRPr="00C448D7">
        <w:rPr>
          <w:rStyle w:val="cursor-pointer"/>
          <w:rFonts w:cs="Times New Roman"/>
          <w:szCs w:val="24"/>
        </w:rPr>
        <w:t xml:space="preserve">The Job record contains the start and finish time, </w:t>
      </w:r>
      <w:proofErr w:type="spellStart"/>
      <w:r w:rsidRPr="00C448D7">
        <w:rPr>
          <w:rStyle w:val="cursor-pointer"/>
          <w:rFonts w:cs="Times New Roman"/>
          <w:szCs w:val="24"/>
        </w:rPr>
        <w:t>timezone</w:t>
      </w:r>
      <w:proofErr w:type="spellEnd"/>
      <w:r w:rsidRPr="00C448D7">
        <w:rPr>
          <w:rStyle w:val="cursor-pointer"/>
          <w:rFonts w:cs="Times New Roman"/>
          <w:szCs w:val="24"/>
        </w:rPr>
        <w:t>, consistency point, snapshot ID, captured paths, outcome and errors.</w:t>
      </w:r>
      <w:r w:rsidRPr="00C448D7">
        <w:rPr>
          <w:rFonts w:cs="Times New Roman"/>
          <w:szCs w:val="24"/>
        </w:rPr>
        <w:t xml:space="preserve"> </w:t>
      </w:r>
      <w:r w:rsidRPr="00C448D7">
        <w:rPr>
          <w:rStyle w:val="cursor-pointer"/>
          <w:rFonts w:cs="Times New Roman"/>
          <w:szCs w:val="24"/>
        </w:rPr>
        <w:t>It is free of any live secrets.</w:t>
      </w:r>
      <w:r w:rsidRPr="00C448D7">
        <w:rPr>
          <w:rFonts w:cs="Times New Roman"/>
          <w:szCs w:val="24"/>
        </w:rPr>
        <w:t xml:space="preserve"> </w:t>
      </w:r>
      <w:r w:rsidRPr="00C448D7">
        <w:rPr>
          <w:rStyle w:val="cursor-pointer"/>
          <w:rFonts w:cs="Times New Roman"/>
          <w:szCs w:val="24"/>
        </w:rPr>
        <w:t>The owner performs a normal run, an unavailable-target failure and maintenance-mode cleanup before scheduling.</w:t>
      </w:r>
      <w:r w:rsidRPr="00C448D7">
        <w:rPr>
          <w:rFonts w:cs="Times New Roman"/>
          <w:szCs w:val="24"/>
        </w:rPr>
        <w:t xml:space="preserve"> </w:t>
      </w:r>
      <w:r w:rsidRPr="00C448D7">
        <w:rPr>
          <w:rStyle w:val="cursor-pointer"/>
          <w:rFonts w:cs="Times New Roman"/>
          <w:szCs w:val="24"/>
        </w:rPr>
        <w:t>These are set up checks, not necessarily each recovery scenario is validated.</w:t>
      </w:r>
    </w:p>
    <w:p w14:paraId="597BADFD" w14:textId="77777777" w:rsidR="00850128" w:rsidRPr="0074328B" w:rsidRDefault="00850128" w:rsidP="0074328B">
      <w:pPr>
        <w:rPr>
          <w:b/>
          <w:bCs/>
          <w:sz w:val="28"/>
          <w:szCs w:val="28"/>
        </w:rPr>
      </w:pPr>
      <w:r w:rsidRPr="0074328B">
        <w:rPr>
          <w:b/>
          <w:bCs/>
          <w:sz w:val="28"/>
          <w:szCs w:val="28"/>
        </w:rPr>
        <w:t>Use one four-hour scheduler</w:t>
      </w:r>
    </w:p>
    <w:p w14:paraId="2120DE3A" w14:textId="50B7A418" w:rsidR="00EB1135" w:rsidRPr="00C448D7" w:rsidRDefault="00EB1135" w:rsidP="00EB1135">
      <w:pPr>
        <w:pStyle w:val="ListBullet"/>
        <w:rPr>
          <w:rStyle w:val="cursor-pointer"/>
          <w:sz w:val="24"/>
          <w:szCs w:val="24"/>
        </w:rPr>
      </w:pPr>
      <w:r w:rsidRPr="00C448D7">
        <w:rPr>
          <w:rStyle w:val="cursor-pointer"/>
          <w:sz w:val="24"/>
          <w:szCs w:val="24"/>
        </w:rPr>
        <w:t>Determine the current scheduler.</w:t>
      </w:r>
      <w:r w:rsidRPr="00C448D7">
        <w:rPr>
          <w:sz w:val="24"/>
          <w:szCs w:val="24"/>
        </w:rPr>
        <w:t xml:space="preserve"> </w:t>
      </w:r>
      <w:r w:rsidRPr="00C448D7">
        <w:rPr>
          <w:rStyle w:val="cursor-pointer"/>
          <w:sz w:val="24"/>
          <w:szCs w:val="24"/>
        </w:rPr>
        <w:t>Look at root and service account crontabs, /</w:t>
      </w:r>
      <w:proofErr w:type="spellStart"/>
      <w:r w:rsidRPr="00C448D7">
        <w:rPr>
          <w:rStyle w:val="cursor-pointer"/>
          <w:sz w:val="24"/>
          <w:szCs w:val="24"/>
        </w:rPr>
        <w:t>etc</w:t>
      </w:r>
      <w:proofErr w:type="spellEnd"/>
      <w:r w:rsidRPr="00C448D7">
        <w:rPr>
          <w:rStyle w:val="cursor-pointer"/>
          <w:sz w:val="24"/>
          <w:szCs w:val="24"/>
        </w:rPr>
        <w:t>/</w:t>
      </w:r>
      <w:proofErr w:type="spellStart"/>
      <w:proofErr w:type="gramStart"/>
      <w:r w:rsidRPr="00C448D7">
        <w:rPr>
          <w:rStyle w:val="cursor-pointer"/>
          <w:sz w:val="24"/>
          <w:szCs w:val="24"/>
        </w:rPr>
        <w:t>cron.d</w:t>
      </w:r>
      <w:proofErr w:type="spellEnd"/>
      <w:proofErr w:type="gramEnd"/>
      <w:r w:rsidRPr="00C448D7">
        <w:rPr>
          <w:rStyle w:val="cursor-pointer"/>
          <w:sz w:val="24"/>
          <w:szCs w:val="24"/>
        </w:rPr>
        <w:t xml:space="preserve"> and </w:t>
      </w:r>
      <w:proofErr w:type="spellStart"/>
      <w:r w:rsidRPr="00C448D7">
        <w:rPr>
          <w:rStyle w:val="cursor-pointer"/>
          <w:sz w:val="24"/>
          <w:szCs w:val="24"/>
        </w:rPr>
        <w:t>systemd</w:t>
      </w:r>
      <w:proofErr w:type="spellEnd"/>
      <w:r w:rsidRPr="00C448D7">
        <w:rPr>
          <w:rStyle w:val="cursor-pointer"/>
          <w:sz w:val="24"/>
          <w:szCs w:val="24"/>
        </w:rPr>
        <w:t xml:space="preserve"> timers.</w:t>
      </w:r>
      <w:r w:rsidRPr="00C448D7">
        <w:rPr>
          <w:sz w:val="24"/>
          <w:szCs w:val="24"/>
        </w:rPr>
        <w:t xml:space="preserve"> </w:t>
      </w:r>
      <w:r w:rsidRPr="00C448D7">
        <w:rPr>
          <w:rStyle w:val="cursor-pointer"/>
          <w:sz w:val="24"/>
          <w:szCs w:val="24"/>
        </w:rPr>
        <w:t>Maintain the approved deployed scheduler, and turn off duplicate jobs.</w:t>
      </w:r>
    </w:p>
    <w:p w14:paraId="4F40A1BF" w14:textId="77777777" w:rsidR="00EB1135" w:rsidRPr="00C448D7" w:rsidRDefault="00EB1135" w:rsidP="00EB1135">
      <w:pPr>
        <w:pStyle w:val="ListBullet"/>
        <w:numPr>
          <w:ilvl w:val="0"/>
          <w:numId w:val="0"/>
        </w:numPr>
        <w:ind w:left="360"/>
        <w:rPr>
          <w:sz w:val="24"/>
          <w:szCs w:val="24"/>
        </w:rPr>
      </w:pPr>
    </w:p>
    <w:p w14:paraId="096A77E7" w14:textId="113177D7" w:rsidR="00EB1135" w:rsidRPr="00C448D7" w:rsidRDefault="00EB1135" w:rsidP="00EB1135">
      <w:pPr>
        <w:pStyle w:val="ListBullet"/>
        <w:rPr>
          <w:rStyle w:val="cursor-pointer"/>
          <w:sz w:val="24"/>
          <w:szCs w:val="24"/>
        </w:rPr>
      </w:pPr>
      <w:r w:rsidRPr="00C448D7">
        <w:rPr>
          <w:rStyle w:val="cursor-pointer"/>
          <w:sz w:val="24"/>
          <w:szCs w:val="24"/>
        </w:rPr>
        <w:t xml:space="preserve">If </w:t>
      </w:r>
      <w:proofErr w:type="spellStart"/>
      <w:r w:rsidRPr="00C448D7">
        <w:rPr>
          <w:rStyle w:val="cursor-pointer"/>
          <w:sz w:val="24"/>
          <w:szCs w:val="24"/>
        </w:rPr>
        <w:t>cron</w:t>
      </w:r>
      <w:proofErr w:type="spellEnd"/>
      <w:r w:rsidRPr="00C448D7">
        <w:rPr>
          <w:rStyle w:val="cursor-pointer"/>
          <w:sz w:val="24"/>
          <w:szCs w:val="24"/>
        </w:rPr>
        <w:t xml:space="preserve"> is the desired implementation, install one reviewed job, using absolute paths and an execution lock.</w:t>
      </w:r>
      <w:r w:rsidRPr="00C448D7">
        <w:rPr>
          <w:sz w:val="24"/>
          <w:szCs w:val="24"/>
        </w:rPr>
        <w:t xml:space="preserve"> </w:t>
      </w:r>
      <w:r w:rsidRPr="00C448D7">
        <w:rPr>
          <w:rStyle w:val="cursor-pointer"/>
          <w:sz w:val="24"/>
          <w:szCs w:val="24"/>
        </w:rPr>
        <w:t>The following example assumes that the script that is being reviewed is /</w:t>
      </w:r>
      <w:proofErr w:type="spellStart"/>
      <w:r w:rsidRPr="00C448D7">
        <w:rPr>
          <w:rStyle w:val="cursor-pointer"/>
          <w:sz w:val="24"/>
          <w:szCs w:val="24"/>
        </w:rPr>
        <w:t>usr</w:t>
      </w:r>
      <w:proofErr w:type="spellEnd"/>
      <w:r w:rsidRPr="00C448D7">
        <w:rPr>
          <w:rStyle w:val="cursor-pointer"/>
          <w:sz w:val="24"/>
          <w:szCs w:val="24"/>
        </w:rPr>
        <w:t>/local/</w:t>
      </w:r>
      <w:proofErr w:type="spellStart"/>
      <w:r w:rsidRPr="00C448D7">
        <w:rPr>
          <w:rStyle w:val="cursor-pointer"/>
          <w:sz w:val="24"/>
          <w:szCs w:val="24"/>
        </w:rPr>
        <w:t>sbin</w:t>
      </w:r>
      <w:proofErr w:type="spellEnd"/>
      <w:r w:rsidRPr="00C448D7">
        <w:rPr>
          <w:rStyle w:val="cursor-pointer"/>
          <w:sz w:val="24"/>
          <w:szCs w:val="24"/>
        </w:rPr>
        <w:t>/ag3-backup and it loads its own protected environment.</w:t>
      </w:r>
    </w:p>
    <w:p w14:paraId="6276D37A" w14:textId="77777777" w:rsidR="00EB1135" w:rsidRPr="00C448D7" w:rsidRDefault="00EB1135" w:rsidP="00EB1135">
      <w:pPr>
        <w:pStyle w:val="ListBullet"/>
        <w:numPr>
          <w:ilvl w:val="0"/>
          <w:numId w:val="0"/>
        </w:numPr>
        <w:rPr>
          <w:sz w:val="24"/>
          <w:szCs w:val="24"/>
        </w:rPr>
      </w:pPr>
    </w:p>
    <w:p w14:paraId="042C5B95" w14:textId="0A6CEB9F" w:rsidR="00EB1135" w:rsidRPr="00C448D7" w:rsidRDefault="00EB1135" w:rsidP="00EB1135">
      <w:pPr>
        <w:pStyle w:val="ListBullet"/>
        <w:rPr>
          <w:sz w:val="24"/>
          <w:szCs w:val="24"/>
        </w:rPr>
      </w:pPr>
      <w:r w:rsidRPr="00C448D7">
        <w:rPr>
          <w:rStyle w:val="cursor-pointer"/>
          <w:sz w:val="24"/>
          <w:szCs w:val="24"/>
        </w:rPr>
        <w:t>Monitor actual executions over the planned time period.</w:t>
      </w:r>
      <w:r w:rsidRPr="00C448D7">
        <w:rPr>
          <w:sz w:val="24"/>
          <w:szCs w:val="24"/>
        </w:rPr>
        <w:t xml:space="preserve"> </w:t>
      </w:r>
      <w:r w:rsidRPr="00C448D7">
        <w:rPr>
          <w:rStyle w:val="cursor-pointer"/>
          <w:sz w:val="24"/>
          <w:szCs w:val="24"/>
        </w:rPr>
        <w:t>Check if the snapshot has been created successfully or if it has failed to be created an appropriate message should be received; only after this is the schedule considered as implemented.</w:t>
      </w:r>
    </w:p>
    <w:p w14:paraId="34CEAFC7" w14:textId="1BD96FAF" w:rsidR="00EB1135" w:rsidRPr="00C448D7" w:rsidRDefault="00EB1135" w:rsidP="00850128">
      <w:pPr>
        <w:rPr>
          <w:rFonts w:cs="Times New Roman"/>
          <w:szCs w:val="24"/>
        </w:rPr>
      </w:pPr>
      <w:r w:rsidRPr="00C448D7">
        <w:rPr>
          <w:rStyle w:val="cursor-pointer"/>
          <w:rFonts w:cs="Times New Roman"/>
          <w:szCs w:val="24"/>
        </w:rPr>
        <w:t xml:space="preserve">The example of </w:t>
      </w:r>
      <w:proofErr w:type="spellStart"/>
      <w:r w:rsidRPr="00C448D7">
        <w:rPr>
          <w:rStyle w:val="cursor-pointer"/>
          <w:rFonts w:cs="Times New Roman"/>
          <w:szCs w:val="24"/>
        </w:rPr>
        <w:t>cron</w:t>
      </w:r>
      <w:proofErr w:type="spellEnd"/>
      <w:r w:rsidRPr="00C448D7">
        <w:rPr>
          <w:rStyle w:val="cursor-pointer"/>
          <w:rFonts w:cs="Times New Roman"/>
          <w:szCs w:val="24"/>
        </w:rPr>
        <w:t xml:space="preserve"> is written as a single line.</w:t>
      </w:r>
      <w:r w:rsidRPr="00C448D7">
        <w:rPr>
          <w:rFonts w:cs="Times New Roman"/>
          <w:szCs w:val="24"/>
        </w:rPr>
        <w:t xml:space="preserve"> </w:t>
      </w:r>
      <w:r w:rsidRPr="00C448D7">
        <w:rPr>
          <w:rStyle w:val="cursor-pointer"/>
          <w:rFonts w:cs="Times New Roman"/>
          <w:szCs w:val="24"/>
        </w:rPr>
        <w:t>Selected wrapper/monitoring process reports a skipped locked run.</w:t>
      </w:r>
      <w:r w:rsidRPr="00C448D7">
        <w:rPr>
          <w:rFonts w:cs="Times New Roman"/>
          <w:szCs w:val="24"/>
        </w:rPr>
        <w:t xml:space="preserve"> </w:t>
      </w:r>
      <w:r w:rsidRPr="00C448D7">
        <w:rPr>
          <w:rStyle w:val="cursor-pointer"/>
          <w:rFonts w:cs="Times New Roman"/>
          <w:szCs w:val="24"/>
        </w:rPr>
        <w:t xml:space="preserve">If you use a Timer based deployment, it will keep that Timer and not add this </w:t>
      </w:r>
      <w:proofErr w:type="spellStart"/>
      <w:r w:rsidRPr="00C448D7">
        <w:rPr>
          <w:rStyle w:val="cursor-pointer"/>
          <w:rFonts w:cs="Times New Roman"/>
          <w:szCs w:val="24"/>
        </w:rPr>
        <w:t>cron</w:t>
      </w:r>
      <w:proofErr w:type="spellEnd"/>
      <w:r w:rsidRPr="00C448D7">
        <w:rPr>
          <w:rStyle w:val="cursor-pointer"/>
          <w:rFonts w:cs="Times New Roman"/>
          <w:szCs w:val="24"/>
        </w:rPr>
        <w:t xml:space="preserve"> entry.</w:t>
      </w:r>
      <w:r w:rsidRPr="00C448D7">
        <w:rPr>
          <w:rFonts w:cs="Times New Roman"/>
          <w:szCs w:val="24"/>
        </w:rPr>
        <w:t xml:space="preserve"> </w:t>
      </w:r>
    </w:p>
    <w:p w14:paraId="7D47C047" w14:textId="77777777" w:rsidR="00850128" w:rsidRPr="0074328B" w:rsidRDefault="00850128" w:rsidP="004F6E5A">
      <w:pPr>
        <w:spacing w:before="240"/>
        <w:rPr>
          <w:b/>
          <w:bCs/>
          <w:sz w:val="28"/>
          <w:szCs w:val="28"/>
        </w:rPr>
      </w:pPr>
      <w:r w:rsidRPr="0074328B">
        <w:rPr>
          <w:b/>
          <w:bCs/>
          <w:sz w:val="28"/>
          <w:szCs w:val="28"/>
        </w:rPr>
        <w:t>Retention and destructive maintenance</w:t>
      </w:r>
    </w:p>
    <w:p w14:paraId="39C3175E" w14:textId="77777777" w:rsidR="00EB1135" w:rsidRPr="00C448D7" w:rsidRDefault="00EB1135" w:rsidP="00850128">
      <w:pPr>
        <w:rPr>
          <w:rStyle w:val="cursor-pointer"/>
          <w:rFonts w:cs="Times New Roman"/>
          <w:szCs w:val="24"/>
        </w:rPr>
      </w:pPr>
      <w:r w:rsidRPr="00C448D7">
        <w:rPr>
          <w:rStyle w:val="cursor-pointer"/>
          <w:rFonts w:cs="Times New Roman"/>
          <w:szCs w:val="24"/>
        </w:rPr>
        <w:t>The plan will continue to have the following approved hourly, daily, weekly and monthly rates.</w:t>
      </w:r>
      <w:r w:rsidRPr="00C448D7">
        <w:rPr>
          <w:rFonts w:cs="Times New Roman"/>
          <w:szCs w:val="24"/>
        </w:rPr>
        <w:t xml:space="preserve"> </w:t>
      </w:r>
      <w:r w:rsidRPr="00C448D7">
        <w:rPr>
          <w:rStyle w:val="cursor-pointer"/>
          <w:rFonts w:cs="Times New Roman"/>
          <w:szCs w:val="24"/>
        </w:rPr>
        <w:t>These are not the number of new hourlies or a precise number of snapshots.</w:t>
      </w:r>
      <w:r w:rsidRPr="00C448D7">
        <w:rPr>
          <w:rFonts w:cs="Times New Roman"/>
          <w:szCs w:val="24"/>
        </w:rPr>
        <w:t xml:space="preserve"> </w:t>
      </w:r>
      <w:r w:rsidRPr="00C448D7">
        <w:rPr>
          <w:rStyle w:val="cursor-pointer"/>
          <w:rFonts w:cs="Times New Roman"/>
          <w:szCs w:val="24"/>
        </w:rPr>
        <w:t>Before destructive maintenance (</w:t>
      </w:r>
      <w:proofErr w:type="spellStart"/>
      <w:r w:rsidRPr="00C448D7">
        <w:rPr>
          <w:rStyle w:val="cursor-pointer"/>
          <w:rFonts w:cs="Times New Roman"/>
          <w:szCs w:val="24"/>
        </w:rPr>
        <w:t>Restic</w:t>
      </w:r>
      <w:proofErr w:type="spellEnd"/>
      <w:r w:rsidRPr="00C448D7">
        <w:rPr>
          <w:rStyle w:val="cursor-pointer"/>
          <w:rFonts w:cs="Times New Roman"/>
          <w:szCs w:val="24"/>
        </w:rPr>
        <w:t xml:space="preserve"> Contributors </w:t>
      </w:r>
      <w:proofErr w:type="spellStart"/>
      <w:r w:rsidRPr="00C448D7">
        <w:rPr>
          <w:rStyle w:val="cursor-pointer"/>
          <w:rFonts w:cs="Times New Roman"/>
          <w:szCs w:val="24"/>
        </w:rPr>
        <w:t>n.d.c</w:t>
      </w:r>
      <w:proofErr w:type="spellEnd"/>
      <w:r w:rsidRPr="00C448D7">
        <w:rPr>
          <w:rStyle w:val="cursor-pointer"/>
          <w:rFonts w:cs="Times New Roman"/>
          <w:szCs w:val="24"/>
        </w:rPr>
        <w:t>), the owner reviews the groups of snapshots that will be impacted and the recovery history that will be protected, and previews the retention policy.</w:t>
      </w:r>
    </w:p>
    <w:p w14:paraId="7FEDEE73" w14:textId="70A3E152" w:rsidR="00EB1135" w:rsidRPr="00C448D7" w:rsidRDefault="00EB1135" w:rsidP="00850128">
      <w:pPr>
        <w:rPr>
          <w:rFonts w:cs="Times New Roman"/>
          <w:szCs w:val="24"/>
        </w:rPr>
      </w:pPr>
      <w:r w:rsidRPr="00C448D7">
        <w:rPr>
          <w:rStyle w:val="cursor-pointer"/>
          <w:rFonts w:cs="Times New Roman"/>
          <w:szCs w:val="24"/>
        </w:rPr>
        <w:t>The separately approved maintenance identity and trusted administration has been used in pruning, if available.</w:t>
      </w:r>
      <w:r w:rsidRPr="00C448D7">
        <w:rPr>
          <w:rFonts w:cs="Times New Roman"/>
          <w:szCs w:val="24"/>
        </w:rPr>
        <w:t xml:space="preserve"> </w:t>
      </w:r>
      <w:r w:rsidRPr="00C448D7">
        <w:rPr>
          <w:rStyle w:val="cursor-pointer"/>
          <w:rFonts w:cs="Times New Roman"/>
          <w:szCs w:val="24"/>
        </w:rPr>
        <w:t xml:space="preserve">No remaining APP01 delete </w:t>
      </w:r>
      <w:proofErr w:type="spellStart"/>
      <w:r w:rsidRPr="00C448D7">
        <w:rPr>
          <w:rStyle w:val="cursor-pointer"/>
          <w:rFonts w:cs="Times New Roman"/>
          <w:szCs w:val="24"/>
        </w:rPr>
        <w:t>capableness</w:t>
      </w:r>
      <w:proofErr w:type="spellEnd"/>
      <w:r w:rsidRPr="00C448D7">
        <w:rPr>
          <w:rStyle w:val="cursor-pointer"/>
          <w:rFonts w:cs="Times New Roman"/>
          <w:szCs w:val="24"/>
        </w:rPr>
        <w:t>, retention execution, post maintenance checking are required to have recorded evidence.</w:t>
      </w:r>
      <w:r w:rsidRPr="00C448D7">
        <w:rPr>
          <w:rFonts w:cs="Times New Roman"/>
          <w:szCs w:val="24"/>
        </w:rPr>
        <w:t xml:space="preserve"> </w:t>
      </w:r>
      <w:r w:rsidRPr="00C448D7">
        <w:rPr>
          <w:rStyle w:val="cursor-pointer"/>
          <w:rFonts w:cs="Times New Roman"/>
          <w:szCs w:val="24"/>
        </w:rPr>
        <w:t xml:space="preserve">Backup and pruning </w:t>
      </w:r>
      <w:proofErr w:type="gramStart"/>
      <w:r w:rsidRPr="00C448D7">
        <w:rPr>
          <w:rStyle w:val="cursor-pointer"/>
          <w:rFonts w:cs="Times New Roman"/>
          <w:szCs w:val="24"/>
        </w:rPr>
        <w:t>is</w:t>
      </w:r>
      <w:proofErr w:type="gramEnd"/>
      <w:r w:rsidRPr="00C448D7">
        <w:rPr>
          <w:rStyle w:val="cursor-pointer"/>
          <w:rFonts w:cs="Times New Roman"/>
          <w:szCs w:val="24"/>
        </w:rPr>
        <w:t xml:space="preserve"> stopped if a compromise is suspected.</w:t>
      </w:r>
    </w:p>
    <w:p w14:paraId="25E8C802" w14:textId="616DF132" w:rsidR="00850128" w:rsidRPr="002530A0" w:rsidRDefault="00850128" w:rsidP="00C448D7">
      <w:pPr>
        <w:pStyle w:val="Heading1"/>
        <w:keepNext w:val="0"/>
        <w:keepLines w:val="0"/>
        <w:spacing w:before="480"/>
        <w:rPr>
          <w:rFonts w:cs="Times New Roman"/>
        </w:rPr>
      </w:pPr>
      <w:bookmarkStart w:id="34" w:name="_Toc242304073"/>
      <w:r w:rsidRPr="002530A0">
        <w:rPr>
          <w:rFonts w:cs="Times New Roman"/>
        </w:rPr>
        <w:t>9 Implementation completion checks</w:t>
      </w:r>
      <w:bookmarkEnd w:id="34"/>
    </w:p>
    <w:p w14:paraId="5CC58B4E" w14:textId="217E11A5" w:rsidR="00D50E14" w:rsidRPr="00C448D7" w:rsidRDefault="00D50E14" w:rsidP="00850128">
      <w:pPr>
        <w:rPr>
          <w:rStyle w:val="cursor-pointer"/>
          <w:rFonts w:cs="Times New Roman"/>
          <w:szCs w:val="24"/>
        </w:rPr>
      </w:pPr>
      <w:r w:rsidRPr="00C448D7">
        <w:rPr>
          <w:rStyle w:val="cursor-pointer"/>
          <w:rFonts w:cs="Times New Roman"/>
          <w:szCs w:val="24"/>
        </w:rPr>
        <w:t>The team integrates 1path at a time.</w:t>
      </w:r>
      <w:r w:rsidRPr="00C448D7">
        <w:rPr>
          <w:rFonts w:cs="Times New Roman"/>
          <w:szCs w:val="24"/>
        </w:rPr>
        <w:t xml:space="preserve"> </w:t>
      </w:r>
      <w:r w:rsidRPr="00C448D7">
        <w:rPr>
          <w:rStyle w:val="cursor-pointer"/>
          <w:rFonts w:cs="Times New Roman"/>
          <w:szCs w:val="24"/>
        </w:rPr>
        <w:t>Each completion check is performed based on the actual destination service, destination host VLAN interface and the source host.</w:t>
      </w:r>
      <w:r w:rsidRPr="00C448D7">
        <w:rPr>
          <w:rFonts w:cs="Times New Roman"/>
          <w:szCs w:val="24"/>
        </w:rPr>
        <w:t xml:space="preserve"> </w:t>
      </w:r>
      <w:r w:rsidRPr="00C448D7">
        <w:rPr>
          <w:rStyle w:val="cursor-pointer"/>
          <w:rFonts w:cs="Times New Roman"/>
          <w:szCs w:val="24"/>
        </w:rPr>
        <w:t>These checks are to ensure that an implementation stage is ready for formal validation and are not a substitute for the tests carried out during AG3 Prototype Testing and Validation Report.</w:t>
      </w:r>
      <w:r w:rsidRPr="00C448D7">
        <w:rPr>
          <w:rFonts w:cs="Times New Roman"/>
          <w:szCs w:val="24"/>
        </w:rPr>
        <w:t xml:space="preserve"> </w:t>
      </w:r>
      <w:r w:rsidRPr="00C448D7">
        <w:rPr>
          <w:rStyle w:val="cursor-pointer"/>
          <w:rFonts w:cs="Times New Roman"/>
          <w:szCs w:val="24"/>
        </w:rPr>
        <w:t>The firewall-specific acceptance evidence, the executed firewall matrix, and appendices are still present in AG3 Firewall Segmentation and Access Control Design.</w:t>
      </w:r>
    </w:p>
    <w:p w14:paraId="4A8FC8BC" w14:textId="7DCFC95E" w:rsidR="00850128" w:rsidRPr="00C448D7" w:rsidRDefault="00D50E14" w:rsidP="00C448D7">
      <w:pPr>
        <w:spacing w:after="480"/>
        <w:rPr>
          <w:rFonts w:cs="Times New Roman"/>
          <w:szCs w:val="24"/>
        </w:rPr>
      </w:pPr>
      <w:r w:rsidRPr="00C448D7">
        <w:rPr>
          <w:rStyle w:val="cursor-pointer"/>
          <w:rFonts w:cs="Times New Roman"/>
          <w:szCs w:val="24"/>
        </w:rPr>
        <w:lastRenderedPageBreak/>
        <w:t>A completion check only provides an answer as to whether the stage that is configured is ready for handing over for testing.</w:t>
      </w:r>
      <w:r w:rsidRPr="00C448D7">
        <w:rPr>
          <w:rFonts w:cs="Times New Roman"/>
          <w:szCs w:val="24"/>
        </w:rPr>
        <w:t xml:space="preserve"> </w:t>
      </w:r>
      <w:r w:rsidRPr="00C448D7">
        <w:rPr>
          <w:rStyle w:val="cursor-pointer"/>
          <w:rFonts w:cs="Times New Roman"/>
          <w:szCs w:val="24"/>
        </w:rPr>
        <w:t>The AG3 Prototype Testing and Validation Report is used to document the formal test ID, preconditions, steps taken, results observed and PASS or FAIL decision, along with a screen shot or log evidence.</w:t>
      </w:r>
    </w:p>
    <w:tbl>
      <w:tblPr>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shd w:val="clear" w:color="auto" w:fill="FFFFFF" w:themeFill="background1"/>
        <w:tblLayout w:type="fixed"/>
        <w:tblLook w:val="04A0" w:firstRow="1" w:lastRow="0" w:firstColumn="1" w:lastColumn="0" w:noHBand="0" w:noVBand="1"/>
      </w:tblPr>
      <w:tblGrid>
        <w:gridCol w:w="1985"/>
        <w:gridCol w:w="5236"/>
        <w:gridCol w:w="1851"/>
      </w:tblGrid>
      <w:tr w:rsidR="00850128" w:rsidRPr="00C448D7" w14:paraId="72E75C4A" w14:textId="77777777" w:rsidTr="00C448D7">
        <w:trPr>
          <w:cantSplit/>
          <w:tblHeader/>
          <w:jc w:val="center"/>
        </w:trPr>
        <w:tc>
          <w:tcPr>
            <w:tcW w:w="1985" w:type="dxa"/>
            <w:shd w:val="clear" w:color="auto" w:fill="FFFFFF" w:themeFill="background1"/>
            <w:tcMar>
              <w:top w:w="85" w:type="dxa"/>
              <w:left w:w="85" w:type="dxa"/>
              <w:bottom w:w="85" w:type="dxa"/>
              <w:right w:w="85" w:type="dxa"/>
            </w:tcMar>
            <w:vAlign w:val="center"/>
          </w:tcPr>
          <w:p w14:paraId="0914A8F8" w14:textId="77777777" w:rsidR="00850128" w:rsidRPr="00C448D7" w:rsidRDefault="00850128" w:rsidP="002308C9">
            <w:pPr>
              <w:spacing w:before="40" w:after="40" w:line="245" w:lineRule="auto"/>
              <w:rPr>
                <w:rFonts w:cs="Times New Roman"/>
                <w:sz w:val="20"/>
                <w:szCs w:val="20"/>
              </w:rPr>
            </w:pPr>
            <w:r w:rsidRPr="00C448D7">
              <w:rPr>
                <w:rFonts w:cs="Times New Roman"/>
                <w:b/>
                <w:sz w:val="20"/>
                <w:szCs w:val="20"/>
              </w:rPr>
              <w:t>Integration check</w:t>
            </w:r>
          </w:p>
        </w:tc>
        <w:tc>
          <w:tcPr>
            <w:tcW w:w="5236" w:type="dxa"/>
            <w:shd w:val="clear" w:color="auto" w:fill="FFFFFF" w:themeFill="background1"/>
            <w:tcMar>
              <w:top w:w="85" w:type="dxa"/>
              <w:left w:w="85" w:type="dxa"/>
              <w:bottom w:w="85" w:type="dxa"/>
              <w:right w:w="85" w:type="dxa"/>
            </w:tcMar>
            <w:vAlign w:val="center"/>
          </w:tcPr>
          <w:p w14:paraId="78A2EF4F" w14:textId="77777777" w:rsidR="00850128" w:rsidRPr="00C448D7" w:rsidRDefault="00850128" w:rsidP="002308C9">
            <w:pPr>
              <w:spacing w:before="40" w:after="40" w:line="245" w:lineRule="auto"/>
              <w:rPr>
                <w:rFonts w:cs="Times New Roman"/>
                <w:sz w:val="20"/>
                <w:szCs w:val="20"/>
              </w:rPr>
            </w:pPr>
            <w:r w:rsidRPr="00C448D7">
              <w:rPr>
                <w:rFonts w:cs="Times New Roman"/>
                <w:b/>
                <w:sz w:val="20"/>
                <w:szCs w:val="20"/>
              </w:rPr>
              <w:t>Expected setup result</w:t>
            </w:r>
          </w:p>
        </w:tc>
        <w:tc>
          <w:tcPr>
            <w:tcW w:w="1851" w:type="dxa"/>
            <w:shd w:val="clear" w:color="auto" w:fill="FFFFFF" w:themeFill="background1"/>
            <w:tcMar>
              <w:top w:w="85" w:type="dxa"/>
              <w:left w:w="85" w:type="dxa"/>
              <w:bottom w:w="85" w:type="dxa"/>
              <w:right w:w="85" w:type="dxa"/>
            </w:tcMar>
            <w:vAlign w:val="center"/>
          </w:tcPr>
          <w:p w14:paraId="1DC392E7" w14:textId="77777777" w:rsidR="00850128" w:rsidRPr="00C448D7" w:rsidRDefault="00850128" w:rsidP="002308C9">
            <w:pPr>
              <w:spacing w:before="40" w:after="40" w:line="245" w:lineRule="auto"/>
              <w:rPr>
                <w:rFonts w:cs="Times New Roman"/>
                <w:sz w:val="20"/>
                <w:szCs w:val="20"/>
              </w:rPr>
            </w:pPr>
            <w:r w:rsidRPr="00C448D7">
              <w:rPr>
                <w:rFonts w:cs="Times New Roman"/>
                <w:b/>
                <w:sz w:val="20"/>
                <w:szCs w:val="20"/>
              </w:rPr>
              <w:t>Owner</w:t>
            </w:r>
          </w:p>
        </w:tc>
      </w:tr>
      <w:tr w:rsidR="00850128" w:rsidRPr="00C448D7" w14:paraId="6BA5A795" w14:textId="77777777" w:rsidTr="00C448D7">
        <w:trPr>
          <w:cantSplit/>
          <w:jc w:val="center"/>
        </w:trPr>
        <w:tc>
          <w:tcPr>
            <w:tcW w:w="1985" w:type="dxa"/>
            <w:shd w:val="clear" w:color="auto" w:fill="FFFFFF" w:themeFill="background1"/>
            <w:tcMar>
              <w:top w:w="85" w:type="dxa"/>
              <w:left w:w="85" w:type="dxa"/>
              <w:bottom w:w="85" w:type="dxa"/>
              <w:right w:w="85" w:type="dxa"/>
            </w:tcMar>
            <w:vAlign w:val="center"/>
          </w:tcPr>
          <w:p w14:paraId="30CC81D0"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Office to APP01 HTTPS</w:t>
            </w:r>
          </w:p>
        </w:tc>
        <w:tc>
          <w:tcPr>
            <w:tcW w:w="5236" w:type="dxa"/>
            <w:shd w:val="clear" w:color="auto" w:fill="FFFFFF" w:themeFill="background1"/>
            <w:tcMar>
              <w:top w:w="85" w:type="dxa"/>
              <w:left w:w="85" w:type="dxa"/>
              <w:bottom w:w="85" w:type="dxa"/>
              <w:right w:w="85" w:type="dxa"/>
            </w:tcMar>
            <w:vAlign w:val="center"/>
          </w:tcPr>
          <w:p w14:paraId="309CD6DD" w14:textId="3FEDF091" w:rsidR="00850128" w:rsidRPr="00C448D7" w:rsidRDefault="00D50E14" w:rsidP="002308C9">
            <w:pPr>
              <w:rPr>
                <w:rFonts w:cs="Times New Roman"/>
                <w:sz w:val="20"/>
                <w:szCs w:val="20"/>
              </w:rPr>
            </w:pPr>
            <w:r w:rsidRPr="00C448D7">
              <w:rPr>
                <w:rStyle w:val="cursor-pointer"/>
                <w:rFonts w:cs="Times New Roman"/>
                <w:sz w:val="20"/>
                <w:szCs w:val="20"/>
              </w:rPr>
              <w:t xml:space="preserve">The Office client connects to TCP 443 and the </w:t>
            </w:r>
            <w:proofErr w:type="spellStart"/>
            <w:r w:rsidRPr="00C448D7">
              <w:rPr>
                <w:rStyle w:val="cursor-pointer"/>
                <w:rFonts w:cs="Times New Roman"/>
                <w:sz w:val="20"/>
                <w:szCs w:val="20"/>
              </w:rPr>
              <w:t>Nextcloud</w:t>
            </w:r>
            <w:proofErr w:type="spellEnd"/>
            <w:r w:rsidRPr="00C448D7">
              <w:rPr>
                <w:rStyle w:val="cursor-pointer"/>
                <w:rFonts w:cs="Times New Roman"/>
                <w:sz w:val="20"/>
                <w:szCs w:val="20"/>
              </w:rPr>
              <w:t xml:space="preserve"> portal is opened, file operations (that have been permitted) are working.</w:t>
            </w:r>
            <w:r w:rsidRPr="00C448D7">
              <w:rPr>
                <w:rFonts w:cs="Times New Roman"/>
                <w:sz w:val="20"/>
                <w:szCs w:val="20"/>
              </w:rPr>
              <w:t xml:space="preserve"> </w:t>
            </w:r>
            <w:r w:rsidRPr="00C448D7">
              <w:rPr>
                <w:rStyle w:val="cursor-pointer"/>
                <w:rFonts w:cs="Times New Roman"/>
                <w:sz w:val="20"/>
                <w:szCs w:val="20"/>
              </w:rPr>
              <w:t>The status of lab self-signed certificates is recorded.</w:t>
            </w:r>
          </w:p>
        </w:tc>
        <w:tc>
          <w:tcPr>
            <w:tcW w:w="1851" w:type="dxa"/>
            <w:shd w:val="clear" w:color="auto" w:fill="FFFFFF" w:themeFill="background1"/>
            <w:tcMar>
              <w:top w:w="85" w:type="dxa"/>
              <w:left w:w="85" w:type="dxa"/>
              <w:bottom w:w="85" w:type="dxa"/>
              <w:right w:w="85" w:type="dxa"/>
            </w:tcMar>
            <w:vAlign w:val="center"/>
          </w:tcPr>
          <w:p w14:paraId="0BEBAF02"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Akib and Shourab</w:t>
            </w:r>
          </w:p>
        </w:tc>
      </w:tr>
      <w:tr w:rsidR="00850128" w:rsidRPr="00C448D7" w14:paraId="0C203C85" w14:textId="77777777" w:rsidTr="00C448D7">
        <w:trPr>
          <w:cantSplit/>
          <w:jc w:val="center"/>
        </w:trPr>
        <w:tc>
          <w:tcPr>
            <w:tcW w:w="1985" w:type="dxa"/>
            <w:shd w:val="clear" w:color="auto" w:fill="FFFFFF" w:themeFill="background1"/>
            <w:tcMar>
              <w:top w:w="85" w:type="dxa"/>
              <w:left w:w="85" w:type="dxa"/>
              <w:bottom w:w="85" w:type="dxa"/>
              <w:right w:w="85" w:type="dxa"/>
            </w:tcMar>
            <w:vAlign w:val="center"/>
          </w:tcPr>
          <w:p w14:paraId="4D1AE063"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Office to BKP01</w:t>
            </w:r>
          </w:p>
        </w:tc>
        <w:tc>
          <w:tcPr>
            <w:tcW w:w="5236" w:type="dxa"/>
            <w:shd w:val="clear" w:color="auto" w:fill="FFFFFF" w:themeFill="background1"/>
            <w:tcMar>
              <w:top w:w="85" w:type="dxa"/>
              <w:left w:w="85" w:type="dxa"/>
              <w:bottom w:w="85" w:type="dxa"/>
              <w:right w:w="85" w:type="dxa"/>
            </w:tcMar>
            <w:vAlign w:val="center"/>
          </w:tcPr>
          <w:p w14:paraId="1B1F06F7"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API and console access blocked from the exact Office source</w:t>
            </w:r>
          </w:p>
        </w:tc>
        <w:tc>
          <w:tcPr>
            <w:tcW w:w="1851" w:type="dxa"/>
            <w:shd w:val="clear" w:color="auto" w:fill="FFFFFF" w:themeFill="background1"/>
            <w:tcMar>
              <w:top w:w="85" w:type="dxa"/>
              <w:left w:w="85" w:type="dxa"/>
              <w:bottom w:w="85" w:type="dxa"/>
              <w:right w:w="85" w:type="dxa"/>
            </w:tcMar>
            <w:vAlign w:val="center"/>
          </w:tcPr>
          <w:p w14:paraId="105AF2C5"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Akib</w:t>
            </w:r>
          </w:p>
        </w:tc>
      </w:tr>
      <w:tr w:rsidR="00850128" w:rsidRPr="00C448D7" w14:paraId="31286123" w14:textId="77777777" w:rsidTr="00C448D7">
        <w:trPr>
          <w:cantSplit/>
          <w:jc w:val="center"/>
        </w:trPr>
        <w:tc>
          <w:tcPr>
            <w:tcW w:w="1985" w:type="dxa"/>
            <w:shd w:val="clear" w:color="auto" w:fill="FFFFFF" w:themeFill="background1"/>
            <w:tcMar>
              <w:top w:w="85" w:type="dxa"/>
              <w:left w:w="85" w:type="dxa"/>
              <w:bottom w:w="85" w:type="dxa"/>
              <w:right w:w="85" w:type="dxa"/>
            </w:tcMar>
            <w:vAlign w:val="center"/>
          </w:tcPr>
          <w:p w14:paraId="4BBE82B2"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APP01 to MON01</w:t>
            </w:r>
          </w:p>
        </w:tc>
        <w:tc>
          <w:tcPr>
            <w:tcW w:w="5236" w:type="dxa"/>
            <w:shd w:val="clear" w:color="auto" w:fill="FFFFFF" w:themeFill="background1"/>
            <w:tcMar>
              <w:top w:w="85" w:type="dxa"/>
              <w:left w:w="85" w:type="dxa"/>
              <w:bottom w:w="85" w:type="dxa"/>
              <w:right w:w="85" w:type="dxa"/>
            </w:tcMar>
            <w:vAlign w:val="center"/>
          </w:tcPr>
          <w:p w14:paraId="66A8D255"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1514/1515 reachable; APP01 enrolled; fresh event received</w:t>
            </w:r>
          </w:p>
        </w:tc>
        <w:tc>
          <w:tcPr>
            <w:tcW w:w="1851" w:type="dxa"/>
            <w:shd w:val="clear" w:color="auto" w:fill="FFFFFF" w:themeFill="background1"/>
            <w:tcMar>
              <w:top w:w="85" w:type="dxa"/>
              <w:left w:w="85" w:type="dxa"/>
              <w:bottom w:w="85" w:type="dxa"/>
              <w:right w:w="85" w:type="dxa"/>
            </w:tcMar>
            <w:vAlign w:val="center"/>
          </w:tcPr>
          <w:p w14:paraId="759A07C1"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Tanvi and Shourab</w:t>
            </w:r>
          </w:p>
        </w:tc>
      </w:tr>
      <w:tr w:rsidR="00850128" w:rsidRPr="00C448D7" w14:paraId="0E5299CF" w14:textId="77777777" w:rsidTr="00C448D7">
        <w:trPr>
          <w:cantSplit/>
          <w:jc w:val="center"/>
        </w:trPr>
        <w:tc>
          <w:tcPr>
            <w:tcW w:w="1985" w:type="dxa"/>
            <w:shd w:val="clear" w:color="auto" w:fill="FFFFFF" w:themeFill="background1"/>
            <w:tcMar>
              <w:top w:w="85" w:type="dxa"/>
              <w:left w:w="85" w:type="dxa"/>
              <w:bottom w:w="85" w:type="dxa"/>
              <w:right w:w="85" w:type="dxa"/>
            </w:tcMar>
            <w:vAlign w:val="center"/>
          </w:tcPr>
          <w:p w14:paraId="75235673"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BKP01 to MON01</w:t>
            </w:r>
          </w:p>
        </w:tc>
        <w:tc>
          <w:tcPr>
            <w:tcW w:w="5236" w:type="dxa"/>
            <w:shd w:val="clear" w:color="auto" w:fill="FFFFFF" w:themeFill="background1"/>
            <w:tcMar>
              <w:top w:w="85" w:type="dxa"/>
              <w:left w:w="85" w:type="dxa"/>
              <w:bottom w:w="85" w:type="dxa"/>
              <w:right w:w="85" w:type="dxa"/>
            </w:tcMar>
            <w:vAlign w:val="center"/>
          </w:tcPr>
          <w:p w14:paraId="67B878B4" w14:textId="0835896C" w:rsidR="00850128" w:rsidRPr="00C448D7" w:rsidRDefault="00D50E14" w:rsidP="002308C9">
            <w:pPr>
              <w:rPr>
                <w:rFonts w:cs="Times New Roman"/>
                <w:sz w:val="20"/>
                <w:szCs w:val="20"/>
              </w:rPr>
            </w:pPr>
            <w:r w:rsidRPr="00C448D7">
              <w:rPr>
                <w:rFonts w:cs="Times New Roman"/>
                <w:sz w:val="20"/>
                <w:szCs w:val="20"/>
              </w:rPr>
              <w:t>Approved telemetry path is part of the filter policy within a firewall – BKP01 agent monitoring not in scope unless supported in AG3 Prototype Testing and Validation Report.</w:t>
            </w:r>
          </w:p>
        </w:tc>
        <w:tc>
          <w:tcPr>
            <w:tcW w:w="1851" w:type="dxa"/>
            <w:shd w:val="clear" w:color="auto" w:fill="FFFFFF" w:themeFill="background1"/>
            <w:tcMar>
              <w:top w:w="85" w:type="dxa"/>
              <w:left w:w="85" w:type="dxa"/>
              <w:bottom w:w="85" w:type="dxa"/>
              <w:right w:w="85" w:type="dxa"/>
            </w:tcMar>
            <w:vAlign w:val="center"/>
          </w:tcPr>
          <w:p w14:paraId="2AFB860E"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Tanvi and Faysal</w:t>
            </w:r>
          </w:p>
        </w:tc>
      </w:tr>
      <w:tr w:rsidR="00850128" w:rsidRPr="00C448D7" w14:paraId="66F91F21" w14:textId="77777777" w:rsidTr="00C448D7">
        <w:trPr>
          <w:cantSplit/>
          <w:jc w:val="center"/>
        </w:trPr>
        <w:tc>
          <w:tcPr>
            <w:tcW w:w="1985" w:type="dxa"/>
            <w:shd w:val="clear" w:color="auto" w:fill="FFFFFF" w:themeFill="background1"/>
            <w:tcMar>
              <w:top w:w="85" w:type="dxa"/>
              <w:left w:w="85" w:type="dxa"/>
              <w:bottom w:w="85" w:type="dxa"/>
              <w:right w:w="85" w:type="dxa"/>
            </w:tcMar>
            <w:vAlign w:val="center"/>
          </w:tcPr>
          <w:p w14:paraId="11E3620F"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APP01 to BKP01</w:t>
            </w:r>
          </w:p>
        </w:tc>
        <w:tc>
          <w:tcPr>
            <w:tcW w:w="5236" w:type="dxa"/>
            <w:shd w:val="clear" w:color="auto" w:fill="FFFFFF" w:themeFill="background1"/>
            <w:tcMar>
              <w:top w:w="85" w:type="dxa"/>
              <w:left w:w="85" w:type="dxa"/>
              <w:bottom w:w="85" w:type="dxa"/>
              <w:right w:w="85" w:type="dxa"/>
            </w:tcMar>
            <w:vAlign w:val="center"/>
          </w:tcPr>
          <w:p w14:paraId="5B359457"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API reachable; snapshot and repository objects created by the intended job</w:t>
            </w:r>
          </w:p>
        </w:tc>
        <w:tc>
          <w:tcPr>
            <w:tcW w:w="1851" w:type="dxa"/>
            <w:shd w:val="clear" w:color="auto" w:fill="FFFFFF" w:themeFill="background1"/>
            <w:tcMar>
              <w:top w:w="85" w:type="dxa"/>
              <w:left w:w="85" w:type="dxa"/>
              <w:bottom w:w="85" w:type="dxa"/>
              <w:right w:w="85" w:type="dxa"/>
            </w:tcMar>
            <w:vAlign w:val="center"/>
          </w:tcPr>
          <w:p w14:paraId="3188C4F8" w14:textId="69B4743B" w:rsidR="00850128" w:rsidRPr="00C448D7" w:rsidRDefault="00850128" w:rsidP="002308C9">
            <w:pPr>
              <w:spacing w:before="40" w:after="40" w:line="245" w:lineRule="auto"/>
              <w:rPr>
                <w:rFonts w:cs="Times New Roman"/>
                <w:sz w:val="20"/>
                <w:szCs w:val="20"/>
              </w:rPr>
            </w:pPr>
            <w:r w:rsidRPr="00C448D7">
              <w:rPr>
                <w:rFonts w:cs="Times New Roman"/>
                <w:sz w:val="20"/>
                <w:szCs w:val="20"/>
              </w:rPr>
              <w:t xml:space="preserve"> Shourab</w:t>
            </w:r>
          </w:p>
        </w:tc>
      </w:tr>
      <w:tr w:rsidR="00850128" w:rsidRPr="00C448D7" w14:paraId="42B5AAC2" w14:textId="77777777" w:rsidTr="00C448D7">
        <w:trPr>
          <w:cantSplit/>
          <w:jc w:val="center"/>
        </w:trPr>
        <w:tc>
          <w:tcPr>
            <w:tcW w:w="1985" w:type="dxa"/>
            <w:shd w:val="clear" w:color="auto" w:fill="FFFFFF" w:themeFill="background1"/>
            <w:tcMar>
              <w:top w:w="85" w:type="dxa"/>
              <w:left w:w="85" w:type="dxa"/>
              <w:bottom w:w="85" w:type="dxa"/>
              <w:right w:w="85" w:type="dxa"/>
            </w:tcMar>
            <w:vAlign w:val="center"/>
          </w:tcPr>
          <w:p w14:paraId="7E2C284D"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Controlled restore</w:t>
            </w:r>
          </w:p>
        </w:tc>
        <w:tc>
          <w:tcPr>
            <w:tcW w:w="5236" w:type="dxa"/>
            <w:shd w:val="clear" w:color="auto" w:fill="FFFFFF" w:themeFill="background1"/>
            <w:tcMar>
              <w:top w:w="85" w:type="dxa"/>
              <w:left w:w="85" w:type="dxa"/>
              <w:bottom w:w="85" w:type="dxa"/>
              <w:right w:w="85" w:type="dxa"/>
            </w:tcMar>
            <w:vAlign w:val="center"/>
          </w:tcPr>
          <w:p w14:paraId="7F1300B7"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Selected content restored to staging and compared with expected files</w:t>
            </w:r>
          </w:p>
        </w:tc>
        <w:tc>
          <w:tcPr>
            <w:tcW w:w="1851" w:type="dxa"/>
            <w:shd w:val="clear" w:color="auto" w:fill="FFFFFF" w:themeFill="background1"/>
            <w:tcMar>
              <w:top w:w="85" w:type="dxa"/>
              <w:left w:w="85" w:type="dxa"/>
              <w:bottom w:w="85" w:type="dxa"/>
              <w:right w:w="85" w:type="dxa"/>
            </w:tcMar>
            <w:vAlign w:val="center"/>
          </w:tcPr>
          <w:p w14:paraId="170F5828" w14:textId="0567A4EC" w:rsidR="00850128" w:rsidRPr="00C448D7" w:rsidRDefault="00D50E14" w:rsidP="002308C9">
            <w:pPr>
              <w:spacing w:before="40" w:after="40" w:line="245" w:lineRule="auto"/>
              <w:rPr>
                <w:rFonts w:cs="Times New Roman"/>
                <w:sz w:val="20"/>
                <w:szCs w:val="20"/>
              </w:rPr>
            </w:pPr>
            <w:r w:rsidRPr="00C448D7">
              <w:rPr>
                <w:rFonts w:cs="Times New Roman"/>
                <w:sz w:val="20"/>
                <w:szCs w:val="20"/>
              </w:rPr>
              <w:t>Shourab</w:t>
            </w:r>
          </w:p>
        </w:tc>
      </w:tr>
      <w:tr w:rsidR="00850128" w:rsidRPr="00C448D7" w14:paraId="61935205" w14:textId="77777777" w:rsidTr="00C448D7">
        <w:trPr>
          <w:cantSplit/>
          <w:jc w:val="center"/>
        </w:trPr>
        <w:tc>
          <w:tcPr>
            <w:tcW w:w="1985" w:type="dxa"/>
            <w:shd w:val="clear" w:color="auto" w:fill="FFFFFF" w:themeFill="background1"/>
            <w:tcMar>
              <w:top w:w="85" w:type="dxa"/>
              <w:left w:w="85" w:type="dxa"/>
              <w:bottom w:w="85" w:type="dxa"/>
              <w:right w:w="85" w:type="dxa"/>
            </w:tcMar>
            <w:vAlign w:val="center"/>
          </w:tcPr>
          <w:p w14:paraId="4E649F1B"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Restricted administration</w:t>
            </w:r>
          </w:p>
        </w:tc>
        <w:tc>
          <w:tcPr>
            <w:tcW w:w="5236" w:type="dxa"/>
            <w:shd w:val="clear" w:color="auto" w:fill="FFFFFF" w:themeFill="background1"/>
            <w:tcMar>
              <w:top w:w="85" w:type="dxa"/>
              <w:left w:w="85" w:type="dxa"/>
              <w:bottom w:w="85" w:type="dxa"/>
              <w:right w:w="85" w:type="dxa"/>
            </w:tcMar>
            <w:vAlign w:val="center"/>
          </w:tcPr>
          <w:p w14:paraId="0538A55B"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Only the approved source and services allow management</w:t>
            </w:r>
          </w:p>
        </w:tc>
        <w:tc>
          <w:tcPr>
            <w:tcW w:w="1851" w:type="dxa"/>
            <w:shd w:val="clear" w:color="auto" w:fill="FFFFFF" w:themeFill="background1"/>
            <w:tcMar>
              <w:top w:w="85" w:type="dxa"/>
              <w:left w:w="85" w:type="dxa"/>
              <w:bottom w:w="85" w:type="dxa"/>
              <w:right w:w="85" w:type="dxa"/>
            </w:tcMar>
            <w:vAlign w:val="center"/>
          </w:tcPr>
          <w:p w14:paraId="692C3FAA" w14:textId="77777777" w:rsidR="00850128" w:rsidRPr="00C448D7" w:rsidRDefault="00850128" w:rsidP="002308C9">
            <w:pPr>
              <w:spacing w:before="40" w:after="40" w:line="245" w:lineRule="auto"/>
              <w:rPr>
                <w:rFonts w:cs="Times New Roman"/>
                <w:sz w:val="20"/>
                <w:szCs w:val="20"/>
              </w:rPr>
            </w:pPr>
            <w:r w:rsidRPr="00C448D7">
              <w:rPr>
                <w:rFonts w:cs="Times New Roman"/>
                <w:sz w:val="20"/>
                <w:szCs w:val="20"/>
              </w:rPr>
              <w:t>Akib and host owner</w:t>
            </w:r>
          </w:p>
        </w:tc>
      </w:tr>
    </w:tbl>
    <w:p w14:paraId="6BBE6DEB" w14:textId="77777777" w:rsidR="00850128" w:rsidRPr="002530A0" w:rsidRDefault="00850128" w:rsidP="00850128">
      <w:pPr>
        <w:spacing w:after="0"/>
        <w:rPr>
          <w:rFonts w:cs="Times New Roman"/>
        </w:rPr>
      </w:pPr>
    </w:p>
    <w:p w14:paraId="08B07DB9" w14:textId="1DC8E9E3" w:rsidR="00D50E14" w:rsidRPr="00C448D7" w:rsidRDefault="00D50E14" w:rsidP="00850128">
      <w:pPr>
        <w:rPr>
          <w:rFonts w:cs="Times New Roman"/>
          <w:szCs w:val="24"/>
        </w:rPr>
      </w:pPr>
      <w:r w:rsidRPr="00C448D7">
        <w:rPr>
          <w:rStyle w:val="cursor-pointer"/>
          <w:rFonts w:cs="Times New Roman"/>
          <w:szCs w:val="24"/>
        </w:rPr>
        <w:t>Successful port check will only grant reachability.</w:t>
      </w:r>
      <w:r w:rsidRPr="00C448D7">
        <w:rPr>
          <w:rFonts w:cs="Times New Roman"/>
          <w:szCs w:val="24"/>
        </w:rPr>
        <w:t xml:space="preserve"> </w:t>
      </w:r>
      <w:r w:rsidRPr="00C448D7">
        <w:rPr>
          <w:rStyle w:val="cursor-pointer"/>
          <w:rFonts w:cs="Times New Roman"/>
          <w:szCs w:val="24"/>
        </w:rPr>
        <w:t xml:space="preserve">It showed APP01 why an </w:t>
      </w:r>
      <w:proofErr w:type="gramStart"/>
      <w:r w:rsidRPr="00C448D7">
        <w:rPr>
          <w:rStyle w:val="cursor-pointer"/>
          <w:rFonts w:cs="Times New Roman"/>
          <w:szCs w:val="24"/>
        </w:rPr>
        <w:t>application level</w:t>
      </w:r>
      <w:proofErr w:type="gramEnd"/>
      <w:r w:rsidRPr="00C448D7">
        <w:rPr>
          <w:rStyle w:val="cursor-pointer"/>
          <w:rFonts w:cs="Times New Roman"/>
          <w:szCs w:val="24"/>
        </w:rPr>
        <w:t xml:space="preserve"> check is also needed: the Office PC could create TCP 443, but the HTTPS wasn't getting past until the enp26s0 MTU was reduced from 1500 to 1400.</w:t>
      </w:r>
      <w:r w:rsidRPr="00C448D7">
        <w:rPr>
          <w:rFonts w:cs="Times New Roman"/>
          <w:szCs w:val="24"/>
        </w:rPr>
        <w:t xml:space="preserve"> </w:t>
      </w:r>
      <w:r w:rsidRPr="00C448D7">
        <w:rPr>
          <w:rStyle w:val="cursor-pointer"/>
          <w:rFonts w:cs="Times New Roman"/>
          <w:szCs w:val="24"/>
        </w:rPr>
        <w:t xml:space="preserve">From then on, one could access the </w:t>
      </w:r>
      <w:proofErr w:type="spellStart"/>
      <w:r w:rsidRPr="00C448D7">
        <w:rPr>
          <w:rStyle w:val="cursor-pointer"/>
          <w:rFonts w:cs="Times New Roman"/>
          <w:szCs w:val="24"/>
        </w:rPr>
        <w:t>Nextcloud</w:t>
      </w:r>
      <w:proofErr w:type="spellEnd"/>
      <w:r w:rsidRPr="00C448D7">
        <w:rPr>
          <w:rStyle w:val="cursor-pointer"/>
          <w:rFonts w:cs="Times New Roman"/>
          <w:szCs w:val="24"/>
        </w:rPr>
        <w:t xml:space="preserve"> page and file interface via </w:t>
      </w:r>
      <w:proofErr w:type="spellStart"/>
      <w:r w:rsidRPr="00C448D7">
        <w:rPr>
          <w:rStyle w:val="cursor-pointer"/>
          <w:rFonts w:cs="Times New Roman"/>
          <w:szCs w:val="24"/>
        </w:rPr>
        <w:t>pfSense</w:t>
      </w:r>
      <w:proofErr w:type="spellEnd"/>
      <w:r w:rsidRPr="00C448D7">
        <w:rPr>
          <w:rStyle w:val="cursor-pointer"/>
          <w:rFonts w:cs="Times New Roman"/>
          <w:szCs w:val="24"/>
        </w:rPr>
        <w:t>.</w:t>
      </w:r>
      <w:r w:rsidRPr="00C448D7">
        <w:rPr>
          <w:rFonts w:cs="Times New Roman"/>
          <w:szCs w:val="24"/>
        </w:rPr>
        <w:t xml:space="preserve"> </w:t>
      </w:r>
      <w:r w:rsidRPr="00C448D7">
        <w:rPr>
          <w:rStyle w:val="cursor-pointer"/>
          <w:rFonts w:cs="Times New Roman"/>
          <w:szCs w:val="24"/>
        </w:rPr>
        <w:t xml:space="preserve">Ping itself does not create HTTPS, </w:t>
      </w:r>
      <w:proofErr w:type="spellStart"/>
      <w:r w:rsidRPr="00C448D7">
        <w:rPr>
          <w:rStyle w:val="cursor-pointer"/>
          <w:rFonts w:cs="Times New Roman"/>
          <w:szCs w:val="24"/>
        </w:rPr>
        <w:t>Wazuh</w:t>
      </w:r>
      <w:proofErr w:type="spellEnd"/>
      <w:r w:rsidRPr="00C448D7">
        <w:rPr>
          <w:rStyle w:val="cursor-pointer"/>
          <w:rFonts w:cs="Times New Roman"/>
          <w:szCs w:val="24"/>
        </w:rPr>
        <w:t xml:space="preserve"> ingestion or a usable back-up, but is a routing diagnostic.</w:t>
      </w:r>
    </w:p>
    <w:p w14:paraId="23EA7EE1" w14:textId="77777777" w:rsidR="00850128" w:rsidRPr="0074328B" w:rsidRDefault="00850128" w:rsidP="0074328B">
      <w:pPr>
        <w:rPr>
          <w:b/>
          <w:bCs/>
          <w:sz w:val="28"/>
          <w:szCs w:val="28"/>
        </w:rPr>
      </w:pPr>
      <w:r w:rsidRPr="0074328B">
        <w:rPr>
          <w:b/>
          <w:bCs/>
          <w:sz w:val="28"/>
          <w:szCs w:val="28"/>
        </w:rPr>
        <w:t xml:space="preserve">Evidence </w:t>
      </w:r>
      <w:proofErr w:type="gramStart"/>
      <w:r w:rsidRPr="0074328B">
        <w:rPr>
          <w:b/>
          <w:bCs/>
          <w:sz w:val="28"/>
          <w:szCs w:val="28"/>
        </w:rPr>
        <w:t>update</w:t>
      </w:r>
      <w:proofErr w:type="gramEnd"/>
    </w:p>
    <w:p w14:paraId="76123987" w14:textId="35790C84" w:rsidR="00850128" w:rsidRPr="00C448D7" w:rsidRDefault="001340FB" w:rsidP="00850128">
      <w:pPr>
        <w:rPr>
          <w:rFonts w:cs="Times New Roman"/>
          <w:szCs w:val="24"/>
        </w:rPr>
      </w:pPr>
      <w:r w:rsidRPr="00C448D7">
        <w:rPr>
          <w:rStyle w:val="cursor-pointer"/>
          <w:rFonts w:cs="Times New Roman"/>
          <w:szCs w:val="24"/>
        </w:rPr>
        <w:t>There are already 15 firewall cases executed for the firewall and segmentation design in AG3 Firewall Segmentation and Access Control Design.</w:t>
      </w:r>
      <w:r w:rsidRPr="00C448D7">
        <w:rPr>
          <w:rFonts w:cs="Times New Roman"/>
          <w:szCs w:val="24"/>
        </w:rPr>
        <w:t xml:space="preserve"> </w:t>
      </w:r>
      <w:r w:rsidRPr="00C448D7">
        <w:rPr>
          <w:rStyle w:val="cursor-pointer"/>
          <w:rFonts w:cs="Times New Roman"/>
          <w:szCs w:val="24"/>
        </w:rPr>
        <w:t xml:space="preserve">The consolidated prototype validation evidence, including the precise Office source location where appropriate, </w:t>
      </w:r>
      <w:proofErr w:type="spellStart"/>
      <w:r w:rsidRPr="00C448D7">
        <w:rPr>
          <w:rStyle w:val="cursor-pointer"/>
          <w:rFonts w:cs="Times New Roman"/>
          <w:szCs w:val="24"/>
        </w:rPr>
        <w:t>Wazuh</w:t>
      </w:r>
      <w:proofErr w:type="spellEnd"/>
      <w:r w:rsidRPr="00C448D7">
        <w:rPr>
          <w:rStyle w:val="cursor-pointer"/>
          <w:rFonts w:cs="Times New Roman"/>
          <w:szCs w:val="24"/>
        </w:rPr>
        <w:t xml:space="preserve"> event validation, </w:t>
      </w:r>
      <w:proofErr w:type="spellStart"/>
      <w:r w:rsidRPr="00C448D7">
        <w:rPr>
          <w:rStyle w:val="cursor-pointer"/>
          <w:rFonts w:cs="Times New Roman"/>
          <w:szCs w:val="24"/>
        </w:rPr>
        <w:t>behavior</w:t>
      </w:r>
      <w:proofErr w:type="spellEnd"/>
      <w:r w:rsidRPr="00C448D7">
        <w:rPr>
          <w:rStyle w:val="cursor-pointer"/>
          <w:rFonts w:cs="Times New Roman"/>
          <w:szCs w:val="24"/>
        </w:rPr>
        <w:t xml:space="preserve"> of backup and controlled recovery are located within AG3 Prototype Testing and Validation Report.</w:t>
      </w:r>
      <w:r w:rsidRPr="00C448D7">
        <w:rPr>
          <w:rFonts w:cs="Times New Roman"/>
          <w:szCs w:val="24"/>
        </w:rPr>
        <w:t xml:space="preserve"> </w:t>
      </w:r>
      <w:r w:rsidRPr="00C448D7">
        <w:rPr>
          <w:rStyle w:val="cursor-pointer"/>
          <w:rFonts w:cs="Times New Roman"/>
          <w:szCs w:val="24"/>
        </w:rPr>
        <w:t>This guide only documents implementation completion checks; there is no repeat of PASS evidence</w:t>
      </w:r>
      <w:r w:rsidR="00850128" w:rsidRPr="00C448D7">
        <w:rPr>
          <w:rFonts w:cs="Times New Roman"/>
          <w:szCs w:val="24"/>
        </w:rPr>
        <w:t>.</w:t>
      </w:r>
    </w:p>
    <w:p w14:paraId="1403B600" w14:textId="1A181F7C" w:rsidR="00850128" w:rsidRPr="002530A0" w:rsidRDefault="00850128" w:rsidP="001340FB">
      <w:pPr>
        <w:pStyle w:val="Heading1"/>
        <w:keepNext w:val="0"/>
        <w:keepLines w:val="0"/>
        <w:rPr>
          <w:rFonts w:cs="Times New Roman"/>
        </w:rPr>
      </w:pPr>
      <w:bookmarkStart w:id="35" w:name="_Toc242304074"/>
      <w:r w:rsidRPr="002530A0">
        <w:rPr>
          <w:rFonts w:cs="Times New Roman"/>
        </w:rPr>
        <w:t>10 Controlled restore implementation procedure</w:t>
      </w:r>
      <w:bookmarkEnd w:id="35"/>
    </w:p>
    <w:p w14:paraId="6D69D00D" w14:textId="4BF9B03C" w:rsidR="00850128" w:rsidRPr="00C448D7" w:rsidRDefault="001340FB" w:rsidP="00850128">
      <w:pPr>
        <w:rPr>
          <w:rFonts w:cs="Times New Roman"/>
          <w:szCs w:val="24"/>
        </w:rPr>
      </w:pPr>
      <w:r w:rsidRPr="00C448D7">
        <w:rPr>
          <w:rStyle w:val="cursor-pointer"/>
          <w:rFonts w:cs="Times New Roman"/>
          <w:szCs w:val="24"/>
        </w:rPr>
        <w:t>This section only deals with technical aspects of a controlled restore.</w:t>
      </w:r>
      <w:r w:rsidRPr="00C448D7">
        <w:rPr>
          <w:rFonts w:cs="Times New Roman"/>
          <w:szCs w:val="24"/>
        </w:rPr>
        <w:t xml:space="preserve"> </w:t>
      </w:r>
      <w:r w:rsidRPr="00C448D7">
        <w:rPr>
          <w:rStyle w:val="cursor-pointer"/>
          <w:rFonts w:cs="Times New Roman"/>
          <w:szCs w:val="24"/>
        </w:rPr>
        <w:t xml:space="preserve">The restore is done via trusted administration to a staging directory or isolated replace VM. </w:t>
      </w:r>
      <w:r w:rsidR="00850128" w:rsidRPr="00C448D7">
        <w:rPr>
          <w:rFonts w:cs="Times New Roman"/>
          <w:szCs w:val="24"/>
        </w:rPr>
        <w:t xml:space="preserve">Incident declaration, </w:t>
      </w:r>
      <w:r w:rsidR="00850128" w:rsidRPr="00C448D7">
        <w:rPr>
          <w:rFonts w:cs="Times New Roman"/>
          <w:szCs w:val="24"/>
        </w:rPr>
        <w:lastRenderedPageBreak/>
        <w:t>containment, clean-point approval, credential rotation, reconnection approval and organisational recovery roles are defined in AG3 Cyber Resilience Incident Recovery Plan and are intentionally not repeated here.</w:t>
      </w:r>
    </w:p>
    <w:p w14:paraId="0088EC68" w14:textId="5E46A832" w:rsidR="001340FB" w:rsidRPr="00C448D7" w:rsidRDefault="00850128" w:rsidP="001340FB">
      <w:pPr>
        <w:pStyle w:val="ListBullet"/>
        <w:rPr>
          <w:sz w:val="24"/>
          <w:szCs w:val="24"/>
        </w:rPr>
      </w:pPr>
      <w:r w:rsidRPr="00C448D7">
        <w:rPr>
          <w:sz w:val="24"/>
          <w:szCs w:val="24"/>
        </w:rPr>
        <w:t>From trusted administration, identify the approved repository and the snapshot selected for the restore exercise. Confirm that the snapshot contains the required paths and that the retained repository password and recovery account are available.</w:t>
      </w:r>
    </w:p>
    <w:p w14:paraId="7FEE61EB" w14:textId="77777777" w:rsidR="001340FB" w:rsidRPr="00C448D7" w:rsidRDefault="001340FB" w:rsidP="001340FB">
      <w:pPr>
        <w:pStyle w:val="ListBullet"/>
        <w:numPr>
          <w:ilvl w:val="0"/>
          <w:numId w:val="0"/>
        </w:numPr>
        <w:rPr>
          <w:sz w:val="24"/>
          <w:szCs w:val="24"/>
        </w:rPr>
      </w:pPr>
    </w:p>
    <w:p w14:paraId="0F0D0E61" w14:textId="676046DF" w:rsidR="001340FB" w:rsidRPr="00C448D7" w:rsidRDefault="001340FB" w:rsidP="001340FB">
      <w:pPr>
        <w:pStyle w:val="ListBullet"/>
        <w:rPr>
          <w:rStyle w:val="cursor-pointer"/>
          <w:sz w:val="24"/>
          <w:szCs w:val="24"/>
        </w:rPr>
      </w:pPr>
      <w:r w:rsidRPr="00C448D7">
        <w:rPr>
          <w:rStyle w:val="cursor-pointer"/>
          <w:sz w:val="24"/>
          <w:szCs w:val="24"/>
        </w:rPr>
        <w:t>Make use of a different target space of adequate size.</w:t>
      </w:r>
      <w:r w:rsidRPr="00C448D7">
        <w:rPr>
          <w:sz w:val="24"/>
          <w:szCs w:val="24"/>
        </w:rPr>
        <w:t xml:space="preserve"> </w:t>
      </w:r>
      <w:r w:rsidRPr="00C448D7">
        <w:rPr>
          <w:rStyle w:val="cursor-pointer"/>
          <w:sz w:val="24"/>
          <w:szCs w:val="24"/>
        </w:rPr>
        <w:t xml:space="preserve">Restore to </w:t>
      </w:r>
      <w:proofErr w:type="spellStart"/>
      <w:r w:rsidRPr="00C448D7">
        <w:rPr>
          <w:rStyle w:val="cursor-pointer"/>
          <w:sz w:val="24"/>
          <w:szCs w:val="24"/>
        </w:rPr>
        <w:t>there</w:t>
      </w:r>
      <w:proofErr w:type="spellEnd"/>
      <w:r w:rsidRPr="00C448D7">
        <w:rPr>
          <w:rStyle w:val="cursor-pointer"/>
          <w:sz w:val="24"/>
          <w:szCs w:val="24"/>
        </w:rPr>
        <w:t xml:space="preserve"> first and keep current application state.</w:t>
      </w:r>
      <w:r w:rsidRPr="00C448D7">
        <w:rPr>
          <w:sz w:val="24"/>
          <w:szCs w:val="24"/>
        </w:rPr>
        <w:t xml:space="preserve"> </w:t>
      </w:r>
      <w:r w:rsidRPr="00C448D7">
        <w:rPr>
          <w:rStyle w:val="cursor-pointer"/>
          <w:sz w:val="24"/>
          <w:szCs w:val="24"/>
        </w:rPr>
        <w:t>Never cover up the one copy you have in case of investigating a fault.</w:t>
      </w:r>
    </w:p>
    <w:p w14:paraId="33F98C53" w14:textId="77777777" w:rsidR="001340FB" w:rsidRPr="00C448D7" w:rsidRDefault="001340FB" w:rsidP="001340FB">
      <w:pPr>
        <w:pStyle w:val="ListBullet"/>
        <w:numPr>
          <w:ilvl w:val="0"/>
          <w:numId w:val="0"/>
        </w:numPr>
        <w:ind w:left="360"/>
        <w:rPr>
          <w:sz w:val="24"/>
          <w:szCs w:val="24"/>
        </w:rPr>
      </w:pPr>
    </w:p>
    <w:p w14:paraId="45CC8F00" w14:textId="77777777" w:rsidR="00850128" w:rsidRPr="00C448D7" w:rsidRDefault="00850128" w:rsidP="001340FB">
      <w:pPr>
        <w:pStyle w:val="ListBullet"/>
        <w:rPr>
          <w:sz w:val="24"/>
          <w:szCs w:val="24"/>
        </w:rPr>
      </w:pPr>
      <w:r w:rsidRPr="00C448D7">
        <w:rPr>
          <w:sz w:val="24"/>
          <w:szCs w:val="24"/>
        </w:rPr>
        <w:t>Compare restored synthetic files against the original manifest, file count and SHA-256 values. Record missing or changed files. Completion of the restore process alone does not prove application recovery.</w:t>
      </w:r>
    </w:p>
    <w:p w14:paraId="7067764A" w14:textId="77777777" w:rsidR="001340FB" w:rsidRPr="00C448D7" w:rsidRDefault="001340FB" w:rsidP="001340FB">
      <w:pPr>
        <w:pStyle w:val="ListBullet"/>
        <w:numPr>
          <w:ilvl w:val="0"/>
          <w:numId w:val="0"/>
        </w:numPr>
        <w:rPr>
          <w:sz w:val="24"/>
          <w:szCs w:val="24"/>
        </w:rPr>
      </w:pPr>
    </w:p>
    <w:p w14:paraId="75479B38" w14:textId="276F337D" w:rsidR="001340FB" w:rsidRPr="00C448D7" w:rsidRDefault="001340FB" w:rsidP="001340FB">
      <w:pPr>
        <w:pStyle w:val="ListBullet"/>
        <w:rPr>
          <w:rStyle w:val="cursor-pointer"/>
          <w:sz w:val="24"/>
          <w:szCs w:val="24"/>
        </w:rPr>
      </w:pPr>
      <w:r w:rsidRPr="00C448D7">
        <w:rPr>
          <w:rStyle w:val="cursor-pointer"/>
          <w:sz w:val="24"/>
          <w:szCs w:val="24"/>
        </w:rPr>
        <w:t xml:space="preserve">To recover the </w:t>
      </w:r>
      <w:proofErr w:type="spellStart"/>
      <w:r w:rsidRPr="00C448D7">
        <w:rPr>
          <w:rStyle w:val="cursor-pointer"/>
          <w:sz w:val="24"/>
          <w:szCs w:val="24"/>
        </w:rPr>
        <w:t>Nextcloud</w:t>
      </w:r>
      <w:proofErr w:type="spellEnd"/>
      <w:r w:rsidRPr="00C448D7">
        <w:rPr>
          <w:rStyle w:val="cursor-pointer"/>
          <w:sz w:val="24"/>
          <w:szCs w:val="24"/>
        </w:rPr>
        <w:t>, Shourab creates a compatible isolated application stack and restores the corresponding data, custom applications or themes, configuration and database.</w:t>
      </w:r>
      <w:r w:rsidRPr="00C448D7">
        <w:rPr>
          <w:sz w:val="24"/>
          <w:szCs w:val="24"/>
        </w:rPr>
        <w:t xml:space="preserve"> </w:t>
      </w:r>
      <w:r w:rsidRPr="00C448D7">
        <w:rPr>
          <w:rStyle w:val="cursor-pointer"/>
          <w:sz w:val="24"/>
          <w:szCs w:val="24"/>
        </w:rPr>
        <w:t>Only the recovery instance can be replaced with the database.</w:t>
      </w:r>
    </w:p>
    <w:p w14:paraId="5EC6149F" w14:textId="77777777" w:rsidR="001340FB" w:rsidRPr="00C448D7" w:rsidRDefault="001340FB" w:rsidP="001340FB">
      <w:pPr>
        <w:pStyle w:val="ListBullet"/>
        <w:numPr>
          <w:ilvl w:val="0"/>
          <w:numId w:val="0"/>
        </w:numPr>
        <w:ind w:left="360"/>
        <w:rPr>
          <w:sz w:val="24"/>
          <w:szCs w:val="24"/>
        </w:rPr>
      </w:pPr>
    </w:p>
    <w:p w14:paraId="621C7ECD" w14:textId="5524E10B" w:rsidR="001340FB" w:rsidRPr="00C448D7" w:rsidRDefault="001340FB" w:rsidP="001340FB">
      <w:pPr>
        <w:pStyle w:val="ListBullet"/>
        <w:rPr>
          <w:rStyle w:val="cursor-pointer"/>
          <w:sz w:val="24"/>
          <w:szCs w:val="24"/>
        </w:rPr>
      </w:pPr>
      <w:r w:rsidRPr="00C448D7">
        <w:rPr>
          <w:rStyle w:val="cursor-pointer"/>
          <w:sz w:val="24"/>
          <w:szCs w:val="24"/>
        </w:rPr>
        <w:t>Perform an application-level recovery exercise and verify application status, administration user login, access to folders, necessary firewall paths and new monitoring events.</w:t>
      </w:r>
      <w:r w:rsidRPr="00C448D7">
        <w:rPr>
          <w:sz w:val="24"/>
          <w:szCs w:val="24"/>
        </w:rPr>
        <w:t xml:space="preserve"> </w:t>
      </w:r>
      <w:r w:rsidRPr="00C448D7">
        <w:rPr>
          <w:rStyle w:val="cursor-pointer"/>
          <w:sz w:val="24"/>
          <w:szCs w:val="24"/>
        </w:rPr>
        <w:t>Formal recovery is documented in the AG3 Prototype Testing and Validation Report, and production reconnections approval is still part of the AG3 Cyber Resilience Incident Recovery Plan.</w:t>
      </w:r>
    </w:p>
    <w:p w14:paraId="5F8E1334" w14:textId="159167FC" w:rsidR="001340FB" w:rsidRPr="00C448D7" w:rsidRDefault="001340FB" w:rsidP="00850128">
      <w:pPr>
        <w:rPr>
          <w:rFonts w:cs="Times New Roman"/>
          <w:szCs w:val="24"/>
        </w:rPr>
      </w:pPr>
      <w:r w:rsidRPr="00C448D7">
        <w:rPr>
          <w:rStyle w:val="cursor-pointer"/>
          <w:rFonts w:cs="Times New Roman"/>
          <w:szCs w:val="24"/>
        </w:rPr>
        <w:t xml:space="preserve">The target directory should be outside of the live </w:t>
      </w:r>
      <w:proofErr w:type="spellStart"/>
      <w:r w:rsidRPr="00C448D7">
        <w:rPr>
          <w:rStyle w:val="cursor-pointer"/>
          <w:rFonts w:cs="Times New Roman"/>
          <w:szCs w:val="24"/>
        </w:rPr>
        <w:t>Nextcloud</w:t>
      </w:r>
      <w:proofErr w:type="spellEnd"/>
      <w:r w:rsidRPr="00C448D7">
        <w:rPr>
          <w:rStyle w:val="cursor-pointer"/>
          <w:rFonts w:cs="Times New Roman"/>
          <w:szCs w:val="24"/>
        </w:rPr>
        <w:t xml:space="preserve"> data.</w:t>
      </w:r>
      <w:r w:rsidRPr="00C448D7">
        <w:rPr>
          <w:rFonts w:cs="Times New Roman"/>
          <w:szCs w:val="24"/>
        </w:rPr>
        <w:t xml:space="preserve"> </w:t>
      </w:r>
      <w:r w:rsidRPr="00C448D7">
        <w:rPr>
          <w:rStyle w:val="cursor-pointer"/>
          <w:rFonts w:cs="Times New Roman"/>
          <w:szCs w:val="24"/>
        </w:rPr>
        <w:t xml:space="preserve">The recovery of </w:t>
      </w:r>
      <w:proofErr w:type="spellStart"/>
      <w:r w:rsidRPr="00C448D7">
        <w:rPr>
          <w:rStyle w:val="cursor-pointer"/>
          <w:rFonts w:cs="Times New Roman"/>
          <w:szCs w:val="24"/>
        </w:rPr>
        <w:t>Nextcloud</w:t>
      </w:r>
      <w:proofErr w:type="spellEnd"/>
      <w:r w:rsidRPr="00C448D7">
        <w:rPr>
          <w:rStyle w:val="cursor-pointer"/>
          <w:rFonts w:cs="Times New Roman"/>
          <w:szCs w:val="24"/>
        </w:rPr>
        <w:t xml:space="preserve"> is based on a consistent database, data and configuration set and the imported database is set up in the isolated recovery environment beforehand.</w:t>
      </w:r>
      <w:r w:rsidRPr="00C448D7">
        <w:rPr>
          <w:rFonts w:cs="Times New Roman"/>
          <w:szCs w:val="24"/>
        </w:rPr>
        <w:t xml:space="preserve"> </w:t>
      </w:r>
      <w:r w:rsidRPr="00C448D7">
        <w:rPr>
          <w:rStyle w:val="cursor-pointer"/>
          <w:rFonts w:cs="Times New Roman"/>
          <w:szCs w:val="24"/>
        </w:rPr>
        <w:t xml:space="preserve">If backup is outdated, client synchronisation and data-fingerprint handling is done as per the instructions for the matching </w:t>
      </w:r>
      <w:proofErr w:type="spellStart"/>
      <w:r w:rsidRPr="00C448D7">
        <w:rPr>
          <w:rStyle w:val="cursor-pointer"/>
          <w:rFonts w:cs="Times New Roman"/>
          <w:szCs w:val="24"/>
        </w:rPr>
        <w:t>Nextcloud</w:t>
      </w:r>
      <w:proofErr w:type="spellEnd"/>
      <w:r w:rsidRPr="00C448D7">
        <w:rPr>
          <w:rStyle w:val="cursor-pointer"/>
          <w:rFonts w:cs="Times New Roman"/>
          <w:szCs w:val="24"/>
        </w:rPr>
        <w:t xml:space="preserve"> release (</w:t>
      </w:r>
      <w:proofErr w:type="spellStart"/>
      <w:r w:rsidRPr="00C448D7">
        <w:rPr>
          <w:rStyle w:val="cursor-pointer"/>
          <w:rFonts w:cs="Times New Roman"/>
          <w:szCs w:val="24"/>
        </w:rPr>
        <w:t>Nextcloud</w:t>
      </w:r>
      <w:proofErr w:type="spellEnd"/>
      <w:r w:rsidRPr="00C448D7">
        <w:rPr>
          <w:rStyle w:val="cursor-pointer"/>
          <w:rFonts w:cs="Times New Roman"/>
          <w:szCs w:val="24"/>
        </w:rPr>
        <w:t xml:space="preserve"> GmbH </w:t>
      </w:r>
      <w:proofErr w:type="spellStart"/>
      <w:r w:rsidRPr="00C448D7">
        <w:rPr>
          <w:rStyle w:val="cursor-pointer"/>
          <w:rFonts w:cs="Times New Roman"/>
          <w:szCs w:val="24"/>
        </w:rPr>
        <w:t>n.d.d</w:t>
      </w:r>
      <w:proofErr w:type="spellEnd"/>
      <w:r w:rsidRPr="00C448D7">
        <w:rPr>
          <w:rStyle w:val="cursor-pointer"/>
          <w:rFonts w:cs="Times New Roman"/>
          <w:szCs w:val="24"/>
        </w:rPr>
        <w:t>).</w:t>
      </w:r>
    </w:p>
    <w:p w14:paraId="787F6FC7" w14:textId="77777777" w:rsidR="00850128" w:rsidRPr="0074328B" w:rsidRDefault="00850128" w:rsidP="0074328B">
      <w:pPr>
        <w:rPr>
          <w:b/>
          <w:bCs/>
          <w:sz w:val="28"/>
          <w:szCs w:val="28"/>
        </w:rPr>
      </w:pPr>
      <w:r w:rsidRPr="0074328B">
        <w:rPr>
          <w:b/>
          <w:bCs/>
          <w:sz w:val="28"/>
          <w:szCs w:val="28"/>
        </w:rPr>
        <w:t>Recovery targets and incident decisions</w:t>
      </w:r>
    </w:p>
    <w:p w14:paraId="4BF02425" w14:textId="77777777" w:rsidR="00850128" w:rsidRPr="002530A0" w:rsidRDefault="00850128" w:rsidP="00850128">
      <w:pPr>
        <w:rPr>
          <w:rFonts w:cs="Times New Roman"/>
        </w:rPr>
      </w:pPr>
      <w:r w:rsidRPr="002530A0">
        <w:rPr>
          <w:rFonts w:cs="Times New Roman"/>
        </w:rPr>
        <w:t>RPO and RTO targets, incident timeline selection, clean-point decisions and service-release authority are defined and measured in the Cyber Resilience Incident Recovery Plan and AG3 Prototype Testing and Validation Report. This implementation guide does not duplicate those governance and validation sections.</w:t>
      </w:r>
    </w:p>
    <w:p w14:paraId="56A78D36" w14:textId="77777777" w:rsidR="00850128" w:rsidRPr="002530A0" w:rsidRDefault="00850128" w:rsidP="000C68FD">
      <w:pPr>
        <w:pStyle w:val="Heading1"/>
        <w:keepNext w:val="0"/>
        <w:keepLines w:val="0"/>
        <w:rPr>
          <w:rFonts w:cs="Times New Roman"/>
        </w:rPr>
      </w:pPr>
      <w:bookmarkStart w:id="36" w:name="_Toc242304075"/>
      <w:r w:rsidRPr="002530A0">
        <w:rPr>
          <w:rFonts w:cs="Times New Roman"/>
        </w:rPr>
        <w:t>11 Troubleshooting guide</w:t>
      </w:r>
      <w:bookmarkEnd w:id="36"/>
    </w:p>
    <w:p w14:paraId="74E12E6D" w14:textId="5C7E67C8" w:rsidR="00850128" w:rsidRPr="00E706B0" w:rsidRDefault="000C68FD" w:rsidP="00E706B0">
      <w:pPr>
        <w:spacing w:after="240"/>
        <w:rPr>
          <w:rFonts w:cs="Times New Roman"/>
          <w:szCs w:val="24"/>
        </w:rPr>
      </w:pPr>
      <w:r w:rsidRPr="00E706B0">
        <w:rPr>
          <w:rStyle w:val="cursor-pointer"/>
          <w:rFonts w:cs="Times New Roman"/>
          <w:szCs w:val="24"/>
        </w:rPr>
        <w:t>The operator checks what has failed first – link and VLAN tag, followed by address and route, firewall decision, listening-service or application or credential behaviour.</w:t>
      </w:r>
      <w:r w:rsidRPr="00E706B0">
        <w:rPr>
          <w:rFonts w:cs="Times New Roman"/>
          <w:szCs w:val="24"/>
        </w:rPr>
        <w:t xml:space="preserve"> </w:t>
      </w:r>
      <w:r w:rsidRPr="00E706B0">
        <w:rPr>
          <w:rStyle w:val="cursor-pointer"/>
          <w:rFonts w:cs="Times New Roman"/>
          <w:szCs w:val="24"/>
        </w:rPr>
        <w:t>Only changes to the observed fault are allowed and the appropriate setup check is rerun once the changes are made.</w:t>
      </w:r>
    </w:p>
    <w:tbl>
      <w:tblPr>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shd w:val="clear" w:color="auto" w:fill="FFFFFF" w:themeFill="background1"/>
        <w:tblLayout w:type="fixed"/>
        <w:tblLook w:val="04A0" w:firstRow="1" w:lastRow="0" w:firstColumn="1" w:lastColumn="0" w:noHBand="0" w:noVBand="1"/>
      </w:tblPr>
      <w:tblGrid>
        <w:gridCol w:w="2387"/>
        <w:gridCol w:w="6685"/>
      </w:tblGrid>
      <w:tr w:rsidR="00850128" w:rsidRPr="00E706B0" w14:paraId="30FCF294" w14:textId="77777777" w:rsidTr="00E706B0">
        <w:trPr>
          <w:cantSplit/>
          <w:tblHeader/>
          <w:jc w:val="center"/>
        </w:trPr>
        <w:tc>
          <w:tcPr>
            <w:tcW w:w="2387" w:type="dxa"/>
            <w:shd w:val="clear" w:color="auto" w:fill="FFFFFF" w:themeFill="background1"/>
            <w:tcMar>
              <w:top w:w="85" w:type="dxa"/>
              <w:left w:w="85" w:type="dxa"/>
              <w:bottom w:w="85" w:type="dxa"/>
              <w:right w:w="85" w:type="dxa"/>
            </w:tcMar>
            <w:vAlign w:val="center"/>
          </w:tcPr>
          <w:p w14:paraId="7DBEF551" w14:textId="77777777" w:rsidR="00850128" w:rsidRPr="00E706B0" w:rsidRDefault="00850128" w:rsidP="002308C9">
            <w:pPr>
              <w:spacing w:before="40" w:after="40" w:line="245" w:lineRule="auto"/>
              <w:rPr>
                <w:rFonts w:cs="Times New Roman"/>
                <w:sz w:val="20"/>
                <w:szCs w:val="20"/>
              </w:rPr>
            </w:pPr>
            <w:r w:rsidRPr="00E706B0">
              <w:rPr>
                <w:rFonts w:cs="Times New Roman"/>
                <w:b/>
                <w:sz w:val="20"/>
                <w:szCs w:val="20"/>
              </w:rPr>
              <w:lastRenderedPageBreak/>
              <w:t>Observed problem</w:t>
            </w:r>
          </w:p>
        </w:tc>
        <w:tc>
          <w:tcPr>
            <w:tcW w:w="6685" w:type="dxa"/>
            <w:shd w:val="clear" w:color="auto" w:fill="FFFFFF" w:themeFill="background1"/>
            <w:tcMar>
              <w:top w:w="85" w:type="dxa"/>
              <w:left w:w="85" w:type="dxa"/>
              <w:bottom w:w="85" w:type="dxa"/>
              <w:right w:w="85" w:type="dxa"/>
            </w:tcMar>
            <w:vAlign w:val="center"/>
          </w:tcPr>
          <w:p w14:paraId="21D63005" w14:textId="77777777" w:rsidR="00850128" w:rsidRPr="00E706B0" w:rsidRDefault="00850128" w:rsidP="002308C9">
            <w:pPr>
              <w:spacing w:before="40" w:after="40" w:line="245" w:lineRule="auto"/>
              <w:rPr>
                <w:rFonts w:cs="Times New Roman"/>
                <w:sz w:val="20"/>
                <w:szCs w:val="20"/>
              </w:rPr>
            </w:pPr>
            <w:r w:rsidRPr="00E706B0">
              <w:rPr>
                <w:rFonts w:cs="Times New Roman"/>
                <w:b/>
                <w:sz w:val="20"/>
                <w:szCs w:val="20"/>
              </w:rPr>
              <w:t>Check and corrective action</w:t>
            </w:r>
          </w:p>
        </w:tc>
      </w:tr>
      <w:tr w:rsidR="00850128" w:rsidRPr="00E706B0" w14:paraId="58512D81" w14:textId="77777777" w:rsidTr="00E706B0">
        <w:trPr>
          <w:cantSplit/>
          <w:jc w:val="center"/>
        </w:trPr>
        <w:tc>
          <w:tcPr>
            <w:tcW w:w="2387" w:type="dxa"/>
            <w:shd w:val="clear" w:color="auto" w:fill="FFFFFF" w:themeFill="background1"/>
            <w:tcMar>
              <w:top w:w="85" w:type="dxa"/>
              <w:left w:w="85" w:type="dxa"/>
              <w:bottom w:w="85" w:type="dxa"/>
              <w:right w:w="85" w:type="dxa"/>
            </w:tcMar>
            <w:vAlign w:val="center"/>
          </w:tcPr>
          <w:p w14:paraId="72F2EB88" w14:textId="77777777" w:rsidR="00850128" w:rsidRPr="00E706B0" w:rsidRDefault="00850128" w:rsidP="002308C9">
            <w:pPr>
              <w:spacing w:before="40" w:after="40" w:line="245" w:lineRule="auto"/>
              <w:rPr>
                <w:rFonts w:cs="Times New Roman"/>
                <w:sz w:val="20"/>
                <w:szCs w:val="20"/>
              </w:rPr>
            </w:pPr>
            <w:r w:rsidRPr="00E706B0">
              <w:rPr>
                <w:rFonts w:cs="Times New Roman"/>
                <w:sz w:val="20"/>
                <w:szCs w:val="20"/>
              </w:rPr>
              <w:t>Cannot reach own gateway</w:t>
            </w:r>
          </w:p>
        </w:tc>
        <w:tc>
          <w:tcPr>
            <w:tcW w:w="6685" w:type="dxa"/>
            <w:shd w:val="clear" w:color="auto" w:fill="FFFFFF" w:themeFill="background1"/>
            <w:tcMar>
              <w:top w:w="85" w:type="dxa"/>
              <w:left w:w="85" w:type="dxa"/>
              <w:bottom w:w="85" w:type="dxa"/>
              <w:right w:w="85" w:type="dxa"/>
            </w:tcMar>
            <w:vAlign w:val="center"/>
          </w:tcPr>
          <w:p w14:paraId="6C42C374" w14:textId="77777777" w:rsidR="00850128" w:rsidRPr="00E706B0" w:rsidRDefault="00850128" w:rsidP="002308C9">
            <w:pPr>
              <w:spacing w:before="40" w:after="40" w:line="245" w:lineRule="auto"/>
              <w:rPr>
                <w:rFonts w:cs="Times New Roman"/>
                <w:sz w:val="20"/>
                <w:szCs w:val="20"/>
              </w:rPr>
            </w:pPr>
            <w:r w:rsidRPr="00E706B0">
              <w:rPr>
                <w:rFonts w:cs="Times New Roman"/>
                <w:sz w:val="20"/>
                <w:szCs w:val="20"/>
              </w:rPr>
              <w:t xml:space="preserve">Check cable and link, VLAN ID, tagging location, IP prefix and gateway ARP. Confirm </w:t>
            </w:r>
            <w:proofErr w:type="spellStart"/>
            <w:r w:rsidRPr="00E706B0">
              <w:rPr>
                <w:rFonts w:cs="Times New Roman"/>
                <w:sz w:val="20"/>
                <w:szCs w:val="20"/>
              </w:rPr>
              <w:t>pfSense</w:t>
            </w:r>
            <w:proofErr w:type="spellEnd"/>
            <w:r w:rsidRPr="00E706B0">
              <w:rPr>
                <w:rFonts w:cs="Times New Roman"/>
                <w:sz w:val="20"/>
                <w:szCs w:val="20"/>
              </w:rPr>
              <w:t xml:space="preserve"> VLAN is assigned and enabled. Avoid adding a broad firewall allow rule to hide a tagging fault.</w:t>
            </w:r>
          </w:p>
        </w:tc>
      </w:tr>
      <w:tr w:rsidR="00850128" w:rsidRPr="00E706B0" w14:paraId="4D45042C" w14:textId="77777777" w:rsidTr="00E706B0">
        <w:trPr>
          <w:cantSplit/>
          <w:jc w:val="center"/>
        </w:trPr>
        <w:tc>
          <w:tcPr>
            <w:tcW w:w="2387" w:type="dxa"/>
            <w:shd w:val="clear" w:color="auto" w:fill="FFFFFF" w:themeFill="background1"/>
            <w:tcMar>
              <w:top w:w="85" w:type="dxa"/>
              <w:left w:w="85" w:type="dxa"/>
              <w:bottom w:w="85" w:type="dxa"/>
              <w:right w:w="85" w:type="dxa"/>
            </w:tcMar>
            <w:vAlign w:val="center"/>
          </w:tcPr>
          <w:p w14:paraId="3D4B8B26" w14:textId="77777777" w:rsidR="00850128" w:rsidRPr="00E706B0" w:rsidRDefault="00850128" w:rsidP="002308C9">
            <w:pPr>
              <w:spacing w:before="40" w:after="40" w:line="245" w:lineRule="auto"/>
              <w:rPr>
                <w:rFonts w:cs="Times New Roman"/>
                <w:sz w:val="20"/>
                <w:szCs w:val="20"/>
              </w:rPr>
            </w:pPr>
            <w:r w:rsidRPr="00E706B0">
              <w:rPr>
                <w:rFonts w:cs="Times New Roman"/>
                <w:sz w:val="20"/>
                <w:szCs w:val="20"/>
              </w:rPr>
              <w:t>Gateway works but service port fails</w:t>
            </w:r>
          </w:p>
        </w:tc>
        <w:tc>
          <w:tcPr>
            <w:tcW w:w="6685" w:type="dxa"/>
            <w:shd w:val="clear" w:color="auto" w:fill="FFFFFF" w:themeFill="background1"/>
            <w:tcMar>
              <w:top w:w="85" w:type="dxa"/>
              <w:left w:w="85" w:type="dxa"/>
              <w:bottom w:w="85" w:type="dxa"/>
              <w:right w:w="85" w:type="dxa"/>
            </w:tcMar>
            <w:vAlign w:val="center"/>
          </w:tcPr>
          <w:p w14:paraId="1626101E" w14:textId="77777777" w:rsidR="00850128" w:rsidRPr="00E706B0" w:rsidRDefault="00850128" w:rsidP="002308C9">
            <w:pPr>
              <w:spacing w:before="40" w:after="40" w:line="245" w:lineRule="auto"/>
              <w:rPr>
                <w:rFonts w:cs="Times New Roman"/>
                <w:sz w:val="20"/>
                <w:szCs w:val="20"/>
              </w:rPr>
            </w:pPr>
            <w:r w:rsidRPr="00E706B0">
              <w:rPr>
                <w:rFonts w:cs="Times New Roman"/>
                <w:sz w:val="20"/>
                <w:szCs w:val="20"/>
              </w:rPr>
              <w:t xml:space="preserve">Check route through </w:t>
            </w:r>
            <w:proofErr w:type="spellStart"/>
            <w:r w:rsidRPr="00E706B0">
              <w:rPr>
                <w:rFonts w:cs="Times New Roman"/>
                <w:sz w:val="20"/>
                <w:szCs w:val="20"/>
              </w:rPr>
              <w:t>pfSense</w:t>
            </w:r>
            <w:proofErr w:type="spellEnd"/>
            <w:r w:rsidRPr="00E706B0">
              <w:rPr>
                <w:rFonts w:cs="Times New Roman"/>
                <w:sz w:val="20"/>
                <w:szCs w:val="20"/>
              </w:rPr>
              <w:t>, origin-interface rules and host firewall. On the destination, check listening ports with ss -</w:t>
            </w:r>
            <w:proofErr w:type="spellStart"/>
            <w:r w:rsidRPr="00E706B0">
              <w:rPr>
                <w:rFonts w:cs="Times New Roman"/>
                <w:sz w:val="20"/>
                <w:szCs w:val="20"/>
              </w:rPr>
              <w:t>lntp</w:t>
            </w:r>
            <w:proofErr w:type="spellEnd"/>
            <w:r w:rsidRPr="00E706B0">
              <w:rPr>
                <w:rFonts w:cs="Times New Roman"/>
                <w:sz w:val="20"/>
                <w:szCs w:val="20"/>
              </w:rPr>
              <w:t>. Pair a timeout with logs; it does not identify the cause.</w:t>
            </w:r>
          </w:p>
        </w:tc>
      </w:tr>
      <w:tr w:rsidR="00850128" w:rsidRPr="00E706B0" w14:paraId="06A8CC6C" w14:textId="77777777" w:rsidTr="00E706B0">
        <w:trPr>
          <w:cantSplit/>
          <w:jc w:val="center"/>
        </w:trPr>
        <w:tc>
          <w:tcPr>
            <w:tcW w:w="2387" w:type="dxa"/>
            <w:shd w:val="clear" w:color="auto" w:fill="FFFFFF" w:themeFill="background1"/>
            <w:tcMar>
              <w:top w:w="85" w:type="dxa"/>
              <w:left w:w="85" w:type="dxa"/>
              <w:bottom w:w="85" w:type="dxa"/>
              <w:right w:w="85" w:type="dxa"/>
            </w:tcMar>
            <w:vAlign w:val="center"/>
          </w:tcPr>
          <w:p w14:paraId="6BBDEB71" w14:textId="77777777" w:rsidR="00850128" w:rsidRPr="00E706B0" w:rsidRDefault="00850128" w:rsidP="002308C9">
            <w:pPr>
              <w:spacing w:before="40" w:after="40" w:line="245" w:lineRule="auto"/>
              <w:rPr>
                <w:rFonts w:cs="Times New Roman"/>
                <w:sz w:val="20"/>
                <w:szCs w:val="20"/>
              </w:rPr>
            </w:pPr>
            <w:r w:rsidRPr="00E706B0">
              <w:rPr>
                <w:rFonts w:cs="Times New Roman"/>
                <w:sz w:val="20"/>
                <w:szCs w:val="20"/>
              </w:rPr>
              <w:t>HTTPS portal fails</w:t>
            </w:r>
          </w:p>
        </w:tc>
        <w:tc>
          <w:tcPr>
            <w:tcW w:w="6685" w:type="dxa"/>
            <w:shd w:val="clear" w:color="auto" w:fill="FFFFFF" w:themeFill="background1"/>
            <w:tcMar>
              <w:top w:w="85" w:type="dxa"/>
              <w:left w:w="85" w:type="dxa"/>
              <w:bottom w:w="85" w:type="dxa"/>
              <w:right w:w="85" w:type="dxa"/>
            </w:tcMar>
            <w:vAlign w:val="center"/>
          </w:tcPr>
          <w:p w14:paraId="6FFE379F" w14:textId="6F637E10" w:rsidR="00850128" w:rsidRPr="00E706B0" w:rsidRDefault="00850128" w:rsidP="002308C9">
            <w:pPr>
              <w:spacing w:before="40" w:after="40" w:line="245" w:lineRule="auto"/>
              <w:rPr>
                <w:rFonts w:cs="Times New Roman"/>
                <w:sz w:val="20"/>
                <w:szCs w:val="20"/>
              </w:rPr>
            </w:pPr>
            <w:r w:rsidRPr="00E706B0">
              <w:rPr>
                <w:rFonts w:cs="Times New Roman"/>
                <w:sz w:val="20"/>
                <w:szCs w:val="20"/>
              </w:rPr>
              <w:t>Check DNS name, trust</w:t>
            </w:r>
            <w:r w:rsidR="000C68FD" w:rsidRPr="00E706B0">
              <w:rPr>
                <w:rFonts w:cs="Times New Roman"/>
                <w:sz w:val="20"/>
                <w:szCs w:val="20"/>
              </w:rPr>
              <w:t>ed certificate</w:t>
            </w:r>
            <w:r w:rsidRPr="00E706B0">
              <w:rPr>
                <w:rFonts w:cs="Times New Roman"/>
                <w:sz w:val="20"/>
                <w:szCs w:val="20"/>
              </w:rPr>
              <w:t xml:space="preserve">, Apache configuration, PHP compatibility and </w:t>
            </w:r>
            <w:proofErr w:type="spellStart"/>
            <w:r w:rsidRPr="00E706B0">
              <w:rPr>
                <w:rFonts w:cs="Times New Roman"/>
                <w:sz w:val="20"/>
                <w:szCs w:val="20"/>
              </w:rPr>
              <w:t>Nextcloud</w:t>
            </w:r>
            <w:proofErr w:type="spellEnd"/>
            <w:r w:rsidRPr="00E706B0">
              <w:rPr>
                <w:rFonts w:cs="Times New Roman"/>
                <w:sz w:val="20"/>
                <w:szCs w:val="20"/>
              </w:rPr>
              <w:t xml:space="preserve"> trusted domains. Review service and application logs before reinstalling.</w:t>
            </w:r>
          </w:p>
        </w:tc>
      </w:tr>
      <w:tr w:rsidR="00850128" w:rsidRPr="00E706B0" w14:paraId="00E3016D" w14:textId="77777777" w:rsidTr="00E706B0">
        <w:trPr>
          <w:cantSplit/>
          <w:jc w:val="center"/>
        </w:trPr>
        <w:tc>
          <w:tcPr>
            <w:tcW w:w="2387" w:type="dxa"/>
            <w:shd w:val="clear" w:color="auto" w:fill="FFFFFF" w:themeFill="background1"/>
            <w:tcMar>
              <w:top w:w="85" w:type="dxa"/>
              <w:left w:w="85" w:type="dxa"/>
              <w:bottom w:w="85" w:type="dxa"/>
              <w:right w:w="85" w:type="dxa"/>
            </w:tcMar>
            <w:vAlign w:val="center"/>
          </w:tcPr>
          <w:p w14:paraId="14B6EFE1" w14:textId="77777777" w:rsidR="00850128" w:rsidRPr="00E706B0" w:rsidRDefault="00850128" w:rsidP="002308C9">
            <w:pPr>
              <w:spacing w:before="40" w:after="40" w:line="245" w:lineRule="auto"/>
              <w:rPr>
                <w:rFonts w:cs="Times New Roman"/>
                <w:sz w:val="20"/>
                <w:szCs w:val="20"/>
              </w:rPr>
            </w:pPr>
            <w:proofErr w:type="spellStart"/>
            <w:r w:rsidRPr="00E706B0">
              <w:rPr>
                <w:rFonts w:cs="Times New Roman"/>
                <w:sz w:val="20"/>
                <w:szCs w:val="20"/>
              </w:rPr>
              <w:t>Wazuh</w:t>
            </w:r>
            <w:proofErr w:type="spellEnd"/>
            <w:r w:rsidRPr="00E706B0">
              <w:rPr>
                <w:rFonts w:cs="Times New Roman"/>
                <w:sz w:val="20"/>
                <w:szCs w:val="20"/>
              </w:rPr>
              <w:t xml:space="preserve"> agent is missing or events absent</w:t>
            </w:r>
          </w:p>
        </w:tc>
        <w:tc>
          <w:tcPr>
            <w:tcW w:w="6685" w:type="dxa"/>
            <w:shd w:val="clear" w:color="auto" w:fill="FFFFFF" w:themeFill="background1"/>
            <w:tcMar>
              <w:top w:w="85" w:type="dxa"/>
              <w:left w:w="85" w:type="dxa"/>
              <w:bottom w:w="85" w:type="dxa"/>
              <w:right w:w="85" w:type="dxa"/>
            </w:tcMar>
            <w:vAlign w:val="center"/>
          </w:tcPr>
          <w:p w14:paraId="491D3765" w14:textId="77777777" w:rsidR="00850128" w:rsidRPr="00E706B0" w:rsidRDefault="00850128" w:rsidP="002308C9">
            <w:pPr>
              <w:spacing w:before="40" w:after="40" w:line="245" w:lineRule="auto"/>
              <w:rPr>
                <w:rFonts w:cs="Times New Roman"/>
                <w:sz w:val="20"/>
                <w:szCs w:val="20"/>
              </w:rPr>
            </w:pPr>
            <w:r w:rsidRPr="00E706B0">
              <w:rPr>
                <w:rFonts w:cs="Times New Roman"/>
                <w:sz w:val="20"/>
                <w:szCs w:val="20"/>
              </w:rPr>
              <w:t>Check 1514/1515, time, agent identity and local agent log. Confirm the event source or FIM path is configured and accessible. Test a fresh event after the baseline.</w:t>
            </w:r>
          </w:p>
        </w:tc>
      </w:tr>
      <w:tr w:rsidR="00850128" w:rsidRPr="00E706B0" w14:paraId="446FB786" w14:textId="77777777" w:rsidTr="00E706B0">
        <w:trPr>
          <w:cantSplit/>
          <w:jc w:val="center"/>
        </w:trPr>
        <w:tc>
          <w:tcPr>
            <w:tcW w:w="2387" w:type="dxa"/>
            <w:shd w:val="clear" w:color="auto" w:fill="FFFFFF" w:themeFill="background1"/>
            <w:tcMar>
              <w:top w:w="85" w:type="dxa"/>
              <w:left w:w="85" w:type="dxa"/>
              <w:bottom w:w="85" w:type="dxa"/>
              <w:right w:w="85" w:type="dxa"/>
            </w:tcMar>
            <w:vAlign w:val="center"/>
          </w:tcPr>
          <w:p w14:paraId="1FBA5D02" w14:textId="77777777" w:rsidR="00850128" w:rsidRPr="00E706B0" w:rsidRDefault="00850128" w:rsidP="002308C9">
            <w:pPr>
              <w:spacing w:before="40" w:after="40" w:line="245" w:lineRule="auto"/>
              <w:rPr>
                <w:rFonts w:cs="Times New Roman"/>
                <w:sz w:val="20"/>
                <w:szCs w:val="20"/>
              </w:rPr>
            </w:pPr>
            <w:proofErr w:type="spellStart"/>
            <w:r w:rsidRPr="00E706B0">
              <w:rPr>
                <w:rFonts w:cs="Times New Roman"/>
                <w:sz w:val="20"/>
                <w:szCs w:val="20"/>
              </w:rPr>
              <w:t>Restic</w:t>
            </w:r>
            <w:proofErr w:type="spellEnd"/>
            <w:r w:rsidRPr="00E706B0">
              <w:rPr>
                <w:rFonts w:cs="Times New Roman"/>
                <w:sz w:val="20"/>
                <w:szCs w:val="20"/>
              </w:rPr>
              <w:t xml:space="preserve"> cannot connect or authenticate</w:t>
            </w:r>
          </w:p>
        </w:tc>
        <w:tc>
          <w:tcPr>
            <w:tcW w:w="6685" w:type="dxa"/>
            <w:shd w:val="clear" w:color="auto" w:fill="FFFFFF" w:themeFill="background1"/>
            <w:tcMar>
              <w:top w:w="85" w:type="dxa"/>
              <w:left w:w="85" w:type="dxa"/>
              <w:bottom w:w="85" w:type="dxa"/>
              <w:right w:w="85" w:type="dxa"/>
            </w:tcMar>
            <w:vAlign w:val="center"/>
          </w:tcPr>
          <w:p w14:paraId="4B8EE839" w14:textId="77777777" w:rsidR="00850128" w:rsidRPr="00E706B0" w:rsidRDefault="00850128" w:rsidP="002308C9">
            <w:pPr>
              <w:spacing w:before="40" w:after="40" w:line="245" w:lineRule="auto"/>
              <w:rPr>
                <w:rFonts w:cs="Times New Roman"/>
                <w:sz w:val="20"/>
                <w:szCs w:val="20"/>
              </w:rPr>
            </w:pPr>
            <w:r w:rsidRPr="00E706B0">
              <w:rPr>
                <w:rFonts w:cs="Times New Roman"/>
                <w:sz w:val="20"/>
                <w:szCs w:val="20"/>
              </w:rPr>
              <w:t>Confirm API 9000 rather than console 9001, endpoint scheme, bucket, service-account permission and repository password. Verify DNS and certificate trust if HTTPS is used.</w:t>
            </w:r>
          </w:p>
        </w:tc>
      </w:tr>
      <w:tr w:rsidR="00850128" w:rsidRPr="00E706B0" w14:paraId="0CDC14FD" w14:textId="77777777" w:rsidTr="00E706B0">
        <w:trPr>
          <w:cantSplit/>
          <w:jc w:val="center"/>
        </w:trPr>
        <w:tc>
          <w:tcPr>
            <w:tcW w:w="2387" w:type="dxa"/>
            <w:shd w:val="clear" w:color="auto" w:fill="FFFFFF" w:themeFill="background1"/>
            <w:tcMar>
              <w:top w:w="85" w:type="dxa"/>
              <w:left w:w="85" w:type="dxa"/>
              <w:bottom w:w="85" w:type="dxa"/>
              <w:right w:w="85" w:type="dxa"/>
            </w:tcMar>
            <w:vAlign w:val="center"/>
          </w:tcPr>
          <w:p w14:paraId="0CE065A0" w14:textId="77777777" w:rsidR="00850128" w:rsidRPr="00E706B0" w:rsidRDefault="00850128" w:rsidP="002308C9">
            <w:pPr>
              <w:spacing w:before="40" w:after="40" w:line="245" w:lineRule="auto"/>
              <w:rPr>
                <w:rFonts w:cs="Times New Roman"/>
                <w:sz w:val="20"/>
                <w:szCs w:val="20"/>
              </w:rPr>
            </w:pPr>
            <w:r w:rsidRPr="00E706B0">
              <w:rPr>
                <w:rFonts w:cs="Times New Roman"/>
                <w:sz w:val="20"/>
                <w:szCs w:val="20"/>
              </w:rPr>
              <w:t>Backup runs but recovery set is incomplete</w:t>
            </w:r>
          </w:p>
        </w:tc>
        <w:tc>
          <w:tcPr>
            <w:tcW w:w="6685" w:type="dxa"/>
            <w:shd w:val="clear" w:color="auto" w:fill="FFFFFF" w:themeFill="background1"/>
            <w:tcMar>
              <w:top w:w="85" w:type="dxa"/>
              <w:left w:w="85" w:type="dxa"/>
              <w:bottom w:w="85" w:type="dxa"/>
              <w:right w:w="85" w:type="dxa"/>
            </w:tcMar>
            <w:vAlign w:val="center"/>
          </w:tcPr>
          <w:p w14:paraId="17A76BB7" w14:textId="77777777" w:rsidR="00850128" w:rsidRPr="00E706B0" w:rsidRDefault="00850128" w:rsidP="002308C9">
            <w:pPr>
              <w:spacing w:before="40" w:after="40" w:line="245" w:lineRule="auto"/>
              <w:rPr>
                <w:rFonts w:cs="Times New Roman"/>
                <w:sz w:val="20"/>
                <w:szCs w:val="20"/>
              </w:rPr>
            </w:pPr>
            <w:r w:rsidRPr="00E706B0">
              <w:rPr>
                <w:rFonts w:cs="Times New Roman"/>
                <w:sz w:val="20"/>
                <w:szCs w:val="20"/>
              </w:rPr>
              <w:t>Check captured paths and database dump success. Inspect snapshot contents and restore to staging. Correct the capture before accepting the schedule.</w:t>
            </w:r>
          </w:p>
        </w:tc>
      </w:tr>
      <w:tr w:rsidR="00850128" w:rsidRPr="00E706B0" w14:paraId="5F3BBA12" w14:textId="77777777" w:rsidTr="00E706B0">
        <w:trPr>
          <w:cantSplit/>
          <w:jc w:val="center"/>
        </w:trPr>
        <w:tc>
          <w:tcPr>
            <w:tcW w:w="2387" w:type="dxa"/>
            <w:shd w:val="clear" w:color="auto" w:fill="FFFFFF" w:themeFill="background1"/>
            <w:tcMar>
              <w:top w:w="85" w:type="dxa"/>
              <w:left w:w="85" w:type="dxa"/>
              <w:bottom w:w="85" w:type="dxa"/>
              <w:right w:w="85" w:type="dxa"/>
            </w:tcMar>
            <w:vAlign w:val="center"/>
          </w:tcPr>
          <w:p w14:paraId="721DE8A7" w14:textId="77777777" w:rsidR="00850128" w:rsidRPr="00E706B0" w:rsidRDefault="00850128" w:rsidP="002308C9">
            <w:pPr>
              <w:spacing w:before="40" w:after="40" w:line="245" w:lineRule="auto"/>
              <w:rPr>
                <w:rFonts w:cs="Times New Roman"/>
                <w:sz w:val="20"/>
                <w:szCs w:val="20"/>
              </w:rPr>
            </w:pPr>
            <w:r w:rsidRPr="00E706B0">
              <w:rPr>
                <w:rFonts w:cs="Times New Roman"/>
                <w:sz w:val="20"/>
                <w:szCs w:val="20"/>
              </w:rPr>
              <w:t>Small packets work but transfers hang</w:t>
            </w:r>
          </w:p>
        </w:tc>
        <w:tc>
          <w:tcPr>
            <w:tcW w:w="6685" w:type="dxa"/>
            <w:shd w:val="clear" w:color="auto" w:fill="FFFFFF" w:themeFill="background1"/>
            <w:tcMar>
              <w:top w:w="85" w:type="dxa"/>
              <w:left w:w="85" w:type="dxa"/>
              <w:bottom w:w="85" w:type="dxa"/>
              <w:right w:w="85" w:type="dxa"/>
            </w:tcMar>
            <w:vAlign w:val="center"/>
          </w:tcPr>
          <w:p w14:paraId="00733819" w14:textId="77777777" w:rsidR="00850128" w:rsidRPr="00E706B0" w:rsidRDefault="00850128" w:rsidP="002308C9">
            <w:pPr>
              <w:rPr>
                <w:rFonts w:cs="Times New Roman"/>
                <w:sz w:val="20"/>
                <w:szCs w:val="20"/>
              </w:rPr>
            </w:pPr>
            <w:r w:rsidRPr="00E706B0">
              <w:rPr>
                <w:rFonts w:cs="Times New Roman"/>
                <w:sz w:val="20"/>
                <w:szCs w:val="20"/>
              </w:rPr>
              <w:t>On APP01, TCP 443 succeeded but HTTPS requests stalled during Office-PC integration. Check bridge/adapter behaviour and path MTU. The demonstrated fix was changing enp26s0 from MTU 1500 to 1400, followed by a successful browser retest. Do not apply the MTU change to unrelated hosts without reproducing the symptom.</w:t>
            </w:r>
          </w:p>
        </w:tc>
      </w:tr>
      <w:tr w:rsidR="00850128" w:rsidRPr="00E706B0" w14:paraId="3C97C800" w14:textId="77777777" w:rsidTr="00E706B0">
        <w:trPr>
          <w:cantSplit/>
          <w:jc w:val="center"/>
        </w:trPr>
        <w:tc>
          <w:tcPr>
            <w:tcW w:w="2387" w:type="dxa"/>
            <w:shd w:val="clear" w:color="auto" w:fill="FFFFFF" w:themeFill="background1"/>
            <w:tcMar>
              <w:top w:w="85" w:type="dxa"/>
              <w:left w:w="85" w:type="dxa"/>
              <w:bottom w:w="85" w:type="dxa"/>
              <w:right w:w="85" w:type="dxa"/>
            </w:tcMar>
            <w:vAlign w:val="center"/>
          </w:tcPr>
          <w:p w14:paraId="115E3E14" w14:textId="77777777" w:rsidR="00850128" w:rsidRPr="00E706B0" w:rsidRDefault="00850128" w:rsidP="002308C9">
            <w:pPr>
              <w:spacing w:before="40" w:after="40" w:line="245" w:lineRule="auto"/>
              <w:rPr>
                <w:rFonts w:cs="Times New Roman"/>
                <w:sz w:val="20"/>
                <w:szCs w:val="20"/>
              </w:rPr>
            </w:pPr>
            <w:r w:rsidRPr="00E706B0">
              <w:rPr>
                <w:rFonts w:cs="Times New Roman"/>
                <w:sz w:val="20"/>
                <w:szCs w:val="20"/>
              </w:rPr>
              <w:t>Repository reports an active lock</w:t>
            </w:r>
          </w:p>
        </w:tc>
        <w:tc>
          <w:tcPr>
            <w:tcW w:w="6685" w:type="dxa"/>
            <w:shd w:val="clear" w:color="auto" w:fill="FFFFFF" w:themeFill="background1"/>
            <w:tcMar>
              <w:top w:w="85" w:type="dxa"/>
              <w:left w:w="85" w:type="dxa"/>
              <w:bottom w:w="85" w:type="dxa"/>
              <w:right w:w="85" w:type="dxa"/>
            </w:tcMar>
            <w:vAlign w:val="center"/>
          </w:tcPr>
          <w:p w14:paraId="678035AB" w14:textId="77777777" w:rsidR="00850128" w:rsidRPr="00E706B0" w:rsidRDefault="00850128" w:rsidP="002308C9">
            <w:pPr>
              <w:spacing w:before="40" w:after="40" w:line="245" w:lineRule="auto"/>
              <w:rPr>
                <w:rFonts w:cs="Times New Roman"/>
                <w:sz w:val="20"/>
                <w:szCs w:val="20"/>
              </w:rPr>
            </w:pPr>
            <w:r w:rsidRPr="00E706B0">
              <w:rPr>
                <w:rFonts w:cs="Times New Roman"/>
                <w:sz w:val="20"/>
                <w:szCs w:val="20"/>
              </w:rPr>
              <w:t>Identify the job and process that owns the lock. Do not force unlock while a backup or maintenance process remains active.</w:t>
            </w:r>
          </w:p>
        </w:tc>
      </w:tr>
      <w:tr w:rsidR="00850128" w:rsidRPr="00E706B0" w14:paraId="6DD495AF" w14:textId="77777777" w:rsidTr="00E706B0">
        <w:trPr>
          <w:cantSplit/>
          <w:jc w:val="center"/>
        </w:trPr>
        <w:tc>
          <w:tcPr>
            <w:tcW w:w="2387" w:type="dxa"/>
            <w:shd w:val="clear" w:color="auto" w:fill="FFFFFF" w:themeFill="background1"/>
            <w:tcMar>
              <w:top w:w="85" w:type="dxa"/>
              <w:left w:w="85" w:type="dxa"/>
              <w:bottom w:w="85" w:type="dxa"/>
              <w:right w:w="85" w:type="dxa"/>
            </w:tcMar>
            <w:vAlign w:val="center"/>
          </w:tcPr>
          <w:p w14:paraId="25E06A8A" w14:textId="77777777" w:rsidR="00850128" w:rsidRPr="00E706B0" w:rsidRDefault="00850128" w:rsidP="002308C9">
            <w:pPr>
              <w:spacing w:before="40" w:after="40" w:line="245" w:lineRule="auto"/>
              <w:rPr>
                <w:rFonts w:cs="Times New Roman"/>
                <w:sz w:val="20"/>
                <w:szCs w:val="20"/>
              </w:rPr>
            </w:pPr>
            <w:r w:rsidRPr="00E706B0">
              <w:rPr>
                <w:rFonts w:cs="Times New Roman"/>
                <w:sz w:val="20"/>
                <w:szCs w:val="20"/>
              </w:rPr>
              <w:t>Management access lost after a change</w:t>
            </w:r>
          </w:p>
        </w:tc>
        <w:tc>
          <w:tcPr>
            <w:tcW w:w="6685" w:type="dxa"/>
            <w:shd w:val="clear" w:color="auto" w:fill="FFFFFF" w:themeFill="background1"/>
            <w:tcMar>
              <w:top w:w="85" w:type="dxa"/>
              <w:left w:w="85" w:type="dxa"/>
              <w:bottom w:w="85" w:type="dxa"/>
              <w:right w:w="85" w:type="dxa"/>
            </w:tcMar>
            <w:vAlign w:val="center"/>
          </w:tcPr>
          <w:p w14:paraId="2D63EF00" w14:textId="77777777" w:rsidR="00850128" w:rsidRPr="00E706B0" w:rsidRDefault="00850128" w:rsidP="002308C9">
            <w:pPr>
              <w:spacing w:before="40" w:after="40" w:line="245" w:lineRule="auto"/>
              <w:rPr>
                <w:rFonts w:cs="Times New Roman"/>
                <w:sz w:val="20"/>
                <w:szCs w:val="20"/>
              </w:rPr>
            </w:pPr>
            <w:r w:rsidRPr="00E706B0">
              <w:rPr>
                <w:rFonts w:cs="Times New Roman"/>
                <w:sz w:val="20"/>
                <w:szCs w:val="20"/>
              </w:rPr>
              <w:t>Use local console or the retained recovery path to restore the previous interface or rule configuration. Verify trusted access before removing the recovery path again.</w:t>
            </w:r>
          </w:p>
        </w:tc>
      </w:tr>
    </w:tbl>
    <w:p w14:paraId="0F7F4DBE" w14:textId="77777777" w:rsidR="00850128" w:rsidRPr="002530A0" w:rsidRDefault="00850128" w:rsidP="00850128">
      <w:pPr>
        <w:spacing w:after="0"/>
        <w:rPr>
          <w:rFonts w:cs="Times New Roman"/>
        </w:rPr>
      </w:pPr>
    </w:p>
    <w:p w14:paraId="21D62C8B" w14:textId="77777777" w:rsidR="00850128" w:rsidRPr="0074328B" w:rsidRDefault="00850128" w:rsidP="0074328B">
      <w:pPr>
        <w:rPr>
          <w:b/>
          <w:bCs/>
          <w:sz w:val="28"/>
          <w:szCs w:val="28"/>
        </w:rPr>
      </w:pPr>
      <w:r w:rsidRPr="0074328B">
        <w:rPr>
          <w:b/>
          <w:bCs/>
          <w:sz w:val="28"/>
          <w:szCs w:val="28"/>
        </w:rPr>
        <w:t>Return to a known configuration</w:t>
      </w:r>
    </w:p>
    <w:p w14:paraId="3077A504" w14:textId="5F525CE4" w:rsidR="00850128" w:rsidRPr="00E706B0" w:rsidRDefault="00850128" w:rsidP="00850128">
      <w:pPr>
        <w:rPr>
          <w:rFonts w:cs="Times New Roman"/>
          <w:szCs w:val="24"/>
        </w:rPr>
      </w:pPr>
      <w:r w:rsidRPr="00E706B0">
        <w:rPr>
          <w:rFonts w:cs="Times New Roman"/>
          <w:szCs w:val="24"/>
        </w:rPr>
        <w:t>The owner saves logs before making another change.</w:t>
      </w:r>
      <w:r w:rsidR="000C68FD" w:rsidRPr="00E706B0">
        <w:rPr>
          <w:rStyle w:val="Heading1Char"/>
          <w:rFonts w:cs="Times New Roman"/>
          <w:sz w:val="24"/>
          <w:szCs w:val="24"/>
        </w:rPr>
        <w:t xml:space="preserve"> </w:t>
      </w:r>
      <w:r w:rsidR="000C68FD" w:rsidRPr="00E706B0">
        <w:rPr>
          <w:rStyle w:val="cursor-pointer"/>
          <w:rFonts w:cs="Times New Roman"/>
          <w:szCs w:val="24"/>
        </w:rPr>
        <w:t xml:space="preserve">If a network fault occurs, it will fall back to the previous </w:t>
      </w:r>
      <w:proofErr w:type="spellStart"/>
      <w:r w:rsidR="000C68FD" w:rsidRPr="00E706B0">
        <w:rPr>
          <w:rStyle w:val="cursor-pointer"/>
          <w:rFonts w:cs="Times New Roman"/>
          <w:szCs w:val="24"/>
        </w:rPr>
        <w:t>pfSense</w:t>
      </w:r>
      <w:proofErr w:type="spellEnd"/>
      <w:r w:rsidR="000C68FD" w:rsidRPr="00E706B0">
        <w:rPr>
          <w:rStyle w:val="cursor-pointer"/>
          <w:rFonts w:cs="Times New Roman"/>
          <w:szCs w:val="24"/>
        </w:rPr>
        <w:t xml:space="preserve"> or host network configuration.</w:t>
      </w:r>
      <w:r w:rsidR="000C68FD" w:rsidRPr="00E706B0">
        <w:rPr>
          <w:rFonts w:cs="Times New Roman"/>
          <w:szCs w:val="24"/>
        </w:rPr>
        <w:t xml:space="preserve"> </w:t>
      </w:r>
      <w:r w:rsidR="000C68FD" w:rsidRPr="00E706B0">
        <w:rPr>
          <w:rStyle w:val="cursor-pointer"/>
          <w:rFonts w:cs="Times New Roman"/>
          <w:szCs w:val="24"/>
        </w:rPr>
        <w:t>All of the above features are applied in case of application faults.</w:t>
      </w:r>
      <w:r w:rsidR="000C68FD" w:rsidRPr="00E706B0">
        <w:rPr>
          <w:rFonts w:cs="Times New Roman"/>
          <w:szCs w:val="24"/>
        </w:rPr>
        <w:t xml:space="preserve"> </w:t>
      </w:r>
      <w:r w:rsidR="000C68FD" w:rsidRPr="00E706B0">
        <w:rPr>
          <w:rStyle w:val="cursor-pointer"/>
          <w:rFonts w:cs="Times New Roman"/>
          <w:szCs w:val="24"/>
        </w:rPr>
        <w:t>Objects and recovery history is saved prior to any corrective or maintenance work, due to repository failures.</w:t>
      </w:r>
    </w:p>
    <w:p w14:paraId="79026018" w14:textId="77777777" w:rsidR="00850128" w:rsidRPr="002530A0" w:rsidRDefault="00850128" w:rsidP="000C68FD">
      <w:pPr>
        <w:pStyle w:val="Heading1"/>
        <w:keepNext w:val="0"/>
        <w:keepLines w:val="0"/>
        <w:rPr>
          <w:rFonts w:cs="Times New Roman"/>
        </w:rPr>
      </w:pPr>
      <w:bookmarkStart w:id="37" w:name="_Toc242304076"/>
      <w:r w:rsidRPr="002530A0">
        <w:rPr>
          <w:rFonts w:cs="Times New Roman"/>
        </w:rPr>
        <w:t>12 Handover and production limitations</w:t>
      </w:r>
      <w:bookmarkEnd w:id="37"/>
    </w:p>
    <w:p w14:paraId="6B2D6A28" w14:textId="77777777" w:rsidR="00850128" w:rsidRPr="002530A0" w:rsidRDefault="00850128" w:rsidP="00850128">
      <w:pPr>
        <w:pStyle w:val="Heading2"/>
        <w:rPr>
          <w:rFonts w:cs="Times New Roman"/>
        </w:rPr>
      </w:pPr>
      <w:bookmarkStart w:id="38" w:name="_Toc242304077"/>
      <w:r w:rsidRPr="002530A0">
        <w:rPr>
          <w:rFonts w:cs="Times New Roman"/>
        </w:rPr>
        <w:t>12.1 Handover requirements</w:t>
      </w:r>
      <w:bookmarkEnd w:id="38"/>
    </w:p>
    <w:p w14:paraId="53FABFED" w14:textId="7B9102B3" w:rsidR="000C68FD" w:rsidRPr="00E706B0" w:rsidRDefault="000C68FD" w:rsidP="00850128">
      <w:pPr>
        <w:rPr>
          <w:rFonts w:cs="Times New Roman"/>
          <w:szCs w:val="24"/>
        </w:rPr>
      </w:pPr>
      <w:r w:rsidRPr="00E706B0">
        <w:rPr>
          <w:rStyle w:val="cursor-pointer"/>
          <w:rFonts w:cs="Times New Roman"/>
          <w:szCs w:val="24"/>
        </w:rPr>
        <w:t>Receiving team member is provided with final copy of address plan, versions of software, VM and adapter configuration, list of services, redacted configuration export and backup script and scheduler.</w:t>
      </w:r>
      <w:r w:rsidRPr="00E706B0">
        <w:rPr>
          <w:rFonts w:cs="Times New Roman"/>
          <w:szCs w:val="24"/>
        </w:rPr>
        <w:t xml:space="preserve"> </w:t>
      </w:r>
      <w:r w:rsidRPr="00E706B0">
        <w:rPr>
          <w:rStyle w:val="cursor-pointer"/>
          <w:rFonts w:cs="Times New Roman"/>
          <w:szCs w:val="24"/>
        </w:rPr>
        <w:t>Protected credentials, repository password and TOTP (time-based one-time password) recovery codes are transferred using a team agreed limited transfer method.</w:t>
      </w:r>
    </w:p>
    <w:p w14:paraId="25562023" w14:textId="701B8D87" w:rsidR="00850128" w:rsidRPr="00E706B0" w:rsidRDefault="000C68FD" w:rsidP="00850128">
      <w:pPr>
        <w:spacing w:after="0"/>
        <w:rPr>
          <w:rFonts w:cs="Times New Roman"/>
          <w:szCs w:val="24"/>
        </w:rPr>
      </w:pPr>
      <w:r w:rsidRPr="00E706B0">
        <w:rPr>
          <w:rStyle w:val="cursor-pointer"/>
          <w:rFonts w:cs="Times New Roman"/>
          <w:szCs w:val="24"/>
        </w:rPr>
        <w:lastRenderedPageBreak/>
        <w:t xml:space="preserve">The operator starts </w:t>
      </w:r>
      <w:proofErr w:type="spellStart"/>
      <w:r w:rsidRPr="00E706B0">
        <w:rPr>
          <w:rStyle w:val="cursor-pointer"/>
          <w:rFonts w:cs="Times New Roman"/>
          <w:szCs w:val="24"/>
        </w:rPr>
        <w:t>pfSense</w:t>
      </w:r>
      <w:proofErr w:type="spellEnd"/>
      <w:r w:rsidRPr="00E706B0">
        <w:rPr>
          <w:rStyle w:val="cursor-pointer"/>
          <w:rFonts w:cs="Times New Roman"/>
          <w:szCs w:val="24"/>
        </w:rPr>
        <w:t>, host networking and, on startup, MON01 and BKP01 and then APP01 and the clients.</w:t>
      </w:r>
      <w:r w:rsidRPr="00E706B0">
        <w:rPr>
          <w:rFonts w:cs="Times New Roman"/>
          <w:szCs w:val="24"/>
        </w:rPr>
        <w:t xml:space="preserve"> </w:t>
      </w:r>
      <w:r w:rsidRPr="00E706B0">
        <w:rPr>
          <w:rStyle w:val="cursor-pointer"/>
          <w:rFonts w:cs="Times New Roman"/>
          <w:szCs w:val="24"/>
        </w:rPr>
        <w:t>The handover includes the last successful job, a chosen recovery snapshot and the last restore result.</w:t>
      </w:r>
      <w:r w:rsidRPr="00E706B0">
        <w:rPr>
          <w:rFonts w:cs="Times New Roman"/>
          <w:szCs w:val="24"/>
        </w:rPr>
        <w:t xml:space="preserve"> </w:t>
      </w:r>
      <w:r w:rsidRPr="00E706B0">
        <w:rPr>
          <w:rStyle w:val="cursor-pointer"/>
          <w:rFonts w:cs="Times New Roman"/>
          <w:szCs w:val="24"/>
        </w:rPr>
        <w:t>The owner resets and then verifies the ongoing settings and redoes the appropriate settings check.</w:t>
      </w:r>
    </w:p>
    <w:p w14:paraId="741BA991" w14:textId="77777777" w:rsidR="00850128" w:rsidRPr="002530A0" w:rsidRDefault="00850128" w:rsidP="00850128">
      <w:pPr>
        <w:pStyle w:val="Heading2"/>
        <w:rPr>
          <w:rFonts w:cs="Times New Roman"/>
        </w:rPr>
      </w:pPr>
      <w:bookmarkStart w:id="39" w:name="_Toc242304078"/>
      <w:r w:rsidRPr="002530A0">
        <w:rPr>
          <w:rFonts w:cs="Times New Roman"/>
        </w:rPr>
        <w:t>12.2 Production limitations and improvements</w:t>
      </w:r>
      <w:bookmarkEnd w:id="39"/>
    </w:p>
    <w:p w14:paraId="3304800E" w14:textId="0716F6C9" w:rsidR="000C68FD" w:rsidRPr="00E706B0" w:rsidRDefault="000C68FD" w:rsidP="00850128">
      <w:pPr>
        <w:rPr>
          <w:rFonts w:cs="Times New Roman"/>
          <w:szCs w:val="24"/>
        </w:rPr>
      </w:pPr>
      <w:r w:rsidRPr="00E706B0">
        <w:rPr>
          <w:rStyle w:val="cursor-pointer"/>
          <w:rFonts w:cs="Times New Roman"/>
          <w:szCs w:val="24"/>
        </w:rPr>
        <w:t>Limited isolation and availability with the unmanaged switch, single firewall and single service hosts.</w:t>
      </w:r>
      <w:r w:rsidRPr="00E706B0">
        <w:rPr>
          <w:rFonts w:cs="Times New Roman"/>
          <w:szCs w:val="24"/>
        </w:rPr>
        <w:t xml:space="preserve"> </w:t>
      </w:r>
      <w:r w:rsidRPr="00E706B0">
        <w:rPr>
          <w:rStyle w:val="cursor-pointer"/>
          <w:rFonts w:cs="Times New Roman"/>
          <w:szCs w:val="24"/>
        </w:rPr>
        <w:t>MFA is not enabled for all users via Administrator TOTP.</w:t>
      </w:r>
      <w:r w:rsidRPr="00E706B0">
        <w:rPr>
          <w:rFonts w:cs="Times New Roman"/>
          <w:szCs w:val="24"/>
        </w:rPr>
        <w:t xml:space="preserve"> </w:t>
      </w:r>
      <w:r w:rsidRPr="00E706B0">
        <w:rPr>
          <w:rStyle w:val="cursor-pointer"/>
          <w:rFonts w:cs="Times New Roman"/>
          <w:szCs w:val="24"/>
        </w:rPr>
        <w:t>Not all FIM and authentication events provide complete ransomware detection.</w:t>
      </w:r>
      <w:r w:rsidRPr="00E706B0">
        <w:rPr>
          <w:rFonts w:cs="Times New Roman"/>
          <w:szCs w:val="24"/>
        </w:rPr>
        <w:t xml:space="preserve"> </w:t>
      </w:r>
      <w:r w:rsidRPr="00E706B0">
        <w:rPr>
          <w:rStyle w:val="cursor-pointer"/>
          <w:rFonts w:cs="Times New Roman"/>
          <w:szCs w:val="24"/>
        </w:rPr>
        <w:t>Immutable storage, independent off-site copy and measured host/site recovery are not implemented unless their evidence is added to.</w:t>
      </w:r>
    </w:p>
    <w:p w14:paraId="62ECD8AB" w14:textId="4E65FBA8" w:rsidR="00864FCC" w:rsidRPr="00E706B0" w:rsidRDefault="00864FCC" w:rsidP="00850128">
      <w:pPr>
        <w:rPr>
          <w:rFonts w:cs="Times New Roman"/>
          <w:szCs w:val="24"/>
        </w:rPr>
      </w:pPr>
      <w:r w:rsidRPr="00E706B0">
        <w:rPr>
          <w:rStyle w:val="cursor-pointer"/>
          <w:rFonts w:cs="Times New Roman"/>
          <w:szCs w:val="24"/>
        </w:rPr>
        <w:t>Production work should focus on a managed switch, a confirmed encrypted backup route, using different production and destructive credentials, securing a stand-alone backup history, and monitoring the repository administration.</w:t>
      </w:r>
      <w:r w:rsidRPr="00E706B0">
        <w:rPr>
          <w:rFonts w:cs="Times New Roman"/>
          <w:szCs w:val="24"/>
        </w:rPr>
        <w:t xml:space="preserve"> </w:t>
      </w:r>
      <w:r w:rsidRPr="00E706B0">
        <w:rPr>
          <w:rStyle w:val="cursor-pointer"/>
          <w:rFonts w:cs="Times New Roman"/>
          <w:szCs w:val="24"/>
        </w:rPr>
        <w:t>The following guidance is for the residual risk that they may have compromised APP01 credentials that may impact their recovery copy.</w:t>
      </w:r>
    </w:p>
    <w:p w14:paraId="415669BE" w14:textId="77777777" w:rsidR="00864FCC" w:rsidRPr="00E706B0" w:rsidRDefault="00864FCC" w:rsidP="00850128">
      <w:pPr>
        <w:rPr>
          <w:rFonts w:cs="Times New Roman"/>
          <w:szCs w:val="24"/>
        </w:rPr>
      </w:pPr>
      <w:r w:rsidRPr="00E706B0">
        <w:rPr>
          <w:rStyle w:val="cursor-pointer"/>
          <w:rFonts w:cs="Times New Roman"/>
          <w:szCs w:val="24"/>
        </w:rPr>
        <w:t>The executed evidence in AG3 Firewall and Segmentation and Access Control Design supports final firewall and access-control claims and the consolidated executed evidence in AG3 Prototype Testing and Validation Report supports overall prototype capability claims.</w:t>
      </w:r>
      <w:r w:rsidRPr="00E706B0">
        <w:rPr>
          <w:rFonts w:cs="Times New Roman"/>
          <w:szCs w:val="24"/>
        </w:rPr>
        <w:t xml:space="preserve"> </w:t>
      </w:r>
      <w:r w:rsidRPr="00E706B0">
        <w:rPr>
          <w:rStyle w:val="cursor-pointer"/>
          <w:rFonts w:cs="Times New Roman"/>
          <w:szCs w:val="24"/>
        </w:rPr>
        <w:t>This project repository is:</w:t>
      </w:r>
      <w:r w:rsidRPr="00E706B0">
        <w:rPr>
          <w:rFonts w:cs="Times New Roman"/>
          <w:szCs w:val="24"/>
        </w:rPr>
        <w:t xml:space="preserve"> </w:t>
      </w:r>
    </w:p>
    <w:p w14:paraId="0D4EDAD5" w14:textId="6845302F" w:rsidR="00850128" w:rsidRPr="002530A0" w:rsidRDefault="00850128" w:rsidP="00850128">
      <w:pPr>
        <w:rPr>
          <w:rFonts w:cs="Times New Roman"/>
        </w:rPr>
      </w:pPr>
      <w:hyperlink r:id="rId10" w:history="1">
        <w:r w:rsidRPr="002530A0">
          <w:rPr>
            <w:rStyle w:val="Hyperlink"/>
            <w:rFonts w:cs="Times New Roman"/>
          </w:rPr>
          <w:t>https://github.com/mahafuzfaysal2104/AG-3-Cyber-Resilience-for-an-Agribusiness-Back-Office-PG5</w:t>
        </w:r>
      </w:hyperlink>
    </w:p>
    <w:p w14:paraId="252DD341" w14:textId="77777777" w:rsidR="00850128" w:rsidRPr="002530A0" w:rsidRDefault="00850128" w:rsidP="00850128">
      <w:pPr>
        <w:pStyle w:val="Heading1"/>
        <w:pageBreakBefore/>
        <w:rPr>
          <w:rFonts w:cs="Times New Roman"/>
        </w:rPr>
      </w:pPr>
      <w:bookmarkStart w:id="40" w:name="_Toc242304079"/>
      <w:r w:rsidRPr="002530A0">
        <w:rPr>
          <w:rFonts w:cs="Times New Roman"/>
        </w:rPr>
        <w:lastRenderedPageBreak/>
        <w:t>References</w:t>
      </w:r>
      <w:bookmarkEnd w:id="40"/>
    </w:p>
    <w:p w14:paraId="6A0E2F17" w14:textId="6A744830" w:rsidR="00850128" w:rsidRPr="00E706B0" w:rsidRDefault="00850128" w:rsidP="00850128">
      <w:pPr>
        <w:spacing w:after="120" w:line="240" w:lineRule="auto"/>
        <w:ind w:left="259" w:hanging="259"/>
        <w:rPr>
          <w:rFonts w:cs="Times New Roman"/>
          <w:sz w:val="20"/>
          <w:szCs w:val="20"/>
        </w:rPr>
      </w:pPr>
      <w:r w:rsidRPr="00E706B0">
        <w:rPr>
          <w:rFonts w:cs="Times New Roman"/>
          <w:sz w:val="20"/>
          <w:szCs w:val="20"/>
        </w:rPr>
        <w:t xml:space="preserve">Canonical n.d., </w:t>
      </w:r>
      <w:proofErr w:type="spellStart"/>
      <w:r w:rsidRPr="00E706B0">
        <w:rPr>
          <w:rFonts w:cs="Times New Roman"/>
          <w:sz w:val="20"/>
          <w:szCs w:val="20"/>
        </w:rPr>
        <w:t>Netplan</w:t>
      </w:r>
      <w:proofErr w:type="spellEnd"/>
      <w:r w:rsidRPr="00E706B0">
        <w:rPr>
          <w:rFonts w:cs="Times New Roman"/>
          <w:sz w:val="20"/>
          <w:szCs w:val="20"/>
        </w:rPr>
        <w:t xml:space="preserve"> configuration examples, viewed </w:t>
      </w:r>
      <w:r w:rsidR="00E706B0">
        <w:rPr>
          <w:rFonts w:cs="Times New Roman"/>
          <w:sz w:val="20"/>
          <w:szCs w:val="20"/>
        </w:rPr>
        <w:t>1</w:t>
      </w:r>
      <w:r w:rsidRPr="00E706B0">
        <w:rPr>
          <w:rFonts w:cs="Times New Roman"/>
          <w:sz w:val="20"/>
          <w:szCs w:val="20"/>
        </w:rPr>
        <w:t xml:space="preserve"> October 2026, https://netplan.readthedocs.io/en/stable/examples/.</w:t>
      </w:r>
    </w:p>
    <w:p w14:paraId="3D317453" w14:textId="17201F60" w:rsidR="00850128" w:rsidRPr="00E706B0" w:rsidRDefault="00850128" w:rsidP="00850128">
      <w:pPr>
        <w:spacing w:after="120" w:line="240" w:lineRule="auto"/>
        <w:ind w:left="259" w:hanging="259"/>
        <w:rPr>
          <w:rFonts w:cs="Times New Roman"/>
          <w:sz w:val="20"/>
          <w:szCs w:val="20"/>
        </w:rPr>
      </w:pPr>
      <w:proofErr w:type="spellStart"/>
      <w:r w:rsidRPr="00E706B0">
        <w:rPr>
          <w:rFonts w:cs="Times New Roman"/>
          <w:sz w:val="20"/>
          <w:szCs w:val="20"/>
        </w:rPr>
        <w:t>MinIO</w:t>
      </w:r>
      <w:proofErr w:type="spellEnd"/>
      <w:r w:rsidRPr="00E706B0">
        <w:rPr>
          <w:rFonts w:cs="Times New Roman"/>
          <w:sz w:val="20"/>
          <w:szCs w:val="20"/>
        </w:rPr>
        <w:t xml:space="preserve"> n.d., </w:t>
      </w:r>
      <w:proofErr w:type="spellStart"/>
      <w:r w:rsidRPr="00E706B0">
        <w:rPr>
          <w:rFonts w:cs="Times New Roman"/>
          <w:sz w:val="20"/>
          <w:szCs w:val="20"/>
        </w:rPr>
        <w:t>MinIO</w:t>
      </w:r>
      <w:proofErr w:type="spellEnd"/>
      <w:r w:rsidRPr="00E706B0">
        <w:rPr>
          <w:rFonts w:cs="Times New Roman"/>
          <w:sz w:val="20"/>
          <w:szCs w:val="20"/>
        </w:rPr>
        <w:t xml:space="preserve"> server project and installation guidance, viewed </w:t>
      </w:r>
      <w:r w:rsidR="00E706B0">
        <w:rPr>
          <w:rFonts w:cs="Times New Roman"/>
          <w:sz w:val="20"/>
          <w:szCs w:val="20"/>
        </w:rPr>
        <w:t>1</w:t>
      </w:r>
      <w:r w:rsidRPr="00E706B0">
        <w:rPr>
          <w:rFonts w:cs="Times New Roman"/>
          <w:sz w:val="20"/>
          <w:szCs w:val="20"/>
        </w:rPr>
        <w:t xml:space="preserve">6 </w:t>
      </w:r>
      <w:r w:rsidR="00E706B0">
        <w:rPr>
          <w:rFonts w:cs="Times New Roman"/>
          <w:sz w:val="20"/>
          <w:szCs w:val="20"/>
        </w:rPr>
        <w:t>September</w:t>
      </w:r>
      <w:r w:rsidRPr="00E706B0">
        <w:rPr>
          <w:rFonts w:cs="Times New Roman"/>
          <w:sz w:val="20"/>
          <w:szCs w:val="20"/>
        </w:rPr>
        <w:t xml:space="preserve"> 2026, https://github.com/minio/minio.</w:t>
      </w:r>
    </w:p>
    <w:p w14:paraId="2D486E5E" w14:textId="25535F06" w:rsidR="00850128" w:rsidRPr="00E706B0" w:rsidRDefault="00850128" w:rsidP="00850128">
      <w:pPr>
        <w:spacing w:after="120" w:line="240" w:lineRule="auto"/>
        <w:ind w:left="259" w:hanging="259"/>
        <w:rPr>
          <w:rFonts w:cs="Times New Roman"/>
          <w:sz w:val="20"/>
          <w:szCs w:val="20"/>
        </w:rPr>
      </w:pPr>
      <w:proofErr w:type="spellStart"/>
      <w:r w:rsidRPr="00E706B0">
        <w:rPr>
          <w:rFonts w:cs="Times New Roman"/>
          <w:sz w:val="20"/>
          <w:szCs w:val="20"/>
        </w:rPr>
        <w:t>Netgate</w:t>
      </w:r>
      <w:proofErr w:type="spellEnd"/>
      <w:r w:rsidRPr="00E706B0">
        <w:rPr>
          <w:rFonts w:cs="Times New Roman"/>
          <w:sz w:val="20"/>
          <w:szCs w:val="20"/>
        </w:rPr>
        <w:t xml:space="preserve"> </w:t>
      </w:r>
      <w:proofErr w:type="spellStart"/>
      <w:r w:rsidRPr="00E706B0">
        <w:rPr>
          <w:rFonts w:cs="Times New Roman"/>
          <w:sz w:val="20"/>
          <w:szCs w:val="20"/>
        </w:rPr>
        <w:t>n.d.a</w:t>
      </w:r>
      <w:proofErr w:type="spellEnd"/>
      <w:r w:rsidRPr="00E706B0">
        <w:rPr>
          <w:rFonts w:cs="Times New Roman"/>
          <w:sz w:val="20"/>
          <w:szCs w:val="20"/>
        </w:rPr>
        <w:t xml:space="preserve">, VLAN configuration, </w:t>
      </w:r>
      <w:proofErr w:type="spellStart"/>
      <w:r w:rsidRPr="00E706B0">
        <w:rPr>
          <w:rFonts w:cs="Times New Roman"/>
          <w:sz w:val="20"/>
          <w:szCs w:val="20"/>
        </w:rPr>
        <w:t>pfSense</w:t>
      </w:r>
      <w:proofErr w:type="spellEnd"/>
      <w:r w:rsidRPr="00E706B0">
        <w:rPr>
          <w:rFonts w:cs="Times New Roman"/>
          <w:sz w:val="20"/>
          <w:szCs w:val="20"/>
        </w:rPr>
        <w:t xml:space="preserve"> documentation, viewed </w:t>
      </w:r>
      <w:r w:rsidR="00E706B0">
        <w:rPr>
          <w:rFonts w:cs="Times New Roman"/>
          <w:sz w:val="20"/>
          <w:szCs w:val="20"/>
        </w:rPr>
        <w:t>2</w:t>
      </w:r>
      <w:r w:rsidRPr="00E706B0">
        <w:rPr>
          <w:rFonts w:cs="Times New Roman"/>
          <w:sz w:val="20"/>
          <w:szCs w:val="20"/>
        </w:rPr>
        <w:t xml:space="preserve">6 </w:t>
      </w:r>
      <w:r w:rsidR="00E706B0">
        <w:rPr>
          <w:rFonts w:cs="Times New Roman"/>
          <w:sz w:val="20"/>
          <w:szCs w:val="20"/>
        </w:rPr>
        <w:t>September</w:t>
      </w:r>
      <w:r w:rsidRPr="00E706B0">
        <w:rPr>
          <w:rFonts w:cs="Times New Roman"/>
          <w:sz w:val="20"/>
          <w:szCs w:val="20"/>
        </w:rPr>
        <w:t xml:space="preserve"> 2026, https://docs.netgate.com/pfsense/en/latest/vlan/configuration.html.</w:t>
      </w:r>
    </w:p>
    <w:p w14:paraId="4EBEDA4C" w14:textId="35CEAC5E" w:rsidR="00850128" w:rsidRPr="00E706B0" w:rsidRDefault="00850128" w:rsidP="00850128">
      <w:pPr>
        <w:spacing w:after="120" w:line="240" w:lineRule="auto"/>
        <w:ind w:left="259" w:hanging="259"/>
        <w:rPr>
          <w:rFonts w:cs="Times New Roman"/>
          <w:sz w:val="20"/>
          <w:szCs w:val="20"/>
        </w:rPr>
      </w:pPr>
      <w:proofErr w:type="spellStart"/>
      <w:r w:rsidRPr="00E706B0">
        <w:rPr>
          <w:rFonts w:cs="Times New Roman"/>
          <w:sz w:val="20"/>
          <w:szCs w:val="20"/>
        </w:rPr>
        <w:t>Netgate</w:t>
      </w:r>
      <w:proofErr w:type="spellEnd"/>
      <w:r w:rsidRPr="00E706B0">
        <w:rPr>
          <w:rFonts w:cs="Times New Roman"/>
          <w:sz w:val="20"/>
          <w:szCs w:val="20"/>
        </w:rPr>
        <w:t xml:space="preserve"> </w:t>
      </w:r>
      <w:proofErr w:type="spellStart"/>
      <w:r w:rsidRPr="00E706B0">
        <w:rPr>
          <w:rFonts w:cs="Times New Roman"/>
          <w:sz w:val="20"/>
          <w:szCs w:val="20"/>
        </w:rPr>
        <w:t>n.d.b</w:t>
      </w:r>
      <w:proofErr w:type="spellEnd"/>
      <w:r w:rsidRPr="00E706B0">
        <w:rPr>
          <w:rFonts w:cs="Times New Roman"/>
          <w:sz w:val="20"/>
          <w:szCs w:val="20"/>
        </w:rPr>
        <w:t xml:space="preserve">, Rule methodology, </w:t>
      </w:r>
      <w:proofErr w:type="spellStart"/>
      <w:r w:rsidRPr="00E706B0">
        <w:rPr>
          <w:rFonts w:cs="Times New Roman"/>
          <w:sz w:val="20"/>
          <w:szCs w:val="20"/>
        </w:rPr>
        <w:t>pfSense</w:t>
      </w:r>
      <w:proofErr w:type="spellEnd"/>
      <w:r w:rsidRPr="00E706B0">
        <w:rPr>
          <w:rFonts w:cs="Times New Roman"/>
          <w:sz w:val="20"/>
          <w:szCs w:val="20"/>
        </w:rPr>
        <w:t xml:space="preserve"> documentation, viewed </w:t>
      </w:r>
      <w:r w:rsidR="00E706B0">
        <w:rPr>
          <w:rFonts w:cs="Times New Roman"/>
          <w:sz w:val="20"/>
          <w:szCs w:val="20"/>
        </w:rPr>
        <w:t>3</w:t>
      </w:r>
      <w:r w:rsidRPr="00E706B0">
        <w:rPr>
          <w:rFonts w:cs="Times New Roman"/>
          <w:sz w:val="20"/>
          <w:szCs w:val="20"/>
        </w:rPr>
        <w:t xml:space="preserve"> October 2026, https://docs.netgate.com/pfsense/en/latest/firewall/rule-methodology.html.</w:t>
      </w:r>
    </w:p>
    <w:p w14:paraId="0AC980C3" w14:textId="18811F1A" w:rsidR="00850128" w:rsidRPr="00E706B0" w:rsidRDefault="00850128" w:rsidP="00850128">
      <w:pPr>
        <w:spacing w:after="120" w:line="240" w:lineRule="auto"/>
        <w:ind w:left="259" w:hanging="259"/>
        <w:rPr>
          <w:rFonts w:cs="Times New Roman"/>
          <w:sz w:val="20"/>
          <w:szCs w:val="20"/>
        </w:rPr>
      </w:pPr>
      <w:proofErr w:type="spellStart"/>
      <w:r w:rsidRPr="00E706B0">
        <w:rPr>
          <w:rFonts w:cs="Times New Roman"/>
          <w:sz w:val="20"/>
          <w:szCs w:val="20"/>
        </w:rPr>
        <w:t>Nextcloud</w:t>
      </w:r>
      <w:proofErr w:type="spellEnd"/>
      <w:r w:rsidRPr="00E706B0">
        <w:rPr>
          <w:rFonts w:cs="Times New Roman"/>
          <w:sz w:val="20"/>
          <w:szCs w:val="20"/>
        </w:rPr>
        <w:t xml:space="preserve"> GmbH </w:t>
      </w:r>
      <w:proofErr w:type="spellStart"/>
      <w:r w:rsidRPr="00E706B0">
        <w:rPr>
          <w:rFonts w:cs="Times New Roman"/>
          <w:sz w:val="20"/>
          <w:szCs w:val="20"/>
        </w:rPr>
        <w:t>n.d.a</w:t>
      </w:r>
      <w:proofErr w:type="spellEnd"/>
      <w:r w:rsidRPr="00E706B0">
        <w:rPr>
          <w:rFonts w:cs="Times New Roman"/>
          <w:sz w:val="20"/>
          <w:szCs w:val="20"/>
        </w:rPr>
        <w:t xml:space="preserve">, Installation on Linux, </w:t>
      </w:r>
      <w:proofErr w:type="spellStart"/>
      <w:r w:rsidRPr="00E706B0">
        <w:rPr>
          <w:rFonts w:cs="Times New Roman"/>
          <w:sz w:val="20"/>
          <w:szCs w:val="20"/>
        </w:rPr>
        <w:t>Nextcloud</w:t>
      </w:r>
      <w:proofErr w:type="spellEnd"/>
      <w:r w:rsidRPr="00E706B0">
        <w:rPr>
          <w:rFonts w:cs="Times New Roman"/>
          <w:sz w:val="20"/>
          <w:szCs w:val="20"/>
        </w:rPr>
        <w:t xml:space="preserve"> Administration Manual, viewed </w:t>
      </w:r>
      <w:r w:rsidR="00E706B0">
        <w:rPr>
          <w:rFonts w:cs="Times New Roman"/>
          <w:sz w:val="20"/>
          <w:szCs w:val="20"/>
        </w:rPr>
        <w:t>11</w:t>
      </w:r>
      <w:r w:rsidRPr="00E706B0">
        <w:rPr>
          <w:rFonts w:cs="Times New Roman"/>
          <w:sz w:val="20"/>
          <w:szCs w:val="20"/>
        </w:rPr>
        <w:t xml:space="preserve"> </w:t>
      </w:r>
      <w:r w:rsidR="00E706B0">
        <w:rPr>
          <w:rFonts w:cs="Times New Roman"/>
          <w:sz w:val="20"/>
          <w:szCs w:val="20"/>
        </w:rPr>
        <w:t>September</w:t>
      </w:r>
      <w:r w:rsidRPr="00E706B0">
        <w:rPr>
          <w:rFonts w:cs="Times New Roman"/>
          <w:sz w:val="20"/>
          <w:szCs w:val="20"/>
        </w:rPr>
        <w:t xml:space="preserve"> 2026, https://docs.nextcloud.com/server/latest/admin_manual/installation/source_installation.html.</w:t>
      </w:r>
    </w:p>
    <w:p w14:paraId="6F5D6293" w14:textId="77777777" w:rsidR="00850128" w:rsidRPr="00E706B0" w:rsidRDefault="00850128" w:rsidP="00850128">
      <w:pPr>
        <w:spacing w:after="120" w:line="240" w:lineRule="auto"/>
        <w:ind w:left="259" w:hanging="259"/>
        <w:rPr>
          <w:rFonts w:cs="Times New Roman"/>
          <w:sz w:val="20"/>
          <w:szCs w:val="20"/>
        </w:rPr>
      </w:pPr>
      <w:proofErr w:type="spellStart"/>
      <w:r w:rsidRPr="00E706B0">
        <w:rPr>
          <w:rFonts w:cs="Times New Roman"/>
          <w:sz w:val="20"/>
          <w:szCs w:val="20"/>
        </w:rPr>
        <w:t>Nextcloud</w:t>
      </w:r>
      <w:proofErr w:type="spellEnd"/>
      <w:r w:rsidRPr="00E706B0">
        <w:rPr>
          <w:rFonts w:cs="Times New Roman"/>
          <w:sz w:val="20"/>
          <w:szCs w:val="20"/>
        </w:rPr>
        <w:t xml:space="preserve"> GmbH </w:t>
      </w:r>
      <w:proofErr w:type="spellStart"/>
      <w:r w:rsidRPr="00E706B0">
        <w:rPr>
          <w:rFonts w:cs="Times New Roman"/>
          <w:sz w:val="20"/>
          <w:szCs w:val="20"/>
        </w:rPr>
        <w:t>n.d.b</w:t>
      </w:r>
      <w:proofErr w:type="spellEnd"/>
      <w:r w:rsidRPr="00E706B0">
        <w:rPr>
          <w:rFonts w:cs="Times New Roman"/>
          <w:sz w:val="20"/>
          <w:szCs w:val="20"/>
        </w:rPr>
        <w:t xml:space="preserve">, Example installation on Ubuntu 24.04 LTS, </w:t>
      </w:r>
      <w:proofErr w:type="spellStart"/>
      <w:r w:rsidRPr="00E706B0">
        <w:rPr>
          <w:rFonts w:cs="Times New Roman"/>
          <w:sz w:val="20"/>
          <w:szCs w:val="20"/>
        </w:rPr>
        <w:t>Nextcloud</w:t>
      </w:r>
      <w:proofErr w:type="spellEnd"/>
      <w:r w:rsidRPr="00E706B0">
        <w:rPr>
          <w:rFonts w:cs="Times New Roman"/>
          <w:sz w:val="20"/>
          <w:szCs w:val="20"/>
        </w:rPr>
        <w:t xml:space="preserve"> Administration Manual, viewed 6 October 2026, https://docs.nextcloud.com/server/latest/admin_manual/installation/example_ubuntu.html.</w:t>
      </w:r>
    </w:p>
    <w:p w14:paraId="6C9B81E8" w14:textId="52E1B456" w:rsidR="00850128" w:rsidRPr="00E706B0" w:rsidRDefault="00850128" w:rsidP="00850128">
      <w:pPr>
        <w:spacing w:after="120" w:line="240" w:lineRule="auto"/>
        <w:ind w:left="259" w:hanging="259"/>
        <w:rPr>
          <w:rFonts w:cs="Times New Roman"/>
          <w:sz w:val="20"/>
          <w:szCs w:val="20"/>
        </w:rPr>
      </w:pPr>
      <w:proofErr w:type="spellStart"/>
      <w:r w:rsidRPr="00E706B0">
        <w:rPr>
          <w:rFonts w:cs="Times New Roman"/>
          <w:sz w:val="20"/>
          <w:szCs w:val="20"/>
        </w:rPr>
        <w:t>Nextcloud</w:t>
      </w:r>
      <w:proofErr w:type="spellEnd"/>
      <w:r w:rsidRPr="00E706B0">
        <w:rPr>
          <w:rFonts w:cs="Times New Roman"/>
          <w:sz w:val="20"/>
          <w:szCs w:val="20"/>
        </w:rPr>
        <w:t xml:space="preserve"> GmbH </w:t>
      </w:r>
      <w:proofErr w:type="spellStart"/>
      <w:r w:rsidRPr="00E706B0">
        <w:rPr>
          <w:rFonts w:cs="Times New Roman"/>
          <w:sz w:val="20"/>
          <w:szCs w:val="20"/>
        </w:rPr>
        <w:t>n.d.c</w:t>
      </w:r>
      <w:proofErr w:type="spellEnd"/>
      <w:r w:rsidRPr="00E706B0">
        <w:rPr>
          <w:rFonts w:cs="Times New Roman"/>
          <w:sz w:val="20"/>
          <w:szCs w:val="20"/>
        </w:rPr>
        <w:t xml:space="preserve">, Backup, </w:t>
      </w:r>
      <w:proofErr w:type="spellStart"/>
      <w:r w:rsidRPr="00E706B0">
        <w:rPr>
          <w:rFonts w:cs="Times New Roman"/>
          <w:sz w:val="20"/>
          <w:szCs w:val="20"/>
        </w:rPr>
        <w:t>Nextcloud</w:t>
      </w:r>
      <w:proofErr w:type="spellEnd"/>
      <w:r w:rsidRPr="00E706B0">
        <w:rPr>
          <w:rFonts w:cs="Times New Roman"/>
          <w:sz w:val="20"/>
          <w:szCs w:val="20"/>
        </w:rPr>
        <w:t xml:space="preserve"> Administration Manual, viewed </w:t>
      </w:r>
      <w:r w:rsidR="00E706B0">
        <w:rPr>
          <w:rFonts w:cs="Times New Roman"/>
          <w:sz w:val="20"/>
          <w:szCs w:val="20"/>
        </w:rPr>
        <w:t>29</w:t>
      </w:r>
      <w:r w:rsidRPr="00E706B0">
        <w:rPr>
          <w:rFonts w:cs="Times New Roman"/>
          <w:sz w:val="20"/>
          <w:szCs w:val="20"/>
        </w:rPr>
        <w:t xml:space="preserve"> </w:t>
      </w:r>
      <w:r w:rsidR="00E706B0">
        <w:rPr>
          <w:rFonts w:cs="Times New Roman"/>
          <w:sz w:val="20"/>
          <w:szCs w:val="20"/>
        </w:rPr>
        <w:t>August</w:t>
      </w:r>
      <w:r w:rsidRPr="00E706B0">
        <w:rPr>
          <w:rFonts w:cs="Times New Roman"/>
          <w:sz w:val="20"/>
          <w:szCs w:val="20"/>
        </w:rPr>
        <w:t xml:space="preserve"> 2026, https://docs.nextcloud.com/server/latest/admin_manual/maintenance/backup.html.</w:t>
      </w:r>
    </w:p>
    <w:p w14:paraId="24D39FB0" w14:textId="4E1E78A1" w:rsidR="00850128" w:rsidRPr="00E706B0" w:rsidRDefault="00850128" w:rsidP="00850128">
      <w:pPr>
        <w:spacing w:after="120" w:line="240" w:lineRule="auto"/>
        <w:ind w:left="259" w:hanging="259"/>
        <w:rPr>
          <w:rFonts w:cs="Times New Roman"/>
          <w:sz w:val="20"/>
          <w:szCs w:val="20"/>
        </w:rPr>
      </w:pPr>
      <w:proofErr w:type="spellStart"/>
      <w:r w:rsidRPr="00E706B0">
        <w:rPr>
          <w:rFonts w:cs="Times New Roman"/>
          <w:sz w:val="20"/>
          <w:szCs w:val="20"/>
        </w:rPr>
        <w:t>Nextcloud</w:t>
      </w:r>
      <w:proofErr w:type="spellEnd"/>
      <w:r w:rsidRPr="00E706B0">
        <w:rPr>
          <w:rFonts w:cs="Times New Roman"/>
          <w:sz w:val="20"/>
          <w:szCs w:val="20"/>
        </w:rPr>
        <w:t xml:space="preserve"> GmbH </w:t>
      </w:r>
      <w:proofErr w:type="spellStart"/>
      <w:r w:rsidRPr="00E706B0">
        <w:rPr>
          <w:rFonts w:cs="Times New Roman"/>
          <w:sz w:val="20"/>
          <w:szCs w:val="20"/>
        </w:rPr>
        <w:t>n.d.d</w:t>
      </w:r>
      <w:proofErr w:type="spellEnd"/>
      <w:r w:rsidRPr="00E706B0">
        <w:rPr>
          <w:rFonts w:cs="Times New Roman"/>
          <w:sz w:val="20"/>
          <w:szCs w:val="20"/>
        </w:rPr>
        <w:t xml:space="preserve">, </w:t>
      </w:r>
      <w:proofErr w:type="gramStart"/>
      <w:r w:rsidRPr="00E706B0">
        <w:rPr>
          <w:rFonts w:cs="Times New Roman"/>
          <w:sz w:val="20"/>
          <w:szCs w:val="20"/>
        </w:rPr>
        <w:t>Restoring</w:t>
      </w:r>
      <w:proofErr w:type="gramEnd"/>
      <w:r w:rsidRPr="00E706B0">
        <w:rPr>
          <w:rFonts w:cs="Times New Roman"/>
          <w:sz w:val="20"/>
          <w:szCs w:val="20"/>
        </w:rPr>
        <w:t xml:space="preserve"> backup, </w:t>
      </w:r>
      <w:proofErr w:type="spellStart"/>
      <w:r w:rsidRPr="00E706B0">
        <w:rPr>
          <w:rFonts w:cs="Times New Roman"/>
          <w:sz w:val="20"/>
          <w:szCs w:val="20"/>
        </w:rPr>
        <w:t>Nextcloud</w:t>
      </w:r>
      <w:proofErr w:type="spellEnd"/>
      <w:r w:rsidRPr="00E706B0">
        <w:rPr>
          <w:rFonts w:cs="Times New Roman"/>
          <w:sz w:val="20"/>
          <w:szCs w:val="20"/>
        </w:rPr>
        <w:t xml:space="preserve"> Administration Manual, viewed </w:t>
      </w:r>
      <w:r w:rsidR="00E706B0">
        <w:rPr>
          <w:rFonts w:cs="Times New Roman"/>
          <w:sz w:val="20"/>
          <w:szCs w:val="20"/>
        </w:rPr>
        <w:t>9</w:t>
      </w:r>
      <w:r w:rsidRPr="00E706B0">
        <w:rPr>
          <w:rFonts w:cs="Times New Roman"/>
          <w:sz w:val="20"/>
          <w:szCs w:val="20"/>
        </w:rPr>
        <w:t xml:space="preserve"> </w:t>
      </w:r>
      <w:r w:rsidR="00E706B0">
        <w:rPr>
          <w:rFonts w:cs="Times New Roman"/>
          <w:sz w:val="20"/>
          <w:szCs w:val="20"/>
        </w:rPr>
        <w:t>September</w:t>
      </w:r>
      <w:r w:rsidRPr="00E706B0">
        <w:rPr>
          <w:rFonts w:cs="Times New Roman"/>
          <w:sz w:val="20"/>
          <w:szCs w:val="20"/>
        </w:rPr>
        <w:t xml:space="preserve"> 2026, https://docs.nextcloud.com/server/latest/admin_manual/maintenance/restore.html.</w:t>
      </w:r>
    </w:p>
    <w:p w14:paraId="65A1E6E5" w14:textId="42B31BBA" w:rsidR="00850128" w:rsidRPr="00E706B0" w:rsidRDefault="00850128" w:rsidP="00850128">
      <w:pPr>
        <w:spacing w:after="120" w:line="240" w:lineRule="auto"/>
        <w:ind w:left="259" w:hanging="259"/>
        <w:rPr>
          <w:rFonts w:cs="Times New Roman"/>
          <w:sz w:val="20"/>
          <w:szCs w:val="20"/>
        </w:rPr>
      </w:pPr>
      <w:proofErr w:type="spellStart"/>
      <w:r w:rsidRPr="00E706B0">
        <w:rPr>
          <w:rFonts w:cs="Times New Roman"/>
          <w:sz w:val="20"/>
          <w:szCs w:val="20"/>
        </w:rPr>
        <w:t>Restic</w:t>
      </w:r>
      <w:proofErr w:type="spellEnd"/>
      <w:r w:rsidRPr="00E706B0">
        <w:rPr>
          <w:rFonts w:cs="Times New Roman"/>
          <w:sz w:val="20"/>
          <w:szCs w:val="20"/>
        </w:rPr>
        <w:t xml:space="preserve"> Contributors </w:t>
      </w:r>
      <w:proofErr w:type="spellStart"/>
      <w:r w:rsidRPr="00E706B0">
        <w:rPr>
          <w:rFonts w:cs="Times New Roman"/>
          <w:sz w:val="20"/>
          <w:szCs w:val="20"/>
        </w:rPr>
        <w:t>n.d.a</w:t>
      </w:r>
      <w:proofErr w:type="spellEnd"/>
      <w:r w:rsidRPr="00E706B0">
        <w:rPr>
          <w:rFonts w:cs="Times New Roman"/>
          <w:sz w:val="20"/>
          <w:szCs w:val="20"/>
        </w:rPr>
        <w:t xml:space="preserve">, </w:t>
      </w:r>
      <w:proofErr w:type="gramStart"/>
      <w:r w:rsidRPr="00E706B0">
        <w:rPr>
          <w:rFonts w:cs="Times New Roman"/>
          <w:sz w:val="20"/>
          <w:szCs w:val="20"/>
        </w:rPr>
        <w:t>Preparing</w:t>
      </w:r>
      <w:proofErr w:type="gramEnd"/>
      <w:r w:rsidRPr="00E706B0">
        <w:rPr>
          <w:rFonts w:cs="Times New Roman"/>
          <w:sz w:val="20"/>
          <w:szCs w:val="20"/>
        </w:rPr>
        <w:t xml:space="preserve"> a new repository, </w:t>
      </w:r>
      <w:proofErr w:type="spellStart"/>
      <w:r w:rsidRPr="00E706B0">
        <w:rPr>
          <w:rFonts w:cs="Times New Roman"/>
          <w:sz w:val="20"/>
          <w:szCs w:val="20"/>
        </w:rPr>
        <w:t>restic</w:t>
      </w:r>
      <w:proofErr w:type="spellEnd"/>
      <w:r w:rsidRPr="00E706B0">
        <w:rPr>
          <w:rFonts w:cs="Times New Roman"/>
          <w:sz w:val="20"/>
          <w:szCs w:val="20"/>
        </w:rPr>
        <w:t xml:space="preserve"> documentation, viewed </w:t>
      </w:r>
      <w:r w:rsidR="00E706B0">
        <w:rPr>
          <w:rFonts w:cs="Times New Roman"/>
          <w:sz w:val="20"/>
          <w:szCs w:val="20"/>
        </w:rPr>
        <w:t>15</w:t>
      </w:r>
      <w:r w:rsidRPr="00E706B0">
        <w:rPr>
          <w:rFonts w:cs="Times New Roman"/>
          <w:sz w:val="20"/>
          <w:szCs w:val="20"/>
        </w:rPr>
        <w:t xml:space="preserve"> </w:t>
      </w:r>
      <w:r w:rsidR="00E706B0">
        <w:rPr>
          <w:rFonts w:cs="Times New Roman"/>
          <w:sz w:val="20"/>
          <w:szCs w:val="20"/>
        </w:rPr>
        <w:t>September</w:t>
      </w:r>
      <w:r w:rsidRPr="00E706B0">
        <w:rPr>
          <w:rFonts w:cs="Times New Roman"/>
          <w:sz w:val="20"/>
          <w:szCs w:val="20"/>
        </w:rPr>
        <w:t xml:space="preserve"> 2026, https://restic.readthedocs.io/en/stable/030_preparing_a_new_repo.html.</w:t>
      </w:r>
    </w:p>
    <w:p w14:paraId="0F23D5BB" w14:textId="35B149D7" w:rsidR="00850128" w:rsidRPr="00E706B0" w:rsidRDefault="00850128" w:rsidP="00850128">
      <w:pPr>
        <w:spacing w:after="120" w:line="240" w:lineRule="auto"/>
        <w:ind w:left="259" w:hanging="259"/>
        <w:rPr>
          <w:rFonts w:cs="Times New Roman"/>
          <w:sz w:val="20"/>
          <w:szCs w:val="20"/>
        </w:rPr>
      </w:pPr>
      <w:proofErr w:type="spellStart"/>
      <w:r w:rsidRPr="00E706B0">
        <w:rPr>
          <w:rFonts w:cs="Times New Roman"/>
          <w:sz w:val="20"/>
          <w:szCs w:val="20"/>
        </w:rPr>
        <w:t>Restic</w:t>
      </w:r>
      <w:proofErr w:type="spellEnd"/>
      <w:r w:rsidRPr="00E706B0">
        <w:rPr>
          <w:rFonts w:cs="Times New Roman"/>
          <w:sz w:val="20"/>
          <w:szCs w:val="20"/>
        </w:rPr>
        <w:t xml:space="preserve"> Contributors </w:t>
      </w:r>
      <w:proofErr w:type="spellStart"/>
      <w:r w:rsidRPr="00E706B0">
        <w:rPr>
          <w:rFonts w:cs="Times New Roman"/>
          <w:sz w:val="20"/>
          <w:szCs w:val="20"/>
        </w:rPr>
        <w:t>n.d.b</w:t>
      </w:r>
      <w:proofErr w:type="spellEnd"/>
      <w:r w:rsidRPr="00E706B0">
        <w:rPr>
          <w:rFonts w:cs="Times New Roman"/>
          <w:sz w:val="20"/>
          <w:szCs w:val="20"/>
        </w:rPr>
        <w:t xml:space="preserve">, </w:t>
      </w:r>
      <w:proofErr w:type="gramStart"/>
      <w:r w:rsidRPr="00E706B0">
        <w:rPr>
          <w:rFonts w:cs="Times New Roman"/>
          <w:sz w:val="20"/>
          <w:szCs w:val="20"/>
        </w:rPr>
        <w:t>Working</w:t>
      </w:r>
      <w:proofErr w:type="gramEnd"/>
      <w:r w:rsidRPr="00E706B0">
        <w:rPr>
          <w:rFonts w:cs="Times New Roman"/>
          <w:sz w:val="20"/>
          <w:szCs w:val="20"/>
        </w:rPr>
        <w:t xml:space="preserve"> with repositories, </w:t>
      </w:r>
      <w:proofErr w:type="spellStart"/>
      <w:r w:rsidRPr="00E706B0">
        <w:rPr>
          <w:rFonts w:cs="Times New Roman"/>
          <w:sz w:val="20"/>
          <w:szCs w:val="20"/>
        </w:rPr>
        <w:t>restic</w:t>
      </w:r>
      <w:proofErr w:type="spellEnd"/>
      <w:r w:rsidRPr="00E706B0">
        <w:rPr>
          <w:rFonts w:cs="Times New Roman"/>
          <w:sz w:val="20"/>
          <w:szCs w:val="20"/>
        </w:rPr>
        <w:t xml:space="preserve"> documentation, viewed </w:t>
      </w:r>
      <w:r w:rsidR="00E706B0">
        <w:rPr>
          <w:rFonts w:cs="Times New Roman"/>
          <w:sz w:val="20"/>
          <w:szCs w:val="20"/>
        </w:rPr>
        <w:t>22</w:t>
      </w:r>
      <w:r w:rsidRPr="00E706B0">
        <w:rPr>
          <w:rFonts w:cs="Times New Roman"/>
          <w:sz w:val="20"/>
          <w:szCs w:val="20"/>
        </w:rPr>
        <w:t xml:space="preserve"> </w:t>
      </w:r>
      <w:r w:rsidR="00E706B0">
        <w:rPr>
          <w:rFonts w:cs="Times New Roman"/>
          <w:sz w:val="20"/>
          <w:szCs w:val="20"/>
        </w:rPr>
        <w:t>September</w:t>
      </w:r>
      <w:r w:rsidRPr="00E706B0">
        <w:rPr>
          <w:rFonts w:cs="Times New Roman"/>
          <w:sz w:val="20"/>
          <w:szCs w:val="20"/>
        </w:rPr>
        <w:t xml:space="preserve"> 2026, https://restic.readthedocs.io/en/stable/045_working_with_repos.html.</w:t>
      </w:r>
    </w:p>
    <w:p w14:paraId="6CCB280B" w14:textId="47E689C2" w:rsidR="00850128" w:rsidRPr="00E706B0" w:rsidRDefault="00850128" w:rsidP="00850128">
      <w:pPr>
        <w:spacing w:after="120" w:line="240" w:lineRule="auto"/>
        <w:ind w:left="259" w:hanging="259"/>
        <w:rPr>
          <w:rFonts w:cs="Times New Roman"/>
          <w:sz w:val="20"/>
          <w:szCs w:val="20"/>
        </w:rPr>
      </w:pPr>
      <w:proofErr w:type="spellStart"/>
      <w:r w:rsidRPr="00E706B0">
        <w:rPr>
          <w:rFonts w:cs="Times New Roman"/>
          <w:sz w:val="20"/>
          <w:szCs w:val="20"/>
        </w:rPr>
        <w:t>Restic</w:t>
      </w:r>
      <w:proofErr w:type="spellEnd"/>
      <w:r w:rsidRPr="00E706B0">
        <w:rPr>
          <w:rFonts w:cs="Times New Roman"/>
          <w:sz w:val="20"/>
          <w:szCs w:val="20"/>
        </w:rPr>
        <w:t xml:space="preserve"> Contributors </w:t>
      </w:r>
      <w:proofErr w:type="spellStart"/>
      <w:r w:rsidRPr="00E706B0">
        <w:rPr>
          <w:rFonts w:cs="Times New Roman"/>
          <w:sz w:val="20"/>
          <w:szCs w:val="20"/>
        </w:rPr>
        <w:t>n.d.c</w:t>
      </w:r>
      <w:proofErr w:type="spellEnd"/>
      <w:r w:rsidRPr="00E706B0">
        <w:rPr>
          <w:rFonts w:cs="Times New Roman"/>
          <w:sz w:val="20"/>
          <w:szCs w:val="20"/>
        </w:rPr>
        <w:t xml:space="preserve">, </w:t>
      </w:r>
      <w:proofErr w:type="gramStart"/>
      <w:r w:rsidRPr="00E706B0">
        <w:rPr>
          <w:rFonts w:cs="Times New Roman"/>
          <w:sz w:val="20"/>
          <w:szCs w:val="20"/>
        </w:rPr>
        <w:t>Removing</w:t>
      </w:r>
      <w:proofErr w:type="gramEnd"/>
      <w:r w:rsidRPr="00E706B0">
        <w:rPr>
          <w:rFonts w:cs="Times New Roman"/>
          <w:sz w:val="20"/>
          <w:szCs w:val="20"/>
        </w:rPr>
        <w:t xml:space="preserve"> backup snapshots, </w:t>
      </w:r>
      <w:proofErr w:type="spellStart"/>
      <w:r w:rsidRPr="00E706B0">
        <w:rPr>
          <w:rFonts w:cs="Times New Roman"/>
          <w:sz w:val="20"/>
          <w:szCs w:val="20"/>
        </w:rPr>
        <w:t>restic</w:t>
      </w:r>
      <w:proofErr w:type="spellEnd"/>
      <w:r w:rsidRPr="00E706B0">
        <w:rPr>
          <w:rFonts w:cs="Times New Roman"/>
          <w:sz w:val="20"/>
          <w:szCs w:val="20"/>
        </w:rPr>
        <w:t xml:space="preserve"> documentation, viewed </w:t>
      </w:r>
      <w:r w:rsidR="00E706B0">
        <w:rPr>
          <w:rFonts w:cs="Times New Roman"/>
          <w:sz w:val="20"/>
          <w:szCs w:val="20"/>
        </w:rPr>
        <w:t>21</w:t>
      </w:r>
      <w:r w:rsidRPr="00E706B0">
        <w:rPr>
          <w:rFonts w:cs="Times New Roman"/>
          <w:sz w:val="20"/>
          <w:szCs w:val="20"/>
        </w:rPr>
        <w:t xml:space="preserve"> </w:t>
      </w:r>
      <w:r w:rsidR="00E706B0">
        <w:rPr>
          <w:rFonts w:cs="Times New Roman"/>
          <w:sz w:val="20"/>
          <w:szCs w:val="20"/>
        </w:rPr>
        <w:t>September</w:t>
      </w:r>
      <w:r w:rsidRPr="00E706B0">
        <w:rPr>
          <w:rFonts w:cs="Times New Roman"/>
          <w:sz w:val="20"/>
          <w:szCs w:val="20"/>
        </w:rPr>
        <w:t xml:space="preserve"> 2026, https://restic.readthedocs.io/en/stable/060_forget.html.</w:t>
      </w:r>
    </w:p>
    <w:p w14:paraId="48CC2847" w14:textId="77777777" w:rsidR="00850128" w:rsidRPr="00E706B0" w:rsidRDefault="00850128" w:rsidP="00850128">
      <w:pPr>
        <w:spacing w:after="120" w:line="240" w:lineRule="auto"/>
        <w:ind w:left="259" w:hanging="259"/>
        <w:rPr>
          <w:rFonts w:cs="Times New Roman"/>
          <w:sz w:val="20"/>
          <w:szCs w:val="20"/>
        </w:rPr>
      </w:pPr>
      <w:proofErr w:type="spellStart"/>
      <w:r w:rsidRPr="00E706B0">
        <w:rPr>
          <w:rFonts w:cs="Times New Roman"/>
          <w:sz w:val="20"/>
          <w:szCs w:val="20"/>
        </w:rPr>
        <w:t>Wazuh</w:t>
      </w:r>
      <w:proofErr w:type="spellEnd"/>
      <w:r w:rsidRPr="00E706B0">
        <w:rPr>
          <w:rFonts w:cs="Times New Roman"/>
          <w:sz w:val="20"/>
          <w:szCs w:val="20"/>
        </w:rPr>
        <w:t xml:space="preserve"> </w:t>
      </w:r>
      <w:proofErr w:type="spellStart"/>
      <w:r w:rsidRPr="00E706B0">
        <w:rPr>
          <w:rFonts w:cs="Times New Roman"/>
          <w:sz w:val="20"/>
          <w:szCs w:val="20"/>
        </w:rPr>
        <w:t>n.d.a</w:t>
      </w:r>
      <w:proofErr w:type="spellEnd"/>
      <w:r w:rsidRPr="00E706B0">
        <w:rPr>
          <w:rFonts w:cs="Times New Roman"/>
          <w:sz w:val="20"/>
          <w:szCs w:val="20"/>
        </w:rPr>
        <w:t xml:space="preserve">, </w:t>
      </w:r>
      <w:proofErr w:type="spellStart"/>
      <w:r w:rsidRPr="00E706B0">
        <w:rPr>
          <w:rFonts w:cs="Times New Roman"/>
          <w:sz w:val="20"/>
          <w:szCs w:val="20"/>
        </w:rPr>
        <w:t>Quickstart</w:t>
      </w:r>
      <w:proofErr w:type="spellEnd"/>
      <w:r w:rsidRPr="00E706B0">
        <w:rPr>
          <w:rFonts w:cs="Times New Roman"/>
          <w:sz w:val="20"/>
          <w:szCs w:val="20"/>
        </w:rPr>
        <w:t xml:space="preserve">, </w:t>
      </w:r>
      <w:proofErr w:type="spellStart"/>
      <w:r w:rsidRPr="00E706B0">
        <w:rPr>
          <w:rFonts w:cs="Times New Roman"/>
          <w:sz w:val="20"/>
          <w:szCs w:val="20"/>
        </w:rPr>
        <w:t>Wazuh</w:t>
      </w:r>
      <w:proofErr w:type="spellEnd"/>
      <w:r w:rsidRPr="00E706B0">
        <w:rPr>
          <w:rFonts w:cs="Times New Roman"/>
          <w:sz w:val="20"/>
          <w:szCs w:val="20"/>
        </w:rPr>
        <w:t xml:space="preserve"> documentation, viewed 6 October 2026, https://documentation.wazuh.com/current/quickstart.html.</w:t>
      </w:r>
    </w:p>
    <w:p w14:paraId="5B32166A" w14:textId="77777777" w:rsidR="00850128" w:rsidRPr="00E706B0" w:rsidRDefault="00850128" w:rsidP="00850128">
      <w:pPr>
        <w:spacing w:after="120" w:line="240" w:lineRule="auto"/>
        <w:ind w:left="259" w:hanging="259"/>
        <w:rPr>
          <w:rFonts w:cs="Times New Roman"/>
          <w:sz w:val="20"/>
          <w:szCs w:val="20"/>
        </w:rPr>
      </w:pPr>
      <w:proofErr w:type="spellStart"/>
      <w:r w:rsidRPr="00E706B0">
        <w:rPr>
          <w:rFonts w:cs="Times New Roman"/>
          <w:sz w:val="20"/>
          <w:szCs w:val="20"/>
        </w:rPr>
        <w:t>Wazuh</w:t>
      </w:r>
      <w:proofErr w:type="spellEnd"/>
      <w:r w:rsidRPr="00E706B0">
        <w:rPr>
          <w:rFonts w:cs="Times New Roman"/>
          <w:sz w:val="20"/>
          <w:szCs w:val="20"/>
        </w:rPr>
        <w:t xml:space="preserve"> </w:t>
      </w:r>
      <w:proofErr w:type="spellStart"/>
      <w:r w:rsidRPr="00E706B0">
        <w:rPr>
          <w:rFonts w:cs="Times New Roman"/>
          <w:sz w:val="20"/>
          <w:szCs w:val="20"/>
        </w:rPr>
        <w:t>n.d.b</w:t>
      </w:r>
      <w:proofErr w:type="spellEnd"/>
      <w:r w:rsidRPr="00E706B0">
        <w:rPr>
          <w:rFonts w:cs="Times New Roman"/>
          <w:sz w:val="20"/>
          <w:szCs w:val="20"/>
        </w:rPr>
        <w:t xml:space="preserve">, Basic settings for file integrity monitoring, </w:t>
      </w:r>
      <w:proofErr w:type="spellStart"/>
      <w:r w:rsidRPr="00E706B0">
        <w:rPr>
          <w:rFonts w:cs="Times New Roman"/>
          <w:sz w:val="20"/>
          <w:szCs w:val="20"/>
        </w:rPr>
        <w:t>Wazuh</w:t>
      </w:r>
      <w:proofErr w:type="spellEnd"/>
      <w:r w:rsidRPr="00E706B0">
        <w:rPr>
          <w:rFonts w:cs="Times New Roman"/>
          <w:sz w:val="20"/>
          <w:szCs w:val="20"/>
        </w:rPr>
        <w:t xml:space="preserve"> documentation, viewed 6 October 2026, https://documentation.wazuh.com/current/user-manual/capabilities/file-integrity/basic-settings.html.</w:t>
      </w:r>
    </w:p>
    <w:p w14:paraId="3FBE3DD0" w14:textId="77777777" w:rsidR="00850128" w:rsidRPr="002530A0" w:rsidRDefault="00850128" w:rsidP="00850128">
      <w:pPr>
        <w:rPr>
          <w:rFonts w:cs="Times New Roman"/>
          <w:sz w:val="23"/>
          <w:szCs w:val="23"/>
        </w:rPr>
      </w:pPr>
    </w:p>
    <w:sectPr w:rsidR="00850128" w:rsidRPr="002530A0">
      <w:footerReference w:type="even"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545FC2" w14:textId="77777777" w:rsidR="00154CEC" w:rsidRDefault="00154CEC" w:rsidP="0095300A">
      <w:pPr>
        <w:spacing w:after="0" w:line="240" w:lineRule="auto"/>
      </w:pPr>
      <w:r>
        <w:separator/>
      </w:r>
    </w:p>
  </w:endnote>
  <w:endnote w:type="continuationSeparator" w:id="0">
    <w:p w14:paraId="624156A3" w14:textId="77777777" w:rsidR="00154CEC" w:rsidRDefault="00154CEC" w:rsidP="00953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573498"/>
      <w:docPartObj>
        <w:docPartGallery w:val="Page Numbers (Bottom of Page)"/>
        <w:docPartUnique/>
      </w:docPartObj>
    </w:sdtPr>
    <w:sdtContent>
      <w:p w14:paraId="7AA57351" w14:textId="6BAEC699" w:rsidR="0095300A" w:rsidRDefault="0095300A" w:rsidP="00EF23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918AA0" w14:textId="77777777" w:rsidR="0095300A" w:rsidRDefault="0095300A" w:rsidP="009530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1953288"/>
      <w:docPartObj>
        <w:docPartGallery w:val="Page Numbers (Bottom of Page)"/>
        <w:docPartUnique/>
      </w:docPartObj>
    </w:sdtPr>
    <w:sdtContent>
      <w:p w14:paraId="45847CF2" w14:textId="46ADF794" w:rsidR="0095300A" w:rsidRDefault="0095300A" w:rsidP="00EF23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25FB52F" w14:textId="77777777" w:rsidR="0095300A" w:rsidRDefault="0095300A" w:rsidP="0095300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49F4BB" w14:textId="77777777" w:rsidR="00154CEC" w:rsidRDefault="00154CEC" w:rsidP="0095300A">
      <w:pPr>
        <w:spacing w:after="0" w:line="240" w:lineRule="auto"/>
      </w:pPr>
      <w:r>
        <w:separator/>
      </w:r>
    </w:p>
  </w:footnote>
  <w:footnote w:type="continuationSeparator" w:id="0">
    <w:p w14:paraId="746353D3" w14:textId="77777777" w:rsidR="00154CEC" w:rsidRDefault="00154CEC" w:rsidP="009530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DB2E16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76407F"/>
    <w:multiLevelType w:val="multilevel"/>
    <w:tmpl w:val="30CEB0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88179189">
    <w:abstractNumId w:val="1"/>
  </w:num>
  <w:num w:numId="2" w16cid:durableId="20019607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BB9"/>
    <w:rsid w:val="000C68FD"/>
    <w:rsid w:val="001340FB"/>
    <w:rsid w:val="00154CEC"/>
    <w:rsid w:val="0018218D"/>
    <w:rsid w:val="002530A0"/>
    <w:rsid w:val="003061A5"/>
    <w:rsid w:val="00351BA0"/>
    <w:rsid w:val="003F17B0"/>
    <w:rsid w:val="0047099A"/>
    <w:rsid w:val="00476340"/>
    <w:rsid w:val="004C16C9"/>
    <w:rsid w:val="004E0339"/>
    <w:rsid w:val="004E7BB9"/>
    <w:rsid w:val="004F6E5A"/>
    <w:rsid w:val="006D16B1"/>
    <w:rsid w:val="0074328B"/>
    <w:rsid w:val="00776DB8"/>
    <w:rsid w:val="00850128"/>
    <w:rsid w:val="00853222"/>
    <w:rsid w:val="00864FCC"/>
    <w:rsid w:val="0095300A"/>
    <w:rsid w:val="0099191D"/>
    <w:rsid w:val="00B951ED"/>
    <w:rsid w:val="00C448D7"/>
    <w:rsid w:val="00D50E14"/>
    <w:rsid w:val="00E706B0"/>
    <w:rsid w:val="00E71ABA"/>
    <w:rsid w:val="00EB1135"/>
    <w:rsid w:val="00F026FD"/>
    <w:rsid w:val="00F22FC8"/>
    <w:rsid w:val="00FA7625"/>
  </w:rsids>
  <m:mathPr>
    <m:mathFont m:val="Cambria Math"/>
    <m:brkBin m:val="before"/>
    <m:brkBinSub m:val="--"/>
    <m:smallFrac m:val="0"/>
    <m:dispDef/>
    <m:lMargin m:val="0"/>
    <m:rMargin m:val="0"/>
    <m:defJc m:val="centerGroup"/>
    <m:wrapIndent m:val="1440"/>
    <m:intLim m:val="subSup"/>
    <m:naryLim m:val="undOvr"/>
  </m:mathPr>
  <w:themeFontLang w:val="en-AU" w:bidi="bn-IN"/>
  <w:clrSchemeMapping w:bg1="light1" w:t1="dark1" w:bg2="light2" w:t2="dark2" w:accent1="accent1" w:accent2="accent2" w:accent3="accent3" w:accent4="accent4" w:accent5="accent5" w:accent6="accent6" w:hyperlink="hyperlink" w:followedHyperlink="followedHyperlink"/>
  <w:decimalSymbol w:val="."/>
  <w:listSeparator w:val=","/>
  <w14:docId w14:val="28C80B47"/>
  <w15:chartTrackingRefBased/>
  <w15:docId w15:val="{DA61317A-1C3C-D245-A4FB-89C4623AA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AU"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7B0"/>
    <w:pPr>
      <w:jc w:val="both"/>
    </w:pPr>
    <w:rPr>
      <w:rFonts w:ascii="Times New Roman" w:hAnsi="Times New Roman" w:cs="Vrinda"/>
      <w:color w:val="000000" w:themeColor="text1"/>
    </w:rPr>
  </w:style>
  <w:style w:type="paragraph" w:styleId="Heading1">
    <w:name w:val="heading 1"/>
    <w:basedOn w:val="Normal"/>
    <w:next w:val="Normal"/>
    <w:link w:val="Heading1Char"/>
    <w:uiPriority w:val="9"/>
    <w:qFormat/>
    <w:rsid w:val="00850128"/>
    <w:pPr>
      <w:keepNext/>
      <w:keepLines/>
      <w:spacing w:before="360" w:after="80"/>
      <w:outlineLvl w:val="0"/>
    </w:pPr>
    <w:rPr>
      <w:rFonts w:eastAsiaTheme="majorEastAsia" w:cstheme="majorBidi"/>
      <w:b/>
      <w:sz w:val="32"/>
      <w:szCs w:val="50"/>
    </w:rPr>
  </w:style>
  <w:style w:type="paragraph" w:styleId="Heading2">
    <w:name w:val="heading 2"/>
    <w:basedOn w:val="Normal"/>
    <w:next w:val="Normal"/>
    <w:link w:val="Heading2Char"/>
    <w:uiPriority w:val="9"/>
    <w:unhideWhenUsed/>
    <w:qFormat/>
    <w:rsid w:val="00850128"/>
    <w:pPr>
      <w:keepNext/>
      <w:keepLines/>
      <w:spacing w:before="160" w:after="80"/>
      <w:outlineLvl w:val="1"/>
    </w:pPr>
    <w:rPr>
      <w:rFonts w:eastAsiaTheme="majorEastAsia" w:cstheme="majorBidi"/>
      <w:b/>
      <w:sz w:val="28"/>
      <w:szCs w:val="40"/>
    </w:rPr>
  </w:style>
  <w:style w:type="paragraph" w:styleId="Heading3">
    <w:name w:val="heading 3"/>
    <w:basedOn w:val="Normal"/>
    <w:next w:val="Normal"/>
    <w:link w:val="Heading3Char"/>
    <w:uiPriority w:val="9"/>
    <w:unhideWhenUsed/>
    <w:qFormat/>
    <w:rsid w:val="00F22FC8"/>
    <w:pPr>
      <w:keepNext/>
      <w:keepLines/>
      <w:spacing w:before="160" w:after="80"/>
      <w:outlineLvl w:val="2"/>
    </w:pPr>
    <w:rPr>
      <w:rFonts w:eastAsiaTheme="majorEastAsia" w:cstheme="majorBidi"/>
      <w:b/>
      <w:szCs w:val="35"/>
    </w:rPr>
  </w:style>
  <w:style w:type="paragraph" w:styleId="Heading4">
    <w:name w:val="heading 4"/>
    <w:basedOn w:val="Normal"/>
    <w:next w:val="Normal"/>
    <w:link w:val="Heading4Char"/>
    <w:uiPriority w:val="9"/>
    <w:semiHidden/>
    <w:unhideWhenUsed/>
    <w:qFormat/>
    <w:rsid w:val="004E7B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B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128"/>
    <w:rPr>
      <w:rFonts w:ascii="Times New Roman" w:eastAsiaTheme="majorEastAsia" w:hAnsi="Times New Roman" w:cstheme="majorBidi"/>
      <w:b/>
      <w:color w:val="000000" w:themeColor="text1"/>
      <w:sz w:val="32"/>
      <w:szCs w:val="50"/>
    </w:rPr>
  </w:style>
  <w:style w:type="character" w:customStyle="1" w:styleId="Heading2Char">
    <w:name w:val="Heading 2 Char"/>
    <w:basedOn w:val="DefaultParagraphFont"/>
    <w:link w:val="Heading2"/>
    <w:uiPriority w:val="9"/>
    <w:rsid w:val="00850128"/>
    <w:rPr>
      <w:rFonts w:ascii="Times New Roman" w:eastAsiaTheme="majorEastAsia" w:hAnsi="Times New Roman" w:cstheme="majorBidi"/>
      <w:b/>
      <w:color w:val="000000" w:themeColor="text1"/>
      <w:sz w:val="28"/>
      <w:szCs w:val="40"/>
    </w:rPr>
  </w:style>
  <w:style w:type="character" w:customStyle="1" w:styleId="Heading3Char">
    <w:name w:val="Heading 3 Char"/>
    <w:basedOn w:val="DefaultParagraphFont"/>
    <w:link w:val="Heading3"/>
    <w:uiPriority w:val="9"/>
    <w:rsid w:val="00F22FC8"/>
    <w:rPr>
      <w:rFonts w:ascii="Times New Roman" w:eastAsiaTheme="majorEastAsia" w:hAnsi="Times New Roman" w:cstheme="majorBidi"/>
      <w:b/>
      <w:color w:val="000000" w:themeColor="text1"/>
      <w:szCs w:val="35"/>
    </w:rPr>
  </w:style>
  <w:style w:type="character" w:customStyle="1" w:styleId="Heading4Char">
    <w:name w:val="Heading 4 Char"/>
    <w:basedOn w:val="DefaultParagraphFont"/>
    <w:link w:val="Heading4"/>
    <w:uiPriority w:val="9"/>
    <w:semiHidden/>
    <w:rsid w:val="004E7B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B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BB9"/>
    <w:rPr>
      <w:rFonts w:eastAsiaTheme="majorEastAsia" w:cstheme="majorBidi"/>
      <w:color w:val="272727" w:themeColor="text1" w:themeTint="D8"/>
    </w:rPr>
  </w:style>
  <w:style w:type="paragraph" w:styleId="Title">
    <w:name w:val="Title"/>
    <w:basedOn w:val="Normal"/>
    <w:next w:val="Normal"/>
    <w:link w:val="TitleChar"/>
    <w:uiPriority w:val="10"/>
    <w:qFormat/>
    <w:rsid w:val="004E7BB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E7BB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E7BB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E7BB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E7BB9"/>
    <w:pPr>
      <w:spacing w:before="160"/>
      <w:jc w:val="center"/>
    </w:pPr>
    <w:rPr>
      <w:i/>
      <w:iCs/>
      <w:color w:val="404040" w:themeColor="text1" w:themeTint="BF"/>
    </w:rPr>
  </w:style>
  <w:style w:type="character" w:customStyle="1" w:styleId="QuoteChar">
    <w:name w:val="Quote Char"/>
    <w:basedOn w:val="DefaultParagraphFont"/>
    <w:link w:val="Quote"/>
    <w:uiPriority w:val="29"/>
    <w:rsid w:val="004E7BB9"/>
    <w:rPr>
      <w:rFonts w:cs="Vrinda"/>
      <w:i/>
      <w:iCs/>
      <w:color w:val="404040" w:themeColor="text1" w:themeTint="BF"/>
    </w:rPr>
  </w:style>
  <w:style w:type="paragraph" w:styleId="ListParagraph">
    <w:name w:val="List Paragraph"/>
    <w:basedOn w:val="Normal"/>
    <w:uiPriority w:val="34"/>
    <w:qFormat/>
    <w:rsid w:val="004E7BB9"/>
    <w:pPr>
      <w:ind w:left="720"/>
      <w:contextualSpacing/>
    </w:pPr>
  </w:style>
  <w:style w:type="character" w:styleId="IntenseEmphasis">
    <w:name w:val="Intense Emphasis"/>
    <w:basedOn w:val="DefaultParagraphFont"/>
    <w:uiPriority w:val="21"/>
    <w:qFormat/>
    <w:rsid w:val="004E7BB9"/>
    <w:rPr>
      <w:i/>
      <w:iCs/>
      <w:color w:val="2F5496" w:themeColor="accent1" w:themeShade="BF"/>
    </w:rPr>
  </w:style>
  <w:style w:type="paragraph" w:styleId="IntenseQuote">
    <w:name w:val="Intense Quote"/>
    <w:basedOn w:val="Normal"/>
    <w:next w:val="Normal"/>
    <w:link w:val="IntenseQuoteChar"/>
    <w:uiPriority w:val="30"/>
    <w:qFormat/>
    <w:rsid w:val="004E7B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BB9"/>
    <w:rPr>
      <w:rFonts w:cs="Vrinda"/>
      <w:i/>
      <w:iCs/>
      <w:color w:val="2F5496" w:themeColor="accent1" w:themeShade="BF"/>
    </w:rPr>
  </w:style>
  <w:style w:type="character" w:styleId="IntenseReference">
    <w:name w:val="Intense Reference"/>
    <w:basedOn w:val="DefaultParagraphFont"/>
    <w:uiPriority w:val="32"/>
    <w:qFormat/>
    <w:rsid w:val="004E7BB9"/>
    <w:rPr>
      <w:b/>
      <w:bCs/>
      <w:smallCaps/>
      <w:color w:val="2F5496" w:themeColor="accent1" w:themeShade="BF"/>
      <w:spacing w:val="5"/>
    </w:rPr>
  </w:style>
  <w:style w:type="character" w:customStyle="1" w:styleId="cursor-pointer">
    <w:name w:val="cursor-pointer"/>
    <w:basedOn w:val="DefaultParagraphFont"/>
    <w:rsid w:val="00850128"/>
  </w:style>
  <w:style w:type="paragraph" w:styleId="ListBullet">
    <w:name w:val="List Bullet"/>
    <w:basedOn w:val="Normal"/>
    <w:uiPriority w:val="99"/>
    <w:unhideWhenUsed/>
    <w:rsid w:val="00850128"/>
    <w:pPr>
      <w:numPr>
        <w:numId w:val="2"/>
      </w:numPr>
      <w:spacing w:after="140" w:line="259" w:lineRule="auto"/>
      <w:contextualSpacing/>
    </w:pPr>
    <w:rPr>
      <w:rFonts w:eastAsia="Times New Roman" w:cs="Times New Roman"/>
      <w:color w:val="000000"/>
      <w:kern w:val="0"/>
      <w:sz w:val="23"/>
      <w:szCs w:val="22"/>
      <w:lang w:val="en-US" w:bidi="ar-SA"/>
      <w14:ligatures w14:val="none"/>
    </w:rPr>
  </w:style>
  <w:style w:type="paragraph" w:styleId="Caption">
    <w:name w:val="caption"/>
    <w:basedOn w:val="Normal"/>
    <w:next w:val="Normal"/>
    <w:uiPriority w:val="35"/>
    <w:unhideWhenUsed/>
    <w:qFormat/>
    <w:rsid w:val="00850128"/>
    <w:pPr>
      <w:spacing w:after="140" w:line="240" w:lineRule="auto"/>
    </w:pPr>
    <w:rPr>
      <w:rFonts w:eastAsia="Times New Roman" w:cs="Times New Roman"/>
      <w:b/>
      <w:bCs/>
      <w:color w:val="000000"/>
      <w:kern w:val="0"/>
      <w:sz w:val="21"/>
      <w:szCs w:val="18"/>
      <w:lang w:val="en-US" w:bidi="ar-SA"/>
      <w14:ligatures w14:val="none"/>
    </w:rPr>
  </w:style>
  <w:style w:type="table" w:styleId="TableGrid">
    <w:name w:val="Table Grid"/>
    <w:basedOn w:val="TableNormal"/>
    <w:uiPriority w:val="59"/>
    <w:rsid w:val="00850128"/>
    <w:pPr>
      <w:spacing w:after="0" w:line="240" w:lineRule="auto"/>
    </w:pPr>
    <w:rPr>
      <w:rFonts w:ascii="Times New Roman" w:eastAsia="Times New Roman" w:hAnsi="Times New Roman"/>
      <w:kern w:val="0"/>
      <w:sz w:val="22"/>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F17B0"/>
    <w:pPr>
      <w:spacing w:after="0" w:line="240" w:lineRule="auto"/>
      <w:jc w:val="both"/>
    </w:pPr>
    <w:rPr>
      <w:rFonts w:ascii="Times New Roman" w:hAnsi="Times New Roman" w:cs="Vrinda"/>
      <w:color w:val="000000" w:themeColor="text1"/>
    </w:rPr>
  </w:style>
  <w:style w:type="character" w:styleId="Hyperlink">
    <w:name w:val="Hyperlink"/>
    <w:basedOn w:val="DefaultParagraphFont"/>
    <w:uiPriority w:val="99"/>
    <w:unhideWhenUsed/>
    <w:rsid w:val="00D50E14"/>
    <w:rPr>
      <w:color w:val="0563C1" w:themeColor="hyperlink"/>
      <w:u w:val="single"/>
    </w:rPr>
  </w:style>
  <w:style w:type="character" w:styleId="UnresolvedMention">
    <w:name w:val="Unresolved Mention"/>
    <w:basedOn w:val="DefaultParagraphFont"/>
    <w:uiPriority w:val="99"/>
    <w:semiHidden/>
    <w:unhideWhenUsed/>
    <w:rsid w:val="00D50E14"/>
    <w:rPr>
      <w:color w:val="605E5C"/>
      <w:shd w:val="clear" w:color="auto" w:fill="E1DFDD"/>
    </w:rPr>
  </w:style>
  <w:style w:type="character" w:styleId="FollowedHyperlink">
    <w:name w:val="FollowedHyperlink"/>
    <w:basedOn w:val="DefaultParagraphFont"/>
    <w:uiPriority w:val="99"/>
    <w:semiHidden/>
    <w:unhideWhenUsed/>
    <w:rsid w:val="00D50E14"/>
    <w:rPr>
      <w:color w:val="954F72" w:themeColor="followedHyperlink"/>
      <w:u w:val="single"/>
    </w:rPr>
  </w:style>
  <w:style w:type="paragraph" w:styleId="TOCHeading">
    <w:name w:val="TOC Heading"/>
    <w:basedOn w:val="Heading1"/>
    <w:next w:val="Normal"/>
    <w:uiPriority w:val="39"/>
    <w:unhideWhenUsed/>
    <w:qFormat/>
    <w:rsid w:val="00E706B0"/>
    <w:pPr>
      <w:spacing w:before="480" w:after="0" w:line="276" w:lineRule="auto"/>
      <w:jc w:val="left"/>
      <w:outlineLvl w:val="9"/>
    </w:pPr>
    <w:rPr>
      <w:rFonts w:asciiTheme="majorHAnsi" w:hAnsiTheme="majorHAnsi"/>
      <w:bCs/>
      <w:color w:val="2F5496" w:themeColor="accent1" w:themeShade="BF"/>
      <w:kern w:val="0"/>
      <w:sz w:val="28"/>
      <w:szCs w:val="28"/>
      <w:lang w:val="en-US" w:bidi="ar-SA"/>
      <w14:ligatures w14:val="none"/>
    </w:rPr>
  </w:style>
  <w:style w:type="paragraph" w:styleId="TOC1">
    <w:name w:val="toc 1"/>
    <w:basedOn w:val="Normal"/>
    <w:next w:val="Normal"/>
    <w:autoRedefine/>
    <w:uiPriority w:val="39"/>
    <w:unhideWhenUsed/>
    <w:rsid w:val="00E706B0"/>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706B0"/>
    <w:pPr>
      <w:spacing w:before="120" w:after="0"/>
      <w:ind w:left="240"/>
      <w:jc w:val="left"/>
    </w:pPr>
    <w:rPr>
      <w:rFonts w:asciiTheme="minorHAnsi" w:hAnsiTheme="minorHAnsi"/>
      <w:b/>
      <w:bCs/>
      <w:sz w:val="22"/>
      <w:szCs w:val="22"/>
    </w:rPr>
  </w:style>
  <w:style w:type="paragraph" w:styleId="TOC3">
    <w:name w:val="toc 3"/>
    <w:basedOn w:val="Normal"/>
    <w:next w:val="Normal"/>
    <w:autoRedefine/>
    <w:uiPriority w:val="39"/>
    <w:unhideWhenUsed/>
    <w:rsid w:val="00E706B0"/>
    <w:pPr>
      <w:spacing w:after="0"/>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E706B0"/>
    <w:pPr>
      <w:spacing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E706B0"/>
    <w:pPr>
      <w:spacing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E706B0"/>
    <w:pPr>
      <w:spacing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E706B0"/>
    <w:pPr>
      <w:spacing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E706B0"/>
    <w:pPr>
      <w:spacing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E706B0"/>
    <w:pPr>
      <w:spacing w:after="0"/>
      <w:ind w:left="1920"/>
      <w:jc w:val="left"/>
    </w:pPr>
    <w:rPr>
      <w:rFonts w:asciiTheme="minorHAnsi" w:hAnsiTheme="minorHAnsi"/>
      <w:sz w:val="20"/>
      <w:szCs w:val="20"/>
    </w:rPr>
  </w:style>
  <w:style w:type="paragraph" w:styleId="Header">
    <w:name w:val="header"/>
    <w:basedOn w:val="Normal"/>
    <w:link w:val="HeaderChar"/>
    <w:uiPriority w:val="99"/>
    <w:unhideWhenUsed/>
    <w:rsid w:val="009530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300A"/>
    <w:rPr>
      <w:rFonts w:ascii="Times New Roman" w:hAnsi="Times New Roman" w:cs="Vrinda"/>
      <w:color w:val="000000" w:themeColor="text1"/>
    </w:rPr>
  </w:style>
  <w:style w:type="paragraph" w:styleId="Footer">
    <w:name w:val="footer"/>
    <w:basedOn w:val="Normal"/>
    <w:link w:val="FooterChar"/>
    <w:uiPriority w:val="99"/>
    <w:unhideWhenUsed/>
    <w:rsid w:val="009530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300A"/>
    <w:rPr>
      <w:rFonts w:ascii="Times New Roman" w:hAnsi="Times New Roman" w:cs="Vrinda"/>
      <w:color w:val="000000" w:themeColor="text1"/>
    </w:rPr>
  </w:style>
  <w:style w:type="character" w:styleId="PageNumber">
    <w:name w:val="page number"/>
    <w:basedOn w:val="DefaultParagraphFont"/>
    <w:uiPriority w:val="99"/>
    <w:semiHidden/>
    <w:unhideWhenUsed/>
    <w:rsid w:val="00953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mahafuzfaysal2104/AG-3-Cyber-Resilience-for-an-Agribusiness-Back-Office-PG5"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46020-FA49-3C48-BEAA-759B35295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26</Pages>
  <Words>8763</Words>
  <Characters>49955</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Toykoy Boy</dc:creator>
  <cp:keywords/>
  <dc:description/>
  <cp:lastModifiedBy>Toykoy Boy</cp:lastModifiedBy>
  <cp:revision>4</cp:revision>
  <dcterms:created xsi:type="dcterms:W3CDTF">2026-10-07T01:53:00Z</dcterms:created>
  <dcterms:modified xsi:type="dcterms:W3CDTF">2026-10-07T14:38:00Z</dcterms:modified>
</cp:coreProperties>
</file>