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FE18DBF" w14:textId="77777777" w:rsidR="004D204C" w:rsidRDefault="004D204C" w:rsidP="004D204C">
      <w:pPr>
        <w:jc w:val="center"/>
        <w:rPr>
          <w:b/>
          <w:sz w:val="56"/>
        </w:rPr>
      </w:pPr>
    </w:p>
    <w:p w14:paraId="14AE65D1" w14:textId="77777777" w:rsidR="004D204C" w:rsidRDefault="004D204C" w:rsidP="004D204C">
      <w:pPr>
        <w:jc w:val="center"/>
        <w:rPr>
          <w:b/>
          <w:sz w:val="56"/>
        </w:rPr>
      </w:pPr>
    </w:p>
    <w:p w14:paraId="4B104FB3" w14:textId="1B07C8C8" w:rsidR="004D204C" w:rsidRDefault="004D204C" w:rsidP="004D204C">
      <w:pPr>
        <w:jc w:val="center"/>
      </w:pPr>
      <w:r>
        <w:rPr>
          <w:b/>
          <w:color w:val="000000"/>
          <w:sz w:val="52"/>
        </w:rPr>
        <w:t>AG-3</w:t>
      </w:r>
    </w:p>
    <w:p w14:paraId="4BCE6842" w14:textId="77777777" w:rsidR="004D204C" w:rsidRDefault="004D204C" w:rsidP="004D204C">
      <w:pPr>
        <w:jc w:val="center"/>
      </w:pPr>
      <w:r>
        <w:rPr>
          <w:b/>
          <w:color w:val="000000"/>
          <w:sz w:val="34"/>
        </w:rPr>
        <w:t>Cyber Resilience for an Agribusiness Back Office</w:t>
      </w:r>
    </w:p>
    <w:p w14:paraId="48828AD6" w14:textId="714E36FF" w:rsidR="004D204C" w:rsidRDefault="004D204C" w:rsidP="004D204C">
      <w:pPr>
        <w:jc w:val="center"/>
        <w:rPr>
          <w:b/>
          <w:sz w:val="32"/>
        </w:rPr>
      </w:pPr>
      <w:r>
        <w:rPr>
          <w:b/>
          <w:color w:val="000000"/>
          <w:sz w:val="30"/>
        </w:rPr>
        <w:t xml:space="preserve">AG3 </w:t>
      </w:r>
      <w:r>
        <w:rPr>
          <w:b/>
          <w:sz w:val="32"/>
        </w:rPr>
        <w:t>Detailed Network Design</w:t>
      </w:r>
    </w:p>
    <w:p w14:paraId="41851251" w14:textId="77777777" w:rsidR="006C7E2B" w:rsidRDefault="006C7E2B" w:rsidP="004D204C">
      <w:pPr>
        <w:jc w:val="center"/>
      </w:pPr>
    </w:p>
    <w:p w14:paraId="53150BEF" w14:textId="77777777" w:rsidR="004D204C" w:rsidRDefault="004D204C" w:rsidP="004D204C">
      <w:pPr>
        <w:jc w:val="center"/>
      </w:pPr>
      <w:r>
        <w:rPr>
          <w:color w:val="000000"/>
        </w:rPr>
        <w:t>COIT20265 Networks and Information Security Project</w:t>
      </w:r>
    </w:p>
    <w:p w14:paraId="71213A64" w14:textId="77777777" w:rsidR="006C7E2B" w:rsidRDefault="006C7E2B" w:rsidP="004D204C">
      <w:pPr>
        <w:jc w:val="center"/>
        <w:rPr>
          <w:color w:val="000000"/>
        </w:rPr>
      </w:pPr>
    </w:p>
    <w:p w14:paraId="3D236300" w14:textId="77777777" w:rsidR="006C7E2B" w:rsidRDefault="006C7E2B" w:rsidP="004D204C">
      <w:pPr>
        <w:jc w:val="center"/>
        <w:rPr>
          <w:color w:val="000000"/>
        </w:rPr>
      </w:pPr>
    </w:p>
    <w:p w14:paraId="533E352A" w14:textId="77777777" w:rsidR="006C7E2B" w:rsidRDefault="006C7E2B" w:rsidP="004D204C">
      <w:pPr>
        <w:jc w:val="center"/>
        <w:rPr>
          <w:color w:val="000000"/>
        </w:rPr>
      </w:pPr>
    </w:p>
    <w:p w14:paraId="6977A1A5" w14:textId="01A5DDE4" w:rsidR="004D204C" w:rsidRDefault="004D204C" w:rsidP="004D204C">
      <w:pPr>
        <w:jc w:val="center"/>
      </w:pPr>
      <w:r>
        <w:rPr>
          <w:color w:val="000000"/>
        </w:rPr>
        <w:t xml:space="preserve">Group </w:t>
      </w:r>
      <w:r w:rsidRPr="00730853">
        <w:rPr>
          <w:b/>
          <w:bCs/>
          <w:color w:val="000000"/>
        </w:rPr>
        <w:t>PG5</w:t>
      </w:r>
    </w:p>
    <w:p w14:paraId="2D811E45" w14:textId="77777777" w:rsidR="004D204C" w:rsidRDefault="004D204C" w:rsidP="004D204C">
      <w:pPr>
        <w:jc w:val="center"/>
      </w:pPr>
      <w:proofErr w:type="spellStart"/>
      <w:r>
        <w:rPr>
          <w:color w:val="000000"/>
        </w:rPr>
        <w:t>CQUniversity</w:t>
      </w:r>
      <w:proofErr w:type="spellEnd"/>
      <w:r>
        <w:rPr>
          <w:color w:val="000000"/>
        </w:rPr>
        <w:t xml:space="preserve"> Australia</w:t>
      </w:r>
    </w:p>
    <w:p w14:paraId="0CF039DA" w14:textId="77777777" w:rsidR="00F9510A" w:rsidRDefault="00F9510A" w:rsidP="00F9510A">
      <w:pPr>
        <w:rPr>
          <w:rFonts w:eastAsia="Times New Roman"/>
          <w:u w:val="single"/>
        </w:rPr>
      </w:pPr>
    </w:p>
    <w:p w14:paraId="4252A79E" w14:textId="77777777" w:rsidR="00F9510A" w:rsidRDefault="00F9510A" w:rsidP="00F9510A">
      <w:pPr>
        <w:rPr>
          <w:rFonts w:eastAsia="Times New Roman"/>
          <w:u w:val="single"/>
        </w:rPr>
      </w:pPr>
    </w:p>
    <w:p w14:paraId="171902DE" w14:textId="77777777" w:rsidR="00F9510A" w:rsidRDefault="00F9510A" w:rsidP="00F9510A">
      <w:pPr>
        <w:rPr>
          <w:rFonts w:eastAsia="Times New Roman"/>
          <w:u w:val="single"/>
        </w:rPr>
      </w:pPr>
    </w:p>
    <w:p w14:paraId="5D13BC98" w14:textId="77777777" w:rsidR="00894BDB" w:rsidRDefault="00894BDB" w:rsidP="00F9510A"/>
    <w:p w14:paraId="629CB35E" w14:textId="77777777" w:rsidR="00F9510A" w:rsidRDefault="00F9510A" w:rsidP="00F9510A"/>
    <w:p w14:paraId="22314535" w14:textId="77777777" w:rsidR="00F9510A" w:rsidRDefault="00F9510A" w:rsidP="00F9510A"/>
    <w:p w14:paraId="386698AA" w14:textId="77777777" w:rsidR="00F9510A" w:rsidRDefault="00F9510A" w:rsidP="00F9510A"/>
    <w:p w14:paraId="14054257" w14:textId="77777777" w:rsidR="00F9510A" w:rsidRDefault="00F9510A" w:rsidP="00F9510A"/>
    <w:p w14:paraId="1D161505" w14:textId="77777777" w:rsidR="00F9510A" w:rsidRDefault="00F9510A" w:rsidP="00F9510A"/>
    <w:p w14:paraId="3E4BA2C1" w14:textId="77777777" w:rsidR="00F9510A" w:rsidRDefault="00F9510A" w:rsidP="00F9510A"/>
    <w:p w14:paraId="48144248" w14:textId="77777777" w:rsidR="00F9510A" w:rsidRDefault="00F9510A" w:rsidP="00F9510A"/>
    <w:p w14:paraId="418132FD" w14:textId="77777777" w:rsidR="00F9510A" w:rsidRDefault="00F9510A" w:rsidP="00894BDB"/>
    <w:sdt>
      <w:sdtPr>
        <w:rPr>
          <w:rFonts w:eastAsiaTheme="minorEastAsia" w:cstheme="minorBidi"/>
          <w:b/>
          <w:bCs w:val="0"/>
          <w:color w:val="000000" w:themeColor="text1"/>
          <w:sz w:val="23"/>
          <w:szCs w:val="22"/>
        </w:rPr>
        <w:id w:val="841051085"/>
        <w:docPartObj>
          <w:docPartGallery w:val="Table of Contents"/>
          <w:docPartUnique/>
        </w:docPartObj>
      </w:sdtPr>
      <w:sdtEndPr>
        <w:rPr>
          <w:b w:val="0"/>
          <w:noProof/>
          <w:sz w:val="24"/>
        </w:rPr>
      </w:sdtEndPr>
      <w:sdtContent>
        <w:p w14:paraId="593702F0" w14:textId="77777777" w:rsidR="00894BDB" w:rsidRDefault="00894BDB" w:rsidP="00894BDB">
          <w:pPr>
            <w:pStyle w:val="TOCHeading"/>
          </w:pPr>
          <w:r>
            <w:t>Contents</w:t>
          </w:r>
        </w:p>
        <w:p w14:paraId="5E8F2C21" w14:textId="3FE3B7BC" w:rsidR="005E3AF8" w:rsidRDefault="00894BDB">
          <w:pPr>
            <w:pStyle w:val="TOC1"/>
            <w:tabs>
              <w:tab w:val="right" w:leader="dot" w:pos="10190"/>
            </w:tabs>
            <w:rPr>
              <w:rFonts w:asciiTheme="minorHAnsi" w:hAnsiTheme="minorHAnsi" w:cs="Vrinda"/>
              <w:noProof/>
              <w:color w:val="auto"/>
              <w:kern w:val="2"/>
              <w:szCs w:val="30"/>
              <w:lang w:val="en-AU" w:eastAsia="en-GB" w:bidi="bn-IN"/>
              <w14:ligatures w14:val="standardContextual"/>
            </w:rPr>
          </w:pPr>
          <w:r>
            <w:fldChar w:fldCharType="begin"/>
          </w:r>
          <w:r>
            <w:instrText xml:space="preserve"> TOC \o "1-3" \h \z \u </w:instrText>
          </w:r>
          <w:r>
            <w:fldChar w:fldCharType="separate"/>
          </w:r>
          <w:hyperlink w:anchor="_Toc242383844" w:history="1">
            <w:r w:rsidR="005E3AF8" w:rsidRPr="008A2B24">
              <w:rPr>
                <w:rStyle w:val="Hyperlink"/>
                <w:rFonts w:eastAsia="Times New Roman"/>
                <w:noProof/>
              </w:rPr>
              <w:t>1. Introduction</w:t>
            </w:r>
            <w:r w:rsidR="005E3AF8">
              <w:rPr>
                <w:noProof/>
                <w:webHidden/>
              </w:rPr>
              <w:tab/>
            </w:r>
            <w:r w:rsidR="005E3AF8">
              <w:rPr>
                <w:noProof/>
                <w:webHidden/>
              </w:rPr>
              <w:fldChar w:fldCharType="begin"/>
            </w:r>
            <w:r w:rsidR="005E3AF8">
              <w:rPr>
                <w:noProof/>
                <w:webHidden/>
              </w:rPr>
              <w:instrText xml:space="preserve"> PAGEREF _Toc242383844 \h </w:instrText>
            </w:r>
            <w:r w:rsidR="005E3AF8">
              <w:rPr>
                <w:noProof/>
                <w:webHidden/>
              </w:rPr>
            </w:r>
            <w:r w:rsidR="005E3AF8">
              <w:rPr>
                <w:noProof/>
                <w:webHidden/>
              </w:rPr>
              <w:fldChar w:fldCharType="separate"/>
            </w:r>
            <w:r w:rsidR="0037740D">
              <w:rPr>
                <w:noProof/>
                <w:webHidden/>
              </w:rPr>
              <w:t>3</w:t>
            </w:r>
            <w:r w:rsidR="005E3AF8">
              <w:rPr>
                <w:noProof/>
                <w:webHidden/>
              </w:rPr>
              <w:fldChar w:fldCharType="end"/>
            </w:r>
          </w:hyperlink>
        </w:p>
        <w:p w14:paraId="359CD2EB" w14:textId="46C828C4" w:rsidR="005E3AF8" w:rsidRDefault="005E3AF8">
          <w:pPr>
            <w:pStyle w:val="TOC2"/>
            <w:tabs>
              <w:tab w:val="right" w:leader="dot" w:pos="10190"/>
            </w:tabs>
            <w:rPr>
              <w:rFonts w:asciiTheme="minorHAnsi" w:hAnsiTheme="minorHAnsi" w:cs="Vrinda"/>
              <w:noProof/>
              <w:color w:val="auto"/>
              <w:kern w:val="2"/>
              <w:szCs w:val="30"/>
              <w:lang w:val="en-AU" w:eastAsia="en-GB" w:bidi="bn-IN"/>
              <w14:ligatures w14:val="standardContextual"/>
            </w:rPr>
          </w:pPr>
          <w:hyperlink w:anchor="_Toc242383845" w:history="1">
            <w:r w:rsidRPr="008A2B24">
              <w:rPr>
                <w:rStyle w:val="Hyperlink"/>
                <w:noProof/>
              </w:rPr>
              <w:t>1.1 Three Network Design Options</w:t>
            </w:r>
            <w:r>
              <w:rPr>
                <w:noProof/>
                <w:webHidden/>
              </w:rPr>
              <w:tab/>
            </w:r>
            <w:r>
              <w:rPr>
                <w:noProof/>
                <w:webHidden/>
              </w:rPr>
              <w:fldChar w:fldCharType="begin"/>
            </w:r>
            <w:r>
              <w:rPr>
                <w:noProof/>
                <w:webHidden/>
              </w:rPr>
              <w:instrText xml:space="preserve"> PAGEREF _Toc242383845 \h </w:instrText>
            </w:r>
            <w:r>
              <w:rPr>
                <w:noProof/>
                <w:webHidden/>
              </w:rPr>
            </w:r>
            <w:r>
              <w:rPr>
                <w:noProof/>
                <w:webHidden/>
              </w:rPr>
              <w:fldChar w:fldCharType="separate"/>
            </w:r>
            <w:r w:rsidR="0037740D">
              <w:rPr>
                <w:noProof/>
                <w:webHidden/>
              </w:rPr>
              <w:t>3</w:t>
            </w:r>
            <w:r>
              <w:rPr>
                <w:noProof/>
                <w:webHidden/>
              </w:rPr>
              <w:fldChar w:fldCharType="end"/>
            </w:r>
          </w:hyperlink>
        </w:p>
        <w:p w14:paraId="5C544E8C" w14:textId="6F9BA861" w:rsidR="005E3AF8" w:rsidRDefault="005E3AF8">
          <w:pPr>
            <w:pStyle w:val="TOC3"/>
            <w:tabs>
              <w:tab w:val="right" w:leader="dot" w:pos="10190"/>
            </w:tabs>
            <w:rPr>
              <w:rFonts w:asciiTheme="minorHAnsi" w:hAnsiTheme="minorHAnsi" w:cs="Vrinda"/>
              <w:noProof/>
              <w:color w:val="auto"/>
              <w:kern w:val="2"/>
              <w:szCs w:val="30"/>
              <w:lang w:val="en-AU" w:eastAsia="en-GB" w:bidi="bn-IN"/>
              <w14:ligatures w14:val="standardContextual"/>
            </w:rPr>
          </w:pPr>
          <w:hyperlink w:anchor="_Toc242383846" w:history="1">
            <w:r w:rsidRPr="008A2B24">
              <w:rPr>
                <w:rStyle w:val="Hyperlink"/>
                <w:noProof/>
              </w:rPr>
              <w:t>1.1.1 Design 1 - Simplified Two-Zone Network</w:t>
            </w:r>
            <w:r>
              <w:rPr>
                <w:noProof/>
                <w:webHidden/>
              </w:rPr>
              <w:tab/>
            </w:r>
            <w:r>
              <w:rPr>
                <w:noProof/>
                <w:webHidden/>
              </w:rPr>
              <w:fldChar w:fldCharType="begin"/>
            </w:r>
            <w:r>
              <w:rPr>
                <w:noProof/>
                <w:webHidden/>
              </w:rPr>
              <w:instrText xml:space="preserve"> PAGEREF _Toc242383846 \h </w:instrText>
            </w:r>
            <w:r>
              <w:rPr>
                <w:noProof/>
                <w:webHidden/>
              </w:rPr>
            </w:r>
            <w:r>
              <w:rPr>
                <w:noProof/>
                <w:webHidden/>
              </w:rPr>
              <w:fldChar w:fldCharType="separate"/>
            </w:r>
            <w:r w:rsidR="0037740D">
              <w:rPr>
                <w:noProof/>
                <w:webHidden/>
              </w:rPr>
              <w:t>4</w:t>
            </w:r>
            <w:r>
              <w:rPr>
                <w:noProof/>
                <w:webHidden/>
              </w:rPr>
              <w:fldChar w:fldCharType="end"/>
            </w:r>
          </w:hyperlink>
        </w:p>
        <w:p w14:paraId="29562E26" w14:textId="6D745C13" w:rsidR="005E3AF8" w:rsidRDefault="005E3AF8">
          <w:pPr>
            <w:pStyle w:val="TOC3"/>
            <w:tabs>
              <w:tab w:val="right" w:leader="dot" w:pos="10190"/>
            </w:tabs>
            <w:rPr>
              <w:rFonts w:asciiTheme="minorHAnsi" w:hAnsiTheme="minorHAnsi" w:cs="Vrinda"/>
              <w:noProof/>
              <w:color w:val="auto"/>
              <w:kern w:val="2"/>
              <w:szCs w:val="30"/>
              <w:lang w:val="en-AU" w:eastAsia="en-GB" w:bidi="bn-IN"/>
              <w14:ligatures w14:val="standardContextual"/>
            </w:rPr>
          </w:pPr>
          <w:hyperlink w:anchor="_Toc242383847" w:history="1">
            <w:r w:rsidRPr="008A2B24">
              <w:rPr>
                <w:rStyle w:val="Hyperlink"/>
                <w:rFonts w:eastAsia="Times New Roman"/>
                <w:noProof/>
              </w:rPr>
              <w:t>1.1.2 Design 2 - DMZ and Dual-Firewall Architecture</w:t>
            </w:r>
            <w:r>
              <w:rPr>
                <w:noProof/>
                <w:webHidden/>
              </w:rPr>
              <w:tab/>
            </w:r>
            <w:r>
              <w:rPr>
                <w:noProof/>
                <w:webHidden/>
              </w:rPr>
              <w:fldChar w:fldCharType="begin"/>
            </w:r>
            <w:r>
              <w:rPr>
                <w:noProof/>
                <w:webHidden/>
              </w:rPr>
              <w:instrText xml:space="preserve"> PAGEREF _Toc242383847 \h </w:instrText>
            </w:r>
            <w:r>
              <w:rPr>
                <w:noProof/>
                <w:webHidden/>
              </w:rPr>
            </w:r>
            <w:r>
              <w:rPr>
                <w:noProof/>
                <w:webHidden/>
              </w:rPr>
              <w:fldChar w:fldCharType="separate"/>
            </w:r>
            <w:r w:rsidR="0037740D">
              <w:rPr>
                <w:noProof/>
                <w:webHidden/>
              </w:rPr>
              <w:t>5</w:t>
            </w:r>
            <w:r>
              <w:rPr>
                <w:noProof/>
                <w:webHidden/>
              </w:rPr>
              <w:fldChar w:fldCharType="end"/>
            </w:r>
          </w:hyperlink>
        </w:p>
        <w:p w14:paraId="6A3520BF" w14:textId="45CF944D" w:rsidR="005E3AF8" w:rsidRDefault="005E3AF8">
          <w:pPr>
            <w:pStyle w:val="TOC3"/>
            <w:tabs>
              <w:tab w:val="right" w:leader="dot" w:pos="10190"/>
            </w:tabs>
            <w:rPr>
              <w:rFonts w:asciiTheme="minorHAnsi" w:hAnsiTheme="minorHAnsi" w:cs="Vrinda"/>
              <w:noProof/>
              <w:color w:val="auto"/>
              <w:kern w:val="2"/>
              <w:szCs w:val="30"/>
              <w:lang w:val="en-AU" w:eastAsia="en-GB" w:bidi="bn-IN"/>
              <w14:ligatures w14:val="standardContextual"/>
            </w:rPr>
          </w:pPr>
          <w:hyperlink w:anchor="_Toc242383848" w:history="1">
            <w:r w:rsidRPr="008A2B24">
              <w:rPr>
                <w:rStyle w:val="Hyperlink"/>
                <w:noProof/>
              </w:rPr>
              <w:t>1.1.3 Design 3 - Five-VLAN Central Firewall Architecture</w:t>
            </w:r>
            <w:r>
              <w:rPr>
                <w:noProof/>
                <w:webHidden/>
              </w:rPr>
              <w:tab/>
            </w:r>
            <w:r>
              <w:rPr>
                <w:noProof/>
                <w:webHidden/>
              </w:rPr>
              <w:fldChar w:fldCharType="begin"/>
            </w:r>
            <w:r>
              <w:rPr>
                <w:noProof/>
                <w:webHidden/>
              </w:rPr>
              <w:instrText xml:space="preserve"> PAGEREF _Toc242383848 \h </w:instrText>
            </w:r>
            <w:r>
              <w:rPr>
                <w:noProof/>
                <w:webHidden/>
              </w:rPr>
            </w:r>
            <w:r>
              <w:rPr>
                <w:noProof/>
                <w:webHidden/>
              </w:rPr>
              <w:fldChar w:fldCharType="separate"/>
            </w:r>
            <w:r w:rsidR="0037740D">
              <w:rPr>
                <w:noProof/>
                <w:webHidden/>
              </w:rPr>
              <w:t>6</w:t>
            </w:r>
            <w:r>
              <w:rPr>
                <w:noProof/>
                <w:webHidden/>
              </w:rPr>
              <w:fldChar w:fldCharType="end"/>
            </w:r>
          </w:hyperlink>
        </w:p>
        <w:p w14:paraId="13364164" w14:textId="0CF39402" w:rsidR="005E3AF8" w:rsidRDefault="005E3AF8">
          <w:pPr>
            <w:pStyle w:val="TOC2"/>
            <w:tabs>
              <w:tab w:val="right" w:leader="dot" w:pos="10190"/>
            </w:tabs>
            <w:rPr>
              <w:rFonts w:asciiTheme="minorHAnsi" w:hAnsiTheme="minorHAnsi" w:cs="Vrinda"/>
              <w:noProof/>
              <w:color w:val="auto"/>
              <w:kern w:val="2"/>
              <w:szCs w:val="30"/>
              <w:lang w:val="en-AU" w:eastAsia="en-GB" w:bidi="bn-IN"/>
              <w14:ligatures w14:val="standardContextual"/>
            </w:rPr>
          </w:pPr>
          <w:hyperlink w:anchor="_Toc242383849" w:history="1">
            <w:r w:rsidRPr="008A2B24">
              <w:rPr>
                <w:rStyle w:val="Hyperlink"/>
                <w:noProof/>
              </w:rPr>
              <w:t>1.2 How Alternative Designs Were Made</w:t>
            </w:r>
            <w:r>
              <w:rPr>
                <w:noProof/>
                <w:webHidden/>
              </w:rPr>
              <w:tab/>
            </w:r>
            <w:r>
              <w:rPr>
                <w:noProof/>
                <w:webHidden/>
              </w:rPr>
              <w:fldChar w:fldCharType="begin"/>
            </w:r>
            <w:r>
              <w:rPr>
                <w:noProof/>
                <w:webHidden/>
              </w:rPr>
              <w:instrText xml:space="preserve"> PAGEREF _Toc242383849 \h </w:instrText>
            </w:r>
            <w:r>
              <w:rPr>
                <w:noProof/>
                <w:webHidden/>
              </w:rPr>
            </w:r>
            <w:r>
              <w:rPr>
                <w:noProof/>
                <w:webHidden/>
              </w:rPr>
              <w:fldChar w:fldCharType="separate"/>
            </w:r>
            <w:r w:rsidR="0037740D">
              <w:rPr>
                <w:noProof/>
                <w:webHidden/>
              </w:rPr>
              <w:t>7</w:t>
            </w:r>
            <w:r>
              <w:rPr>
                <w:noProof/>
                <w:webHidden/>
              </w:rPr>
              <w:fldChar w:fldCharType="end"/>
            </w:r>
          </w:hyperlink>
        </w:p>
        <w:p w14:paraId="2377526D" w14:textId="46F50036" w:rsidR="005E3AF8" w:rsidRDefault="005E3AF8">
          <w:pPr>
            <w:pStyle w:val="TOC1"/>
            <w:tabs>
              <w:tab w:val="right" w:leader="dot" w:pos="10190"/>
            </w:tabs>
            <w:rPr>
              <w:rFonts w:asciiTheme="minorHAnsi" w:hAnsiTheme="minorHAnsi" w:cs="Vrinda"/>
              <w:noProof/>
              <w:color w:val="auto"/>
              <w:kern w:val="2"/>
              <w:szCs w:val="30"/>
              <w:lang w:val="en-AU" w:eastAsia="en-GB" w:bidi="bn-IN"/>
              <w14:ligatures w14:val="standardContextual"/>
            </w:rPr>
          </w:pPr>
          <w:hyperlink w:anchor="_Toc242383850" w:history="1">
            <w:r w:rsidRPr="008A2B24">
              <w:rPr>
                <w:rStyle w:val="Hyperlink"/>
                <w:rFonts w:eastAsia="Times New Roman"/>
                <w:noProof/>
              </w:rPr>
              <w:t>2. Comparison of the Three Network Designs</w:t>
            </w:r>
            <w:r>
              <w:rPr>
                <w:noProof/>
                <w:webHidden/>
              </w:rPr>
              <w:tab/>
            </w:r>
            <w:r>
              <w:rPr>
                <w:noProof/>
                <w:webHidden/>
              </w:rPr>
              <w:fldChar w:fldCharType="begin"/>
            </w:r>
            <w:r>
              <w:rPr>
                <w:noProof/>
                <w:webHidden/>
              </w:rPr>
              <w:instrText xml:space="preserve"> PAGEREF _Toc242383850 \h </w:instrText>
            </w:r>
            <w:r>
              <w:rPr>
                <w:noProof/>
                <w:webHidden/>
              </w:rPr>
            </w:r>
            <w:r>
              <w:rPr>
                <w:noProof/>
                <w:webHidden/>
              </w:rPr>
              <w:fldChar w:fldCharType="separate"/>
            </w:r>
            <w:r w:rsidR="0037740D">
              <w:rPr>
                <w:noProof/>
                <w:webHidden/>
              </w:rPr>
              <w:t>8</w:t>
            </w:r>
            <w:r>
              <w:rPr>
                <w:noProof/>
                <w:webHidden/>
              </w:rPr>
              <w:fldChar w:fldCharType="end"/>
            </w:r>
          </w:hyperlink>
        </w:p>
        <w:p w14:paraId="33A1E2CF" w14:textId="24CBA7F4" w:rsidR="005E3AF8" w:rsidRDefault="005E3AF8">
          <w:pPr>
            <w:pStyle w:val="TOC2"/>
            <w:tabs>
              <w:tab w:val="right" w:leader="dot" w:pos="10190"/>
            </w:tabs>
            <w:rPr>
              <w:rFonts w:asciiTheme="minorHAnsi" w:hAnsiTheme="minorHAnsi" w:cs="Vrinda"/>
              <w:noProof/>
              <w:color w:val="auto"/>
              <w:kern w:val="2"/>
              <w:szCs w:val="30"/>
              <w:lang w:val="en-AU" w:eastAsia="en-GB" w:bidi="bn-IN"/>
              <w14:ligatures w14:val="standardContextual"/>
            </w:rPr>
          </w:pPr>
          <w:hyperlink w:anchor="_Toc242383851" w:history="1">
            <w:r w:rsidRPr="008A2B24">
              <w:rPr>
                <w:rStyle w:val="Hyperlink"/>
                <w:rFonts w:eastAsia="Times New Roman"/>
                <w:noProof/>
              </w:rPr>
              <w:t>2.1 Final Design Decision</w:t>
            </w:r>
            <w:r>
              <w:rPr>
                <w:noProof/>
                <w:webHidden/>
              </w:rPr>
              <w:tab/>
            </w:r>
            <w:r>
              <w:rPr>
                <w:noProof/>
                <w:webHidden/>
              </w:rPr>
              <w:fldChar w:fldCharType="begin"/>
            </w:r>
            <w:r>
              <w:rPr>
                <w:noProof/>
                <w:webHidden/>
              </w:rPr>
              <w:instrText xml:space="preserve"> PAGEREF _Toc242383851 \h </w:instrText>
            </w:r>
            <w:r>
              <w:rPr>
                <w:noProof/>
                <w:webHidden/>
              </w:rPr>
            </w:r>
            <w:r>
              <w:rPr>
                <w:noProof/>
                <w:webHidden/>
              </w:rPr>
              <w:fldChar w:fldCharType="separate"/>
            </w:r>
            <w:r w:rsidR="0037740D">
              <w:rPr>
                <w:noProof/>
                <w:webHidden/>
              </w:rPr>
              <w:t>8</w:t>
            </w:r>
            <w:r>
              <w:rPr>
                <w:noProof/>
                <w:webHidden/>
              </w:rPr>
              <w:fldChar w:fldCharType="end"/>
            </w:r>
          </w:hyperlink>
        </w:p>
        <w:p w14:paraId="6486F66A" w14:textId="26E379AC" w:rsidR="005E3AF8" w:rsidRDefault="005E3AF8">
          <w:pPr>
            <w:pStyle w:val="TOC1"/>
            <w:tabs>
              <w:tab w:val="right" w:leader="dot" w:pos="10190"/>
            </w:tabs>
            <w:rPr>
              <w:rFonts w:asciiTheme="minorHAnsi" w:hAnsiTheme="minorHAnsi" w:cs="Vrinda"/>
              <w:noProof/>
              <w:color w:val="auto"/>
              <w:kern w:val="2"/>
              <w:szCs w:val="30"/>
              <w:lang w:val="en-AU" w:eastAsia="en-GB" w:bidi="bn-IN"/>
              <w14:ligatures w14:val="standardContextual"/>
            </w:rPr>
          </w:pPr>
          <w:hyperlink w:anchor="_Toc242383852" w:history="1">
            <w:r w:rsidRPr="008A2B24">
              <w:rPr>
                <w:rStyle w:val="Hyperlink"/>
                <w:rFonts w:eastAsia="Times New Roman"/>
                <w:noProof/>
              </w:rPr>
              <w:t>3. Selected Design - Detailed Network Design</w:t>
            </w:r>
            <w:r>
              <w:rPr>
                <w:noProof/>
                <w:webHidden/>
              </w:rPr>
              <w:tab/>
            </w:r>
            <w:r>
              <w:rPr>
                <w:noProof/>
                <w:webHidden/>
              </w:rPr>
              <w:fldChar w:fldCharType="begin"/>
            </w:r>
            <w:r>
              <w:rPr>
                <w:noProof/>
                <w:webHidden/>
              </w:rPr>
              <w:instrText xml:space="preserve"> PAGEREF _Toc242383852 \h </w:instrText>
            </w:r>
            <w:r>
              <w:rPr>
                <w:noProof/>
                <w:webHidden/>
              </w:rPr>
            </w:r>
            <w:r>
              <w:rPr>
                <w:noProof/>
                <w:webHidden/>
              </w:rPr>
              <w:fldChar w:fldCharType="separate"/>
            </w:r>
            <w:r w:rsidR="0037740D">
              <w:rPr>
                <w:noProof/>
                <w:webHidden/>
              </w:rPr>
              <w:t>9</w:t>
            </w:r>
            <w:r>
              <w:rPr>
                <w:noProof/>
                <w:webHidden/>
              </w:rPr>
              <w:fldChar w:fldCharType="end"/>
            </w:r>
          </w:hyperlink>
        </w:p>
        <w:p w14:paraId="28A82AD5" w14:textId="6F1ED8E1" w:rsidR="005E3AF8" w:rsidRDefault="005E3AF8">
          <w:pPr>
            <w:pStyle w:val="TOC2"/>
            <w:tabs>
              <w:tab w:val="right" w:leader="dot" w:pos="10190"/>
            </w:tabs>
            <w:rPr>
              <w:rFonts w:asciiTheme="minorHAnsi" w:hAnsiTheme="minorHAnsi" w:cs="Vrinda"/>
              <w:noProof/>
              <w:color w:val="auto"/>
              <w:kern w:val="2"/>
              <w:szCs w:val="30"/>
              <w:lang w:val="en-AU" w:eastAsia="en-GB" w:bidi="bn-IN"/>
              <w14:ligatures w14:val="standardContextual"/>
            </w:rPr>
          </w:pPr>
          <w:hyperlink w:anchor="_Toc242383853" w:history="1">
            <w:r w:rsidRPr="008A2B24">
              <w:rPr>
                <w:rStyle w:val="Hyperlink"/>
                <w:noProof/>
              </w:rPr>
              <w:t>3.1 Target Design and Prototype Boundary</w:t>
            </w:r>
            <w:r>
              <w:rPr>
                <w:noProof/>
                <w:webHidden/>
              </w:rPr>
              <w:tab/>
            </w:r>
            <w:r>
              <w:rPr>
                <w:noProof/>
                <w:webHidden/>
              </w:rPr>
              <w:fldChar w:fldCharType="begin"/>
            </w:r>
            <w:r>
              <w:rPr>
                <w:noProof/>
                <w:webHidden/>
              </w:rPr>
              <w:instrText xml:space="preserve"> PAGEREF _Toc242383853 \h </w:instrText>
            </w:r>
            <w:r>
              <w:rPr>
                <w:noProof/>
                <w:webHidden/>
              </w:rPr>
            </w:r>
            <w:r>
              <w:rPr>
                <w:noProof/>
                <w:webHidden/>
              </w:rPr>
              <w:fldChar w:fldCharType="separate"/>
            </w:r>
            <w:r w:rsidR="0037740D">
              <w:rPr>
                <w:noProof/>
                <w:webHidden/>
              </w:rPr>
              <w:t>9</w:t>
            </w:r>
            <w:r>
              <w:rPr>
                <w:noProof/>
                <w:webHidden/>
              </w:rPr>
              <w:fldChar w:fldCharType="end"/>
            </w:r>
          </w:hyperlink>
        </w:p>
        <w:p w14:paraId="567FFD8D" w14:textId="1662098B" w:rsidR="005E3AF8" w:rsidRDefault="005E3AF8">
          <w:pPr>
            <w:pStyle w:val="TOC2"/>
            <w:tabs>
              <w:tab w:val="right" w:leader="dot" w:pos="10190"/>
            </w:tabs>
            <w:rPr>
              <w:rFonts w:asciiTheme="minorHAnsi" w:hAnsiTheme="minorHAnsi" w:cs="Vrinda"/>
              <w:noProof/>
              <w:color w:val="auto"/>
              <w:kern w:val="2"/>
              <w:szCs w:val="30"/>
              <w:lang w:val="en-AU" w:eastAsia="en-GB" w:bidi="bn-IN"/>
              <w14:ligatures w14:val="standardContextual"/>
            </w:rPr>
          </w:pPr>
          <w:hyperlink w:anchor="_Toc242383854" w:history="1">
            <w:r w:rsidRPr="008A2B24">
              <w:rPr>
                <w:rStyle w:val="Hyperlink"/>
                <w:noProof/>
              </w:rPr>
              <w:t>3.2 Assumptions</w:t>
            </w:r>
            <w:r>
              <w:rPr>
                <w:noProof/>
                <w:webHidden/>
              </w:rPr>
              <w:tab/>
            </w:r>
            <w:r>
              <w:rPr>
                <w:noProof/>
                <w:webHidden/>
              </w:rPr>
              <w:fldChar w:fldCharType="begin"/>
            </w:r>
            <w:r>
              <w:rPr>
                <w:noProof/>
                <w:webHidden/>
              </w:rPr>
              <w:instrText xml:space="preserve"> PAGEREF _Toc242383854 \h </w:instrText>
            </w:r>
            <w:r>
              <w:rPr>
                <w:noProof/>
                <w:webHidden/>
              </w:rPr>
            </w:r>
            <w:r>
              <w:rPr>
                <w:noProof/>
                <w:webHidden/>
              </w:rPr>
              <w:fldChar w:fldCharType="separate"/>
            </w:r>
            <w:r w:rsidR="0037740D">
              <w:rPr>
                <w:noProof/>
                <w:webHidden/>
              </w:rPr>
              <w:t>10</w:t>
            </w:r>
            <w:r>
              <w:rPr>
                <w:noProof/>
                <w:webHidden/>
              </w:rPr>
              <w:fldChar w:fldCharType="end"/>
            </w:r>
          </w:hyperlink>
        </w:p>
        <w:p w14:paraId="072EF1B4" w14:textId="1C1951D8" w:rsidR="005E3AF8" w:rsidRDefault="005E3AF8">
          <w:pPr>
            <w:pStyle w:val="TOC2"/>
            <w:tabs>
              <w:tab w:val="right" w:leader="dot" w:pos="10190"/>
            </w:tabs>
            <w:rPr>
              <w:rFonts w:asciiTheme="minorHAnsi" w:hAnsiTheme="minorHAnsi" w:cs="Vrinda"/>
              <w:noProof/>
              <w:color w:val="auto"/>
              <w:kern w:val="2"/>
              <w:szCs w:val="30"/>
              <w:lang w:val="en-AU" w:eastAsia="en-GB" w:bidi="bn-IN"/>
              <w14:ligatures w14:val="standardContextual"/>
            </w:rPr>
          </w:pPr>
          <w:hyperlink w:anchor="_Toc242383855" w:history="1">
            <w:r w:rsidRPr="008A2B24">
              <w:rPr>
                <w:rStyle w:val="Hyperlink"/>
                <w:noProof/>
              </w:rPr>
              <w:t>3.3 Network Design Diagrams and Justifications</w:t>
            </w:r>
            <w:r>
              <w:rPr>
                <w:noProof/>
                <w:webHidden/>
              </w:rPr>
              <w:tab/>
            </w:r>
            <w:r>
              <w:rPr>
                <w:noProof/>
                <w:webHidden/>
              </w:rPr>
              <w:fldChar w:fldCharType="begin"/>
            </w:r>
            <w:r>
              <w:rPr>
                <w:noProof/>
                <w:webHidden/>
              </w:rPr>
              <w:instrText xml:space="preserve"> PAGEREF _Toc242383855 \h </w:instrText>
            </w:r>
            <w:r>
              <w:rPr>
                <w:noProof/>
                <w:webHidden/>
              </w:rPr>
            </w:r>
            <w:r>
              <w:rPr>
                <w:noProof/>
                <w:webHidden/>
              </w:rPr>
              <w:fldChar w:fldCharType="separate"/>
            </w:r>
            <w:r w:rsidR="0037740D">
              <w:rPr>
                <w:noProof/>
                <w:webHidden/>
              </w:rPr>
              <w:t>12</w:t>
            </w:r>
            <w:r>
              <w:rPr>
                <w:noProof/>
                <w:webHidden/>
              </w:rPr>
              <w:fldChar w:fldCharType="end"/>
            </w:r>
          </w:hyperlink>
        </w:p>
        <w:p w14:paraId="2EFB33F3" w14:textId="5F4487BA" w:rsidR="005E3AF8" w:rsidRDefault="005E3AF8">
          <w:pPr>
            <w:pStyle w:val="TOC3"/>
            <w:tabs>
              <w:tab w:val="right" w:leader="dot" w:pos="10190"/>
            </w:tabs>
            <w:rPr>
              <w:rFonts w:asciiTheme="minorHAnsi" w:hAnsiTheme="minorHAnsi" w:cs="Vrinda"/>
              <w:noProof/>
              <w:color w:val="auto"/>
              <w:kern w:val="2"/>
              <w:szCs w:val="30"/>
              <w:lang w:val="en-AU" w:eastAsia="en-GB" w:bidi="bn-IN"/>
              <w14:ligatures w14:val="standardContextual"/>
            </w:rPr>
          </w:pPr>
          <w:hyperlink w:anchor="_Toc242383856" w:history="1">
            <w:r w:rsidRPr="008A2B24">
              <w:rPr>
                <w:rStyle w:val="Hyperlink"/>
                <w:noProof/>
              </w:rPr>
              <w:t>3.3.1 Information Mapping and Approved Traffic Paths</w:t>
            </w:r>
            <w:r>
              <w:rPr>
                <w:noProof/>
                <w:webHidden/>
              </w:rPr>
              <w:tab/>
            </w:r>
            <w:r>
              <w:rPr>
                <w:noProof/>
                <w:webHidden/>
              </w:rPr>
              <w:fldChar w:fldCharType="begin"/>
            </w:r>
            <w:r>
              <w:rPr>
                <w:noProof/>
                <w:webHidden/>
              </w:rPr>
              <w:instrText xml:space="preserve"> PAGEREF _Toc242383856 \h </w:instrText>
            </w:r>
            <w:r>
              <w:rPr>
                <w:noProof/>
                <w:webHidden/>
              </w:rPr>
            </w:r>
            <w:r>
              <w:rPr>
                <w:noProof/>
                <w:webHidden/>
              </w:rPr>
              <w:fldChar w:fldCharType="separate"/>
            </w:r>
            <w:r w:rsidR="0037740D">
              <w:rPr>
                <w:noProof/>
                <w:webHidden/>
              </w:rPr>
              <w:t>14</w:t>
            </w:r>
            <w:r>
              <w:rPr>
                <w:noProof/>
                <w:webHidden/>
              </w:rPr>
              <w:fldChar w:fldCharType="end"/>
            </w:r>
          </w:hyperlink>
        </w:p>
        <w:p w14:paraId="7604B589" w14:textId="215567A3" w:rsidR="005E3AF8" w:rsidRDefault="005E3AF8">
          <w:pPr>
            <w:pStyle w:val="TOC2"/>
            <w:tabs>
              <w:tab w:val="right" w:leader="dot" w:pos="10190"/>
            </w:tabs>
            <w:rPr>
              <w:rFonts w:asciiTheme="minorHAnsi" w:hAnsiTheme="minorHAnsi" w:cs="Vrinda"/>
              <w:noProof/>
              <w:color w:val="auto"/>
              <w:kern w:val="2"/>
              <w:szCs w:val="30"/>
              <w:lang w:val="en-AU" w:eastAsia="en-GB" w:bidi="bn-IN"/>
              <w14:ligatures w14:val="standardContextual"/>
            </w:rPr>
          </w:pPr>
          <w:hyperlink w:anchor="_Toc242383857" w:history="1">
            <w:r w:rsidRPr="008A2B24">
              <w:rPr>
                <w:rStyle w:val="Hyperlink"/>
                <w:noProof/>
              </w:rPr>
              <w:t>3.4 Wi-Fi Design</w:t>
            </w:r>
            <w:r>
              <w:rPr>
                <w:noProof/>
                <w:webHidden/>
              </w:rPr>
              <w:tab/>
            </w:r>
            <w:r>
              <w:rPr>
                <w:noProof/>
                <w:webHidden/>
              </w:rPr>
              <w:fldChar w:fldCharType="begin"/>
            </w:r>
            <w:r>
              <w:rPr>
                <w:noProof/>
                <w:webHidden/>
              </w:rPr>
              <w:instrText xml:space="preserve"> PAGEREF _Toc242383857 \h </w:instrText>
            </w:r>
            <w:r>
              <w:rPr>
                <w:noProof/>
                <w:webHidden/>
              </w:rPr>
            </w:r>
            <w:r>
              <w:rPr>
                <w:noProof/>
                <w:webHidden/>
              </w:rPr>
              <w:fldChar w:fldCharType="separate"/>
            </w:r>
            <w:r w:rsidR="0037740D">
              <w:rPr>
                <w:noProof/>
                <w:webHidden/>
              </w:rPr>
              <w:t>15</w:t>
            </w:r>
            <w:r>
              <w:rPr>
                <w:noProof/>
                <w:webHidden/>
              </w:rPr>
              <w:fldChar w:fldCharType="end"/>
            </w:r>
          </w:hyperlink>
        </w:p>
        <w:p w14:paraId="2DB534D1" w14:textId="11370088" w:rsidR="005E3AF8" w:rsidRDefault="005E3AF8">
          <w:pPr>
            <w:pStyle w:val="TOC2"/>
            <w:tabs>
              <w:tab w:val="right" w:leader="dot" w:pos="10190"/>
            </w:tabs>
            <w:rPr>
              <w:rFonts w:asciiTheme="minorHAnsi" w:hAnsiTheme="minorHAnsi" w:cs="Vrinda"/>
              <w:noProof/>
              <w:color w:val="auto"/>
              <w:kern w:val="2"/>
              <w:szCs w:val="30"/>
              <w:lang w:val="en-AU" w:eastAsia="en-GB" w:bidi="bn-IN"/>
              <w14:ligatures w14:val="standardContextual"/>
            </w:rPr>
          </w:pPr>
          <w:hyperlink w:anchor="_Toc242383858" w:history="1">
            <w:r w:rsidRPr="008A2B24">
              <w:rPr>
                <w:rStyle w:val="Hyperlink"/>
                <w:noProof/>
              </w:rPr>
              <w:t>3.5 Address Allocations</w:t>
            </w:r>
            <w:r>
              <w:rPr>
                <w:noProof/>
                <w:webHidden/>
              </w:rPr>
              <w:tab/>
            </w:r>
            <w:r>
              <w:rPr>
                <w:noProof/>
                <w:webHidden/>
              </w:rPr>
              <w:fldChar w:fldCharType="begin"/>
            </w:r>
            <w:r>
              <w:rPr>
                <w:noProof/>
                <w:webHidden/>
              </w:rPr>
              <w:instrText xml:space="preserve"> PAGEREF _Toc242383858 \h </w:instrText>
            </w:r>
            <w:r>
              <w:rPr>
                <w:noProof/>
                <w:webHidden/>
              </w:rPr>
            </w:r>
            <w:r>
              <w:rPr>
                <w:noProof/>
                <w:webHidden/>
              </w:rPr>
              <w:fldChar w:fldCharType="separate"/>
            </w:r>
            <w:r w:rsidR="0037740D">
              <w:rPr>
                <w:noProof/>
                <w:webHidden/>
              </w:rPr>
              <w:t>16</w:t>
            </w:r>
            <w:r>
              <w:rPr>
                <w:noProof/>
                <w:webHidden/>
              </w:rPr>
              <w:fldChar w:fldCharType="end"/>
            </w:r>
          </w:hyperlink>
        </w:p>
        <w:p w14:paraId="1BB80CEC" w14:textId="7CFE236B" w:rsidR="005E3AF8" w:rsidRDefault="005E3AF8">
          <w:pPr>
            <w:pStyle w:val="TOC2"/>
            <w:tabs>
              <w:tab w:val="right" w:leader="dot" w:pos="10190"/>
            </w:tabs>
            <w:rPr>
              <w:rFonts w:asciiTheme="minorHAnsi" w:hAnsiTheme="minorHAnsi" w:cs="Vrinda"/>
              <w:noProof/>
              <w:color w:val="auto"/>
              <w:kern w:val="2"/>
              <w:szCs w:val="30"/>
              <w:lang w:val="en-AU" w:eastAsia="en-GB" w:bidi="bn-IN"/>
              <w14:ligatures w14:val="standardContextual"/>
            </w:rPr>
          </w:pPr>
          <w:hyperlink w:anchor="_Toc242383859" w:history="1">
            <w:r w:rsidRPr="008A2B24">
              <w:rPr>
                <w:rStyle w:val="Hyperlink"/>
                <w:noProof/>
              </w:rPr>
              <w:t>3.5.1 Network Services and Control Decisions</w:t>
            </w:r>
            <w:r>
              <w:rPr>
                <w:noProof/>
                <w:webHidden/>
              </w:rPr>
              <w:tab/>
            </w:r>
            <w:r>
              <w:rPr>
                <w:noProof/>
                <w:webHidden/>
              </w:rPr>
              <w:fldChar w:fldCharType="begin"/>
            </w:r>
            <w:r>
              <w:rPr>
                <w:noProof/>
                <w:webHidden/>
              </w:rPr>
              <w:instrText xml:space="preserve"> PAGEREF _Toc242383859 \h </w:instrText>
            </w:r>
            <w:r>
              <w:rPr>
                <w:noProof/>
                <w:webHidden/>
              </w:rPr>
            </w:r>
            <w:r>
              <w:rPr>
                <w:noProof/>
                <w:webHidden/>
              </w:rPr>
              <w:fldChar w:fldCharType="separate"/>
            </w:r>
            <w:r w:rsidR="0037740D">
              <w:rPr>
                <w:noProof/>
                <w:webHidden/>
              </w:rPr>
              <w:t>17</w:t>
            </w:r>
            <w:r>
              <w:rPr>
                <w:noProof/>
                <w:webHidden/>
              </w:rPr>
              <w:fldChar w:fldCharType="end"/>
            </w:r>
          </w:hyperlink>
        </w:p>
        <w:p w14:paraId="7ED468C9" w14:textId="243E4B7B" w:rsidR="005E3AF8" w:rsidRDefault="005E3AF8">
          <w:pPr>
            <w:pStyle w:val="TOC2"/>
            <w:tabs>
              <w:tab w:val="right" w:leader="dot" w:pos="10190"/>
            </w:tabs>
            <w:rPr>
              <w:rFonts w:asciiTheme="minorHAnsi" w:hAnsiTheme="minorHAnsi" w:cs="Vrinda"/>
              <w:noProof/>
              <w:color w:val="auto"/>
              <w:kern w:val="2"/>
              <w:szCs w:val="30"/>
              <w:lang w:val="en-AU" w:eastAsia="en-GB" w:bidi="bn-IN"/>
              <w14:ligatures w14:val="standardContextual"/>
            </w:rPr>
          </w:pPr>
          <w:hyperlink w:anchor="_Toc242383860" w:history="1">
            <w:r w:rsidRPr="008A2B24">
              <w:rPr>
                <w:rStyle w:val="Hyperlink"/>
                <w:noProof/>
              </w:rPr>
              <w:t>3.5.2 Capacity and Traffic Considerations</w:t>
            </w:r>
            <w:r>
              <w:rPr>
                <w:noProof/>
                <w:webHidden/>
              </w:rPr>
              <w:tab/>
            </w:r>
            <w:r>
              <w:rPr>
                <w:noProof/>
                <w:webHidden/>
              </w:rPr>
              <w:fldChar w:fldCharType="begin"/>
            </w:r>
            <w:r>
              <w:rPr>
                <w:noProof/>
                <w:webHidden/>
              </w:rPr>
              <w:instrText xml:space="preserve"> PAGEREF _Toc242383860 \h </w:instrText>
            </w:r>
            <w:r>
              <w:rPr>
                <w:noProof/>
                <w:webHidden/>
              </w:rPr>
            </w:r>
            <w:r>
              <w:rPr>
                <w:noProof/>
                <w:webHidden/>
              </w:rPr>
              <w:fldChar w:fldCharType="separate"/>
            </w:r>
            <w:r w:rsidR="0037740D">
              <w:rPr>
                <w:noProof/>
                <w:webHidden/>
              </w:rPr>
              <w:t>17</w:t>
            </w:r>
            <w:r>
              <w:rPr>
                <w:noProof/>
                <w:webHidden/>
              </w:rPr>
              <w:fldChar w:fldCharType="end"/>
            </w:r>
          </w:hyperlink>
        </w:p>
        <w:p w14:paraId="35C4E9EC" w14:textId="7FF7A28C" w:rsidR="005E3AF8" w:rsidRDefault="005E3AF8">
          <w:pPr>
            <w:pStyle w:val="TOC2"/>
            <w:tabs>
              <w:tab w:val="right" w:leader="dot" w:pos="10190"/>
            </w:tabs>
            <w:rPr>
              <w:rFonts w:asciiTheme="minorHAnsi" w:hAnsiTheme="minorHAnsi" w:cs="Vrinda"/>
              <w:noProof/>
              <w:color w:val="auto"/>
              <w:kern w:val="2"/>
              <w:szCs w:val="30"/>
              <w:lang w:val="en-AU" w:eastAsia="en-GB" w:bidi="bn-IN"/>
              <w14:ligatures w14:val="standardContextual"/>
            </w:rPr>
          </w:pPr>
          <w:hyperlink w:anchor="_Toc242383861" w:history="1">
            <w:r w:rsidRPr="008A2B24">
              <w:rPr>
                <w:rStyle w:val="Hyperlink"/>
                <w:noProof/>
              </w:rPr>
              <w:t>3.6 Office Subnet</w:t>
            </w:r>
            <w:r>
              <w:rPr>
                <w:noProof/>
                <w:webHidden/>
              </w:rPr>
              <w:tab/>
            </w:r>
            <w:r>
              <w:rPr>
                <w:noProof/>
                <w:webHidden/>
              </w:rPr>
              <w:fldChar w:fldCharType="begin"/>
            </w:r>
            <w:r>
              <w:rPr>
                <w:noProof/>
                <w:webHidden/>
              </w:rPr>
              <w:instrText xml:space="preserve"> PAGEREF _Toc242383861 \h </w:instrText>
            </w:r>
            <w:r>
              <w:rPr>
                <w:noProof/>
                <w:webHidden/>
              </w:rPr>
            </w:r>
            <w:r>
              <w:rPr>
                <w:noProof/>
                <w:webHidden/>
              </w:rPr>
              <w:fldChar w:fldCharType="separate"/>
            </w:r>
            <w:r w:rsidR="0037740D">
              <w:rPr>
                <w:noProof/>
                <w:webHidden/>
              </w:rPr>
              <w:t>18</w:t>
            </w:r>
            <w:r>
              <w:rPr>
                <w:noProof/>
                <w:webHidden/>
              </w:rPr>
              <w:fldChar w:fldCharType="end"/>
            </w:r>
          </w:hyperlink>
        </w:p>
        <w:p w14:paraId="5E4EC2CC" w14:textId="2D46E640" w:rsidR="005E3AF8" w:rsidRDefault="005E3AF8">
          <w:pPr>
            <w:pStyle w:val="TOC2"/>
            <w:tabs>
              <w:tab w:val="right" w:leader="dot" w:pos="10190"/>
            </w:tabs>
            <w:rPr>
              <w:rFonts w:asciiTheme="minorHAnsi" w:hAnsiTheme="minorHAnsi" w:cs="Vrinda"/>
              <w:noProof/>
              <w:color w:val="auto"/>
              <w:kern w:val="2"/>
              <w:szCs w:val="30"/>
              <w:lang w:val="en-AU" w:eastAsia="en-GB" w:bidi="bn-IN"/>
              <w14:ligatures w14:val="standardContextual"/>
            </w:rPr>
          </w:pPr>
          <w:hyperlink w:anchor="_Toc242383862" w:history="1">
            <w:r w:rsidRPr="008A2B24">
              <w:rPr>
                <w:rStyle w:val="Hyperlink"/>
                <w:noProof/>
              </w:rPr>
              <w:t>3.7 Server Subnet</w:t>
            </w:r>
            <w:r>
              <w:rPr>
                <w:noProof/>
                <w:webHidden/>
              </w:rPr>
              <w:tab/>
            </w:r>
            <w:r>
              <w:rPr>
                <w:noProof/>
                <w:webHidden/>
              </w:rPr>
              <w:fldChar w:fldCharType="begin"/>
            </w:r>
            <w:r>
              <w:rPr>
                <w:noProof/>
                <w:webHidden/>
              </w:rPr>
              <w:instrText xml:space="preserve"> PAGEREF _Toc242383862 \h </w:instrText>
            </w:r>
            <w:r>
              <w:rPr>
                <w:noProof/>
                <w:webHidden/>
              </w:rPr>
            </w:r>
            <w:r>
              <w:rPr>
                <w:noProof/>
                <w:webHidden/>
              </w:rPr>
              <w:fldChar w:fldCharType="separate"/>
            </w:r>
            <w:r w:rsidR="0037740D">
              <w:rPr>
                <w:noProof/>
                <w:webHidden/>
              </w:rPr>
              <w:t>21</w:t>
            </w:r>
            <w:r>
              <w:rPr>
                <w:noProof/>
                <w:webHidden/>
              </w:rPr>
              <w:fldChar w:fldCharType="end"/>
            </w:r>
          </w:hyperlink>
        </w:p>
        <w:p w14:paraId="0E93F191" w14:textId="448D1181" w:rsidR="005E3AF8" w:rsidRDefault="005E3AF8">
          <w:pPr>
            <w:pStyle w:val="TOC2"/>
            <w:tabs>
              <w:tab w:val="right" w:leader="dot" w:pos="10190"/>
            </w:tabs>
            <w:rPr>
              <w:rFonts w:asciiTheme="minorHAnsi" w:hAnsiTheme="minorHAnsi" w:cs="Vrinda"/>
              <w:noProof/>
              <w:color w:val="auto"/>
              <w:kern w:val="2"/>
              <w:szCs w:val="30"/>
              <w:lang w:val="en-AU" w:eastAsia="en-GB" w:bidi="bn-IN"/>
              <w14:ligatures w14:val="standardContextual"/>
            </w:rPr>
          </w:pPr>
          <w:hyperlink w:anchor="_Toc242383863" w:history="1">
            <w:r w:rsidRPr="008A2B24">
              <w:rPr>
                <w:rStyle w:val="Hyperlink"/>
                <w:noProof/>
              </w:rPr>
              <w:t>3.8 Security Subnet</w:t>
            </w:r>
            <w:r>
              <w:rPr>
                <w:noProof/>
                <w:webHidden/>
              </w:rPr>
              <w:tab/>
            </w:r>
            <w:r>
              <w:rPr>
                <w:noProof/>
                <w:webHidden/>
              </w:rPr>
              <w:fldChar w:fldCharType="begin"/>
            </w:r>
            <w:r>
              <w:rPr>
                <w:noProof/>
                <w:webHidden/>
              </w:rPr>
              <w:instrText xml:space="preserve"> PAGEREF _Toc242383863 \h </w:instrText>
            </w:r>
            <w:r>
              <w:rPr>
                <w:noProof/>
                <w:webHidden/>
              </w:rPr>
            </w:r>
            <w:r>
              <w:rPr>
                <w:noProof/>
                <w:webHidden/>
              </w:rPr>
              <w:fldChar w:fldCharType="separate"/>
            </w:r>
            <w:r w:rsidR="0037740D">
              <w:rPr>
                <w:noProof/>
                <w:webHidden/>
              </w:rPr>
              <w:t>22</w:t>
            </w:r>
            <w:r>
              <w:rPr>
                <w:noProof/>
                <w:webHidden/>
              </w:rPr>
              <w:fldChar w:fldCharType="end"/>
            </w:r>
          </w:hyperlink>
        </w:p>
        <w:p w14:paraId="5CA6F8E7" w14:textId="6232CEA0" w:rsidR="005E3AF8" w:rsidRDefault="005E3AF8">
          <w:pPr>
            <w:pStyle w:val="TOC2"/>
            <w:tabs>
              <w:tab w:val="right" w:leader="dot" w:pos="10190"/>
            </w:tabs>
            <w:rPr>
              <w:rFonts w:asciiTheme="minorHAnsi" w:hAnsiTheme="minorHAnsi" w:cs="Vrinda"/>
              <w:noProof/>
              <w:color w:val="auto"/>
              <w:kern w:val="2"/>
              <w:szCs w:val="30"/>
              <w:lang w:val="en-AU" w:eastAsia="en-GB" w:bidi="bn-IN"/>
              <w14:ligatures w14:val="standardContextual"/>
            </w:rPr>
          </w:pPr>
          <w:hyperlink w:anchor="_Toc242383864" w:history="1">
            <w:r w:rsidRPr="008A2B24">
              <w:rPr>
                <w:rStyle w:val="Hyperlink"/>
                <w:noProof/>
              </w:rPr>
              <w:t>3.9 Backup Subnet</w:t>
            </w:r>
            <w:r>
              <w:rPr>
                <w:noProof/>
                <w:webHidden/>
              </w:rPr>
              <w:tab/>
            </w:r>
            <w:r>
              <w:rPr>
                <w:noProof/>
                <w:webHidden/>
              </w:rPr>
              <w:fldChar w:fldCharType="begin"/>
            </w:r>
            <w:r>
              <w:rPr>
                <w:noProof/>
                <w:webHidden/>
              </w:rPr>
              <w:instrText xml:space="preserve"> PAGEREF _Toc242383864 \h </w:instrText>
            </w:r>
            <w:r>
              <w:rPr>
                <w:noProof/>
                <w:webHidden/>
              </w:rPr>
            </w:r>
            <w:r>
              <w:rPr>
                <w:noProof/>
                <w:webHidden/>
              </w:rPr>
              <w:fldChar w:fldCharType="separate"/>
            </w:r>
            <w:r w:rsidR="0037740D">
              <w:rPr>
                <w:noProof/>
                <w:webHidden/>
              </w:rPr>
              <w:t>24</w:t>
            </w:r>
            <w:r>
              <w:rPr>
                <w:noProof/>
                <w:webHidden/>
              </w:rPr>
              <w:fldChar w:fldCharType="end"/>
            </w:r>
          </w:hyperlink>
        </w:p>
        <w:p w14:paraId="0CA79CB9" w14:textId="3D45B5BF" w:rsidR="005E3AF8" w:rsidRDefault="005E3AF8">
          <w:pPr>
            <w:pStyle w:val="TOC2"/>
            <w:tabs>
              <w:tab w:val="right" w:leader="dot" w:pos="10190"/>
            </w:tabs>
            <w:rPr>
              <w:rFonts w:asciiTheme="minorHAnsi" w:hAnsiTheme="minorHAnsi" w:cs="Vrinda"/>
              <w:noProof/>
              <w:color w:val="auto"/>
              <w:kern w:val="2"/>
              <w:szCs w:val="30"/>
              <w:lang w:val="en-AU" w:eastAsia="en-GB" w:bidi="bn-IN"/>
              <w14:ligatures w14:val="standardContextual"/>
            </w:rPr>
          </w:pPr>
          <w:hyperlink w:anchor="_Toc242383865" w:history="1">
            <w:r w:rsidRPr="008A2B24">
              <w:rPr>
                <w:rStyle w:val="Hyperlink"/>
                <w:noProof/>
              </w:rPr>
              <w:t>3.10 Optional Guest Wi-Fi Subnet</w:t>
            </w:r>
            <w:r>
              <w:rPr>
                <w:noProof/>
                <w:webHidden/>
              </w:rPr>
              <w:tab/>
            </w:r>
            <w:r>
              <w:rPr>
                <w:noProof/>
                <w:webHidden/>
              </w:rPr>
              <w:fldChar w:fldCharType="begin"/>
            </w:r>
            <w:r>
              <w:rPr>
                <w:noProof/>
                <w:webHidden/>
              </w:rPr>
              <w:instrText xml:space="preserve"> PAGEREF _Toc242383865 \h </w:instrText>
            </w:r>
            <w:r>
              <w:rPr>
                <w:noProof/>
                <w:webHidden/>
              </w:rPr>
            </w:r>
            <w:r>
              <w:rPr>
                <w:noProof/>
                <w:webHidden/>
              </w:rPr>
              <w:fldChar w:fldCharType="separate"/>
            </w:r>
            <w:r w:rsidR="0037740D">
              <w:rPr>
                <w:noProof/>
                <w:webHidden/>
              </w:rPr>
              <w:t>25</w:t>
            </w:r>
            <w:r>
              <w:rPr>
                <w:noProof/>
                <w:webHidden/>
              </w:rPr>
              <w:fldChar w:fldCharType="end"/>
            </w:r>
          </w:hyperlink>
        </w:p>
        <w:p w14:paraId="153420C7" w14:textId="3F2ACCB9" w:rsidR="005E3AF8" w:rsidRDefault="005E3AF8">
          <w:pPr>
            <w:pStyle w:val="TOC2"/>
            <w:tabs>
              <w:tab w:val="right" w:leader="dot" w:pos="10190"/>
            </w:tabs>
            <w:rPr>
              <w:rFonts w:asciiTheme="minorHAnsi" w:hAnsiTheme="minorHAnsi" w:cs="Vrinda"/>
              <w:noProof/>
              <w:color w:val="auto"/>
              <w:kern w:val="2"/>
              <w:szCs w:val="30"/>
              <w:lang w:val="en-AU" w:eastAsia="en-GB" w:bidi="bn-IN"/>
              <w14:ligatures w14:val="standardContextual"/>
            </w:rPr>
          </w:pPr>
          <w:hyperlink w:anchor="_Toc242383866" w:history="1">
            <w:r w:rsidRPr="008A2B24">
              <w:rPr>
                <w:rStyle w:val="Hyperlink"/>
                <w:noProof/>
              </w:rPr>
              <w:t>3.11 Physical Switching and VLAN Plan</w:t>
            </w:r>
            <w:r>
              <w:rPr>
                <w:noProof/>
                <w:webHidden/>
              </w:rPr>
              <w:tab/>
            </w:r>
            <w:r>
              <w:rPr>
                <w:noProof/>
                <w:webHidden/>
              </w:rPr>
              <w:fldChar w:fldCharType="begin"/>
            </w:r>
            <w:r>
              <w:rPr>
                <w:noProof/>
                <w:webHidden/>
              </w:rPr>
              <w:instrText xml:space="preserve"> PAGEREF _Toc242383866 \h </w:instrText>
            </w:r>
            <w:r>
              <w:rPr>
                <w:noProof/>
                <w:webHidden/>
              </w:rPr>
            </w:r>
            <w:r>
              <w:rPr>
                <w:noProof/>
                <w:webHidden/>
              </w:rPr>
              <w:fldChar w:fldCharType="separate"/>
            </w:r>
            <w:r w:rsidR="0037740D">
              <w:rPr>
                <w:noProof/>
                <w:webHidden/>
              </w:rPr>
              <w:t>26</w:t>
            </w:r>
            <w:r>
              <w:rPr>
                <w:noProof/>
                <w:webHidden/>
              </w:rPr>
              <w:fldChar w:fldCharType="end"/>
            </w:r>
          </w:hyperlink>
        </w:p>
        <w:p w14:paraId="0BDA3548" w14:textId="65B71B4D" w:rsidR="005E3AF8" w:rsidRDefault="005E3AF8">
          <w:pPr>
            <w:pStyle w:val="TOC2"/>
            <w:tabs>
              <w:tab w:val="right" w:leader="dot" w:pos="10190"/>
            </w:tabs>
            <w:rPr>
              <w:rFonts w:asciiTheme="minorHAnsi" w:hAnsiTheme="minorHAnsi" w:cs="Vrinda"/>
              <w:noProof/>
              <w:color w:val="auto"/>
              <w:kern w:val="2"/>
              <w:szCs w:val="30"/>
              <w:lang w:val="en-AU" w:eastAsia="en-GB" w:bidi="bn-IN"/>
              <w14:ligatures w14:val="standardContextual"/>
            </w:rPr>
          </w:pPr>
          <w:hyperlink w:anchor="_Toc242383867" w:history="1">
            <w:r w:rsidRPr="008A2B24">
              <w:rPr>
                <w:rStyle w:val="Hyperlink"/>
                <w:noProof/>
              </w:rPr>
              <w:t>3.12 Recommended Hardware</w:t>
            </w:r>
            <w:r>
              <w:rPr>
                <w:noProof/>
                <w:webHidden/>
              </w:rPr>
              <w:tab/>
            </w:r>
            <w:r>
              <w:rPr>
                <w:noProof/>
                <w:webHidden/>
              </w:rPr>
              <w:fldChar w:fldCharType="begin"/>
            </w:r>
            <w:r>
              <w:rPr>
                <w:noProof/>
                <w:webHidden/>
              </w:rPr>
              <w:instrText xml:space="preserve"> PAGEREF _Toc242383867 \h </w:instrText>
            </w:r>
            <w:r>
              <w:rPr>
                <w:noProof/>
                <w:webHidden/>
              </w:rPr>
            </w:r>
            <w:r>
              <w:rPr>
                <w:noProof/>
                <w:webHidden/>
              </w:rPr>
              <w:fldChar w:fldCharType="separate"/>
            </w:r>
            <w:r w:rsidR="0037740D">
              <w:rPr>
                <w:noProof/>
                <w:webHidden/>
              </w:rPr>
              <w:t>26</w:t>
            </w:r>
            <w:r>
              <w:rPr>
                <w:noProof/>
                <w:webHidden/>
              </w:rPr>
              <w:fldChar w:fldCharType="end"/>
            </w:r>
          </w:hyperlink>
        </w:p>
        <w:p w14:paraId="4D3ACD78" w14:textId="47D6A8E6" w:rsidR="005E3AF8" w:rsidRDefault="005E3AF8">
          <w:pPr>
            <w:pStyle w:val="TOC2"/>
            <w:tabs>
              <w:tab w:val="right" w:leader="dot" w:pos="10190"/>
            </w:tabs>
            <w:rPr>
              <w:rFonts w:asciiTheme="minorHAnsi" w:hAnsiTheme="minorHAnsi" w:cs="Vrinda"/>
              <w:noProof/>
              <w:color w:val="auto"/>
              <w:kern w:val="2"/>
              <w:szCs w:val="30"/>
              <w:lang w:val="en-AU" w:eastAsia="en-GB" w:bidi="bn-IN"/>
              <w14:ligatures w14:val="standardContextual"/>
            </w:rPr>
          </w:pPr>
          <w:hyperlink w:anchor="_Toc242383868" w:history="1">
            <w:r w:rsidRPr="008A2B24">
              <w:rPr>
                <w:rStyle w:val="Hyperlink"/>
                <w:noProof/>
              </w:rPr>
              <w:t>3.13 Cost for Recommended Hardware</w:t>
            </w:r>
            <w:r>
              <w:rPr>
                <w:noProof/>
                <w:webHidden/>
              </w:rPr>
              <w:tab/>
            </w:r>
            <w:r>
              <w:rPr>
                <w:noProof/>
                <w:webHidden/>
              </w:rPr>
              <w:fldChar w:fldCharType="begin"/>
            </w:r>
            <w:r>
              <w:rPr>
                <w:noProof/>
                <w:webHidden/>
              </w:rPr>
              <w:instrText xml:space="preserve"> PAGEREF _Toc242383868 \h </w:instrText>
            </w:r>
            <w:r>
              <w:rPr>
                <w:noProof/>
                <w:webHidden/>
              </w:rPr>
            </w:r>
            <w:r>
              <w:rPr>
                <w:noProof/>
                <w:webHidden/>
              </w:rPr>
              <w:fldChar w:fldCharType="separate"/>
            </w:r>
            <w:r w:rsidR="0037740D">
              <w:rPr>
                <w:noProof/>
                <w:webHidden/>
              </w:rPr>
              <w:t>27</w:t>
            </w:r>
            <w:r>
              <w:rPr>
                <w:noProof/>
                <w:webHidden/>
              </w:rPr>
              <w:fldChar w:fldCharType="end"/>
            </w:r>
          </w:hyperlink>
        </w:p>
        <w:p w14:paraId="63E944EA" w14:textId="3C1ABB66" w:rsidR="005E3AF8" w:rsidRDefault="005E3AF8">
          <w:pPr>
            <w:pStyle w:val="TOC2"/>
            <w:tabs>
              <w:tab w:val="right" w:leader="dot" w:pos="10190"/>
            </w:tabs>
            <w:rPr>
              <w:rFonts w:asciiTheme="minorHAnsi" w:hAnsiTheme="minorHAnsi" w:cs="Vrinda"/>
              <w:noProof/>
              <w:color w:val="auto"/>
              <w:kern w:val="2"/>
              <w:szCs w:val="30"/>
              <w:lang w:val="en-AU" w:eastAsia="en-GB" w:bidi="bn-IN"/>
              <w14:ligatures w14:val="standardContextual"/>
            </w:rPr>
          </w:pPr>
          <w:hyperlink w:anchor="_Toc242383869" w:history="1">
            <w:r w:rsidRPr="008A2B24">
              <w:rPr>
                <w:rStyle w:val="Hyperlink"/>
                <w:noProof/>
              </w:rPr>
              <w:t>3.14 Security and Privacy Considerations</w:t>
            </w:r>
            <w:r>
              <w:rPr>
                <w:noProof/>
                <w:webHidden/>
              </w:rPr>
              <w:tab/>
            </w:r>
            <w:r>
              <w:rPr>
                <w:noProof/>
                <w:webHidden/>
              </w:rPr>
              <w:fldChar w:fldCharType="begin"/>
            </w:r>
            <w:r>
              <w:rPr>
                <w:noProof/>
                <w:webHidden/>
              </w:rPr>
              <w:instrText xml:space="preserve"> PAGEREF _Toc242383869 \h </w:instrText>
            </w:r>
            <w:r>
              <w:rPr>
                <w:noProof/>
                <w:webHidden/>
              </w:rPr>
            </w:r>
            <w:r>
              <w:rPr>
                <w:noProof/>
                <w:webHidden/>
              </w:rPr>
              <w:fldChar w:fldCharType="separate"/>
            </w:r>
            <w:r w:rsidR="0037740D">
              <w:rPr>
                <w:noProof/>
                <w:webHidden/>
              </w:rPr>
              <w:t>28</w:t>
            </w:r>
            <w:r>
              <w:rPr>
                <w:noProof/>
                <w:webHidden/>
              </w:rPr>
              <w:fldChar w:fldCharType="end"/>
            </w:r>
          </w:hyperlink>
        </w:p>
        <w:p w14:paraId="0705BA6D" w14:textId="0FF8B87A" w:rsidR="005E3AF8" w:rsidRDefault="005E3AF8">
          <w:pPr>
            <w:pStyle w:val="TOC2"/>
            <w:tabs>
              <w:tab w:val="right" w:leader="dot" w:pos="10190"/>
            </w:tabs>
            <w:rPr>
              <w:rFonts w:asciiTheme="minorHAnsi" w:hAnsiTheme="minorHAnsi" w:cs="Vrinda"/>
              <w:noProof/>
              <w:color w:val="auto"/>
              <w:kern w:val="2"/>
              <w:szCs w:val="30"/>
              <w:lang w:val="en-AU" w:eastAsia="en-GB" w:bidi="bn-IN"/>
              <w14:ligatures w14:val="standardContextual"/>
            </w:rPr>
          </w:pPr>
          <w:hyperlink w:anchor="_Toc242383870" w:history="1">
            <w:r w:rsidRPr="008A2B24">
              <w:rPr>
                <w:rStyle w:val="Hyperlink"/>
                <w:noProof/>
              </w:rPr>
              <w:t>3.15 Design Limitations and Future Production Improvements</w:t>
            </w:r>
            <w:r>
              <w:rPr>
                <w:noProof/>
                <w:webHidden/>
              </w:rPr>
              <w:tab/>
            </w:r>
            <w:r>
              <w:rPr>
                <w:noProof/>
                <w:webHidden/>
              </w:rPr>
              <w:fldChar w:fldCharType="begin"/>
            </w:r>
            <w:r>
              <w:rPr>
                <w:noProof/>
                <w:webHidden/>
              </w:rPr>
              <w:instrText xml:space="preserve"> PAGEREF _Toc242383870 \h </w:instrText>
            </w:r>
            <w:r>
              <w:rPr>
                <w:noProof/>
                <w:webHidden/>
              </w:rPr>
            </w:r>
            <w:r>
              <w:rPr>
                <w:noProof/>
                <w:webHidden/>
              </w:rPr>
              <w:fldChar w:fldCharType="separate"/>
            </w:r>
            <w:r w:rsidR="0037740D">
              <w:rPr>
                <w:noProof/>
                <w:webHidden/>
              </w:rPr>
              <w:t>29</w:t>
            </w:r>
            <w:r>
              <w:rPr>
                <w:noProof/>
                <w:webHidden/>
              </w:rPr>
              <w:fldChar w:fldCharType="end"/>
            </w:r>
          </w:hyperlink>
        </w:p>
        <w:p w14:paraId="01CD8CEB" w14:textId="7F311D67" w:rsidR="005E3AF8" w:rsidRDefault="005E3AF8">
          <w:pPr>
            <w:pStyle w:val="TOC1"/>
            <w:tabs>
              <w:tab w:val="right" w:leader="dot" w:pos="10190"/>
            </w:tabs>
            <w:rPr>
              <w:rFonts w:asciiTheme="minorHAnsi" w:hAnsiTheme="minorHAnsi" w:cs="Vrinda"/>
              <w:noProof/>
              <w:color w:val="auto"/>
              <w:kern w:val="2"/>
              <w:szCs w:val="30"/>
              <w:lang w:val="en-AU" w:eastAsia="en-GB" w:bidi="bn-IN"/>
              <w14:ligatures w14:val="standardContextual"/>
            </w:rPr>
          </w:pPr>
          <w:hyperlink w:anchor="_Toc242383871" w:history="1">
            <w:r w:rsidRPr="008A2B24">
              <w:rPr>
                <w:rStyle w:val="Hyperlink"/>
                <w:noProof/>
              </w:rPr>
              <w:t>4 References</w:t>
            </w:r>
            <w:r>
              <w:rPr>
                <w:noProof/>
                <w:webHidden/>
              </w:rPr>
              <w:tab/>
            </w:r>
            <w:r>
              <w:rPr>
                <w:noProof/>
                <w:webHidden/>
              </w:rPr>
              <w:fldChar w:fldCharType="begin"/>
            </w:r>
            <w:r>
              <w:rPr>
                <w:noProof/>
                <w:webHidden/>
              </w:rPr>
              <w:instrText xml:space="preserve"> PAGEREF _Toc242383871 \h </w:instrText>
            </w:r>
            <w:r>
              <w:rPr>
                <w:noProof/>
                <w:webHidden/>
              </w:rPr>
            </w:r>
            <w:r>
              <w:rPr>
                <w:noProof/>
                <w:webHidden/>
              </w:rPr>
              <w:fldChar w:fldCharType="separate"/>
            </w:r>
            <w:r w:rsidR="0037740D">
              <w:rPr>
                <w:noProof/>
                <w:webHidden/>
              </w:rPr>
              <w:t>30</w:t>
            </w:r>
            <w:r>
              <w:rPr>
                <w:noProof/>
                <w:webHidden/>
              </w:rPr>
              <w:fldChar w:fldCharType="end"/>
            </w:r>
          </w:hyperlink>
        </w:p>
        <w:p w14:paraId="161C9758" w14:textId="45A3B204" w:rsidR="00894BDB" w:rsidRPr="00C407C4" w:rsidRDefault="00894BDB" w:rsidP="00894BDB">
          <w:r>
            <w:rPr>
              <w:b/>
              <w:bCs/>
              <w:noProof/>
            </w:rPr>
            <w:fldChar w:fldCharType="end"/>
          </w:r>
        </w:p>
      </w:sdtContent>
    </w:sdt>
    <w:p w14:paraId="448B8052" w14:textId="77777777" w:rsidR="00EB4AB6" w:rsidRDefault="00EB4AB6" w:rsidP="00894BDB">
      <w:pPr>
        <w:pStyle w:val="Heading1"/>
        <w:spacing w:before="200" w:after="100"/>
        <w:rPr>
          <w:rFonts w:eastAsia="Times New Roman"/>
          <w:szCs w:val="32"/>
        </w:rPr>
      </w:pPr>
    </w:p>
    <w:p w14:paraId="5CA8287C" w14:textId="22D445EE" w:rsidR="004B0496" w:rsidRDefault="00894BDB" w:rsidP="00894BDB">
      <w:pPr>
        <w:pStyle w:val="Heading1"/>
        <w:spacing w:before="200" w:after="100"/>
        <w:rPr>
          <w:rFonts w:eastAsia="Times New Roman"/>
          <w:szCs w:val="32"/>
        </w:rPr>
      </w:pPr>
      <w:bookmarkStart w:id="0" w:name="_Toc242383844"/>
      <w:r w:rsidRPr="00C407C4">
        <w:rPr>
          <w:rFonts w:eastAsia="Times New Roman"/>
          <w:szCs w:val="32"/>
        </w:rPr>
        <w:t xml:space="preserve">1. </w:t>
      </w:r>
      <w:r w:rsidR="004B0496">
        <w:rPr>
          <w:rFonts w:eastAsia="Times New Roman"/>
          <w:szCs w:val="32"/>
        </w:rPr>
        <w:t>Introduction</w:t>
      </w:r>
      <w:bookmarkEnd w:id="0"/>
    </w:p>
    <w:p w14:paraId="0E59A30E" w14:textId="77777777" w:rsidR="004B0496" w:rsidRDefault="004B0496" w:rsidP="004B0496">
      <w:pPr>
        <w:rPr>
          <w:rFonts w:eastAsia="Times New Roman"/>
        </w:rPr>
      </w:pPr>
      <w:r w:rsidRPr="004B0496">
        <w:rPr>
          <w:rFonts w:eastAsia="Times New Roman"/>
        </w:rPr>
        <w:t xml:space="preserve">The AG-3 project is a cyber resilience project for a small agribusiness back office. Plains Pastoral Co. relies on digital systems for accounting, supplier information, livestock and crop information, employee information and normal business communication. Since this information is vital to the company, the network must make it difficult for a compromised office device to easily access the application or monitoring, backup or administration systems. This is why the detailed network design mainly concentrates on segmenting the network, segregating communication paths and separating the different systems with different security roles. </w:t>
      </w:r>
    </w:p>
    <w:p w14:paraId="5D99F2D8" w14:textId="588D50AD" w:rsidR="004B0496" w:rsidRDefault="004B0496" w:rsidP="004B0496">
      <w:pPr>
        <w:rPr>
          <w:rFonts w:eastAsia="Times New Roman"/>
        </w:rPr>
      </w:pPr>
      <w:r w:rsidRPr="004B0496">
        <w:rPr>
          <w:rFonts w:eastAsia="Times New Roman"/>
        </w:rPr>
        <w:t>The objective of this artefact is the design of the target head-office network of Plains Pastoral Co. Three network design options are contrasted, and the 5-core-VLAN design is selected. Selected design: Office</w:t>
      </w:r>
      <w:r>
        <w:rPr>
          <w:rFonts w:eastAsia="Times New Roman"/>
        </w:rPr>
        <w:t xml:space="preserve"> as </w:t>
      </w:r>
      <w:r w:rsidRPr="004B0496">
        <w:rPr>
          <w:rFonts w:eastAsia="Times New Roman"/>
        </w:rPr>
        <w:t>VLAN10, Server</w:t>
      </w:r>
      <w:r>
        <w:rPr>
          <w:rFonts w:eastAsia="Times New Roman"/>
        </w:rPr>
        <w:t xml:space="preserve"> as </w:t>
      </w:r>
      <w:r w:rsidRPr="004B0496">
        <w:rPr>
          <w:rFonts w:eastAsia="Times New Roman"/>
        </w:rPr>
        <w:t>VLAN20, Security</w:t>
      </w:r>
      <w:r>
        <w:rPr>
          <w:rFonts w:eastAsia="Times New Roman"/>
        </w:rPr>
        <w:t xml:space="preserve"> as </w:t>
      </w:r>
      <w:r w:rsidRPr="004B0496">
        <w:rPr>
          <w:rFonts w:eastAsia="Times New Roman"/>
        </w:rPr>
        <w:t>VLAN30, Backup</w:t>
      </w:r>
      <w:r>
        <w:rPr>
          <w:rFonts w:eastAsia="Times New Roman"/>
        </w:rPr>
        <w:t xml:space="preserve"> as </w:t>
      </w:r>
      <w:r w:rsidRPr="004B0496">
        <w:rPr>
          <w:rFonts w:eastAsia="Times New Roman"/>
        </w:rPr>
        <w:t>VLAN40</w:t>
      </w:r>
      <w:r>
        <w:rPr>
          <w:rFonts w:eastAsia="Times New Roman"/>
        </w:rPr>
        <w:t xml:space="preserve">, </w:t>
      </w:r>
      <w:r w:rsidRPr="004B0496">
        <w:rPr>
          <w:rFonts w:eastAsia="Times New Roman"/>
        </w:rPr>
        <w:t>Management</w:t>
      </w:r>
      <w:r>
        <w:rPr>
          <w:rFonts w:eastAsia="Times New Roman"/>
        </w:rPr>
        <w:t xml:space="preserve"> as </w:t>
      </w:r>
      <w:r w:rsidRPr="004B0496">
        <w:rPr>
          <w:rFonts w:eastAsia="Times New Roman"/>
        </w:rPr>
        <w:t>VLAN</w:t>
      </w:r>
      <w:r>
        <w:rPr>
          <w:rFonts w:eastAsia="Times New Roman"/>
        </w:rPr>
        <w:t>99 and</w:t>
      </w:r>
      <w:r w:rsidRPr="004B0496">
        <w:rPr>
          <w:rFonts w:eastAsia="Times New Roman"/>
        </w:rPr>
        <w:t xml:space="preserve"> Guest</w:t>
      </w:r>
      <w:r>
        <w:rPr>
          <w:rFonts w:eastAsia="Times New Roman"/>
        </w:rPr>
        <w:t xml:space="preserve"> as </w:t>
      </w:r>
      <w:r w:rsidRPr="004B0496">
        <w:rPr>
          <w:rFonts w:eastAsia="Times New Roman"/>
        </w:rPr>
        <w:t>VLAN50 (optional extension). The design also includes IP addressing plan, Firewall communication path, Managed Switching, Wi-Fi, APP01, MON01, BKP01, planned AUTH01 and NAS01, and the target CCTV and RFID system. The hardware requirements, indicative costs, security and privacy issues and future production improvements are also included.</w:t>
      </w:r>
    </w:p>
    <w:p w14:paraId="61E6BE98" w14:textId="5D05AB5A" w:rsidR="00894BDB" w:rsidRPr="004B0496" w:rsidRDefault="004B0496" w:rsidP="005E3AF8">
      <w:pPr>
        <w:pStyle w:val="Heading2"/>
      </w:pPr>
      <w:bookmarkStart w:id="1" w:name="_Toc242383845"/>
      <w:r w:rsidRPr="004B0496">
        <w:t xml:space="preserve">1.1 </w:t>
      </w:r>
      <w:r w:rsidR="00894BDB" w:rsidRPr="004B0496">
        <w:t>Three Network Design Options</w:t>
      </w:r>
      <w:bookmarkEnd w:id="1"/>
    </w:p>
    <w:p w14:paraId="6C2AACD3" w14:textId="77777777" w:rsidR="00894BDB" w:rsidRDefault="00894BDB" w:rsidP="00F9510A">
      <w:pPr>
        <w:rPr>
          <w:rFonts w:eastAsia="Times New Roman"/>
          <w:b/>
          <w:bCs/>
        </w:rPr>
      </w:pPr>
      <w:r w:rsidRPr="00D669CE">
        <w:rPr>
          <w:rFonts w:eastAsia="Times New Roman"/>
        </w:rPr>
        <w:t>Three network designs were evaluated during the AG-3 Cyber Resilience project before deciding on the detailed design. The goal was to maintain the same business process in all the options with only the placement of the security boundaries changing. All designs then include the same basic function, the normal office user, the admin workstation, the application or file server, the monitoring server, the backup server and the firewall. This separates the comparison from anything particular about a product or software platform and thus concentrates on segmentation. Network segmentation allows for systems with different security goals to be separated, which can limit propagation of compromise across the network (Australian Signals Directorate 2025).</w:t>
      </w:r>
    </w:p>
    <w:p w14:paraId="28DA3661" w14:textId="40CD3CCA" w:rsidR="00894BDB" w:rsidRPr="005D16EB" w:rsidRDefault="00894BDB" w:rsidP="005D16EB">
      <w:pPr>
        <w:pStyle w:val="Heading3"/>
      </w:pPr>
      <w:bookmarkStart w:id="2" w:name="_Toc242383846"/>
      <w:r w:rsidRPr="005D16EB">
        <w:lastRenderedPageBreak/>
        <w:t>1.</w:t>
      </w:r>
      <w:r w:rsidR="005D16EB" w:rsidRPr="005D16EB">
        <w:t>1.1</w:t>
      </w:r>
      <w:r w:rsidRPr="005D16EB">
        <w:t xml:space="preserve"> Design 1 - Simplified Two-Zone Network</w:t>
      </w:r>
      <w:bookmarkEnd w:id="2"/>
    </w:p>
    <w:p w14:paraId="5664EC3F" w14:textId="77777777" w:rsidR="00894BDB" w:rsidRDefault="00894BDB" w:rsidP="00894BDB">
      <w:pPr>
        <w:spacing w:after="40"/>
        <w:jc w:val="center"/>
      </w:pPr>
      <w:r>
        <w:rPr>
          <w:noProof/>
        </w:rPr>
        <w:drawing>
          <wp:inline distT="0" distB="0" distL="0" distR="0" wp14:anchorId="1AC6AC68" wp14:editId="52D0C0D6">
            <wp:extent cx="6126480" cy="3561016"/>
            <wp:effectExtent l="0" t="0" r="0" b="0"/>
            <wp:docPr id="1151732734" name="Picture 11517327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29 at 12.06.11 AM (3).jpeg"/>
                    <pic:cNvPicPr/>
                  </pic:nvPicPr>
                  <pic:blipFill>
                    <a:blip r:embed="rId7"/>
                    <a:stretch>
                      <a:fillRect/>
                    </a:stretch>
                  </pic:blipFill>
                  <pic:spPr>
                    <a:xfrm>
                      <a:off x="0" y="0"/>
                      <a:ext cx="6126480" cy="3561016"/>
                    </a:xfrm>
                    <a:prstGeom prst="rect">
                      <a:avLst/>
                    </a:prstGeom>
                  </pic:spPr>
                </pic:pic>
              </a:graphicData>
            </a:graphic>
          </wp:inline>
        </w:drawing>
      </w:r>
    </w:p>
    <w:p w14:paraId="78C811E3" w14:textId="77777777" w:rsidR="00894BDB" w:rsidRDefault="00894BDB" w:rsidP="00894BDB">
      <w:pPr>
        <w:spacing w:after="140"/>
        <w:jc w:val="center"/>
      </w:pPr>
      <w:r>
        <w:rPr>
          <w:i/>
          <w:sz w:val="20"/>
        </w:rPr>
        <w:t>Figure 1.1. Simplified two-zone network design.</w:t>
      </w:r>
    </w:p>
    <w:p w14:paraId="2E632BF9" w14:textId="77777777" w:rsidR="00894BDB" w:rsidRDefault="00894BDB" w:rsidP="00894BDB">
      <w:pPr>
        <w:spacing w:after="100" w:line="264" w:lineRule="auto"/>
        <w:rPr>
          <w:rFonts w:eastAsia="Times New Roman"/>
          <w:sz w:val="22"/>
        </w:rPr>
      </w:pPr>
      <w:r w:rsidRPr="00D669CE">
        <w:rPr>
          <w:rFonts w:eastAsia="Times New Roman"/>
          <w:sz w:val="22"/>
        </w:rPr>
        <w:t>The first design has two network segments: internal and external. The normal office computer is located in the User and Office LAN while the administrator workstation is located in the User LAN. The application server, monitoring server and backup server are deployed in the Server LAN. There is one firewall between the Internet and the two internal networks, which regulates traffic at the boundaries of the internal networks.</w:t>
      </w:r>
    </w:p>
    <w:p w14:paraId="2D9AC8B3" w14:textId="77777777" w:rsidR="00894BDB" w:rsidRDefault="00894BDB" w:rsidP="00894BDB">
      <w:pPr>
        <w:spacing w:after="100" w:line="264" w:lineRule="auto"/>
      </w:pPr>
      <w:r w:rsidRPr="00D669CE">
        <w:rPr>
          <w:rFonts w:eastAsia="Times New Roman"/>
          <w:sz w:val="22"/>
        </w:rPr>
        <w:t>The main reason for creating this option was simplicity. It has just two big trust zones and less firewalls decisions. The issue is that the application and monitoring/backing servers are still in the same server network. Once the application server is compromised, the attacker is in the same Layer 2 area as the monitoring and back-up systems. This design does not provide as much protection against lateral movement, as the firewall does not prevent traffic traversing the same subnet.</w:t>
      </w:r>
    </w:p>
    <w:tbl>
      <w:tblPr>
        <w:tblW w:w="0" w:type="auto"/>
        <w:jc w:val="center"/>
        <w:tblLayout w:type="fixed"/>
        <w:tblLook w:val="04A0" w:firstRow="1" w:lastRow="0" w:firstColumn="1" w:lastColumn="0" w:noHBand="0" w:noVBand="1"/>
      </w:tblPr>
      <w:tblGrid>
        <w:gridCol w:w="2088"/>
        <w:gridCol w:w="1944"/>
        <w:gridCol w:w="2376"/>
        <w:gridCol w:w="3024"/>
      </w:tblGrid>
      <w:tr w:rsidR="00894BDB" w14:paraId="1BF2091D" w14:textId="77777777" w:rsidTr="00C4586A">
        <w:trPr>
          <w:tblHeader/>
          <w:jc w:val="center"/>
        </w:trPr>
        <w:tc>
          <w:tcPr>
            <w:tcW w:w="2088" w:type="dxa"/>
            <w:tcBorders>
              <w:top w:val="single" w:sz="6" w:space="0" w:color="000000"/>
              <w:left w:val="single" w:sz="6" w:space="0" w:color="000000"/>
              <w:bottom w:val="single" w:sz="6" w:space="0" w:color="000000"/>
              <w:right w:val="single" w:sz="6" w:space="0" w:color="000000"/>
            </w:tcBorders>
            <w:vAlign w:val="center"/>
          </w:tcPr>
          <w:p w14:paraId="26123B51" w14:textId="77777777" w:rsidR="00894BDB" w:rsidRPr="004B0496" w:rsidRDefault="00894BDB" w:rsidP="00C4586A">
            <w:pPr>
              <w:spacing w:after="0"/>
              <w:rPr>
                <w:sz w:val="20"/>
                <w:szCs w:val="20"/>
              </w:rPr>
            </w:pPr>
            <w:r w:rsidRPr="004B0496">
              <w:rPr>
                <w:rFonts w:eastAsia="Times New Roman"/>
                <w:b/>
                <w:sz w:val="20"/>
                <w:szCs w:val="20"/>
              </w:rPr>
              <w:t>Zone</w:t>
            </w:r>
          </w:p>
        </w:tc>
        <w:tc>
          <w:tcPr>
            <w:tcW w:w="1944" w:type="dxa"/>
            <w:tcBorders>
              <w:top w:val="single" w:sz="6" w:space="0" w:color="000000"/>
              <w:left w:val="single" w:sz="6" w:space="0" w:color="000000"/>
              <w:bottom w:val="single" w:sz="6" w:space="0" w:color="000000"/>
              <w:right w:val="single" w:sz="6" w:space="0" w:color="000000"/>
            </w:tcBorders>
            <w:vAlign w:val="center"/>
          </w:tcPr>
          <w:p w14:paraId="247A666C" w14:textId="77777777" w:rsidR="00894BDB" w:rsidRPr="004B0496" w:rsidRDefault="00894BDB" w:rsidP="00C4586A">
            <w:pPr>
              <w:spacing w:after="0"/>
              <w:rPr>
                <w:sz w:val="20"/>
                <w:szCs w:val="20"/>
              </w:rPr>
            </w:pPr>
            <w:r w:rsidRPr="004B0496">
              <w:rPr>
                <w:rFonts w:eastAsia="Times New Roman"/>
                <w:b/>
                <w:sz w:val="20"/>
                <w:szCs w:val="20"/>
              </w:rPr>
              <w:t>Example subnet</w:t>
            </w:r>
          </w:p>
        </w:tc>
        <w:tc>
          <w:tcPr>
            <w:tcW w:w="2376" w:type="dxa"/>
            <w:tcBorders>
              <w:top w:val="single" w:sz="6" w:space="0" w:color="000000"/>
              <w:left w:val="single" w:sz="6" w:space="0" w:color="000000"/>
              <w:bottom w:val="single" w:sz="6" w:space="0" w:color="000000"/>
              <w:right w:val="single" w:sz="6" w:space="0" w:color="000000"/>
            </w:tcBorders>
            <w:vAlign w:val="center"/>
          </w:tcPr>
          <w:p w14:paraId="06B80877" w14:textId="77777777" w:rsidR="00894BDB" w:rsidRPr="004B0496" w:rsidRDefault="00894BDB" w:rsidP="00C4586A">
            <w:pPr>
              <w:spacing w:after="0"/>
              <w:rPr>
                <w:sz w:val="20"/>
                <w:szCs w:val="20"/>
              </w:rPr>
            </w:pPr>
            <w:r w:rsidRPr="004B0496">
              <w:rPr>
                <w:rFonts w:eastAsia="Times New Roman"/>
                <w:b/>
                <w:sz w:val="20"/>
                <w:szCs w:val="20"/>
              </w:rPr>
              <w:t>Main systems</w:t>
            </w:r>
          </w:p>
        </w:tc>
        <w:tc>
          <w:tcPr>
            <w:tcW w:w="3024" w:type="dxa"/>
            <w:tcBorders>
              <w:top w:val="single" w:sz="6" w:space="0" w:color="000000"/>
              <w:left w:val="single" w:sz="6" w:space="0" w:color="000000"/>
              <w:bottom w:val="single" w:sz="6" w:space="0" w:color="000000"/>
              <w:right w:val="single" w:sz="6" w:space="0" w:color="000000"/>
            </w:tcBorders>
            <w:vAlign w:val="center"/>
          </w:tcPr>
          <w:p w14:paraId="5D297ECB" w14:textId="77777777" w:rsidR="00894BDB" w:rsidRPr="004B0496" w:rsidRDefault="00894BDB" w:rsidP="00C4586A">
            <w:pPr>
              <w:spacing w:after="0"/>
              <w:rPr>
                <w:sz w:val="20"/>
                <w:szCs w:val="20"/>
              </w:rPr>
            </w:pPr>
            <w:r w:rsidRPr="004B0496">
              <w:rPr>
                <w:rFonts w:eastAsia="Times New Roman"/>
                <w:b/>
                <w:sz w:val="20"/>
                <w:szCs w:val="20"/>
              </w:rPr>
              <w:t>Purpose</w:t>
            </w:r>
          </w:p>
        </w:tc>
      </w:tr>
      <w:tr w:rsidR="00894BDB" w14:paraId="1DB836F6" w14:textId="77777777" w:rsidTr="00C4586A">
        <w:trPr>
          <w:jc w:val="center"/>
        </w:trPr>
        <w:tc>
          <w:tcPr>
            <w:tcW w:w="2088" w:type="dxa"/>
            <w:tcBorders>
              <w:top w:val="single" w:sz="6" w:space="0" w:color="000000"/>
              <w:left w:val="single" w:sz="6" w:space="0" w:color="000000"/>
              <w:bottom w:val="single" w:sz="6" w:space="0" w:color="000000"/>
              <w:right w:val="single" w:sz="6" w:space="0" w:color="000000"/>
            </w:tcBorders>
          </w:tcPr>
          <w:p w14:paraId="2F546F6F" w14:textId="77777777" w:rsidR="00894BDB" w:rsidRPr="004B0496" w:rsidRDefault="00894BDB" w:rsidP="00C4586A">
            <w:pPr>
              <w:spacing w:after="0"/>
              <w:rPr>
                <w:sz w:val="20"/>
                <w:szCs w:val="20"/>
              </w:rPr>
            </w:pPr>
            <w:r w:rsidRPr="004B0496">
              <w:rPr>
                <w:rFonts w:eastAsia="Times New Roman"/>
                <w:sz w:val="20"/>
                <w:szCs w:val="20"/>
              </w:rPr>
              <w:t>User and Office LAN</w:t>
            </w:r>
          </w:p>
        </w:tc>
        <w:tc>
          <w:tcPr>
            <w:tcW w:w="1944" w:type="dxa"/>
            <w:tcBorders>
              <w:top w:val="single" w:sz="6" w:space="0" w:color="000000"/>
              <w:left w:val="single" w:sz="6" w:space="0" w:color="000000"/>
              <w:bottom w:val="single" w:sz="6" w:space="0" w:color="000000"/>
              <w:right w:val="single" w:sz="6" w:space="0" w:color="000000"/>
            </w:tcBorders>
          </w:tcPr>
          <w:p w14:paraId="5543BD41" w14:textId="77777777" w:rsidR="00894BDB" w:rsidRPr="004B0496" w:rsidRDefault="00894BDB" w:rsidP="00C4586A">
            <w:pPr>
              <w:spacing w:after="0"/>
              <w:rPr>
                <w:sz w:val="20"/>
                <w:szCs w:val="20"/>
              </w:rPr>
            </w:pPr>
            <w:r w:rsidRPr="004B0496">
              <w:rPr>
                <w:rFonts w:eastAsia="Times New Roman"/>
                <w:sz w:val="20"/>
                <w:szCs w:val="20"/>
              </w:rPr>
              <w:t>192.168.10.0/24</w:t>
            </w:r>
          </w:p>
        </w:tc>
        <w:tc>
          <w:tcPr>
            <w:tcW w:w="2376" w:type="dxa"/>
            <w:tcBorders>
              <w:top w:val="single" w:sz="6" w:space="0" w:color="000000"/>
              <w:left w:val="single" w:sz="6" w:space="0" w:color="000000"/>
              <w:bottom w:val="single" w:sz="6" w:space="0" w:color="000000"/>
              <w:right w:val="single" w:sz="6" w:space="0" w:color="000000"/>
            </w:tcBorders>
          </w:tcPr>
          <w:p w14:paraId="22C04ED7" w14:textId="77777777" w:rsidR="00894BDB" w:rsidRPr="004B0496" w:rsidRDefault="00894BDB" w:rsidP="00C4586A">
            <w:pPr>
              <w:spacing w:after="0"/>
              <w:rPr>
                <w:sz w:val="20"/>
                <w:szCs w:val="20"/>
              </w:rPr>
            </w:pPr>
            <w:r w:rsidRPr="004B0496">
              <w:rPr>
                <w:rFonts w:eastAsia="Times New Roman"/>
                <w:sz w:val="20"/>
                <w:szCs w:val="20"/>
              </w:rPr>
              <w:t>Office PC, Admin PC</w:t>
            </w:r>
          </w:p>
        </w:tc>
        <w:tc>
          <w:tcPr>
            <w:tcW w:w="3024" w:type="dxa"/>
            <w:tcBorders>
              <w:top w:val="single" w:sz="6" w:space="0" w:color="000000"/>
              <w:left w:val="single" w:sz="6" w:space="0" w:color="000000"/>
              <w:bottom w:val="single" w:sz="6" w:space="0" w:color="000000"/>
              <w:right w:val="single" w:sz="6" w:space="0" w:color="000000"/>
            </w:tcBorders>
          </w:tcPr>
          <w:p w14:paraId="469D5AFB" w14:textId="77777777" w:rsidR="00894BDB" w:rsidRPr="004B0496" w:rsidRDefault="00894BDB" w:rsidP="00C4586A">
            <w:pPr>
              <w:spacing w:after="0"/>
              <w:rPr>
                <w:sz w:val="20"/>
                <w:szCs w:val="20"/>
              </w:rPr>
            </w:pPr>
            <w:r w:rsidRPr="004B0496">
              <w:rPr>
                <w:rFonts w:eastAsia="Times New Roman"/>
                <w:sz w:val="20"/>
                <w:szCs w:val="20"/>
              </w:rPr>
              <w:t>Normal business access and administration</w:t>
            </w:r>
          </w:p>
        </w:tc>
      </w:tr>
      <w:tr w:rsidR="00894BDB" w14:paraId="2160B3E7" w14:textId="77777777" w:rsidTr="00C4586A">
        <w:trPr>
          <w:jc w:val="center"/>
        </w:trPr>
        <w:tc>
          <w:tcPr>
            <w:tcW w:w="2088" w:type="dxa"/>
            <w:tcBorders>
              <w:top w:val="single" w:sz="6" w:space="0" w:color="000000"/>
              <w:left w:val="single" w:sz="6" w:space="0" w:color="000000"/>
              <w:bottom w:val="single" w:sz="6" w:space="0" w:color="000000"/>
              <w:right w:val="single" w:sz="6" w:space="0" w:color="000000"/>
            </w:tcBorders>
          </w:tcPr>
          <w:p w14:paraId="3F2144CC" w14:textId="77777777" w:rsidR="00894BDB" w:rsidRPr="004B0496" w:rsidRDefault="00894BDB" w:rsidP="00C4586A">
            <w:pPr>
              <w:spacing w:after="0"/>
              <w:rPr>
                <w:sz w:val="20"/>
                <w:szCs w:val="20"/>
              </w:rPr>
            </w:pPr>
            <w:r w:rsidRPr="004B0496">
              <w:rPr>
                <w:rFonts w:eastAsia="Times New Roman"/>
                <w:sz w:val="20"/>
                <w:szCs w:val="20"/>
              </w:rPr>
              <w:t>Server LAN</w:t>
            </w:r>
          </w:p>
        </w:tc>
        <w:tc>
          <w:tcPr>
            <w:tcW w:w="1944" w:type="dxa"/>
            <w:tcBorders>
              <w:top w:val="single" w:sz="6" w:space="0" w:color="000000"/>
              <w:left w:val="single" w:sz="6" w:space="0" w:color="000000"/>
              <w:bottom w:val="single" w:sz="6" w:space="0" w:color="000000"/>
              <w:right w:val="single" w:sz="6" w:space="0" w:color="000000"/>
            </w:tcBorders>
          </w:tcPr>
          <w:p w14:paraId="7A59203F" w14:textId="77777777" w:rsidR="00894BDB" w:rsidRPr="004B0496" w:rsidRDefault="00894BDB" w:rsidP="00C4586A">
            <w:pPr>
              <w:spacing w:after="0"/>
              <w:rPr>
                <w:sz w:val="20"/>
                <w:szCs w:val="20"/>
              </w:rPr>
            </w:pPr>
            <w:r w:rsidRPr="004B0496">
              <w:rPr>
                <w:rFonts w:eastAsia="Times New Roman"/>
                <w:sz w:val="20"/>
                <w:szCs w:val="20"/>
              </w:rPr>
              <w:t>192.168.20.0/24</w:t>
            </w:r>
          </w:p>
        </w:tc>
        <w:tc>
          <w:tcPr>
            <w:tcW w:w="2376" w:type="dxa"/>
            <w:tcBorders>
              <w:top w:val="single" w:sz="6" w:space="0" w:color="000000"/>
              <w:left w:val="single" w:sz="6" w:space="0" w:color="000000"/>
              <w:bottom w:val="single" w:sz="6" w:space="0" w:color="000000"/>
              <w:right w:val="single" w:sz="6" w:space="0" w:color="000000"/>
            </w:tcBorders>
          </w:tcPr>
          <w:p w14:paraId="4836FE6F" w14:textId="77777777" w:rsidR="00894BDB" w:rsidRPr="004B0496" w:rsidRDefault="00894BDB" w:rsidP="00C4586A">
            <w:pPr>
              <w:rPr>
                <w:sz w:val="20"/>
                <w:szCs w:val="20"/>
              </w:rPr>
            </w:pPr>
            <w:r w:rsidRPr="004B0496">
              <w:rPr>
                <w:rFonts w:eastAsia="Times New Roman"/>
                <w:sz w:val="20"/>
                <w:szCs w:val="20"/>
              </w:rPr>
              <w:t>Application server, Monitoring server, Backup server</w:t>
            </w:r>
          </w:p>
        </w:tc>
        <w:tc>
          <w:tcPr>
            <w:tcW w:w="3024" w:type="dxa"/>
            <w:tcBorders>
              <w:top w:val="single" w:sz="6" w:space="0" w:color="000000"/>
              <w:left w:val="single" w:sz="6" w:space="0" w:color="000000"/>
              <w:bottom w:val="single" w:sz="6" w:space="0" w:color="000000"/>
              <w:right w:val="single" w:sz="6" w:space="0" w:color="000000"/>
            </w:tcBorders>
          </w:tcPr>
          <w:p w14:paraId="00CBB162" w14:textId="77777777" w:rsidR="00894BDB" w:rsidRPr="004B0496" w:rsidRDefault="00894BDB" w:rsidP="00C4586A">
            <w:pPr>
              <w:spacing w:after="0"/>
              <w:rPr>
                <w:sz w:val="20"/>
                <w:szCs w:val="20"/>
              </w:rPr>
            </w:pPr>
            <w:r w:rsidRPr="004B0496">
              <w:rPr>
                <w:rFonts w:eastAsia="Times New Roman"/>
                <w:sz w:val="20"/>
                <w:szCs w:val="20"/>
              </w:rPr>
              <w:t>Application, monitoring and backup services</w:t>
            </w:r>
          </w:p>
        </w:tc>
      </w:tr>
    </w:tbl>
    <w:p w14:paraId="15E25A59" w14:textId="77777777" w:rsidR="00894BDB" w:rsidRDefault="00894BDB" w:rsidP="00894BDB">
      <w:pPr>
        <w:spacing w:after="20"/>
      </w:pPr>
    </w:p>
    <w:p w14:paraId="27B0B481" w14:textId="77777777" w:rsidR="00894BDB" w:rsidRDefault="00894BDB" w:rsidP="00894BDB">
      <w:pPr>
        <w:spacing w:after="100" w:line="264" w:lineRule="auto"/>
      </w:pPr>
      <w:r w:rsidRPr="00D669CE">
        <w:rPr>
          <w:rFonts w:eastAsia="Times New Roman"/>
          <w:sz w:val="22"/>
        </w:rPr>
        <w:t>This design was not chosen because there is a demand for more separation of the application, monitoring, backup and administration functions. Even if it is an office device or the application server, the backup and monitoring systems should be protected. The two-zone design does not provide sufficient internal trust zones to achieve this. (Australian Signals Directorate 2025)</w:t>
      </w:r>
    </w:p>
    <w:p w14:paraId="4109827B" w14:textId="7CD217A9" w:rsidR="00894BDB" w:rsidRPr="00C407C4" w:rsidRDefault="00894BDB" w:rsidP="005D16EB">
      <w:pPr>
        <w:pStyle w:val="Heading3"/>
      </w:pPr>
      <w:bookmarkStart w:id="3" w:name="_Toc242383847"/>
      <w:r w:rsidRPr="00C407C4">
        <w:rPr>
          <w:rFonts w:eastAsia="Times New Roman"/>
        </w:rPr>
        <w:lastRenderedPageBreak/>
        <w:t>1.</w:t>
      </w:r>
      <w:r w:rsidR="005D16EB">
        <w:rPr>
          <w:rFonts w:eastAsia="Times New Roman"/>
        </w:rPr>
        <w:t>1.2</w:t>
      </w:r>
      <w:r w:rsidRPr="00C407C4">
        <w:rPr>
          <w:rFonts w:eastAsia="Times New Roman"/>
        </w:rPr>
        <w:t xml:space="preserve"> Design 2 - DMZ and Dual-Firewall Architecture</w:t>
      </w:r>
      <w:bookmarkEnd w:id="3"/>
    </w:p>
    <w:p w14:paraId="24DF8110" w14:textId="77777777" w:rsidR="00894BDB" w:rsidRDefault="00894BDB" w:rsidP="00894BDB">
      <w:pPr>
        <w:spacing w:after="40"/>
        <w:jc w:val="center"/>
      </w:pPr>
      <w:r>
        <w:rPr>
          <w:noProof/>
        </w:rPr>
        <w:drawing>
          <wp:inline distT="0" distB="0" distL="0" distR="0" wp14:anchorId="2D82AE48" wp14:editId="0964C026">
            <wp:extent cx="5212080" cy="5269504"/>
            <wp:effectExtent l="0" t="0" r="0" b="0"/>
            <wp:docPr id="1151732735" name="Picture 11517327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29 at 12.06.11 AM.jpeg"/>
                    <pic:cNvPicPr/>
                  </pic:nvPicPr>
                  <pic:blipFill>
                    <a:blip r:embed="rId8"/>
                    <a:stretch>
                      <a:fillRect/>
                    </a:stretch>
                  </pic:blipFill>
                  <pic:spPr>
                    <a:xfrm>
                      <a:off x="0" y="0"/>
                      <a:ext cx="5212080" cy="5269504"/>
                    </a:xfrm>
                    <a:prstGeom prst="rect">
                      <a:avLst/>
                    </a:prstGeom>
                  </pic:spPr>
                </pic:pic>
              </a:graphicData>
            </a:graphic>
          </wp:inline>
        </w:drawing>
      </w:r>
    </w:p>
    <w:p w14:paraId="2D6712D6" w14:textId="77777777" w:rsidR="00894BDB" w:rsidRDefault="00894BDB" w:rsidP="00894BDB">
      <w:pPr>
        <w:spacing w:after="140"/>
        <w:jc w:val="center"/>
        <w:rPr>
          <w:rFonts w:eastAsia="Times New Roman"/>
          <w:i/>
          <w:sz w:val="20"/>
        </w:rPr>
      </w:pPr>
      <w:r>
        <w:rPr>
          <w:i/>
          <w:sz w:val="20"/>
        </w:rPr>
        <w:t>Figure 1.2. DMZ and dual-firewall architecture.</w:t>
      </w:r>
    </w:p>
    <w:p w14:paraId="664A7548" w14:textId="77777777" w:rsidR="00894BDB" w:rsidRDefault="00894BDB" w:rsidP="00894BDB">
      <w:pPr>
        <w:spacing w:after="140"/>
        <w:jc w:val="center"/>
      </w:pPr>
    </w:p>
    <w:p w14:paraId="51822751" w14:textId="77777777" w:rsidR="00894BDB" w:rsidRDefault="00894BDB" w:rsidP="00894BDB">
      <w:pPr>
        <w:spacing w:after="100" w:line="264" w:lineRule="auto"/>
        <w:rPr>
          <w:rFonts w:eastAsia="Times New Roman"/>
          <w:sz w:val="22"/>
        </w:rPr>
      </w:pPr>
      <w:r w:rsidRPr="00D669CE">
        <w:rPr>
          <w:rFonts w:eastAsia="Times New Roman"/>
          <w:sz w:val="22"/>
        </w:rPr>
        <w:t xml:space="preserve">The second design has 2 layers of firewalls. A </w:t>
      </w:r>
      <w:proofErr w:type="spellStart"/>
      <w:r w:rsidRPr="00D669CE">
        <w:rPr>
          <w:rFonts w:eastAsia="Times New Roman"/>
          <w:sz w:val="22"/>
        </w:rPr>
        <w:t>demilitarised</w:t>
      </w:r>
      <w:proofErr w:type="spellEnd"/>
      <w:r w:rsidRPr="00D669CE">
        <w:rPr>
          <w:rFonts w:eastAsia="Times New Roman"/>
          <w:sz w:val="22"/>
        </w:rPr>
        <w:t xml:space="preserve"> zone (DMZ) is located inside, with application server, and Firewall 1 is located at the edge of the Internet. Firewall 2 is located between the DMZ and the internal network. A second firewall maintains the separation of the Office, Security, Backup and Management networks. The intent of this design was to determine if a separate public facing application boundary provided any useful protection to the AG-3 environment.</w:t>
      </w:r>
    </w:p>
    <w:p w14:paraId="092B384E" w14:textId="67685F27" w:rsidR="00894BDB" w:rsidRDefault="00303469" w:rsidP="00894BDB">
      <w:pPr>
        <w:spacing w:after="100" w:line="264" w:lineRule="auto"/>
        <w:rPr>
          <w:rFonts w:eastAsia="Times New Roman"/>
          <w:sz w:val="22"/>
        </w:rPr>
      </w:pPr>
      <w:r>
        <w:rPr>
          <w:rFonts w:eastAsia="Times New Roman"/>
          <w:sz w:val="22"/>
        </w:rPr>
        <w:t>T</w:t>
      </w:r>
      <w:r w:rsidR="00894BDB" w:rsidRPr="00A1132B">
        <w:rPr>
          <w:rFonts w:eastAsia="Times New Roman"/>
          <w:sz w:val="22"/>
        </w:rPr>
        <w:t>his type of design adds another perimeter boundary to the application server. But the primary AG-3 issue isn't about unlimited public web hosting. The project primarily aims to limit the ability of internal lateral movements and to ensure the monitoring, management and backup systems are not compromised if an office device is compromised or the application server becomes infected. There is still need for the internal Office, Security, Backup and Management networks to be separated and have their own firewall rules despite the DMZ.</w:t>
      </w:r>
    </w:p>
    <w:p w14:paraId="5A1BAEB3" w14:textId="77777777" w:rsidR="00894BDB" w:rsidRDefault="00894BDB" w:rsidP="00894BDB">
      <w:pPr>
        <w:spacing w:after="100" w:line="264" w:lineRule="auto"/>
        <w:rPr>
          <w:rFonts w:eastAsia="Times New Roman"/>
          <w:sz w:val="22"/>
        </w:rPr>
      </w:pPr>
    </w:p>
    <w:p w14:paraId="7309E2DD" w14:textId="77777777" w:rsidR="00894BDB" w:rsidRDefault="00894BDB" w:rsidP="00894BDB">
      <w:pPr>
        <w:spacing w:after="100" w:line="264" w:lineRule="auto"/>
        <w:rPr>
          <w:rFonts w:eastAsia="Times New Roman"/>
          <w:sz w:val="22"/>
        </w:rPr>
      </w:pPr>
    </w:p>
    <w:p w14:paraId="5D513052" w14:textId="77777777" w:rsidR="00894BDB" w:rsidRDefault="00894BDB" w:rsidP="00894BDB">
      <w:pPr>
        <w:spacing w:after="100" w:line="264" w:lineRule="auto"/>
      </w:pPr>
    </w:p>
    <w:tbl>
      <w:tblPr>
        <w:tblW w:w="0" w:type="auto"/>
        <w:jc w:val="center"/>
        <w:tblLayout w:type="fixed"/>
        <w:tblLook w:val="04A0" w:firstRow="1" w:lastRow="0" w:firstColumn="1" w:lastColumn="0" w:noHBand="0" w:noVBand="1"/>
      </w:tblPr>
      <w:tblGrid>
        <w:gridCol w:w="2880"/>
        <w:gridCol w:w="3168"/>
        <w:gridCol w:w="3384"/>
      </w:tblGrid>
      <w:tr w:rsidR="00894BDB" w14:paraId="379AA4EF" w14:textId="77777777" w:rsidTr="00C4586A">
        <w:trPr>
          <w:tblHeader/>
          <w:jc w:val="center"/>
        </w:trPr>
        <w:tc>
          <w:tcPr>
            <w:tcW w:w="2880" w:type="dxa"/>
            <w:tcBorders>
              <w:top w:val="single" w:sz="6" w:space="0" w:color="000000"/>
              <w:left w:val="single" w:sz="6" w:space="0" w:color="000000"/>
              <w:bottom w:val="single" w:sz="6" w:space="0" w:color="000000"/>
              <w:right w:val="single" w:sz="6" w:space="0" w:color="000000"/>
            </w:tcBorders>
            <w:vAlign w:val="center"/>
          </w:tcPr>
          <w:p w14:paraId="0EB79355" w14:textId="77777777" w:rsidR="00894BDB" w:rsidRPr="004B0496" w:rsidRDefault="00894BDB" w:rsidP="00C4586A">
            <w:pPr>
              <w:spacing w:after="0"/>
              <w:rPr>
                <w:sz w:val="20"/>
                <w:szCs w:val="20"/>
              </w:rPr>
            </w:pPr>
            <w:r w:rsidRPr="004B0496">
              <w:rPr>
                <w:rFonts w:eastAsia="Times New Roman"/>
                <w:b/>
                <w:sz w:val="20"/>
                <w:szCs w:val="20"/>
              </w:rPr>
              <w:lastRenderedPageBreak/>
              <w:t>Security area</w:t>
            </w:r>
          </w:p>
        </w:tc>
        <w:tc>
          <w:tcPr>
            <w:tcW w:w="3168" w:type="dxa"/>
            <w:tcBorders>
              <w:top w:val="single" w:sz="6" w:space="0" w:color="000000"/>
              <w:left w:val="single" w:sz="6" w:space="0" w:color="000000"/>
              <w:bottom w:val="single" w:sz="6" w:space="0" w:color="000000"/>
              <w:right w:val="single" w:sz="6" w:space="0" w:color="000000"/>
            </w:tcBorders>
            <w:vAlign w:val="center"/>
          </w:tcPr>
          <w:p w14:paraId="339BD9AE" w14:textId="77777777" w:rsidR="00894BDB" w:rsidRPr="004B0496" w:rsidRDefault="00894BDB" w:rsidP="00C4586A">
            <w:pPr>
              <w:spacing w:after="0"/>
              <w:rPr>
                <w:sz w:val="20"/>
                <w:szCs w:val="20"/>
              </w:rPr>
            </w:pPr>
            <w:r w:rsidRPr="004B0496">
              <w:rPr>
                <w:rFonts w:eastAsia="Times New Roman"/>
                <w:b/>
                <w:sz w:val="20"/>
                <w:szCs w:val="20"/>
              </w:rPr>
              <w:t>Main purpose</w:t>
            </w:r>
          </w:p>
        </w:tc>
        <w:tc>
          <w:tcPr>
            <w:tcW w:w="3384" w:type="dxa"/>
            <w:tcBorders>
              <w:top w:val="single" w:sz="6" w:space="0" w:color="000000"/>
              <w:left w:val="single" w:sz="6" w:space="0" w:color="000000"/>
              <w:bottom w:val="single" w:sz="6" w:space="0" w:color="000000"/>
              <w:right w:val="single" w:sz="6" w:space="0" w:color="000000"/>
            </w:tcBorders>
            <w:vAlign w:val="center"/>
          </w:tcPr>
          <w:p w14:paraId="7CFAABB8" w14:textId="77777777" w:rsidR="00894BDB" w:rsidRPr="004B0496" w:rsidRDefault="00894BDB" w:rsidP="00C4586A">
            <w:pPr>
              <w:spacing w:after="0"/>
              <w:rPr>
                <w:sz w:val="20"/>
                <w:szCs w:val="20"/>
              </w:rPr>
            </w:pPr>
            <w:r w:rsidRPr="004B0496">
              <w:rPr>
                <w:rFonts w:eastAsia="Times New Roman"/>
                <w:b/>
                <w:sz w:val="20"/>
                <w:szCs w:val="20"/>
              </w:rPr>
              <w:t>Main systems</w:t>
            </w:r>
          </w:p>
        </w:tc>
      </w:tr>
      <w:tr w:rsidR="00894BDB" w14:paraId="22CF44EC" w14:textId="77777777" w:rsidTr="00C4586A">
        <w:trPr>
          <w:jc w:val="center"/>
        </w:trPr>
        <w:tc>
          <w:tcPr>
            <w:tcW w:w="2880" w:type="dxa"/>
            <w:tcBorders>
              <w:top w:val="single" w:sz="6" w:space="0" w:color="000000"/>
              <w:left w:val="single" w:sz="6" w:space="0" w:color="000000"/>
              <w:bottom w:val="single" w:sz="6" w:space="0" w:color="000000"/>
              <w:right w:val="single" w:sz="6" w:space="0" w:color="000000"/>
            </w:tcBorders>
          </w:tcPr>
          <w:p w14:paraId="42B63EAA" w14:textId="77777777" w:rsidR="00894BDB" w:rsidRPr="004B0496" w:rsidRDefault="00894BDB" w:rsidP="00C4586A">
            <w:pPr>
              <w:spacing w:after="0"/>
              <w:rPr>
                <w:sz w:val="20"/>
                <w:szCs w:val="20"/>
              </w:rPr>
            </w:pPr>
            <w:r w:rsidRPr="004B0496">
              <w:rPr>
                <w:rFonts w:eastAsia="Times New Roman"/>
                <w:sz w:val="20"/>
                <w:szCs w:val="20"/>
              </w:rPr>
              <w:t>DMZ</w:t>
            </w:r>
          </w:p>
        </w:tc>
        <w:tc>
          <w:tcPr>
            <w:tcW w:w="3168" w:type="dxa"/>
            <w:tcBorders>
              <w:top w:val="single" w:sz="6" w:space="0" w:color="000000"/>
              <w:left w:val="single" w:sz="6" w:space="0" w:color="000000"/>
              <w:bottom w:val="single" w:sz="6" w:space="0" w:color="000000"/>
              <w:right w:val="single" w:sz="6" w:space="0" w:color="000000"/>
            </w:tcBorders>
          </w:tcPr>
          <w:p w14:paraId="648ED16E" w14:textId="77777777" w:rsidR="00894BDB" w:rsidRPr="004B0496" w:rsidRDefault="00894BDB" w:rsidP="00C4586A">
            <w:pPr>
              <w:spacing w:after="0"/>
              <w:rPr>
                <w:sz w:val="20"/>
                <w:szCs w:val="20"/>
              </w:rPr>
            </w:pPr>
            <w:r w:rsidRPr="004B0496">
              <w:rPr>
                <w:rFonts w:eastAsia="Times New Roman"/>
                <w:sz w:val="20"/>
                <w:szCs w:val="20"/>
              </w:rPr>
              <w:t>Public-facing application zone</w:t>
            </w:r>
          </w:p>
        </w:tc>
        <w:tc>
          <w:tcPr>
            <w:tcW w:w="3384" w:type="dxa"/>
            <w:tcBorders>
              <w:top w:val="single" w:sz="6" w:space="0" w:color="000000"/>
              <w:left w:val="single" w:sz="6" w:space="0" w:color="000000"/>
              <w:bottom w:val="single" w:sz="6" w:space="0" w:color="000000"/>
              <w:right w:val="single" w:sz="6" w:space="0" w:color="000000"/>
            </w:tcBorders>
          </w:tcPr>
          <w:p w14:paraId="56054259" w14:textId="77777777" w:rsidR="00894BDB" w:rsidRPr="004B0496" w:rsidRDefault="00894BDB" w:rsidP="00C4586A">
            <w:pPr>
              <w:rPr>
                <w:sz w:val="20"/>
                <w:szCs w:val="20"/>
              </w:rPr>
            </w:pPr>
            <w:r w:rsidRPr="004B0496">
              <w:rPr>
                <w:rFonts w:eastAsia="Times New Roman"/>
                <w:sz w:val="20"/>
                <w:szCs w:val="20"/>
              </w:rPr>
              <w:t>Application server</w:t>
            </w:r>
          </w:p>
        </w:tc>
      </w:tr>
      <w:tr w:rsidR="00894BDB" w14:paraId="1F39C75A" w14:textId="77777777" w:rsidTr="00C4586A">
        <w:trPr>
          <w:jc w:val="center"/>
        </w:trPr>
        <w:tc>
          <w:tcPr>
            <w:tcW w:w="2880" w:type="dxa"/>
            <w:tcBorders>
              <w:top w:val="single" w:sz="6" w:space="0" w:color="000000"/>
              <w:left w:val="single" w:sz="6" w:space="0" w:color="000000"/>
              <w:bottom w:val="single" w:sz="6" w:space="0" w:color="000000"/>
              <w:right w:val="single" w:sz="6" w:space="0" w:color="000000"/>
            </w:tcBorders>
          </w:tcPr>
          <w:p w14:paraId="0493DD7E" w14:textId="77777777" w:rsidR="00894BDB" w:rsidRPr="004B0496" w:rsidRDefault="00894BDB" w:rsidP="00C4586A">
            <w:pPr>
              <w:spacing w:after="0"/>
              <w:rPr>
                <w:sz w:val="20"/>
                <w:szCs w:val="20"/>
              </w:rPr>
            </w:pPr>
            <w:r w:rsidRPr="004B0496">
              <w:rPr>
                <w:rFonts w:eastAsia="Times New Roman"/>
                <w:sz w:val="20"/>
                <w:szCs w:val="20"/>
              </w:rPr>
              <w:t>Office VLAN</w:t>
            </w:r>
          </w:p>
        </w:tc>
        <w:tc>
          <w:tcPr>
            <w:tcW w:w="3168" w:type="dxa"/>
            <w:tcBorders>
              <w:top w:val="single" w:sz="6" w:space="0" w:color="000000"/>
              <w:left w:val="single" w:sz="6" w:space="0" w:color="000000"/>
              <w:bottom w:val="single" w:sz="6" w:space="0" w:color="000000"/>
              <w:right w:val="single" w:sz="6" w:space="0" w:color="000000"/>
            </w:tcBorders>
          </w:tcPr>
          <w:p w14:paraId="37A4D063" w14:textId="77777777" w:rsidR="00894BDB" w:rsidRPr="004B0496" w:rsidRDefault="00894BDB" w:rsidP="00C4586A">
            <w:pPr>
              <w:spacing w:after="0"/>
              <w:rPr>
                <w:sz w:val="20"/>
                <w:szCs w:val="20"/>
              </w:rPr>
            </w:pPr>
            <w:r w:rsidRPr="004B0496">
              <w:rPr>
                <w:rFonts w:eastAsia="Times New Roman"/>
                <w:sz w:val="20"/>
                <w:szCs w:val="20"/>
              </w:rPr>
              <w:t>Normal business use</w:t>
            </w:r>
          </w:p>
        </w:tc>
        <w:tc>
          <w:tcPr>
            <w:tcW w:w="3384" w:type="dxa"/>
            <w:tcBorders>
              <w:top w:val="single" w:sz="6" w:space="0" w:color="000000"/>
              <w:left w:val="single" w:sz="6" w:space="0" w:color="000000"/>
              <w:bottom w:val="single" w:sz="6" w:space="0" w:color="000000"/>
              <w:right w:val="single" w:sz="6" w:space="0" w:color="000000"/>
            </w:tcBorders>
          </w:tcPr>
          <w:p w14:paraId="48DB46D9" w14:textId="77777777" w:rsidR="00894BDB" w:rsidRPr="004B0496" w:rsidRDefault="00894BDB" w:rsidP="00C4586A">
            <w:pPr>
              <w:rPr>
                <w:sz w:val="20"/>
                <w:szCs w:val="20"/>
              </w:rPr>
            </w:pPr>
            <w:r w:rsidRPr="004B0496">
              <w:rPr>
                <w:rFonts w:eastAsia="Times New Roman"/>
                <w:sz w:val="20"/>
                <w:szCs w:val="20"/>
              </w:rPr>
              <w:t>Office client</w:t>
            </w:r>
          </w:p>
        </w:tc>
      </w:tr>
      <w:tr w:rsidR="00894BDB" w14:paraId="14C1DFED" w14:textId="77777777" w:rsidTr="00C4586A">
        <w:trPr>
          <w:jc w:val="center"/>
        </w:trPr>
        <w:tc>
          <w:tcPr>
            <w:tcW w:w="2880" w:type="dxa"/>
            <w:tcBorders>
              <w:top w:val="single" w:sz="6" w:space="0" w:color="000000"/>
              <w:left w:val="single" w:sz="6" w:space="0" w:color="000000"/>
              <w:bottom w:val="single" w:sz="6" w:space="0" w:color="000000"/>
              <w:right w:val="single" w:sz="6" w:space="0" w:color="000000"/>
            </w:tcBorders>
          </w:tcPr>
          <w:p w14:paraId="06A19D58" w14:textId="77777777" w:rsidR="00894BDB" w:rsidRPr="004B0496" w:rsidRDefault="00894BDB" w:rsidP="00C4586A">
            <w:pPr>
              <w:spacing w:after="0"/>
              <w:rPr>
                <w:sz w:val="20"/>
                <w:szCs w:val="20"/>
              </w:rPr>
            </w:pPr>
            <w:r w:rsidRPr="004B0496">
              <w:rPr>
                <w:rFonts w:eastAsia="Times New Roman"/>
                <w:sz w:val="20"/>
                <w:szCs w:val="20"/>
              </w:rPr>
              <w:t>Security VLAN</w:t>
            </w:r>
          </w:p>
        </w:tc>
        <w:tc>
          <w:tcPr>
            <w:tcW w:w="3168" w:type="dxa"/>
            <w:tcBorders>
              <w:top w:val="single" w:sz="6" w:space="0" w:color="000000"/>
              <w:left w:val="single" w:sz="6" w:space="0" w:color="000000"/>
              <w:bottom w:val="single" w:sz="6" w:space="0" w:color="000000"/>
              <w:right w:val="single" w:sz="6" w:space="0" w:color="000000"/>
            </w:tcBorders>
          </w:tcPr>
          <w:p w14:paraId="011DDDB0" w14:textId="77777777" w:rsidR="00894BDB" w:rsidRPr="004B0496" w:rsidRDefault="00894BDB" w:rsidP="00C4586A">
            <w:pPr>
              <w:spacing w:after="0"/>
              <w:rPr>
                <w:sz w:val="20"/>
                <w:szCs w:val="20"/>
              </w:rPr>
            </w:pPr>
            <w:r w:rsidRPr="004B0496">
              <w:rPr>
                <w:rFonts w:eastAsia="Times New Roman"/>
                <w:sz w:val="20"/>
                <w:szCs w:val="20"/>
              </w:rPr>
              <w:t>Central monitoring</w:t>
            </w:r>
          </w:p>
        </w:tc>
        <w:tc>
          <w:tcPr>
            <w:tcW w:w="3384" w:type="dxa"/>
            <w:tcBorders>
              <w:top w:val="single" w:sz="6" w:space="0" w:color="000000"/>
              <w:left w:val="single" w:sz="6" w:space="0" w:color="000000"/>
              <w:bottom w:val="single" w:sz="6" w:space="0" w:color="000000"/>
              <w:right w:val="single" w:sz="6" w:space="0" w:color="000000"/>
            </w:tcBorders>
          </w:tcPr>
          <w:p w14:paraId="71CE5C8F" w14:textId="77777777" w:rsidR="00894BDB" w:rsidRPr="004B0496" w:rsidRDefault="00894BDB" w:rsidP="00C4586A">
            <w:pPr>
              <w:rPr>
                <w:sz w:val="20"/>
                <w:szCs w:val="20"/>
              </w:rPr>
            </w:pPr>
            <w:r w:rsidRPr="004B0496">
              <w:rPr>
                <w:rFonts w:eastAsia="Times New Roman"/>
                <w:sz w:val="20"/>
                <w:szCs w:val="20"/>
              </w:rPr>
              <w:t>Monitoring server</w:t>
            </w:r>
          </w:p>
        </w:tc>
      </w:tr>
      <w:tr w:rsidR="00894BDB" w14:paraId="0C062041" w14:textId="77777777" w:rsidTr="00C4586A">
        <w:trPr>
          <w:jc w:val="center"/>
        </w:trPr>
        <w:tc>
          <w:tcPr>
            <w:tcW w:w="2880" w:type="dxa"/>
            <w:tcBorders>
              <w:top w:val="single" w:sz="6" w:space="0" w:color="000000"/>
              <w:left w:val="single" w:sz="6" w:space="0" w:color="000000"/>
              <w:bottom w:val="single" w:sz="6" w:space="0" w:color="000000"/>
              <w:right w:val="single" w:sz="6" w:space="0" w:color="000000"/>
            </w:tcBorders>
          </w:tcPr>
          <w:p w14:paraId="6CB83D6B" w14:textId="77777777" w:rsidR="00894BDB" w:rsidRPr="004B0496" w:rsidRDefault="00894BDB" w:rsidP="00C4586A">
            <w:pPr>
              <w:spacing w:after="0"/>
              <w:rPr>
                <w:sz w:val="20"/>
                <w:szCs w:val="20"/>
              </w:rPr>
            </w:pPr>
            <w:r w:rsidRPr="004B0496">
              <w:rPr>
                <w:rFonts w:eastAsia="Times New Roman"/>
                <w:sz w:val="20"/>
                <w:szCs w:val="20"/>
              </w:rPr>
              <w:t>Backup VLAN</w:t>
            </w:r>
          </w:p>
        </w:tc>
        <w:tc>
          <w:tcPr>
            <w:tcW w:w="3168" w:type="dxa"/>
            <w:tcBorders>
              <w:top w:val="single" w:sz="6" w:space="0" w:color="000000"/>
              <w:left w:val="single" w:sz="6" w:space="0" w:color="000000"/>
              <w:bottom w:val="single" w:sz="6" w:space="0" w:color="000000"/>
              <w:right w:val="single" w:sz="6" w:space="0" w:color="000000"/>
            </w:tcBorders>
          </w:tcPr>
          <w:p w14:paraId="73192628" w14:textId="77777777" w:rsidR="00894BDB" w:rsidRPr="004B0496" w:rsidRDefault="00894BDB" w:rsidP="00C4586A">
            <w:pPr>
              <w:spacing w:after="0"/>
              <w:rPr>
                <w:sz w:val="20"/>
                <w:szCs w:val="20"/>
              </w:rPr>
            </w:pPr>
            <w:r w:rsidRPr="004B0496">
              <w:rPr>
                <w:rFonts w:eastAsia="Times New Roman"/>
                <w:sz w:val="20"/>
                <w:szCs w:val="20"/>
              </w:rPr>
              <w:t>Recovery-data protection</w:t>
            </w:r>
          </w:p>
        </w:tc>
        <w:tc>
          <w:tcPr>
            <w:tcW w:w="3384" w:type="dxa"/>
            <w:tcBorders>
              <w:top w:val="single" w:sz="6" w:space="0" w:color="000000"/>
              <w:left w:val="single" w:sz="6" w:space="0" w:color="000000"/>
              <w:bottom w:val="single" w:sz="6" w:space="0" w:color="000000"/>
              <w:right w:val="single" w:sz="6" w:space="0" w:color="000000"/>
            </w:tcBorders>
          </w:tcPr>
          <w:p w14:paraId="26D9C924" w14:textId="77777777" w:rsidR="00894BDB" w:rsidRPr="004B0496" w:rsidRDefault="00894BDB" w:rsidP="00C4586A">
            <w:pPr>
              <w:rPr>
                <w:sz w:val="20"/>
                <w:szCs w:val="20"/>
              </w:rPr>
            </w:pPr>
            <w:r w:rsidRPr="004B0496">
              <w:rPr>
                <w:rFonts w:eastAsia="Times New Roman"/>
                <w:sz w:val="20"/>
                <w:szCs w:val="20"/>
              </w:rPr>
              <w:t>Backup server</w:t>
            </w:r>
          </w:p>
        </w:tc>
      </w:tr>
      <w:tr w:rsidR="00894BDB" w14:paraId="1E94DAEA" w14:textId="77777777" w:rsidTr="00C4586A">
        <w:trPr>
          <w:jc w:val="center"/>
        </w:trPr>
        <w:tc>
          <w:tcPr>
            <w:tcW w:w="2880" w:type="dxa"/>
            <w:tcBorders>
              <w:top w:val="single" w:sz="6" w:space="0" w:color="000000"/>
              <w:left w:val="single" w:sz="6" w:space="0" w:color="000000"/>
              <w:bottom w:val="single" w:sz="6" w:space="0" w:color="000000"/>
              <w:right w:val="single" w:sz="6" w:space="0" w:color="000000"/>
            </w:tcBorders>
          </w:tcPr>
          <w:p w14:paraId="62101D9A" w14:textId="77777777" w:rsidR="00894BDB" w:rsidRPr="004B0496" w:rsidRDefault="00894BDB" w:rsidP="00C4586A">
            <w:pPr>
              <w:spacing w:after="0"/>
              <w:rPr>
                <w:sz w:val="20"/>
                <w:szCs w:val="20"/>
              </w:rPr>
            </w:pPr>
            <w:r w:rsidRPr="004B0496">
              <w:rPr>
                <w:rFonts w:eastAsia="Times New Roman"/>
                <w:sz w:val="20"/>
                <w:szCs w:val="20"/>
              </w:rPr>
              <w:t>Management VLAN</w:t>
            </w:r>
          </w:p>
        </w:tc>
        <w:tc>
          <w:tcPr>
            <w:tcW w:w="3168" w:type="dxa"/>
            <w:tcBorders>
              <w:top w:val="single" w:sz="6" w:space="0" w:color="000000"/>
              <w:left w:val="single" w:sz="6" w:space="0" w:color="000000"/>
              <w:bottom w:val="single" w:sz="6" w:space="0" w:color="000000"/>
              <w:right w:val="single" w:sz="6" w:space="0" w:color="000000"/>
            </w:tcBorders>
          </w:tcPr>
          <w:p w14:paraId="1F4C7B6F" w14:textId="77777777" w:rsidR="00894BDB" w:rsidRPr="004B0496" w:rsidRDefault="00894BDB" w:rsidP="00C4586A">
            <w:pPr>
              <w:spacing w:after="0"/>
              <w:rPr>
                <w:sz w:val="20"/>
                <w:szCs w:val="20"/>
              </w:rPr>
            </w:pPr>
            <w:r w:rsidRPr="004B0496">
              <w:rPr>
                <w:rFonts w:eastAsia="Times New Roman"/>
                <w:sz w:val="20"/>
                <w:szCs w:val="20"/>
              </w:rPr>
              <w:t>Privileged administration</w:t>
            </w:r>
          </w:p>
        </w:tc>
        <w:tc>
          <w:tcPr>
            <w:tcW w:w="3384" w:type="dxa"/>
            <w:tcBorders>
              <w:top w:val="single" w:sz="6" w:space="0" w:color="000000"/>
              <w:left w:val="single" w:sz="6" w:space="0" w:color="000000"/>
              <w:bottom w:val="single" w:sz="6" w:space="0" w:color="000000"/>
              <w:right w:val="single" w:sz="6" w:space="0" w:color="000000"/>
            </w:tcBorders>
          </w:tcPr>
          <w:p w14:paraId="542806AC" w14:textId="77777777" w:rsidR="00894BDB" w:rsidRPr="004B0496" w:rsidRDefault="00894BDB" w:rsidP="00C4586A">
            <w:pPr>
              <w:rPr>
                <w:sz w:val="20"/>
                <w:szCs w:val="20"/>
              </w:rPr>
            </w:pPr>
            <w:r w:rsidRPr="004B0496">
              <w:rPr>
                <w:rFonts w:eastAsia="Times New Roman"/>
                <w:sz w:val="20"/>
                <w:szCs w:val="20"/>
              </w:rPr>
              <w:t>Administrator workstation</w:t>
            </w:r>
          </w:p>
        </w:tc>
      </w:tr>
      <w:tr w:rsidR="00894BDB" w14:paraId="0C417B74" w14:textId="77777777" w:rsidTr="00C4586A">
        <w:trPr>
          <w:jc w:val="center"/>
        </w:trPr>
        <w:tc>
          <w:tcPr>
            <w:tcW w:w="2880" w:type="dxa"/>
            <w:tcBorders>
              <w:top w:val="single" w:sz="6" w:space="0" w:color="000000"/>
              <w:left w:val="single" w:sz="6" w:space="0" w:color="000000"/>
              <w:bottom w:val="single" w:sz="6" w:space="0" w:color="000000"/>
              <w:right w:val="single" w:sz="6" w:space="0" w:color="000000"/>
            </w:tcBorders>
          </w:tcPr>
          <w:p w14:paraId="4F9F0219" w14:textId="77777777" w:rsidR="00894BDB" w:rsidRPr="004B0496" w:rsidRDefault="00894BDB" w:rsidP="00C4586A">
            <w:pPr>
              <w:spacing w:after="0"/>
              <w:rPr>
                <w:sz w:val="20"/>
                <w:szCs w:val="20"/>
              </w:rPr>
            </w:pPr>
            <w:r w:rsidRPr="004B0496">
              <w:rPr>
                <w:rFonts w:eastAsia="Times New Roman"/>
                <w:sz w:val="20"/>
                <w:szCs w:val="20"/>
              </w:rPr>
              <w:t>Firewall 1</w:t>
            </w:r>
          </w:p>
        </w:tc>
        <w:tc>
          <w:tcPr>
            <w:tcW w:w="3168" w:type="dxa"/>
            <w:tcBorders>
              <w:top w:val="single" w:sz="6" w:space="0" w:color="000000"/>
              <w:left w:val="single" w:sz="6" w:space="0" w:color="000000"/>
              <w:bottom w:val="single" w:sz="6" w:space="0" w:color="000000"/>
              <w:right w:val="single" w:sz="6" w:space="0" w:color="000000"/>
            </w:tcBorders>
          </w:tcPr>
          <w:p w14:paraId="222050AD" w14:textId="77777777" w:rsidR="00894BDB" w:rsidRPr="004B0496" w:rsidRDefault="00894BDB" w:rsidP="00C4586A">
            <w:pPr>
              <w:spacing w:after="0"/>
              <w:rPr>
                <w:sz w:val="20"/>
                <w:szCs w:val="20"/>
              </w:rPr>
            </w:pPr>
            <w:r w:rsidRPr="004B0496">
              <w:rPr>
                <w:rFonts w:eastAsia="Times New Roman"/>
                <w:sz w:val="20"/>
                <w:szCs w:val="20"/>
              </w:rPr>
              <w:t>Internet-edge control</w:t>
            </w:r>
          </w:p>
        </w:tc>
        <w:tc>
          <w:tcPr>
            <w:tcW w:w="3384" w:type="dxa"/>
            <w:tcBorders>
              <w:top w:val="single" w:sz="6" w:space="0" w:color="000000"/>
              <w:left w:val="single" w:sz="6" w:space="0" w:color="000000"/>
              <w:bottom w:val="single" w:sz="6" w:space="0" w:color="000000"/>
              <w:right w:val="single" w:sz="6" w:space="0" w:color="000000"/>
            </w:tcBorders>
          </w:tcPr>
          <w:p w14:paraId="4CC3BD49" w14:textId="77777777" w:rsidR="00894BDB" w:rsidRPr="004B0496" w:rsidRDefault="00894BDB" w:rsidP="00C4586A">
            <w:pPr>
              <w:rPr>
                <w:sz w:val="20"/>
                <w:szCs w:val="20"/>
              </w:rPr>
            </w:pPr>
            <w:r w:rsidRPr="004B0496">
              <w:rPr>
                <w:rFonts w:eastAsia="Times New Roman"/>
                <w:sz w:val="20"/>
                <w:szCs w:val="20"/>
              </w:rPr>
              <w:t>External traffic filtering</w:t>
            </w:r>
          </w:p>
        </w:tc>
      </w:tr>
      <w:tr w:rsidR="00894BDB" w14:paraId="7C885CA8" w14:textId="77777777" w:rsidTr="00C4586A">
        <w:trPr>
          <w:jc w:val="center"/>
        </w:trPr>
        <w:tc>
          <w:tcPr>
            <w:tcW w:w="2880" w:type="dxa"/>
            <w:tcBorders>
              <w:top w:val="single" w:sz="6" w:space="0" w:color="000000"/>
              <w:left w:val="single" w:sz="6" w:space="0" w:color="000000"/>
              <w:bottom w:val="single" w:sz="6" w:space="0" w:color="000000"/>
              <w:right w:val="single" w:sz="6" w:space="0" w:color="000000"/>
            </w:tcBorders>
          </w:tcPr>
          <w:p w14:paraId="4729D420" w14:textId="77777777" w:rsidR="00894BDB" w:rsidRPr="004B0496" w:rsidRDefault="00894BDB" w:rsidP="00C4586A">
            <w:pPr>
              <w:spacing w:after="0"/>
              <w:rPr>
                <w:sz w:val="20"/>
                <w:szCs w:val="20"/>
              </w:rPr>
            </w:pPr>
            <w:r w:rsidRPr="004B0496">
              <w:rPr>
                <w:rFonts w:eastAsia="Times New Roman"/>
                <w:sz w:val="20"/>
                <w:szCs w:val="20"/>
              </w:rPr>
              <w:t>Firewall 2</w:t>
            </w:r>
          </w:p>
        </w:tc>
        <w:tc>
          <w:tcPr>
            <w:tcW w:w="3168" w:type="dxa"/>
            <w:tcBorders>
              <w:top w:val="single" w:sz="6" w:space="0" w:color="000000"/>
              <w:left w:val="single" w:sz="6" w:space="0" w:color="000000"/>
              <w:bottom w:val="single" w:sz="6" w:space="0" w:color="000000"/>
              <w:right w:val="single" w:sz="6" w:space="0" w:color="000000"/>
            </w:tcBorders>
          </w:tcPr>
          <w:p w14:paraId="2ABBB84D" w14:textId="77777777" w:rsidR="00894BDB" w:rsidRPr="004B0496" w:rsidRDefault="00894BDB" w:rsidP="00C4586A">
            <w:pPr>
              <w:spacing w:after="0"/>
              <w:rPr>
                <w:sz w:val="20"/>
                <w:szCs w:val="20"/>
              </w:rPr>
            </w:pPr>
            <w:r w:rsidRPr="004B0496">
              <w:rPr>
                <w:rFonts w:eastAsia="Times New Roman"/>
                <w:sz w:val="20"/>
                <w:szCs w:val="20"/>
              </w:rPr>
              <w:t>DMZ-to-internal control</w:t>
            </w:r>
          </w:p>
        </w:tc>
        <w:tc>
          <w:tcPr>
            <w:tcW w:w="3384" w:type="dxa"/>
            <w:tcBorders>
              <w:top w:val="single" w:sz="6" w:space="0" w:color="000000"/>
              <w:left w:val="single" w:sz="6" w:space="0" w:color="000000"/>
              <w:bottom w:val="single" w:sz="6" w:space="0" w:color="000000"/>
              <w:right w:val="single" w:sz="6" w:space="0" w:color="000000"/>
            </w:tcBorders>
          </w:tcPr>
          <w:p w14:paraId="7E9A324B" w14:textId="77777777" w:rsidR="00894BDB" w:rsidRPr="004B0496" w:rsidRDefault="00894BDB" w:rsidP="00C4586A">
            <w:pPr>
              <w:rPr>
                <w:sz w:val="20"/>
                <w:szCs w:val="20"/>
              </w:rPr>
            </w:pPr>
            <w:r w:rsidRPr="004B0496">
              <w:rPr>
                <w:rFonts w:eastAsia="Times New Roman"/>
                <w:sz w:val="20"/>
                <w:szCs w:val="20"/>
              </w:rPr>
              <w:t>Internal traffic filtering</w:t>
            </w:r>
          </w:p>
        </w:tc>
      </w:tr>
    </w:tbl>
    <w:p w14:paraId="16578B26" w14:textId="77777777" w:rsidR="00894BDB" w:rsidRDefault="00894BDB" w:rsidP="00894BDB">
      <w:pPr>
        <w:spacing w:after="20"/>
      </w:pPr>
    </w:p>
    <w:p w14:paraId="3781FCDC" w14:textId="7401F798" w:rsidR="00894BDB" w:rsidRDefault="00894BDB" w:rsidP="005D16EB">
      <w:pPr>
        <w:spacing w:after="240"/>
        <w:rPr>
          <w:b/>
          <w:bCs/>
        </w:rPr>
      </w:pPr>
      <w:r w:rsidRPr="00A1132B">
        <w:t>This design was rejected because the second perimeter firewall is not directly addressing the AG-3 risk more than strong internal segmentation. The application server doesn't have to run as an open public Internet service and backup isolation and controlled internal traffic are still necessary in both designs. Another firewall would be an additional layer of enforcement, but the internal segmentation would still be required after the new firewall. The location of the firewall depends on the security policy and traffic needs of the environment (Scarfone &amp; Hoffman 2009)</w:t>
      </w:r>
      <w:r w:rsidR="005D16EB">
        <w:t>.</w:t>
      </w:r>
    </w:p>
    <w:p w14:paraId="10CE456A" w14:textId="173E5D5D" w:rsidR="00894BDB" w:rsidRPr="00C407C4" w:rsidRDefault="00894BDB" w:rsidP="005D16EB">
      <w:pPr>
        <w:pStyle w:val="Heading3"/>
      </w:pPr>
      <w:bookmarkStart w:id="4" w:name="_Toc242383848"/>
      <w:r>
        <w:t>1.</w:t>
      </w:r>
      <w:r w:rsidR="005D16EB">
        <w:t>1.3</w:t>
      </w:r>
      <w:r>
        <w:t xml:space="preserve"> Design 3 - Five-VLAN Central Firewall Architecture</w:t>
      </w:r>
      <w:bookmarkEnd w:id="4"/>
    </w:p>
    <w:p w14:paraId="54499D8B" w14:textId="77777777" w:rsidR="00894BDB" w:rsidRDefault="00894BDB" w:rsidP="00894BDB">
      <w:pPr>
        <w:spacing w:after="40"/>
        <w:jc w:val="center"/>
      </w:pPr>
      <w:r>
        <w:rPr>
          <w:noProof/>
        </w:rPr>
        <w:drawing>
          <wp:inline distT="0" distB="0" distL="0" distR="0" wp14:anchorId="792C29EC" wp14:editId="2E5144D0">
            <wp:extent cx="6126480" cy="4104742"/>
            <wp:effectExtent l="0" t="0" r="0" b="0"/>
            <wp:docPr id="1151732736" name="Picture 11517327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29 at 12.06.11 AM (1).jpeg"/>
                    <pic:cNvPicPr/>
                  </pic:nvPicPr>
                  <pic:blipFill>
                    <a:blip r:embed="rId9"/>
                    <a:stretch>
                      <a:fillRect/>
                    </a:stretch>
                  </pic:blipFill>
                  <pic:spPr>
                    <a:xfrm>
                      <a:off x="0" y="0"/>
                      <a:ext cx="6126480" cy="4104742"/>
                    </a:xfrm>
                    <a:prstGeom prst="rect">
                      <a:avLst/>
                    </a:prstGeom>
                  </pic:spPr>
                </pic:pic>
              </a:graphicData>
            </a:graphic>
          </wp:inline>
        </w:drawing>
      </w:r>
    </w:p>
    <w:p w14:paraId="272DB384" w14:textId="77777777" w:rsidR="00894BDB" w:rsidRDefault="00894BDB" w:rsidP="00894BDB">
      <w:pPr>
        <w:spacing w:after="140"/>
        <w:jc w:val="center"/>
      </w:pPr>
      <w:r>
        <w:rPr>
          <w:i/>
          <w:sz w:val="20"/>
        </w:rPr>
        <w:t>Figure 1.3. Five-VLAN central firewall architecture selected for AG-3.</w:t>
      </w:r>
    </w:p>
    <w:p w14:paraId="1F4C9683" w14:textId="77777777" w:rsidR="00894BDB" w:rsidRDefault="00894BDB" w:rsidP="004B0496">
      <w:pPr>
        <w:rPr>
          <w:rFonts w:eastAsia="Times New Roman"/>
        </w:rPr>
      </w:pPr>
      <w:r w:rsidRPr="00A1132B">
        <w:rPr>
          <w:rFonts w:eastAsia="Times New Roman"/>
        </w:rPr>
        <w:lastRenderedPageBreak/>
        <w:t>The third design is based on one central firewall and five core VLANs (VLAN 10 for Office, VLAN 20 for Server, VLAN 30 for Security, VLAN 40 for Backup and VLAN 99 for Management). All of the critical functions are contained within their own trusted zone and the firewall is responsible for managing traffic that must flow between the zones. In the target design, managed VLAN-capable switching is used to enable VLAN membership to be enforced at the switching layer.</w:t>
      </w:r>
    </w:p>
    <w:p w14:paraId="4CFB05F0" w14:textId="611C04C1" w:rsidR="00894BDB" w:rsidRPr="004B0496" w:rsidRDefault="00894BDB" w:rsidP="004B0496">
      <w:pPr>
        <w:rPr>
          <w:rFonts w:eastAsia="Times New Roman"/>
        </w:rPr>
      </w:pPr>
      <w:r w:rsidRPr="00A1132B">
        <w:rPr>
          <w:rFonts w:eastAsia="Times New Roman"/>
        </w:rPr>
        <w:t xml:space="preserve">This design is intended to separate the most vital functions internally, without using another perimeter firewall. Application server is accessible to </w:t>
      </w:r>
      <w:r w:rsidR="005D21B5" w:rsidRPr="00A1132B">
        <w:rPr>
          <w:rFonts w:eastAsia="Times New Roman"/>
        </w:rPr>
        <w:t>normal</w:t>
      </w:r>
      <w:r w:rsidRPr="00A1132B">
        <w:rPr>
          <w:rFonts w:eastAsia="Times New Roman"/>
        </w:rPr>
        <w:t xml:space="preserve"> office users via approved business traffic, and there is no need to provide direct access to the Backup network or to the Management network. The application server starts the approved push-backup connection to the backup server, monitoring traffic is sent to the monitoring server through defined rules, and privileged administration is kept in VLAN 99. This offers one clear policy point of inter-zone communication, while maintaining the importance of the critical systems isolated.</w:t>
      </w:r>
    </w:p>
    <w:tbl>
      <w:tblPr>
        <w:tblW w:w="0" w:type="auto"/>
        <w:jc w:val="center"/>
        <w:tblLayout w:type="fixed"/>
        <w:tblLook w:val="04A0" w:firstRow="1" w:lastRow="0" w:firstColumn="1" w:lastColumn="0" w:noHBand="0" w:noVBand="1"/>
      </w:tblPr>
      <w:tblGrid>
        <w:gridCol w:w="1008"/>
        <w:gridCol w:w="1800"/>
        <w:gridCol w:w="2232"/>
        <w:gridCol w:w="4392"/>
      </w:tblGrid>
      <w:tr w:rsidR="00894BDB" w14:paraId="70DFD9D1" w14:textId="77777777" w:rsidTr="00C4586A">
        <w:trPr>
          <w:tblHeader/>
          <w:jc w:val="center"/>
        </w:trPr>
        <w:tc>
          <w:tcPr>
            <w:tcW w:w="1008" w:type="dxa"/>
            <w:tcBorders>
              <w:top w:val="single" w:sz="6" w:space="0" w:color="000000"/>
              <w:left w:val="single" w:sz="6" w:space="0" w:color="000000"/>
              <w:bottom w:val="single" w:sz="6" w:space="0" w:color="000000"/>
              <w:right w:val="single" w:sz="6" w:space="0" w:color="000000"/>
            </w:tcBorders>
            <w:vAlign w:val="center"/>
          </w:tcPr>
          <w:p w14:paraId="551FAE17" w14:textId="77777777" w:rsidR="00894BDB" w:rsidRPr="004B0496" w:rsidRDefault="00894BDB" w:rsidP="00C4586A">
            <w:pPr>
              <w:spacing w:after="0"/>
              <w:rPr>
                <w:sz w:val="20"/>
                <w:szCs w:val="20"/>
              </w:rPr>
            </w:pPr>
            <w:r w:rsidRPr="004B0496">
              <w:rPr>
                <w:rFonts w:eastAsia="Times New Roman"/>
                <w:b/>
                <w:sz w:val="20"/>
                <w:szCs w:val="20"/>
              </w:rPr>
              <w:t>VLAN</w:t>
            </w:r>
          </w:p>
        </w:tc>
        <w:tc>
          <w:tcPr>
            <w:tcW w:w="1800" w:type="dxa"/>
            <w:tcBorders>
              <w:top w:val="single" w:sz="6" w:space="0" w:color="000000"/>
              <w:left w:val="single" w:sz="6" w:space="0" w:color="000000"/>
              <w:bottom w:val="single" w:sz="6" w:space="0" w:color="000000"/>
              <w:right w:val="single" w:sz="6" w:space="0" w:color="000000"/>
            </w:tcBorders>
            <w:vAlign w:val="center"/>
          </w:tcPr>
          <w:p w14:paraId="3B668365" w14:textId="77777777" w:rsidR="00894BDB" w:rsidRPr="004B0496" w:rsidRDefault="00894BDB" w:rsidP="00C4586A">
            <w:pPr>
              <w:spacing w:after="0"/>
              <w:rPr>
                <w:sz w:val="20"/>
                <w:szCs w:val="20"/>
              </w:rPr>
            </w:pPr>
            <w:r w:rsidRPr="004B0496">
              <w:rPr>
                <w:rFonts w:eastAsia="Times New Roman"/>
                <w:b/>
                <w:sz w:val="20"/>
                <w:szCs w:val="20"/>
              </w:rPr>
              <w:t>Name</w:t>
            </w:r>
          </w:p>
        </w:tc>
        <w:tc>
          <w:tcPr>
            <w:tcW w:w="2232" w:type="dxa"/>
            <w:tcBorders>
              <w:top w:val="single" w:sz="6" w:space="0" w:color="000000"/>
              <w:left w:val="single" w:sz="6" w:space="0" w:color="000000"/>
              <w:bottom w:val="single" w:sz="6" w:space="0" w:color="000000"/>
              <w:right w:val="single" w:sz="6" w:space="0" w:color="000000"/>
            </w:tcBorders>
            <w:vAlign w:val="center"/>
          </w:tcPr>
          <w:p w14:paraId="66CB87C4" w14:textId="77777777" w:rsidR="00894BDB" w:rsidRPr="004B0496" w:rsidRDefault="00894BDB" w:rsidP="00C4586A">
            <w:pPr>
              <w:spacing w:after="0"/>
              <w:rPr>
                <w:sz w:val="20"/>
                <w:szCs w:val="20"/>
              </w:rPr>
            </w:pPr>
            <w:r w:rsidRPr="004B0496">
              <w:rPr>
                <w:rFonts w:eastAsia="Times New Roman"/>
                <w:b/>
                <w:sz w:val="20"/>
                <w:szCs w:val="20"/>
              </w:rPr>
              <w:t>Subnet</w:t>
            </w:r>
          </w:p>
        </w:tc>
        <w:tc>
          <w:tcPr>
            <w:tcW w:w="4392" w:type="dxa"/>
            <w:tcBorders>
              <w:top w:val="single" w:sz="6" w:space="0" w:color="000000"/>
              <w:left w:val="single" w:sz="6" w:space="0" w:color="000000"/>
              <w:bottom w:val="single" w:sz="6" w:space="0" w:color="000000"/>
              <w:right w:val="single" w:sz="6" w:space="0" w:color="000000"/>
            </w:tcBorders>
            <w:vAlign w:val="center"/>
          </w:tcPr>
          <w:p w14:paraId="29244E62" w14:textId="77777777" w:rsidR="00894BDB" w:rsidRPr="004B0496" w:rsidRDefault="00894BDB" w:rsidP="00C4586A">
            <w:pPr>
              <w:spacing w:after="0"/>
              <w:rPr>
                <w:sz w:val="20"/>
                <w:szCs w:val="20"/>
              </w:rPr>
            </w:pPr>
            <w:r w:rsidRPr="004B0496">
              <w:rPr>
                <w:rFonts w:eastAsia="Times New Roman"/>
                <w:b/>
                <w:sz w:val="20"/>
                <w:szCs w:val="20"/>
              </w:rPr>
              <w:t>Main system</w:t>
            </w:r>
          </w:p>
        </w:tc>
      </w:tr>
      <w:tr w:rsidR="00894BDB" w14:paraId="21D982EA" w14:textId="77777777" w:rsidTr="00C4586A">
        <w:trPr>
          <w:jc w:val="center"/>
        </w:trPr>
        <w:tc>
          <w:tcPr>
            <w:tcW w:w="1008" w:type="dxa"/>
            <w:tcBorders>
              <w:top w:val="single" w:sz="6" w:space="0" w:color="000000"/>
              <w:left w:val="single" w:sz="6" w:space="0" w:color="000000"/>
              <w:bottom w:val="single" w:sz="6" w:space="0" w:color="000000"/>
              <w:right w:val="single" w:sz="6" w:space="0" w:color="000000"/>
            </w:tcBorders>
          </w:tcPr>
          <w:p w14:paraId="56B42D6C" w14:textId="77777777" w:rsidR="00894BDB" w:rsidRPr="004B0496" w:rsidRDefault="00894BDB" w:rsidP="00C4586A">
            <w:pPr>
              <w:spacing w:after="0"/>
              <w:rPr>
                <w:sz w:val="20"/>
                <w:szCs w:val="20"/>
              </w:rPr>
            </w:pPr>
            <w:r w:rsidRPr="004B0496">
              <w:rPr>
                <w:rFonts w:eastAsia="Times New Roman"/>
                <w:sz w:val="20"/>
                <w:szCs w:val="20"/>
              </w:rPr>
              <w:t>10</w:t>
            </w:r>
          </w:p>
        </w:tc>
        <w:tc>
          <w:tcPr>
            <w:tcW w:w="1800" w:type="dxa"/>
            <w:tcBorders>
              <w:top w:val="single" w:sz="6" w:space="0" w:color="000000"/>
              <w:left w:val="single" w:sz="6" w:space="0" w:color="000000"/>
              <w:bottom w:val="single" w:sz="6" w:space="0" w:color="000000"/>
              <w:right w:val="single" w:sz="6" w:space="0" w:color="000000"/>
            </w:tcBorders>
          </w:tcPr>
          <w:p w14:paraId="593F63DF" w14:textId="77777777" w:rsidR="00894BDB" w:rsidRPr="004B0496" w:rsidRDefault="00894BDB" w:rsidP="00C4586A">
            <w:pPr>
              <w:spacing w:after="0"/>
              <w:rPr>
                <w:sz w:val="20"/>
                <w:szCs w:val="20"/>
              </w:rPr>
            </w:pPr>
            <w:r w:rsidRPr="004B0496">
              <w:rPr>
                <w:rFonts w:eastAsia="Times New Roman"/>
                <w:sz w:val="20"/>
                <w:szCs w:val="20"/>
              </w:rPr>
              <w:t>Office</w:t>
            </w:r>
          </w:p>
        </w:tc>
        <w:tc>
          <w:tcPr>
            <w:tcW w:w="2232" w:type="dxa"/>
            <w:tcBorders>
              <w:top w:val="single" w:sz="6" w:space="0" w:color="000000"/>
              <w:left w:val="single" w:sz="6" w:space="0" w:color="000000"/>
              <w:bottom w:val="single" w:sz="6" w:space="0" w:color="000000"/>
              <w:right w:val="single" w:sz="6" w:space="0" w:color="000000"/>
            </w:tcBorders>
          </w:tcPr>
          <w:p w14:paraId="6FE74178" w14:textId="77777777" w:rsidR="00894BDB" w:rsidRPr="004B0496" w:rsidRDefault="00894BDB" w:rsidP="00C4586A">
            <w:pPr>
              <w:spacing w:after="0"/>
              <w:rPr>
                <w:sz w:val="20"/>
                <w:szCs w:val="20"/>
              </w:rPr>
            </w:pPr>
            <w:r w:rsidRPr="004B0496">
              <w:rPr>
                <w:rFonts w:eastAsia="Times New Roman"/>
                <w:sz w:val="20"/>
                <w:szCs w:val="20"/>
              </w:rPr>
              <w:t>10.20.10.0/24</w:t>
            </w:r>
          </w:p>
        </w:tc>
        <w:tc>
          <w:tcPr>
            <w:tcW w:w="4392" w:type="dxa"/>
            <w:tcBorders>
              <w:top w:val="single" w:sz="6" w:space="0" w:color="000000"/>
              <w:left w:val="single" w:sz="6" w:space="0" w:color="000000"/>
              <w:bottom w:val="single" w:sz="6" w:space="0" w:color="000000"/>
              <w:right w:val="single" w:sz="6" w:space="0" w:color="000000"/>
            </w:tcBorders>
          </w:tcPr>
          <w:p w14:paraId="15C7822C" w14:textId="77777777" w:rsidR="00894BDB" w:rsidRPr="004B0496" w:rsidRDefault="00894BDB" w:rsidP="00C4586A">
            <w:pPr>
              <w:rPr>
                <w:sz w:val="20"/>
                <w:szCs w:val="20"/>
              </w:rPr>
            </w:pPr>
            <w:r w:rsidRPr="004B0496">
              <w:rPr>
                <w:rFonts w:eastAsia="Times New Roman"/>
                <w:sz w:val="20"/>
                <w:szCs w:val="20"/>
              </w:rPr>
              <w:t>Office client</w:t>
            </w:r>
          </w:p>
        </w:tc>
      </w:tr>
      <w:tr w:rsidR="00894BDB" w14:paraId="005E486F" w14:textId="77777777" w:rsidTr="00C4586A">
        <w:trPr>
          <w:jc w:val="center"/>
        </w:trPr>
        <w:tc>
          <w:tcPr>
            <w:tcW w:w="1008" w:type="dxa"/>
            <w:tcBorders>
              <w:top w:val="single" w:sz="6" w:space="0" w:color="000000"/>
              <w:left w:val="single" w:sz="6" w:space="0" w:color="000000"/>
              <w:bottom w:val="single" w:sz="6" w:space="0" w:color="000000"/>
              <w:right w:val="single" w:sz="6" w:space="0" w:color="000000"/>
            </w:tcBorders>
          </w:tcPr>
          <w:p w14:paraId="308015F0" w14:textId="77777777" w:rsidR="00894BDB" w:rsidRPr="004B0496" w:rsidRDefault="00894BDB" w:rsidP="00C4586A">
            <w:pPr>
              <w:spacing w:after="0"/>
              <w:rPr>
                <w:sz w:val="20"/>
                <w:szCs w:val="20"/>
              </w:rPr>
            </w:pPr>
            <w:r w:rsidRPr="004B0496">
              <w:rPr>
                <w:rFonts w:eastAsia="Times New Roman"/>
                <w:sz w:val="20"/>
                <w:szCs w:val="20"/>
              </w:rPr>
              <w:t>20</w:t>
            </w:r>
          </w:p>
        </w:tc>
        <w:tc>
          <w:tcPr>
            <w:tcW w:w="1800" w:type="dxa"/>
            <w:tcBorders>
              <w:top w:val="single" w:sz="6" w:space="0" w:color="000000"/>
              <w:left w:val="single" w:sz="6" w:space="0" w:color="000000"/>
              <w:bottom w:val="single" w:sz="6" w:space="0" w:color="000000"/>
              <w:right w:val="single" w:sz="6" w:space="0" w:color="000000"/>
            </w:tcBorders>
          </w:tcPr>
          <w:p w14:paraId="3CD6643E" w14:textId="77777777" w:rsidR="00894BDB" w:rsidRPr="004B0496" w:rsidRDefault="00894BDB" w:rsidP="00C4586A">
            <w:pPr>
              <w:spacing w:after="0"/>
              <w:rPr>
                <w:sz w:val="20"/>
                <w:szCs w:val="20"/>
              </w:rPr>
            </w:pPr>
            <w:r w:rsidRPr="004B0496">
              <w:rPr>
                <w:rFonts w:eastAsia="Times New Roman"/>
                <w:sz w:val="20"/>
                <w:szCs w:val="20"/>
              </w:rPr>
              <w:t>Server</w:t>
            </w:r>
          </w:p>
        </w:tc>
        <w:tc>
          <w:tcPr>
            <w:tcW w:w="2232" w:type="dxa"/>
            <w:tcBorders>
              <w:top w:val="single" w:sz="6" w:space="0" w:color="000000"/>
              <w:left w:val="single" w:sz="6" w:space="0" w:color="000000"/>
              <w:bottom w:val="single" w:sz="6" w:space="0" w:color="000000"/>
              <w:right w:val="single" w:sz="6" w:space="0" w:color="000000"/>
            </w:tcBorders>
          </w:tcPr>
          <w:p w14:paraId="07D06004" w14:textId="77777777" w:rsidR="00894BDB" w:rsidRPr="004B0496" w:rsidRDefault="00894BDB" w:rsidP="00C4586A">
            <w:pPr>
              <w:spacing w:after="0"/>
              <w:rPr>
                <w:sz w:val="20"/>
                <w:szCs w:val="20"/>
              </w:rPr>
            </w:pPr>
            <w:r w:rsidRPr="004B0496">
              <w:rPr>
                <w:rFonts w:eastAsia="Times New Roman"/>
                <w:sz w:val="20"/>
                <w:szCs w:val="20"/>
              </w:rPr>
              <w:t>10.20.20.0/24</w:t>
            </w:r>
          </w:p>
        </w:tc>
        <w:tc>
          <w:tcPr>
            <w:tcW w:w="4392" w:type="dxa"/>
            <w:tcBorders>
              <w:top w:val="single" w:sz="6" w:space="0" w:color="000000"/>
              <w:left w:val="single" w:sz="6" w:space="0" w:color="000000"/>
              <w:bottom w:val="single" w:sz="6" w:space="0" w:color="000000"/>
              <w:right w:val="single" w:sz="6" w:space="0" w:color="000000"/>
            </w:tcBorders>
          </w:tcPr>
          <w:p w14:paraId="6000237C" w14:textId="77777777" w:rsidR="00894BDB" w:rsidRPr="004B0496" w:rsidRDefault="00894BDB" w:rsidP="00C4586A">
            <w:pPr>
              <w:rPr>
                <w:sz w:val="20"/>
                <w:szCs w:val="20"/>
              </w:rPr>
            </w:pPr>
            <w:r w:rsidRPr="004B0496">
              <w:rPr>
                <w:rFonts w:eastAsia="Times New Roman"/>
                <w:sz w:val="20"/>
                <w:szCs w:val="20"/>
              </w:rPr>
              <w:t>Application server</w:t>
            </w:r>
          </w:p>
        </w:tc>
      </w:tr>
      <w:tr w:rsidR="00894BDB" w14:paraId="5097A308" w14:textId="77777777" w:rsidTr="00C4586A">
        <w:trPr>
          <w:jc w:val="center"/>
        </w:trPr>
        <w:tc>
          <w:tcPr>
            <w:tcW w:w="1008" w:type="dxa"/>
            <w:tcBorders>
              <w:top w:val="single" w:sz="6" w:space="0" w:color="000000"/>
              <w:left w:val="single" w:sz="6" w:space="0" w:color="000000"/>
              <w:bottom w:val="single" w:sz="6" w:space="0" w:color="000000"/>
              <w:right w:val="single" w:sz="6" w:space="0" w:color="000000"/>
            </w:tcBorders>
          </w:tcPr>
          <w:p w14:paraId="3C0D6B85" w14:textId="77777777" w:rsidR="00894BDB" w:rsidRPr="004B0496" w:rsidRDefault="00894BDB" w:rsidP="00C4586A">
            <w:pPr>
              <w:spacing w:after="0"/>
              <w:rPr>
                <w:sz w:val="20"/>
                <w:szCs w:val="20"/>
              </w:rPr>
            </w:pPr>
            <w:r w:rsidRPr="004B0496">
              <w:rPr>
                <w:rFonts w:eastAsia="Times New Roman"/>
                <w:sz w:val="20"/>
                <w:szCs w:val="20"/>
              </w:rPr>
              <w:t>30</w:t>
            </w:r>
          </w:p>
        </w:tc>
        <w:tc>
          <w:tcPr>
            <w:tcW w:w="1800" w:type="dxa"/>
            <w:tcBorders>
              <w:top w:val="single" w:sz="6" w:space="0" w:color="000000"/>
              <w:left w:val="single" w:sz="6" w:space="0" w:color="000000"/>
              <w:bottom w:val="single" w:sz="6" w:space="0" w:color="000000"/>
              <w:right w:val="single" w:sz="6" w:space="0" w:color="000000"/>
            </w:tcBorders>
          </w:tcPr>
          <w:p w14:paraId="69E292B3" w14:textId="77777777" w:rsidR="00894BDB" w:rsidRPr="004B0496" w:rsidRDefault="00894BDB" w:rsidP="00C4586A">
            <w:pPr>
              <w:spacing w:after="0"/>
              <w:rPr>
                <w:sz w:val="20"/>
                <w:szCs w:val="20"/>
              </w:rPr>
            </w:pPr>
            <w:r w:rsidRPr="004B0496">
              <w:rPr>
                <w:rFonts w:eastAsia="Times New Roman"/>
                <w:sz w:val="20"/>
                <w:szCs w:val="20"/>
              </w:rPr>
              <w:t>Security</w:t>
            </w:r>
          </w:p>
        </w:tc>
        <w:tc>
          <w:tcPr>
            <w:tcW w:w="2232" w:type="dxa"/>
            <w:tcBorders>
              <w:top w:val="single" w:sz="6" w:space="0" w:color="000000"/>
              <w:left w:val="single" w:sz="6" w:space="0" w:color="000000"/>
              <w:bottom w:val="single" w:sz="6" w:space="0" w:color="000000"/>
              <w:right w:val="single" w:sz="6" w:space="0" w:color="000000"/>
            </w:tcBorders>
          </w:tcPr>
          <w:p w14:paraId="3422CCE5" w14:textId="77777777" w:rsidR="00894BDB" w:rsidRPr="004B0496" w:rsidRDefault="00894BDB" w:rsidP="00C4586A">
            <w:pPr>
              <w:spacing w:after="0"/>
              <w:rPr>
                <w:sz w:val="20"/>
                <w:szCs w:val="20"/>
              </w:rPr>
            </w:pPr>
            <w:r w:rsidRPr="004B0496">
              <w:rPr>
                <w:rFonts w:eastAsia="Times New Roman"/>
                <w:sz w:val="20"/>
                <w:szCs w:val="20"/>
              </w:rPr>
              <w:t>10.20.30.0/24</w:t>
            </w:r>
          </w:p>
        </w:tc>
        <w:tc>
          <w:tcPr>
            <w:tcW w:w="4392" w:type="dxa"/>
            <w:tcBorders>
              <w:top w:val="single" w:sz="6" w:space="0" w:color="000000"/>
              <w:left w:val="single" w:sz="6" w:space="0" w:color="000000"/>
              <w:bottom w:val="single" w:sz="6" w:space="0" w:color="000000"/>
              <w:right w:val="single" w:sz="6" w:space="0" w:color="000000"/>
            </w:tcBorders>
          </w:tcPr>
          <w:p w14:paraId="361B4E4D" w14:textId="77777777" w:rsidR="00894BDB" w:rsidRPr="004B0496" w:rsidRDefault="00894BDB" w:rsidP="00C4586A">
            <w:pPr>
              <w:rPr>
                <w:sz w:val="20"/>
                <w:szCs w:val="20"/>
              </w:rPr>
            </w:pPr>
            <w:r w:rsidRPr="004B0496">
              <w:rPr>
                <w:rFonts w:eastAsia="Times New Roman"/>
                <w:sz w:val="20"/>
                <w:szCs w:val="20"/>
              </w:rPr>
              <w:t>Monitoring server</w:t>
            </w:r>
          </w:p>
        </w:tc>
      </w:tr>
      <w:tr w:rsidR="00894BDB" w14:paraId="08384716" w14:textId="77777777" w:rsidTr="00C4586A">
        <w:trPr>
          <w:jc w:val="center"/>
        </w:trPr>
        <w:tc>
          <w:tcPr>
            <w:tcW w:w="1008" w:type="dxa"/>
            <w:tcBorders>
              <w:top w:val="single" w:sz="6" w:space="0" w:color="000000"/>
              <w:left w:val="single" w:sz="6" w:space="0" w:color="000000"/>
              <w:bottom w:val="single" w:sz="6" w:space="0" w:color="000000"/>
              <w:right w:val="single" w:sz="6" w:space="0" w:color="000000"/>
            </w:tcBorders>
          </w:tcPr>
          <w:p w14:paraId="6456598C" w14:textId="77777777" w:rsidR="00894BDB" w:rsidRPr="004B0496" w:rsidRDefault="00894BDB" w:rsidP="00C4586A">
            <w:pPr>
              <w:spacing w:after="0"/>
              <w:rPr>
                <w:sz w:val="20"/>
                <w:szCs w:val="20"/>
              </w:rPr>
            </w:pPr>
            <w:r w:rsidRPr="004B0496">
              <w:rPr>
                <w:rFonts w:eastAsia="Times New Roman"/>
                <w:sz w:val="20"/>
                <w:szCs w:val="20"/>
              </w:rPr>
              <w:t>40</w:t>
            </w:r>
          </w:p>
        </w:tc>
        <w:tc>
          <w:tcPr>
            <w:tcW w:w="1800" w:type="dxa"/>
            <w:tcBorders>
              <w:top w:val="single" w:sz="6" w:space="0" w:color="000000"/>
              <w:left w:val="single" w:sz="6" w:space="0" w:color="000000"/>
              <w:bottom w:val="single" w:sz="6" w:space="0" w:color="000000"/>
              <w:right w:val="single" w:sz="6" w:space="0" w:color="000000"/>
            </w:tcBorders>
          </w:tcPr>
          <w:p w14:paraId="5FB6426C" w14:textId="77777777" w:rsidR="00894BDB" w:rsidRPr="004B0496" w:rsidRDefault="00894BDB" w:rsidP="00C4586A">
            <w:pPr>
              <w:spacing w:after="0"/>
              <w:rPr>
                <w:sz w:val="20"/>
                <w:szCs w:val="20"/>
              </w:rPr>
            </w:pPr>
            <w:r w:rsidRPr="004B0496">
              <w:rPr>
                <w:rFonts w:eastAsia="Times New Roman"/>
                <w:sz w:val="20"/>
                <w:szCs w:val="20"/>
              </w:rPr>
              <w:t>Backup</w:t>
            </w:r>
          </w:p>
        </w:tc>
        <w:tc>
          <w:tcPr>
            <w:tcW w:w="2232" w:type="dxa"/>
            <w:tcBorders>
              <w:top w:val="single" w:sz="6" w:space="0" w:color="000000"/>
              <w:left w:val="single" w:sz="6" w:space="0" w:color="000000"/>
              <w:bottom w:val="single" w:sz="6" w:space="0" w:color="000000"/>
              <w:right w:val="single" w:sz="6" w:space="0" w:color="000000"/>
            </w:tcBorders>
          </w:tcPr>
          <w:p w14:paraId="6E1F1F05" w14:textId="77777777" w:rsidR="00894BDB" w:rsidRPr="004B0496" w:rsidRDefault="00894BDB" w:rsidP="00C4586A">
            <w:pPr>
              <w:spacing w:after="0"/>
              <w:rPr>
                <w:sz w:val="20"/>
                <w:szCs w:val="20"/>
              </w:rPr>
            </w:pPr>
            <w:r w:rsidRPr="004B0496">
              <w:rPr>
                <w:rFonts w:eastAsia="Times New Roman"/>
                <w:sz w:val="20"/>
                <w:szCs w:val="20"/>
              </w:rPr>
              <w:t>10.20.40.0/24</w:t>
            </w:r>
          </w:p>
        </w:tc>
        <w:tc>
          <w:tcPr>
            <w:tcW w:w="4392" w:type="dxa"/>
            <w:tcBorders>
              <w:top w:val="single" w:sz="6" w:space="0" w:color="000000"/>
              <w:left w:val="single" w:sz="6" w:space="0" w:color="000000"/>
              <w:bottom w:val="single" w:sz="6" w:space="0" w:color="000000"/>
              <w:right w:val="single" w:sz="6" w:space="0" w:color="000000"/>
            </w:tcBorders>
          </w:tcPr>
          <w:p w14:paraId="3AF5F156" w14:textId="77777777" w:rsidR="00894BDB" w:rsidRPr="004B0496" w:rsidRDefault="00894BDB" w:rsidP="00C4586A">
            <w:pPr>
              <w:rPr>
                <w:sz w:val="20"/>
                <w:szCs w:val="20"/>
              </w:rPr>
            </w:pPr>
            <w:r w:rsidRPr="004B0496">
              <w:rPr>
                <w:rFonts w:eastAsia="Times New Roman"/>
                <w:sz w:val="20"/>
                <w:szCs w:val="20"/>
              </w:rPr>
              <w:t>Backup server</w:t>
            </w:r>
          </w:p>
        </w:tc>
      </w:tr>
      <w:tr w:rsidR="00894BDB" w14:paraId="1D71EC15" w14:textId="77777777" w:rsidTr="00C4586A">
        <w:trPr>
          <w:jc w:val="center"/>
        </w:trPr>
        <w:tc>
          <w:tcPr>
            <w:tcW w:w="1008" w:type="dxa"/>
            <w:tcBorders>
              <w:top w:val="single" w:sz="6" w:space="0" w:color="000000"/>
              <w:left w:val="single" w:sz="6" w:space="0" w:color="000000"/>
              <w:bottom w:val="single" w:sz="6" w:space="0" w:color="000000"/>
              <w:right w:val="single" w:sz="6" w:space="0" w:color="000000"/>
            </w:tcBorders>
          </w:tcPr>
          <w:p w14:paraId="720BDE79" w14:textId="77777777" w:rsidR="00894BDB" w:rsidRPr="004B0496" w:rsidRDefault="00894BDB" w:rsidP="00C4586A">
            <w:pPr>
              <w:spacing w:after="0"/>
              <w:rPr>
                <w:sz w:val="20"/>
                <w:szCs w:val="20"/>
              </w:rPr>
            </w:pPr>
            <w:r w:rsidRPr="004B0496">
              <w:rPr>
                <w:rFonts w:eastAsia="Times New Roman"/>
                <w:sz w:val="20"/>
                <w:szCs w:val="20"/>
              </w:rPr>
              <w:t>99</w:t>
            </w:r>
          </w:p>
        </w:tc>
        <w:tc>
          <w:tcPr>
            <w:tcW w:w="1800" w:type="dxa"/>
            <w:tcBorders>
              <w:top w:val="single" w:sz="6" w:space="0" w:color="000000"/>
              <w:left w:val="single" w:sz="6" w:space="0" w:color="000000"/>
              <w:bottom w:val="single" w:sz="6" w:space="0" w:color="000000"/>
              <w:right w:val="single" w:sz="6" w:space="0" w:color="000000"/>
            </w:tcBorders>
          </w:tcPr>
          <w:p w14:paraId="4C62ACBC" w14:textId="77777777" w:rsidR="00894BDB" w:rsidRPr="004B0496" w:rsidRDefault="00894BDB" w:rsidP="00C4586A">
            <w:pPr>
              <w:spacing w:after="0"/>
              <w:rPr>
                <w:sz w:val="20"/>
                <w:szCs w:val="20"/>
              </w:rPr>
            </w:pPr>
            <w:r w:rsidRPr="004B0496">
              <w:rPr>
                <w:rFonts w:eastAsia="Times New Roman"/>
                <w:sz w:val="20"/>
                <w:szCs w:val="20"/>
              </w:rPr>
              <w:t>Management</w:t>
            </w:r>
          </w:p>
        </w:tc>
        <w:tc>
          <w:tcPr>
            <w:tcW w:w="2232" w:type="dxa"/>
            <w:tcBorders>
              <w:top w:val="single" w:sz="6" w:space="0" w:color="000000"/>
              <w:left w:val="single" w:sz="6" w:space="0" w:color="000000"/>
              <w:bottom w:val="single" w:sz="6" w:space="0" w:color="000000"/>
              <w:right w:val="single" w:sz="6" w:space="0" w:color="000000"/>
            </w:tcBorders>
          </w:tcPr>
          <w:p w14:paraId="00898DFB" w14:textId="77777777" w:rsidR="00894BDB" w:rsidRPr="004B0496" w:rsidRDefault="00894BDB" w:rsidP="00C4586A">
            <w:pPr>
              <w:spacing w:after="0"/>
              <w:rPr>
                <w:sz w:val="20"/>
                <w:szCs w:val="20"/>
              </w:rPr>
            </w:pPr>
            <w:r w:rsidRPr="004B0496">
              <w:rPr>
                <w:rFonts w:eastAsia="Times New Roman"/>
                <w:sz w:val="20"/>
                <w:szCs w:val="20"/>
              </w:rPr>
              <w:t>10.20.99.0/24</w:t>
            </w:r>
          </w:p>
        </w:tc>
        <w:tc>
          <w:tcPr>
            <w:tcW w:w="4392" w:type="dxa"/>
            <w:tcBorders>
              <w:top w:val="single" w:sz="6" w:space="0" w:color="000000"/>
              <w:left w:val="single" w:sz="6" w:space="0" w:color="000000"/>
              <w:bottom w:val="single" w:sz="6" w:space="0" w:color="000000"/>
              <w:right w:val="single" w:sz="6" w:space="0" w:color="000000"/>
            </w:tcBorders>
          </w:tcPr>
          <w:p w14:paraId="381875F4" w14:textId="77777777" w:rsidR="00894BDB" w:rsidRPr="004B0496" w:rsidRDefault="00894BDB" w:rsidP="00C4586A">
            <w:pPr>
              <w:rPr>
                <w:sz w:val="20"/>
                <w:szCs w:val="20"/>
              </w:rPr>
            </w:pPr>
            <w:r w:rsidRPr="004B0496">
              <w:rPr>
                <w:rFonts w:eastAsia="Times New Roman"/>
                <w:sz w:val="20"/>
                <w:szCs w:val="20"/>
              </w:rPr>
              <w:t>Administrator workstation</w:t>
            </w:r>
          </w:p>
        </w:tc>
      </w:tr>
    </w:tbl>
    <w:p w14:paraId="367AA9C9" w14:textId="77777777" w:rsidR="00894BDB" w:rsidRDefault="00894BDB" w:rsidP="00894BDB">
      <w:pPr>
        <w:spacing w:after="20"/>
      </w:pPr>
    </w:p>
    <w:p w14:paraId="1AD05ACA" w14:textId="5D723986" w:rsidR="00894BDB" w:rsidRDefault="00C9208F" w:rsidP="00894BDB">
      <w:pPr>
        <w:spacing w:after="100" w:line="264" w:lineRule="auto"/>
        <w:rPr>
          <w:rFonts w:eastAsia="Times New Roman"/>
        </w:rPr>
      </w:pPr>
      <w:r w:rsidRPr="00C9208F">
        <w:rPr>
          <w:rFonts w:eastAsia="Times New Roman"/>
        </w:rPr>
        <w:t>This design was selected because it addresses the core AG3 requirements</w:t>
      </w:r>
      <w:r w:rsidR="00894BDB" w:rsidRPr="00A1132B">
        <w:rPr>
          <w:rFonts w:eastAsia="Times New Roman"/>
        </w:rPr>
        <w:t>. Each of the f</w:t>
      </w:r>
      <w:r w:rsidR="005D21B5">
        <w:rPr>
          <w:rFonts w:eastAsia="Times New Roman"/>
        </w:rPr>
        <w:t>ive</w:t>
      </w:r>
      <w:r w:rsidR="00894BDB" w:rsidRPr="00A1132B">
        <w:rPr>
          <w:rFonts w:eastAsia="Times New Roman"/>
        </w:rPr>
        <w:t xml:space="preserve"> trust zones (Office, Server, Security and Backup and Management) are configured with their own trust zones, with one central firewall to control paths between the zones. The design also provides for separation of the backup server from normal office access without an additional public facing firewall layer.</w:t>
      </w:r>
    </w:p>
    <w:p w14:paraId="2E237CB9" w14:textId="77777777" w:rsidR="005D16EB" w:rsidRPr="004B0496" w:rsidRDefault="005D16EB" w:rsidP="005E3AF8">
      <w:pPr>
        <w:pStyle w:val="Heading2"/>
      </w:pPr>
      <w:bookmarkStart w:id="5" w:name="_Toc242383849"/>
      <w:r w:rsidRPr="004B0496">
        <w:t>1.2 How Alternative Designs Were Made</w:t>
      </w:r>
      <w:bookmarkEnd w:id="5"/>
    </w:p>
    <w:p w14:paraId="227486B2" w14:textId="77777777" w:rsidR="005D16EB" w:rsidRDefault="005D16EB" w:rsidP="005D16EB">
      <w:pPr>
        <w:spacing w:after="100" w:line="264" w:lineRule="auto"/>
      </w:pPr>
      <w:r w:rsidRPr="00C9208F">
        <w:rPr>
          <w:rFonts w:eastAsia="Times New Roman"/>
          <w:szCs w:val="24"/>
        </w:rPr>
        <w:t>The three designs are all derived from the same traffic paths that were required. All Office users must have access to the application server, the application server must have an approved path to send backup data to the backup server, monitoring events must be sent to the monitoring server, and normal users of the Office should not have direct access to the backup and management system. From this base, only the number and location of the trust boundaries were changed. Design 1 has two wide zones. Design 2 is to host the application server in the DMZ with two firewalls. Design 3 involves creating 5 main internal functions, separating each function into a different VLAN behind a single central firewall. In each of the options, the same systems are used so it would be easy to see what each boundary adds to the project (Scarfone &amp; Hoffman 2009)</w:t>
      </w:r>
      <w:r w:rsidRPr="00D669CE">
        <w:rPr>
          <w:rFonts w:eastAsia="Times New Roman"/>
          <w:sz w:val="22"/>
        </w:rPr>
        <w:t>.</w:t>
      </w:r>
    </w:p>
    <w:p w14:paraId="711DC7BA" w14:textId="77777777" w:rsidR="008A1C5E" w:rsidRDefault="008A1C5E" w:rsidP="00894BDB">
      <w:pPr>
        <w:spacing w:after="100" w:line="264" w:lineRule="auto"/>
        <w:rPr>
          <w:rFonts w:eastAsia="Times New Roman"/>
        </w:rPr>
      </w:pPr>
    </w:p>
    <w:p w14:paraId="4FBFFBCC" w14:textId="77777777" w:rsidR="008A1C5E" w:rsidRDefault="008A1C5E" w:rsidP="00894BDB">
      <w:pPr>
        <w:spacing w:after="100" w:line="264" w:lineRule="auto"/>
        <w:rPr>
          <w:rFonts w:eastAsia="Times New Roman"/>
        </w:rPr>
      </w:pPr>
    </w:p>
    <w:p w14:paraId="0B30C969" w14:textId="77777777" w:rsidR="008A1C5E" w:rsidRDefault="008A1C5E" w:rsidP="00894BDB">
      <w:pPr>
        <w:spacing w:after="100" w:line="264" w:lineRule="auto"/>
        <w:rPr>
          <w:rFonts w:eastAsia="Times New Roman"/>
        </w:rPr>
      </w:pPr>
    </w:p>
    <w:p w14:paraId="1A5A723A" w14:textId="77777777" w:rsidR="008A1C5E" w:rsidRDefault="008A1C5E" w:rsidP="00894BDB">
      <w:pPr>
        <w:spacing w:after="100" w:line="264" w:lineRule="auto"/>
        <w:rPr>
          <w:rFonts w:eastAsia="Times New Roman"/>
        </w:rPr>
      </w:pPr>
    </w:p>
    <w:p w14:paraId="4637B7E5" w14:textId="77777777" w:rsidR="00894BDB" w:rsidRPr="00C407C4" w:rsidRDefault="00894BDB" w:rsidP="00894BDB">
      <w:pPr>
        <w:pStyle w:val="Heading1"/>
        <w:rPr>
          <w:szCs w:val="32"/>
        </w:rPr>
      </w:pPr>
      <w:bookmarkStart w:id="6" w:name="_Toc242383850"/>
      <w:r w:rsidRPr="00C407C4">
        <w:rPr>
          <w:rFonts w:eastAsia="Times New Roman"/>
          <w:szCs w:val="32"/>
        </w:rPr>
        <w:lastRenderedPageBreak/>
        <w:t>2. Comparison of the Three Network Designs</w:t>
      </w:r>
      <w:bookmarkEnd w:id="6"/>
    </w:p>
    <w:p w14:paraId="6296B517" w14:textId="71EBEFAE" w:rsidR="00894BDB" w:rsidRDefault="00894BDB" w:rsidP="00894BDB">
      <w:pPr>
        <w:spacing w:after="100" w:line="264" w:lineRule="auto"/>
      </w:pPr>
      <w:r w:rsidRPr="00A1132B">
        <w:t xml:space="preserve">The comparison of the three designs was made on the basis of the actual controls that they provide. The comparison is not overall security level scores, but rather the separation of critical functions, and how many policy boundaries are required. This makes it easier </w:t>
      </w:r>
      <w:r w:rsidR="00927482">
        <w:t xml:space="preserve">to relate </w:t>
      </w:r>
      <w:r w:rsidRPr="00A1132B">
        <w:t>the final</w:t>
      </w:r>
      <w:r w:rsidR="00927482">
        <w:t xml:space="preserve"> design</w:t>
      </w:r>
      <w:r w:rsidRPr="00A1132B">
        <w:t xml:space="preserve"> decision t</w:t>
      </w:r>
      <w:r w:rsidR="00927482">
        <w:t xml:space="preserve">o </w:t>
      </w:r>
      <w:r w:rsidRPr="00A1132B">
        <w:t>the AG-3 requirements.</w:t>
      </w:r>
    </w:p>
    <w:tbl>
      <w:tblPr>
        <w:tblStyle w:val="TableGrid"/>
        <w:tblW w:w="0" w:type="auto"/>
        <w:jc w:val="center"/>
        <w:tblLayout w:type="fixed"/>
        <w:tblLook w:val="04A0" w:firstRow="1" w:lastRow="0" w:firstColumn="1" w:lastColumn="0" w:noHBand="0" w:noVBand="1"/>
      </w:tblPr>
      <w:tblGrid>
        <w:gridCol w:w="2880"/>
        <w:gridCol w:w="2088"/>
        <w:gridCol w:w="2376"/>
        <w:gridCol w:w="2088"/>
      </w:tblGrid>
      <w:tr w:rsidR="00894BDB" w14:paraId="7E7C129A" w14:textId="77777777" w:rsidTr="00C4586A">
        <w:trPr>
          <w:tblHeader/>
          <w:jc w:val="center"/>
        </w:trPr>
        <w:tc>
          <w:tcPr>
            <w:tcW w:w="2880" w:type="dxa"/>
            <w:tcBorders>
              <w:top w:val="single" w:sz="6" w:space="0" w:color="000000"/>
              <w:left w:val="single" w:sz="6" w:space="0" w:color="000000"/>
              <w:bottom w:val="single" w:sz="6" w:space="0" w:color="000000"/>
              <w:right w:val="single" w:sz="6" w:space="0" w:color="000000"/>
            </w:tcBorders>
            <w:vAlign w:val="center"/>
          </w:tcPr>
          <w:p w14:paraId="4AAE1895" w14:textId="77777777" w:rsidR="00894BDB" w:rsidRPr="008A1C5E" w:rsidRDefault="00894BDB" w:rsidP="00C4586A">
            <w:pPr>
              <w:rPr>
                <w:sz w:val="20"/>
                <w:szCs w:val="20"/>
              </w:rPr>
            </w:pPr>
            <w:r w:rsidRPr="008A1C5E">
              <w:rPr>
                <w:rFonts w:eastAsia="Times New Roman"/>
                <w:b/>
                <w:sz w:val="20"/>
                <w:szCs w:val="20"/>
              </w:rPr>
              <w:t>Criterion</w:t>
            </w:r>
          </w:p>
        </w:tc>
        <w:tc>
          <w:tcPr>
            <w:tcW w:w="2088" w:type="dxa"/>
            <w:tcBorders>
              <w:top w:val="single" w:sz="6" w:space="0" w:color="000000"/>
              <w:left w:val="single" w:sz="6" w:space="0" w:color="000000"/>
              <w:bottom w:val="single" w:sz="6" w:space="0" w:color="000000"/>
              <w:right w:val="single" w:sz="6" w:space="0" w:color="000000"/>
            </w:tcBorders>
            <w:vAlign w:val="center"/>
          </w:tcPr>
          <w:p w14:paraId="13F1F52E" w14:textId="77777777" w:rsidR="00894BDB" w:rsidRPr="008A1C5E" w:rsidRDefault="00894BDB" w:rsidP="00C4586A">
            <w:pPr>
              <w:rPr>
                <w:sz w:val="20"/>
                <w:szCs w:val="20"/>
              </w:rPr>
            </w:pPr>
            <w:r w:rsidRPr="008A1C5E">
              <w:rPr>
                <w:rFonts w:eastAsia="Times New Roman"/>
                <w:b/>
                <w:sz w:val="20"/>
                <w:szCs w:val="20"/>
              </w:rPr>
              <w:t>Design 1: Two Zone</w:t>
            </w:r>
          </w:p>
        </w:tc>
        <w:tc>
          <w:tcPr>
            <w:tcW w:w="2376" w:type="dxa"/>
            <w:tcBorders>
              <w:top w:val="single" w:sz="6" w:space="0" w:color="000000"/>
              <w:left w:val="single" w:sz="6" w:space="0" w:color="000000"/>
              <w:bottom w:val="single" w:sz="6" w:space="0" w:color="000000"/>
              <w:right w:val="single" w:sz="6" w:space="0" w:color="000000"/>
            </w:tcBorders>
            <w:vAlign w:val="center"/>
          </w:tcPr>
          <w:p w14:paraId="4457B283" w14:textId="77777777" w:rsidR="00894BDB" w:rsidRPr="008A1C5E" w:rsidRDefault="00894BDB" w:rsidP="00C4586A">
            <w:pPr>
              <w:rPr>
                <w:sz w:val="20"/>
                <w:szCs w:val="20"/>
              </w:rPr>
            </w:pPr>
            <w:r w:rsidRPr="008A1C5E">
              <w:rPr>
                <w:rFonts w:eastAsia="Times New Roman"/>
                <w:b/>
                <w:sz w:val="20"/>
                <w:szCs w:val="20"/>
              </w:rPr>
              <w:t>Design 2: DMZ + Dual Firewall</w:t>
            </w:r>
          </w:p>
        </w:tc>
        <w:tc>
          <w:tcPr>
            <w:tcW w:w="2088" w:type="dxa"/>
            <w:tcBorders>
              <w:top w:val="single" w:sz="6" w:space="0" w:color="000000"/>
              <w:left w:val="single" w:sz="6" w:space="0" w:color="000000"/>
              <w:bottom w:val="single" w:sz="6" w:space="0" w:color="000000"/>
              <w:right w:val="single" w:sz="6" w:space="0" w:color="000000"/>
            </w:tcBorders>
            <w:vAlign w:val="center"/>
          </w:tcPr>
          <w:p w14:paraId="73682C65" w14:textId="77777777" w:rsidR="00894BDB" w:rsidRPr="008A1C5E" w:rsidRDefault="00894BDB" w:rsidP="00C4586A">
            <w:pPr>
              <w:rPr>
                <w:sz w:val="20"/>
                <w:szCs w:val="20"/>
              </w:rPr>
            </w:pPr>
            <w:r w:rsidRPr="008A1C5E">
              <w:rPr>
                <w:rFonts w:eastAsia="Times New Roman"/>
                <w:b/>
                <w:sz w:val="20"/>
                <w:szCs w:val="20"/>
              </w:rPr>
              <w:t>Design 3: Five Core VLANs</w:t>
            </w:r>
          </w:p>
        </w:tc>
      </w:tr>
      <w:tr w:rsidR="00894BDB" w14:paraId="584B6FD0" w14:textId="77777777" w:rsidTr="00C4586A">
        <w:trPr>
          <w:jc w:val="center"/>
        </w:trPr>
        <w:tc>
          <w:tcPr>
            <w:tcW w:w="2880" w:type="dxa"/>
            <w:tcBorders>
              <w:top w:val="single" w:sz="6" w:space="0" w:color="000000"/>
              <w:left w:val="single" w:sz="6" w:space="0" w:color="000000"/>
              <w:bottom w:val="single" w:sz="6" w:space="0" w:color="000000"/>
              <w:right w:val="single" w:sz="6" w:space="0" w:color="000000"/>
            </w:tcBorders>
          </w:tcPr>
          <w:p w14:paraId="78E29E25" w14:textId="77777777" w:rsidR="00894BDB" w:rsidRPr="008A1C5E" w:rsidRDefault="00894BDB" w:rsidP="00C4586A">
            <w:pPr>
              <w:rPr>
                <w:sz w:val="20"/>
                <w:szCs w:val="20"/>
              </w:rPr>
            </w:pPr>
            <w:r w:rsidRPr="008A1C5E">
              <w:rPr>
                <w:rFonts w:eastAsia="Times New Roman"/>
                <w:sz w:val="20"/>
                <w:szCs w:val="20"/>
              </w:rPr>
              <w:t>Main internal trust zones</w:t>
            </w:r>
          </w:p>
        </w:tc>
        <w:tc>
          <w:tcPr>
            <w:tcW w:w="2088" w:type="dxa"/>
            <w:tcBorders>
              <w:top w:val="single" w:sz="6" w:space="0" w:color="000000"/>
              <w:left w:val="single" w:sz="6" w:space="0" w:color="000000"/>
              <w:bottom w:val="single" w:sz="6" w:space="0" w:color="000000"/>
              <w:right w:val="single" w:sz="6" w:space="0" w:color="000000"/>
            </w:tcBorders>
          </w:tcPr>
          <w:p w14:paraId="28D9E98E" w14:textId="77777777" w:rsidR="00894BDB" w:rsidRPr="008A1C5E" w:rsidRDefault="00894BDB" w:rsidP="00C4586A">
            <w:pPr>
              <w:rPr>
                <w:sz w:val="20"/>
                <w:szCs w:val="20"/>
              </w:rPr>
            </w:pPr>
            <w:r w:rsidRPr="008A1C5E">
              <w:rPr>
                <w:rFonts w:eastAsia="Times New Roman"/>
                <w:sz w:val="20"/>
                <w:szCs w:val="20"/>
              </w:rPr>
              <w:t>2</w:t>
            </w:r>
          </w:p>
        </w:tc>
        <w:tc>
          <w:tcPr>
            <w:tcW w:w="2376" w:type="dxa"/>
            <w:tcBorders>
              <w:top w:val="single" w:sz="6" w:space="0" w:color="000000"/>
              <w:left w:val="single" w:sz="6" w:space="0" w:color="000000"/>
              <w:bottom w:val="single" w:sz="6" w:space="0" w:color="000000"/>
              <w:right w:val="single" w:sz="6" w:space="0" w:color="000000"/>
            </w:tcBorders>
          </w:tcPr>
          <w:p w14:paraId="4AE1A6A8" w14:textId="77777777" w:rsidR="00894BDB" w:rsidRPr="008A1C5E" w:rsidRDefault="00894BDB" w:rsidP="00C4586A">
            <w:pPr>
              <w:rPr>
                <w:sz w:val="20"/>
                <w:szCs w:val="20"/>
              </w:rPr>
            </w:pPr>
            <w:r w:rsidRPr="008A1C5E">
              <w:rPr>
                <w:rFonts w:eastAsia="Times New Roman"/>
                <w:sz w:val="20"/>
                <w:szCs w:val="20"/>
              </w:rPr>
              <w:t>4 internal zones + DMZ</w:t>
            </w:r>
          </w:p>
        </w:tc>
        <w:tc>
          <w:tcPr>
            <w:tcW w:w="2088" w:type="dxa"/>
            <w:tcBorders>
              <w:top w:val="single" w:sz="6" w:space="0" w:color="000000"/>
              <w:left w:val="single" w:sz="6" w:space="0" w:color="000000"/>
              <w:bottom w:val="single" w:sz="6" w:space="0" w:color="000000"/>
              <w:right w:val="single" w:sz="6" w:space="0" w:color="000000"/>
            </w:tcBorders>
          </w:tcPr>
          <w:p w14:paraId="4DC34C1A" w14:textId="77777777" w:rsidR="00894BDB" w:rsidRPr="008A1C5E" w:rsidRDefault="00894BDB" w:rsidP="00C4586A">
            <w:pPr>
              <w:rPr>
                <w:sz w:val="20"/>
                <w:szCs w:val="20"/>
              </w:rPr>
            </w:pPr>
            <w:r w:rsidRPr="008A1C5E">
              <w:rPr>
                <w:rFonts w:eastAsia="Times New Roman"/>
                <w:sz w:val="20"/>
                <w:szCs w:val="20"/>
              </w:rPr>
              <w:t>5 core VLANs</w:t>
            </w:r>
          </w:p>
        </w:tc>
      </w:tr>
      <w:tr w:rsidR="00894BDB" w14:paraId="043AAFF5" w14:textId="77777777" w:rsidTr="00C4586A">
        <w:trPr>
          <w:jc w:val="center"/>
        </w:trPr>
        <w:tc>
          <w:tcPr>
            <w:tcW w:w="2880" w:type="dxa"/>
            <w:tcBorders>
              <w:top w:val="single" w:sz="6" w:space="0" w:color="000000"/>
              <w:left w:val="single" w:sz="6" w:space="0" w:color="000000"/>
              <w:bottom w:val="single" w:sz="6" w:space="0" w:color="000000"/>
              <w:right w:val="single" w:sz="6" w:space="0" w:color="000000"/>
            </w:tcBorders>
          </w:tcPr>
          <w:p w14:paraId="610D6DC1" w14:textId="77777777" w:rsidR="00894BDB" w:rsidRPr="008A1C5E" w:rsidRDefault="00894BDB" w:rsidP="00C4586A">
            <w:pPr>
              <w:rPr>
                <w:sz w:val="20"/>
                <w:szCs w:val="20"/>
              </w:rPr>
            </w:pPr>
            <w:r w:rsidRPr="008A1C5E">
              <w:rPr>
                <w:rFonts w:eastAsia="Times New Roman"/>
                <w:sz w:val="20"/>
                <w:szCs w:val="20"/>
              </w:rPr>
              <w:t>Dedicated backup zone</w:t>
            </w:r>
          </w:p>
        </w:tc>
        <w:tc>
          <w:tcPr>
            <w:tcW w:w="2088" w:type="dxa"/>
            <w:tcBorders>
              <w:top w:val="single" w:sz="6" w:space="0" w:color="000000"/>
              <w:left w:val="single" w:sz="6" w:space="0" w:color="000000"/>
              <w:bottom w:val="single" w:sz="6" w:space="0" w:color="000000"/>
              <w:right w:val="single" w:sz="6" w:space="0" w:color="000000"/>
            </w:tcBorders>
          </w:tcPr>
          <w:p w14:paraId="5B38743B" w14:textId="77777777" w:rsidR="00894BDB" w:rsidRPr="008A1C5E" w:rsidRDefault="00894BDB" w:rsidP="00C4586A">
            <w:pPr>
              <w:rPr>
                <w:sz w:val="20"/>
                <w:szCs w:val="20"/>
              </w:rPr>
            </w:pPr>
            <w:r w:rsidRPr="008A1C5E">
              <w:rPr>
                <w:rFonts w:eastAsia="Times New Roman"/>
                <w:sz w:val="20"/>
                <w:szCs w:val="20"/>
              </w:rPr>
              <w:t>No</w:t>
            </w:r>
          </w:p>
        </w:tc>
        <w:tc>
          <w:tcPr>
            <w:tcW w:w="2376" w:type="dxa"/>
            <w:tcBorders>
              <w:top w:val="single" w:sz="6" w:space="0" w:color="000000"/>
              <w:left w:val="single" w:sz="6" w:space="0" w:color="000000"/>
              <w:bottom w:val="single" w:sz="6" w:space="0" w:color="000000"/>
              <w:right w:val="single" w:sz="6" w:space="0" w:color="000000"/>
            </w:tcBorders>
          </w:tcPr>
          <w:p w14:paraId="1FCFE396" w14:textId="77777777" w:rsidR="00894BDB" w:rsidRPr="008A1C5E" w:rsidRDefault="00894BDB" w:rsidP="00C4586A">
            <w:pPr>
              <w:rPr>
                <w:sz w:val="20"/>
                <w:szCs w:val="20"/>
              </w:rPr>
            </w:pPr>
            <w:r w:rsidRPr="008A1C5E">
              <w:rPr>
                <w:rFonts w:eastAsia="Times New Roman"/>
                <w:sz w:val="20"/>
                <w:szCs w:val="20"/>
              </w:rPr>
              <w:t>Yes</w:t>
            </w:r>
          </w:p>
        </w:tc>
        <w:tc>
          <w:tcPr>
            <w:tcW w:w="2088" w:type="dxa"/>
            <w:tcBorders>
              <w:top w:val="single" w:sz="6" w:space="0" w:color="000000"/>
              <w:left w:val="single" w:sz="6" w:space="0" w:color="000000"/>
              <w:bottom w:val="single" w:sz="6" w:space="0" w:color="000000"/>
              <w:right w:val="single" w:sz="6" w:space="0" w:color="000000"/>
            </w:tcBorders>
          </w:tcPr>
          <w:p w14:paraId="055AB767" w14:textId="77777777" w:rsidR="00894BDB" w:rsidRPr="008A1C5E" w:rsidRDefault="00894BDB" w:rsidP="00C4586A">
            <w:pPr>
              <w:rPr>
                <w:sz w:val="20"/>
                <w:szCs w:val="20"/>
              </w:rPr>
            </w:pPr>
            <w:r w:rsidRPr="008A1C5E">
              <w:rPr>
                <w:rFonts w:eastAsia="Times New Roman"/>
                <w:sz w:val="20"/>
                <w:szCs w:val="20"/>
              </w:rPr>
              <w:t>Yes</w:t>
            </w:r>
          </w:p>
        </w:tc>
      </w:tr>
      <w:tr w:rsidR="00894BDB" w14:paraId="727F4A75" w14:textId="77777777" w:rsidTr="00C4586A">
        <w:trPr>
          <w:jc w:val="center"/>
        </w:trPr>
        <w:tc>
          <w:tcPr>
            <w:tcW w:w="2880" w:type="dxa"/>
            <w:tcBorders>
              <w:top w:val="single" w:sz="6" w:space="0" w:color="000000"/>
              <w:left w:val="single" w:sz="6" w:space="0" w:color="000000"/>
              <w:bottom w:val="single" w:sz="6" w:space="0" w:color="000000"/>
              <w:right w:val="single" w:sz="6" w:space="0" w:color="000000"/>
            </w:tcBorders>
          </w:tcPr>
          <w:p w14:paraId="5A7CECB2" w14:textId="77777777" w:rsidR="00894BDB" w:rsidRPr="008A1C5E" w:rsidRDefault="00894BDB" w:rsidP="00C4586A">
            <w:pPr>
              <w:rPr>
                <w:sz w:val="20"/>
                <w:szCs w:val="20"/>
              </w:rPr>
            </w:pPr>
            <w:r w:rsidRPr="008A1C5E">
              <w:rPr>
                <w:rFonts w:eastAsia="Times New Roman"/>
                <w:sz w:val="20"/>
                <w:szCs w:val="20"/>
              </w:rPr>
              <w:t>Dedicated monitoring zone</w:t>
            </w:r>
          </w:p>
        </w:tc>
        <w:tc>
          <w:tcPr>
            <w:tcW w:w="2088" w:type="dxa"/>
            <w:tcBorders>
              <w:top w:val="single" w:sz="6" w:space="0" w:color="000000"/>
              <w:left w:val="single" w:sz="6" w:space="0" w:color="000000"/>
              <w:bottom w:val="single" w:sz="6" w:space="0" w:color="000000"/>
              <w:right w:val="single" w:sz="6" w:space="0" w:color="000000"/>
            </w:tcBorders>
          </w:tcPr>
          <w:p w14:paraId="05914654" w14:textId="77777777" w:rsidR="00894BDB" w:rsidRPr="008A1C5E" w:rsidRDefault="00894BDB" w:rsidP="00C4586A">
            <w:pPr>
              <w:rPr>
                <w:sz w:val="20"/>
                <w:szCs w:val="20"/>
              </w:rPr>
            </w:pPr>
            <w:r w:rsidRPr="008A1C5E">
              <w:rPr>
                <w:rFonts w:eastAsia="Times New Roman"/>
                <w:sz w:val="20"/>
                <w:szCs w:val="20"/>
              </w:rPr>
              <w:t>No</w:t>
            </w:r>
          </w:p>
        </w:tc>
        <w:tc>
          <w:tcPr>
            <w:tcW w:w="2376" w:type="dxa"/>
            <w:tcBorders>
              <w:top w:val="single" w:sz="6" w:space="0" w:color="000000"/>
              <w:left w:val="single" w:sz="6" w:space="0" w:color="000000"/>
              <w:bottom w:val="single" w:sz="6" w:space="0" w:color="000000"/>
              <w:right w:val="single" w:sz="6" w:space="0" w:color="000000"/>
            </w:tcBorders>
          </w:tcPr>
          <w:p w14:paraId="3143B9F1" w14:textId="77777777" w:rsidR="00894BDB" w:rsidRPr="008A1C5E" w:rsidRDefault="00894BDB" w:rsidP="00C4586A">
            <w:pPr>
              <w:rPr>
                <w:sz w:val="20"/>
                <w:szCs w:val="20"/>
              </w:rPr>
            </w:pPr>
            <w:r w:rsidRPr="008A1C5E">
              <w:rPr>
                <w:rFonts w:eastAsia="Times New Roman"/>
                <w:sz w:val="20"/>
                <w:szCs w:val="20"/>
              </w:rPr>
              <w:t>Yes</w:t>
            </w:r>
          </w:p>
        </w:tc>
        <w:tc>
          <w:tcPr>
            <w:tcW w:w="2088" w:type="dxa"/>
            <w:tcBorders>
              <w:top w:val="single" w:sz="6" w:space="0" w:color="000000"/>
              <w:left w:val="single" w:sz="6" w:space="0" w:color="000000"/>
              <w:bottom w:val="single" w:sz="6" w:space="0" w:color="000000"/>
              <w:right w:val="single" w:sz="6" w:space="0" w:color="000000"/>
            </w:tcBorders>
          </w:tcPr>
          <w:p w14:paraId="0E411996" w14:textId="77777777" w:rsidR="00894BDB" w:rsidRPr="008A1C5E" w:rsidRDefault="00894BDB" w:rsidP="00C4586A">
            <w:pPr>
              <w:rPr>
                <w:sz w:val="20"/>
                <w:szCs w:val="20"/>
              </w:rPr>
            </w:pPr>
            <w:r w:rsidRPr="008A1C5E">
              <w:rPr>
                <w:rFonts w:eastAsia="Times New Roman"/>
                <w:sz w:val="20"/>
                <w:szCs w:val="20"/>
              </w:rPr>
              <w:t>Yes</w:t>
            </w:r>
          </w:p>
        </w:tc>
      </w:tr>
      <w:tr w:rsidR="00894BDB" w14:paraId="1D75D7A7" w14:textId="77777777" w:rsidTr="00C4586A">
        <w:trPr>
          <w:jc w:val="center"/>
        </w:trPr>
        <w:tc>
          <w:tcPr>
            <w:tcW w:w="2880" w:type="dxa"/>
            <w:tcBorders>
              <w:top w:val="single" w:sz="6" w:space="0" w:color="000000"/>
              <w:left w:val="single" w:sz="6" w:space="0" w:color="000000"/>
              <w:bottom w:val="single" w:sz="6" w:space="0" w:color="000000"/>
              <w:right w:val="single" w:sz="6" w:space="0" w:color="000000"/>
            </w:tcBorders>
          </w:tcPr>
          <w:p w14:paraId="185868D6" w14:textId="77777777" w:rsidR="00894BDB" w:rsidRPr="008A1C5E" w:rsidRDefault="00894BDB" w:rsidP="00C4586A">
            <w:pPr>
              <w:rPr>
                <w:sz w:val="20"/>
                <w:szCs w:val="20"/>
              </w:rPr>
            </w:pPr>
            <w:r w:rsidRPr="008A1C5E">
              <w:rPr>
                <w:rFonts w:eastAsia="Times New Roman"/>
                <w:sz w:val="20"/>
                <w:szCs w:val="20"/>
              </w:rPr>
              <w:t>Dedicated management zone</w:t>
            </w:r>
          </w:p>
        </w:tc>
        <w:tc>
          <w:tcPr>
            <w:tcW w:w="2088" w:type="dxa"/>
            <w:tcBorders>
              <w:top w:val="single" w:sz="6" w:space="0" w:color="000000"/>
              <w:left w:val="single" w:sz="6" w:space="0" w:color="000000"/>
              <w:bottom w:val="single" w:sz="6" w:space="0" w:color="000000"/>
              <w:right w:val="single" w:sz="6" w:space="0" w:color="000000"/>
            </w:tcBorders>
          </w:tcPr>
          <w:p w14:paraId="12BA96D0" w14:textId="77777777" w:rsidR="00894BDB" w:rsidRPr="008A1C5E" w:rsidRDefault="00894BDB" w:rsidP="00C4586A">
            <w:pPr>
              <w:rPr>
                <w:sz w:val="20"/>
                <w:szCs w:val="20"/>
              </w:rPr>
            </w:pPr>
            <w:r w:rsidRPr="008A1C5E">
              <w:rPr>
                <w:rFonts w:eastAsia="Times New Roman"/>
                <w:sz w:val="20"/>
                <w:szCs w:val="20"/>
              </w:rPr>
              <w:t>No</w:t>
            </w:r>
          </w:p>
        </w:tc>
        <w:tc>
          <w:tcPr>
            <w:tcW w:w="2376" w:type="dxa"/>
            <w:tcBorders>
              <w:top w:val="single" w:sz="6" w:space="0" w:color="000000"/>
              <w:left w:val="single" w:sz="6" w:space="0" w:color="000000"/>
              <w:bottom w:val="single" w:sz="6" w:space="0" w:color="000000"/>
              <w:right w:val="single" w:sz="6" w:space="0" w:color="000000"/>
            </w:tcBorders>
          </w:tcPr>
          <w:p w14:paraId="1B385E77" w14:textId="77777777" w:rsidR="00894BDB" w:rsidRPr="008A1C5E" w:rsidRDefault="00894BDB" w:rsidP="00C4586A">
            <w:pPr>
              <w:rPr>
                <w:sz w:val="20"/>
                <w:szCs w:val="20"/>
              </w:rPr>
            </w:pPr>
            <w:r w:rsidRPr="008A1C5E">
              <w:rPr>
                <w:rFonts w:eastAsia="Times New Roman"/>
                <w:sz w:val="20"/>
                <w:szCs w:val="20"/>
              </w:rPr>
              <w:t>Yes</w:t>
            </w:r>
          </w:p>
        </w:tc>
        <w:tc>
          <w:tcPr>
            <w:tcW w:w="2088" w:type="dxa"/>
            <w:tcBorders>
              <w:top w:val="single" w:sz="6" w:space="0" w:color="000000"/>
              <w:left w:val="single" w:sz="6" w:space="0" w:color="000000"/>
              <w:bottom w:val="single" w:sz="6" w:space="0" w:color="000000"/>
              <w:right w:val="single" w:sz="6" w:space="0" w:color="000000"/>
            </w:tcBorders>
          </w:tcPr>
          <w:p w14:paraId="5C8CB7D9" w14:textId="77777777" w:rsidR="00894BDB" w:rsidRPr="008A1C5E" w:rsidRDefault="00894BDB" w:rsidP="00C4586A">
            <w:pPr>
              <w:rPr>
                <w:sz w:val="20"/>
                <w:szCs w:val="20"/>
              </w:rPr>
            </w:pPr>
            <w:r w:rsidRPr="008A1C5E">
              <w:rPr>
                <w:rFonts w:eastAsia="Times New Roman"/>
                <w:sz w:val="20"/>
                <w:szCs w:val="20"/>
              </w:rPr>
              <w:t>Yes</w:t>
            </w:r>
          </w:p>
        </w:tc>
      </w:tr>
      <w:tr w:rsidR="00894BDB" w14:paraId="2B6FBAC4" w14:textId="77777777" w:rsidTr="00C4586A">
        <w:trPr>
          <w:jc w:val="center"/>
        </w:trPr>
        <w:tc>
          <w:tcPr>
            <w:tcW w:w="2880" w:type="dxa"/>
            <w:tcBorders>
              <w:top w:val="single" w:sz="6" w:space="0" w:color="000000"/>
              <w:left w:val="single" w:sz="6" w:space="0" w:color="000000"/>
              <w:bottom w:val="single" w:sz="6" w:space="0" w:color="000000"/>
              <w:right w:val="single" w:sz="6" w:space="0" w:color="000000"/>
            </w:tcBorders>
          </w:tcPr>
          <w:p w14:paraId="4CDED0A6" w14:textId="77777777" w:rsidR="00894BDB" w:rsidRPr="008A1C5E" w:rsidRDefault="00894BDB" w:rsidP="00C4586A">
            <w:pPr>
              <w:rPr>
                <w:sz w:val="20"/>
                <w:szCs w:val="20"/>
              </w:rPr>
            </w:pPr>
            <w:r w:rsidRPr="008A1C5E">
              <w:rPr>
                <w:rFonts w:eastAsia="Times New Roman"/>
                <w:sz w:val="20"/>
                <w:szCs w:val="20"/>
              </w:rPr>
              <w:t>Public facing DMZ</w:t>
            </w:r>
          </w:p>
        </w:tc>
        <w:tc>
          <w:tcPr>
            <w:tcW w:w="2088" w:type="dxa"/>
            <w:tcBorders>
              <w:top w:val="single" w:sz="6" w:space="0" w:color="000000"/>
              <w:left w:val="single" w:sz="6" w:space="0" w:color="000000"/>
              <w:bottom w:val="single" w:sz="6" w:space="0" w:color="000000"/>
              <w:right w:val="single" w:sz="6" w:space="0" w:color="000000"/>
            </w:tcBorders>
          </w:tcPr>
          <w:p w14:paraId="1AF745E0" w14:textId="77777777" w:rsidR="00894BDB" w:rsidRPr="008A1C5E" w:rsidRDefault="00894BDB" w:rsidP="00C4586A">
            <w:pPr>
              <w:rPr>
                <w:sz w:val="20"/>
                <w:szCs w:val="20"/>
              </w:rPr>
            </w:pPr>
            <w:r w:rsidRPr="008A1C5E">
              <w:rPr>
                <w:rFonts w:eastAsia="Times New Roman"/>
                <w:sz w:val="20"/>
                <w:szCs w:val="20"/>
              </w:rPr>
              <w:t>No</w:t>
            </w:r>
          </w:p>
        </w:tc>
        <w:tc>
          <w:tcPr>
            <w:tcW w:w="2376" w:type="dxa"/>
            <w:tcBorders>
              <w:top w:val="single" w:sz="6" w:space="0" w:color="000000"/>
              <w:left w:val="single" w:sz="6" w:space="0" w:color="000000"/>
              <w:bottom w:val="single" w:sz="6" w:space="0" w:color="000000"/>
              <w:right w:val="single" w:sz="6" w:space="0" w:color="000000"/>
            </w:tcBorders>
          </w:tcPr>
          <w:p w14:paraId="1B40667D" w14:textId="77777777" w:rsidR="00894BDB" w:rsidRPr="008A1C5E" w:rsidRDefault="00894BDB" w:rsidP="00C4586A">
            <w:pPr>
              <w:rPr>
                <w:sz w:val="20"/>
                <w:szCs w:val="20"/>
              </w:rPr>
            </w:pPr>
            <w:r w:rsidRPr="008A1C5E">
              <w:rPr>
                <w:rFonts w:eastAsia="Times New Roman"/>
                <w:sz w:val="20"/>
                <w:szCs w:val="20"/>
              </w:rPr>
              <w:t>Yes</w:t>
            </w:r>
          </w:p>
        </w:tc>
        <w:tc>
          <w:tcPr>
            <w:tcW w:w="2088" w:type="dxa"/>
            <w:tcBorders>
              <w:top w:val="single" w:sz="6" w:space="0" w:color="000000"/>
              <w:left w:val="single" w:sz="6" w:space="0" w:color="000000"/>
              <w:bottom w:val="single" w:sz="6" w:space="0" w:color="000000"/>
              <w:right w:val="single" w:sz="6" w:space="0" w:color="000000"/>
            </w:tcBorders>
          </w:tcPr>
          <w:p w14:paraId="10A88129" w14:textId="77777777" w:rsidR="00894BDB" w:rsidRPr="008A1C5E" w:rsidRDefault="00894BDB" w:rsidP="00C4586A">
            <w:pPr>
              <w:rPr>
                <w:sz w:val="20"/>
                <w:szCs w:val="20"/>
              </w:rPr>
            </w:pPr>
            <w:r w:rsidRPr="008A1C5E">
              <w:rPr>
                <w:rFonts w:eastAsia="Times New Roman"/>
                <w:sz w:val="20"/>
                <w:szCs w:val="20"/>
              </w:rPr>
              <w:t>No</w:t>
            </w:r>
          </w:p>
        </w:tc>
      </w:tr>
      <w:tr w:rsidR="00894BDB" w14:paraId="4D93DD1C" w14:textId="77777777" w:rsidTr="00C4586A">
        <w:trPr>
          <w:jc w:val="center"/>
        </w:trPr>
        <w:tc>
          <w:tcPr>
            <w:tcW w:w="2880" w:type="dxa"/>
            <w:tcBorders>
              <w:top w:val="single" w:sz="6" w:space="0" w:color="000000"/>
              <w:left w:val="single" w:sz="6" w:space="0" w:color="000000"/>
              <w:bottom w:val="single" w:sz="6" w:space="0" w:color="000000"/>
              <w:right w:val="single" w:sz="6" w:space="0" w:color="000000"/>
            </w:tcBorders>
          </w:tcPr>
          <w:p w14:paraId="785CC5DE" w14:textId="77777777" w:rsidR="00894BDB" w:rsidRPr="008A1C5E" w:rsidRDefault="00894BDB" w:rsidP="00C4586A">
            <w:pPr>
              <w:rPr>
                <w:sz w:val="20"/>
                <w:szCs w:val="20"/>
              </w:rPr>
            </w:pPr>
            <w:r w:rsidRPr="008A1C5E">
              <w:rPr>
                <w:rFonts w:eastAsia="Times New Roman"/>
                <w:sz w:val="20"/>
                <w:szCs w:val="20"/>
              </w:rPr>
              <w:t>Firewall policy points</w:t>
            </w:r>
          </w:p>
        </w:tc>
        <w:tc>
          <w:tcPr>
            <w:tcW w:w="2088" w:type="dxa"/>
            <w:tcBorders>
              <w:top w:val="single" w:sz="6" w:space="0" w:color="000000"/>
              <w:left w:val="single" w:sz="6" w:space="0" w:color="000000"/>
              <w:bottom w:val="single" w:sz="6" w:space="0" w:color="000000"/>
              <w:right w:val="single" w:sz="6" w:space="0" w:color="000000"/>
            </w:tcBorders>
          </w:tcPr>
          <w:p w14:paraId="1A1FDF98" w14:textId="77777777" w:rsidR="00894BDB" w:rsidRPr="008A1C5E" w:rsidRDefault="00894BDB" w:rsidP="00C4586A">
            <w:pPr>
              <w:rPr>
                <w:sz w:val="20"/>
                <w:szCs w:val="20"/>
              </w:rPr>
            </w:pPr>
            <w:r w:rsidRPr="008A1C5E">
              <w:rPr>
                <w:rFonts w:eastAsia="Times New Roman"/>
                <w:sz w:val="20"/>
                <w:szCs w:val="20"/>
              </w:rPr>
              <w:t>1</w:t>
            </w:r>
          </w:p>
        </w:tc>
        <w:tc>
          <w:tcPr>
            <w:tcW w:w="2376" w:type="dxa"/>
            <w:tcBorders>
              <w:top w:val="single" w:sz="6" w:space="0" w:color="000000"/>
              <w:left w:val="single" w:sz="6" w:space="0" w:color="000000"/>
              <w:bottom w:val="single" w:sz="6" w:space="0" w:color="000000"/>
              <w:right w:val="single" w:sz="6" w:space="0" w:color="000000"/>
            </w:tcBorders>
          </w:tcPr>
          <w:p w14:paraId="53D18D21" w14:textId="77777777" w:rsidR="00894BDB" w:rsidRPr="008A1C5E" w:rsidRDefault="00894BDB" w:rsidP="00C4586A">
            <w:pPr>
              <w:rPr>
                <w:sz w:val="20"/>
                <w:szCs w:val="20"/>
              </w:rPr>
            </w:pPr>
            <w:r w:rsidRPr="008A1C5E">
              <w:rPr>
                <w:rFonts w:eastAsia="Times New Roman"/>
                <w:sz w:val="20"/>
                <w:szCs w:val="20"/>
              </w:rPr>
              <w:t>2</w:t>
            </w:r>
          </w:p>
        </w:tc>
        <w:tc>
          <w:tcPr>
            <w:tcW w:w="2088" w:type="dxa"/>
            <w:tcBorders>
              <w:top w:val="single" w:sz="6" w:space="0" w:color="000000"/>
              <w:left w:val="single" w:sz="6" w:space="0" w:color="000000"/>
              <w:bottom w:val="single" w:sz="6" w:space="0" w:color="000000"/>
              <w:right w:val="single" w:sz="6" w:space="0" w:color="000000"/>
            </w:tcBorders>
          </w:tcPr>
          <w:p w14:paraId="29200CB2" w14:textId="77777777" w:rsidR="00894BDB" w:rsidRPr="008A1C5E" w:rsidRDefault="00894BDB" w:rsidP="00C4586A">
            <w:pPr>
              <w:rPr>
                <w:sz w:val="20"/>
                <w:szCs w:val="20"/>
              </w:rPr>
            </w:pPr>
            <w:r w:rsidRPr="008A1C5E">
              <w:rPr>
                <w:rFonts w:eastAsia="Times New Roman"/>
                <w:sz w:val="20"/>
                <w:szCs w:val="20"/>
              </w:rPr>
              <w:t>1 main internal policy point</w:t>
            </w:r>
          </w:p>
        </w:tc>
      </w:tr>
      <w:tr w:rsidR="00894BDB" w14:paraId="2186912B" w14:textId="77777777" w:rsidTr="00C4586A">
        <w:trPr>
          <w:jc w:val="center"/>
        </w:trPr>
        <w:tc>
          <w:tcPr>
            <w:tcW w:w="2880" w:type="dxa"/>
            <w:tcBorders>
              <w:top w:val="single" w:sz="6" w:space="0" w:color="000000"/>
              <w:left w:val="single" w:sz="6" w:space="0" w:color="000000"/>
              <w:bottom w:val="single" w:sz="6" w:space="0" w:color="000000"/>
              <w:right w:val="single" w:sz="6" w:space="0" w:color="000000"/>
            </w:tcBorders>
          </w:tcPr>
          <w:p w14:paraId="3C9649D9" w14:textId="77777777" w:rsidR="00894BDB" w:rsidRPr="008A1C5E" w:rsidRDefault="00894BDB" w:rsidP="00C4586A">
            <w:pPr>
              <w:rPr>
                <w:sz w:val="20"/>
                <w:szCs w:val="20"/>
              </w:rPr>
            </w:pPr>
            <w:r w:rsidRPr="008A1C5E">
              <w:rPr>
                <w:rFonts w:eastAsia="Times New Roman"/>
                <w:sz w:val="20"/>
                <w:szCs w:val="20"/>
              </w:rPr>
              <w:t>Office to backup can be isolated</w:t>
            </w:r>
          </w:p>
        </w:tc>
        <w:tc>
          <w:tcPr>
            <w:tcW w:w="2088" w:type="dxa"/>
            <w:tcBorders>
              <w:top w:val="single" w:sz="6" w:space="0" w:color="000000"/>
              <w:left w:val="single" w:sz="6" w:space="0" w:color="000000"/>
              <w:bottom w:val="single" w:sz="6" w:space="0" w:color="000000"/>
              <w:right w:val="single" w:sz="6" w:space="0" w:color="000000"/>
            </w:tcBorders>
          </w:tcPr>
          <w:p w14:paraId="6C9BD907" w14:textId="77777777" w:rsidR="00894BDB" w:rsidRPr="008A1C5E" w:rsidRDefault="00894BDB" w:rsidP="00C4586A">
            <w:pPr>
              <w:rPr>
                <w:sz w:val="20"/>
                <w:szCs w:val="20"/>
              </w:rPr>
            </w:pPr>
            <w:r w:rsidRPr="008A1C5E">
              <w:rPr>
                <w:rFonts w:eastAsia="Times New Roman"/>
                <w:sz w:val="20"/>
                <w:szCs w:val="20"/>
              </w:rPr>
              <w:t>Only at server-zone boundary</w:t>
            </w:r>
          </w:p>
        </w:tc>
        <w:tc>
          <w:tcPr>
            <w:tcW w:w="2376" w:type="dxa"/>
            <w:tcBorders>
              <w:top w:val="single" w:sz="6" w:space="0" w:color="000000"/>
              <w:left w:val="single" w:sz="6" w:space="0" w:color="000000"/>
              <w:bottom w:val="single" w:sz="6" w:space="0" w:color="000000"/>
              <w:right w:val="single" w:sz="6" w:space="0" w:color="000000"/>
            </w:tcBorders>
          </w:tcPr>
          <w:p w14:paraId="31E1E186" w14:textId="77777777" w:rsidR="00894BDB" w:rsidRPr="008A1C5E" w:rsidRDefault="00894BDB" w:rsidP="00C4586A">
            <w:pPr>
              <w:rPr>
                <w:sz w:val="20"/>
                <w:szCs w:val="20"/>
              </w:rPr>
            </w:pPr>
            <w:r w:rsidRPr="008A1C5E">
              <w:rPr>
                <w:rFonts w:eastAsia="Times New Roman"/>
                <w:sz w:val="20"/>
                <w:szCs w:val="20"/>
              </w:rPr>
              <w:t>Yes</w:t>
            </w:r>
          </w:p>
        </w:tc>
        <w:tc>
          <w:tcPr>
            <w:tcW w:w="2088" w:type="dxa"/>
            <w:tcBorders>
              <w:top w:val="single" w:sz="6" w:space="0" w:color="000000"/>
              <w:left w:val="single" w:sz="6" w:space="0" w:color="000000"/>
              <w:bottom w:val="single" w:sz="6" w:space="0" w:color="000000"/>
              <w:right w:val="single" w:sz="6" w:space="0" w:color="000000"/>
            </w:tcBorders>
          </w:tcPr>
          <w:p w14:paraId="41958E72" w14:textId="77777777" w:rsidR="00894BDB" w:rsidRPr="008A1C5E" w:rsidRDefault="00894BDB" w:rsidP="00C4586A">
            <w:pPr>
              <w:rPr>
                <w:sz w:val="20"/>
                <w:szCs w:val="20"/>
              </w:rPr>
            </w:pPr>
            <w:r w:rsidRPr="008A1C5E">
              <w:rPr>
                <w:rFonts w:eastAsia="Times New Roman"/>
                <w:sz w:val="20"/>
                <w:szCs w:val="20"/>
              </w:rPr>
              <w:t>Yes</w:t>
            </w:r>
          </w:p>
        </w:tc>
      </w:tr>
      <w:tr w:rsidR="00894BDB" w14:paraId="3B729C4F" w14:textId="77777777" w:rsidTr="00C4586A">
        <w:trPr>
          <w:jc w:val="center"/>
        </w:trPr>
        <w:tc>
          <w:tcPr>
            <w:tcW w:w="2880" w:type="dxa"/>
            <w:tcBorders>
              <w:top w:val="single" w:sz="6" w:space="0" w:color="000000"/>
              <w:left w:val="single" w:sz="6" w:space="0" w:color="000000"/>
              <w:bottom w:val="single" w:sz="6" w:space="0" w:color="000000"/>
              <w:right w:val="single" w:sz="6" w:space="0" w:color="000000"/>
            </w:tcBorders>
          </w:tcPr>
          <w:p w14:paraId="427BEBB9" w14:textId="77777777" w:rsidR="00894BDB" w:rsidRPr="008A1C5E" w:rsidRDefault="00894BDB" w:rsidP="00C4586A">
            <w:pPr>
              <w:rPr>
                <w:sz w:val="20"/>
                <w:szCs w:val="20"/>
              </w:rPr>
            </w:pPr>
            <w:r w:rsidRPr="008A1C5E">
              <w:rPr>
                <w:rFonts w:eastAsia="Times New Roman"/>
                <w:sz w:val="20"/>
                <w:szCs w:val="20"/>
              </w:rPr>
              <w:t>Application server separated from backup server</w:t>
            </w:r>
          </w:p>
        </w:tc>
        <w:tc>
          <w:tcPr>
            <w:tcW w:w="2088" w:type="dxa"/>
            <w:tcBorders>
              <w:top w:val="single" w:sz="6" w:space="0" w:color="000000"/>
              <w:left w:val="single" w:sz="6" w:space="0" w:color="000000"/>
              <w:bottom w:val="single" w:sz="6" w:space="0" w:color="000000"/>
              <w:right w:val="single" w:sz="6" w:space="0" w:color="000000"/>
            </w:tcBorders>
          </w:tcPr>
          <w:p w14:paraId="270EEE87" w14:textId="77777777" w:rsidR="00894BDB" w:rsidRPr="008A1C5E" w:rsidRDefault="00894BDB" w:rsidP="00C4586A">
            <w:pPr>
              <w:rPr>
                <w:sz w:val="20"/>
                <w:szCs w:val="20"/>
              </w:rPr>
            </w:pPr>
            <w:r w:rsidRPr="008A1C5E">
              <w:rPr>
                <w:rFonts w:eastAsia="Times New Roman"/>
                <w:sz w:val="20"/>
                <w:szCs w:val="20"/>
              </w:rPr>
              <w:t>No</w:t>
            </w:r>
          </w:p>
        </w:tc>
        <w:tc>
          <w:tcPr>
            <w:tcW w:w="2376" w:type="dxa"/>
            <w:tcBorders>
              <w:top w:val="single" w:sz="6" w:space="0" w:color="000000"/>
              <w:left w:val="single" w:sz="6" w:space="0" w:color="000000"/>
              <w:bottom w:val="single" w:sz="6" w:space="0" w:color="000000"/>
              <w:right w:val="single" w:sz="6" w:space="0" w:color="000000"/>
            </w:tcBorders>
          </w:tcPr>
          <w:p w14:paraId="02E16E1D" w14:textId="77777777" w:rsidR="00894BDB" w:rsidRPr="008A1C5E" w:rsidRDefault="00894BDB" w:rsidP="00C4586A">
            <w:pPr>
              <w:rPr>
                <w:sz w:val="20"/>
                <w:szCs w:val="20"/>
              </w:rPr>
            </w:pPr>
            <w:r w:rsidRPr="008A1C5E">
              <w:rPr>
                <w:rFonts w:eastAsia="Times New Roman"/>
                <w:sz w:val="20"/>
                <w:szCs w:val="20"/>
              </w:rPr>
              <w:t>Yes</w:t>
            </w:r>
          </w:p>
        </w:tc>
        <w:tc>
          <w:tcPr>
            <w:tcW w:w="2088" w:type="dxa"/>
            <w:tcBorders>
              <w:top w:val="single" w:sz="6" w:space="0" w:color="000000"/>
              <w:left w:val="single" w:sz="6" w:space="0" w:color="000000"/>
              <w:bottom w:val="single" w:sz="6" w:space="0" w:color="000000"/>
              <w:right w:val="single" w:sz="6" w:space="0" w:color="000000"/>
            </w:tcBorders>
          </w:tcPr>
          <w:p w14:paraId="1D4A0370" w14:textId="77777777" w:rsidR="00894BDB" w:rsidRPr="008A1C5E" w:rsidRDefault="00894BDB" w:rsidP="00C4586A">
            <w:pPr>
              <w:rPr>
                <w:sz w:val="20"/>
                <w:szCs w:val="20"/>
              </w:rPr>
            </w:pPr>
            <w:r w:rsidRPr="008A1C5E">
              <w:rPr>
                <w:rFonts w:eastAsia="Times New Roman"/>
                <w:sz w:val="20"/>
                <w:szCs w:val="20"/>
              </w:rPr>
              <w:t>Yes</w:t>
            </w:r>
          </w:p>
        </w:tc>
      </w:tr>
      <w:tr w:rsidR="00894BDB" w14:paraId="2EAB33C2" w14:textId="77777777" w:rsidTr="00C4586A">
        <w:trPr>
          <w:jc w:val="center"/>
        </w:trPr>
        <w:tc>
          <w:tcPr>
            <w:tcW w:w="2880" w:type="dxa"/>
            <w:tcBorders>
              <w:top w:val="single" w:sz="6" w:space="0" w:color="000000"/>
              <w:left w:val="single" w:sz="6" w:space="0" w:color="000000"/>
              <w:bottom w:val="single" w:sz="6" w:space="0" w:color="000000"/>
              <w:right w:val="single" w:sz="6" w:space="0" w:color="000000"/>
            </w:tcBorders>
          </w:tcPr>
          <w:p w14:paraId="36E34B28" w14:textId="77777777" w:rsidR="00894BDB" w:rsidRPr="008A1C5E" w:rsidRDefault="00894BDB" w:rsidP="00C4586A">
            <w:pPr>
              <w:rPr>
                <w:sz w:val="20"/>
                <w:szCs w:val="20"/>
              </w:rPr>
            </w:pPr>
            <w:r w:rsidRPr="008A1C5E">
              <w:rPr>
                <w:rFonts w:eastAsia="Times New Roman"/>
                <w:sz w:val="20"/>
                <w:szCs w:val="20"/>
              </w:rPr>
              <w:t>Management separated from office users</w:t>
            </w:r>
          </w:p>
        </w:tc>
        <w:tc>
          <w:tcPr>
            <w:tcW w:w="2088" w:type="dxa"/>
            <w:tcBorders>
              <w:top w:val="single" w:sz="6" w:space="0" w:color="000000"/>
              <w:left w:val="single" w:sz="6" w:space="0" w:color="000000"/>
              <w:bottom w:val="single" w:sz="6" w:space="0" w:color="000000"/>
              <w:right w:val="single" w:sz="6" w:space="0" w:color="000000"/>
            </w:tcBorders>
          </w:tcPr>
          <w:p w14:paraId="48C709CF" w14:textId="77777777" w:rsidR="00894BDB" w:rsidRPr="008A1C5E" w:rsidRDefault="00894BDB" w:rsidP="00C4586A">
            <w:pPr>
              <w:rPr>
                <w:sz w:val="20"/>
                <w:szCs w:val="20"/>
              </w:rPr>
            </w:pPr>
            <w:r w:rsidRPr="008A1C5E">
              <w:rPr>
                <w:rFonts w:eastAsia="Times New Roman"/>
                <w:sz w:val="20"/>
                <w:szCs w:val="20"/>
              </w:rPr>
              <w:t>No</w:t>
            </w:r>
          </w:p>
        </w:tc>
        <w:tc>
          <w:tcPr>
            <w:tcW w:w="2376" w:type="dxa"/>
            <w:tcBorders>
              <w:top w:val="single" w:sz="6" w:space="0" w:color="000000"/>
              <w:left w:val="single" w:sz="6" w:space="0" w:color="000000"/>
              <w:bottom w:val="single" w:sz="6" w:space="0" w:color="000000"/>
              <w:right w:val="single" w:sz="6" w:space="0" w:color="000000"/>
            </w:tcBorders>
          </w:tcPr>
          <w:p w14:paraId="16D02098" w14:textId="77777777" w:rsidR="00894BDB" w:rsidRPr="008A1C5E" w:rsidRDefault="00894BDB" w:rsidP="00C4586A">
            <w:pPr>
              <w:rPr>
                <w:sz w:val="20"/>
                <w:szCs w:val="20"/>
              </w:rPr>
            </w:pPr>
            <w:r w:rsidRPr="008A1C5E">
              <w:rPr>
                <w:rFonts w:eastAsia="Times New Roman"/>
                <w:sz w:val="20"/>
                <w:szCs w:val="20"/>
              </w:rPr>
              <w:t>Yes</w:t>
            </w:r>
          </w:p>
        </w:tc>
        <w:tc>
          <w:tcPr>
            <w:tcW w:w="2088" w:type="dxa"/>
            <w:tcBorders>
              <w:top w:val="single" w:sz="6" w:space="0" w:color="000000"/>
              <w:left w:val="single" w:sz="6" w:space="0" w:color="000000"/>
              <w:bottom w:val="single" w:sz="6" w:space="0" w:color="000000"/>
              <w:right w:val="single" w:sz="6" w:space="0" w:color="000000"/>
            </w:tcBorders>
          </w:tcPr>
          <w:p w14:paraId="497F2B41" w14:textId="77777777" w:rsidR="00894BDB" w:rsidRPr="008A1C5E" w:rsidRDefault="00894BDB" w:rsidP="00C4586A">
            <w:pPr>
              <w:rPr>
                <w:sz w:val="20"/>
                <w:szCs w:val="20"/>
              </w:rPr>
            </w:pPr>
            <w:r w:rsidRPr="008A1C5E">
              <w:rPr>
                <w:rFonts w:eastAsia="Times New Roman"/>
                <w:sz w:val="20"/>
                <w:szCs w:val="20"/>
              </w:rPr>
              <w:t>Yes</w:t>
            </w:r>
          </w:p>
        </w:tc>
      </w:tr>
      <w:tr w:rsidR="00894BDB" w14:paraId="04978FA8" w14:textId="77777777" w:rsidTr="00C4586A">
        <w:trPr>
          <w:jc w:val="center"/>
        </w:trPr>
        <w:tc>
          <w:tcPr>
            <w:tcW w:w="2880" w:type="dxa"/>
            <w:tcBorders>
              <w:top w:val="single" w:sz="6" w:space="0" w:color="000000"/>
              <w:left w:val="single" w:sz="6" w:space="0" w:color="000000"/>
              <w:bottom w:val="single" w:sz="6" w:space="0" w:color="000000"/>
              <w:right w:val="single" w:sz="6" w:space="0" w:color="000000"/>
            </w:tcBorders>
          </w:tcPr>
          <w:p w14:paraId="78ED5677" w14:textId="77777777" w:rsidR="00894BDB" w:rsidRPr="008A1C5E" w:rsidRDefault="00894BDB" w:rsidP="00C4586A">
            <w:pPr>
              <w:rPr>
                <w:sz w:val="20"/>
                <w:szCs w:val="20"/>
              </w:rPr>
            </w:pPr>
            <w:r w:rsidRPr="008A1C5E">
              <w:rPr>
                <w:rFonts w:eastAsia="Times New Roman"/>
                <w:sz w:val="20"/>
                <w:szCs w:val="20"/>
              </w:rPr>
              <w:t>Requires managed VLAN switching for target design</w:t>
            </w:r>
          </w:p>
        </w:tc>
        <w:tc>
          <w:tcPr>
            <w:tcW w:w="2088" w:type="dxa"/>
            <w:tcBorders>
              <w:top w:val="single" w:sz="6" w:space="0" w:color="000000"/>
              <w:left w:val="single" w:sz="6" w:space="0" w:color="000000"/>
              <w:bottom w:val="single" w:sz="6" w:space="0" w:color="000000"/>
              <w:right w:val="single" w:sz="6" w:space="0" w:color="000000"/>
            </w:tcBorders>
          </w:tcPr>
          <w:p w14:paraId="441B0DE3" w14:textId="77777777" w:rsidR="00894BDB" w:rsidRPr="008A1C5E" w:rsidRDefault="00894BDB" w:rsidP="00C4586A">
            <w:pPr>
              <w:rPr>
                <w:sz w:val="20"/>
                <w:szCs w:val="20"/>
              </w:rPr>
            </w:pPr>
            <w:r w:rsidRPr="008A1C5E">
              <w:rPr>
                <w:rFonts w:eastAsia="Times New Roman"/>
                <w:sz w:val="20"/>
                <w:szCs w:val="20"/>
              </w:rPr>
              <w:t>Not necessarily</w:t>
            </w:r>
          </w:p>
        </w:tc>
        <w:tc>
          <w:tcPr>
            <w:tcW w:w="2376" w:type="dxa"/>
            <w:tcBorders>
              <w:top w:val="single" w:sz="6" w:space="0" w:color="000000"/>
              <w:left w:val="single" w:sz="6" w:space="0" w:color="000000"/>
              <w:bottom w:val="single" w:sz="6" w:space="0" w:color="000000"/>
              <w:right w:val="single" w:sz="6" w:space="0" w:color="000000"/>
            </w:tcBorders>
          </w:tcPr>
          <w:p w14:paraId="5CF0A4A4" w14:textId="77777777" w:rsidR="00894BDB" w:rsidRPr="008A1C5E" w:rsidRDefault="00894BDB" w:rsidP="00C4586A">
            <w:pPr>
              <w:rPr>
                <w:sz w:val="20"/>
                <w:szCs w:val="20"/>
              </w:rPr>
            </w:pPr>
            <w:proofErr w:type="gramStart"/>
            <w:r w:rsidRPr="008A1C5E">
              <w:rPr>
                <w:rFonts w:eastAsia="Times New Roman"/>
                <w:sz w:val="20"/>
                <w:szCs w:val="20"/>
              </w:rPr>
              <w:t>Yes</w:t>
            </w:r>
            <w:proofErr w:type="gramEnd"/>
            <w:r w:rsidRPr="008A1C5E">
              <w:rPr>
                <w:rFonts w:eastAsia="Times New Roman"/>
                <w:sz w:val="20"/>
                <w:szCs w:val="20"/>
              </w:rPr>
              <w:t xml:space="preserve"> for internal zones</w:t>
            </w:r>
          </w:p>
        </w:tc>
        <w:tc>
          <w:tcPr>
            <w:tcW w:w="2088" w:type="dxa"/>
            <w:tcBorders>
              <w:top w:val="single" w:sz="6" w:space="0" w:color="000000"/>
              <w:left w:val="single" w:sz="6" w:space="0" w:color="000000"/>
              <w:bottom w:val="single" w:sz="6" w:space="0" w:color="000000"/>
              <w:right w:val="single" w:sz="6" w:space="0" w:color="000000"/>
            </w:tcBorders>
          </w:tcPr>
          <w:p w14:paraId="16E905FE" w14:textId="77777777" w:rsidR="00894BDB" w:rsidRPr="008A1C5E" w:rsidRDefault="00894BDB" w:rsidP="00C4586A">
            <w:pPr>
              <w:rPr>
                <w:sz w:val="20"/>
                <w:szCs w:val="20"/>
              </w:rPr>
            </w:pPr>
            <w:r w:rsidRPr="008A1C5E">
              <w:rPr>
                <w:rFonts w:eastAsia="Times New Roman"/>
                <w:sz w:val="20"/>
                <w:szCs w:val="20"/>
              </w:rPr>
              <w:t>Yes</w:t>
            </w:r>
          </w:p>
        </w:tc>
      </w:tr>
      <w:tr w:rsidR="00894BDB" w14:paraId="0E43E51F" w14:textId="77777777" w:rsidTr="00C4586A">
        <w:trPr>
          <w:jc w:val="center"/>
        </w:trPr>
        <w:tc>
          <w:tcPr>
            <w:tcW w:w="2880" w:type="dxa"/>
            <w:tcBorders>
              <w:top w:val="single" w:sz="6" w:space="0" w:color="000000"/>
              <w:left w:val="single" w:sz="6" w:space="0" w:color="000000"/>
              <w:bottom w:val="single" w:sz="6" w:space="0" w:color="000000"/>
              <w:right w:val="single" w:sz="6" w:space="0" w:color="000000"/>
            </w:tcBorders>
          </w:tcPr>
          <w:p w14:paraId="456EE437" w14:textId="77777777" w:rsidR="00894BDB" w:rsidRPr="008A1C5E" w:rsidRDefault="00894BDB" w:rsidP="00C4586A">
            <w:pPr>
              <w:rPr>
                <w:sz w:val="20"/>
                <w:szCs w:val="20"/>
              </w:rPr>
            </w:pPr>
            <w:r w:rsidRPr="008A1C5E">
              <w:rPr>
                <w:rFonts w:eastAsia="Times New Roman"/>
                <w:sz w:val="20"/>
                <w:szCs w:val="20"/>
              </w:rPr>
              <w:t>Fit with AG-3 main risk</w:t>
            </w:r>
          </w:p>
        </w:tc>
        <w:tc>
          <w:tcPr>
            <w:tcW w:w="2088" w:type="dxa"/>
            <w:tcBorders>
              <w:top w:val="single" w:sz="6" w:space="0" w:color="000000"/>
              <w:left w:val="single" w:sz="6" w:space="0" w:color="000000"/>
              <w:bottom w:val="single" w:sz="6" w:space="0" w:color="000000"/>
              <w:right w:val="single" w:sz="6" w:space="0" w:color="000000"/>
            </w:tcBorders>
          </w:tcPr>
          <w:p w14:paraId="4A35F70F" w14:textId="77777777" w:rsidR="00894BDB" w:rsidRPr="008A1C5E" w:rsidRDefault="00894BDB" w:rsidP="00C4586A">
            <w:pPr>
              <w:rPr>
                <w:sz w:val="20"/>
                <w:szCs w:val="20"/>
              </w:rPr>
            </w:pPr>
            <w:r w:rsidRPr="008A1C5E">
              <w:rPr>
                <w:rFonts w:eastAsia="Times New Roman"/>
                <w:sz w:val="20"/>
                <w:szCs w:val="20"/>
              </w:rPr>
              <w:t>Partial</w:t>
            </w:r>
          </w:p>
        </w:tc>
        <w:tc>
          <w:tcPr>
            <w:tcW w:w="2376" w:type="dxa"/>
            <w:tcBorders>
              <w:top w:val="single" w:sz="6" w:space="0" w:color="000000"/>
              <w:left w:val="single" w:sz="6" w:space="0" w:color="000000"/>
              <w:bottom w:val="single" w:sz="6" w:space="0" w:color="000000"/>
              <w:right w:val="single" w:sz="6" w:space="0" w:color="000000"/>
            </w:tcBorders>
          </w:tcPr>
          <w:p w14:paraId="1353D591" w14:textId="77777777" w:rsidR="00894BDB" w:rsidRPr="008A1C5E" w:rsidRDefault="00894BDB" w:rsidP="00C4586A">
            <w:pPr>
              <w:rPr>
                <w:sz w:val="20"/>
                <w:szCs w:val="20"/>
              </w:rPr>
            </w:pPr>
            <w:r w:rsidRPr="008A1C5E">
              <w:rPr>
                <w:rFonts w:eastAsia="Times New Roman"/>
                <w:sz w:val="20"/>
                <w:szCs w:val="20"/>
              </w:rPr>
              <w:t>Adds perimeter DMZ control not required by the core use case</w:t>
            </w:r>
          </w:p>
        </w:tc>
        <w:tc>
          <w:tcPr>
            <w:tcW w:w="2088" w:type="dxa"/>
            <w:tcBorders>
              <w:top w:val="single" w:sz="6" w:space="0" w:color="000000"/>
              <w:left w:val="single" w:sz="6" w:space="0" w:color="000000"/>
              <w:bottom w:val="single" w:sz="6" w:space="0" w:color="000000"/>
              <w:right w:val="single" w:sz="6" w:space="0" w:color="000000"/>
            </w:tcBorders>
          </w:tcPr>
          <w:p w14:paraId="1234CA5C" w14:textId="77777777" w:rsidR="00894BDB" w:rsidRPr="008A1C5E" w:rsidRDefault="00894BDB" w:rsidP="00C4586A">
            <w:pPr>
              <w:rPr>
                <w:sz w:val="20"/>
                <w:szCs w:val="20"/>
              </w:rPr>
            </w:pPr>
            <w:r w:rsidRPr="008A1C5E">
              <w:rPr>
                <w:rFonts w:eastAsia="Times New Roman"/>
                <w:sz w:val="20"/>
                <w:szCs w:val="20"/>
              </w:rPr>
              <w:t>Directly supports internal segmentation and backup isolation</w:t>
            </w:r>
          </w:p>
        </w:tc>
      </w:tr>
    </w:tbl>
    <w:p w14:paraId="311CB263" w14:textId="77777777" w:rsidR="00894BDB" w:rsidRPr="00C407C4" w:rsidRDefault="00894BDB" w:rsidP="005E3AF8">
      <w:pPr>
        <w:pStyle w:val="Heading2"/>
      </w:pPr>
      <w:bookmarkStart w:id="7" w:name="_Toc242383851"/>
      <w:r w:rsidRPr="00C407C4">
        <w:rPr>
          <w:rFonts w:eastAsia="Times New Roman"/>
        </w:rPr>
        <w:t>2.1 Final Design Decision</w:t>
      </w:r>
      <w:bookmarkEnd w:id="7"/>
    </w:p>
    <w:p w14:paraId="34F446EC" w14:textId="77777777" w:rsidR="00894BDB" w:rsidRDefault="00894BDB" w:rsidP="008A1C5E">
      <w:pPr>
        <w:rPr>
          <w:rFonts w:eastAsia="Times New Roman"/>
        </w:rPr>
      </w:pPr>
      <w:r w:rsidRPr="00A1132B">
        <w:rPr>
          <w:rFonts w:eastAsia="Times New Roman"/>
        </w:rPr>
        <w:t>The three options were discussed and the 5 core VLAN architecture was selected. Design 1 has the application, monitoring and recovery functions within one big server zone, which will not offer the separation required for the project. Design 2 introduces a DMZ and second firewall, but the application server does not have to be an open public Internet service, and it still needs to be separated from internal trust zones by a second firewall.</w:t>
      </w:r>
    </w:p>
    <w:p w14:paraId="1A51A61A" w14:textId="6C7F34A6" w:rsidR="00894BDB" w:rsidRDefault="00894BDB" w:rsidP="008A1C5E">
      <w:r w:rsidRPr="00A1132B">
        <w:t xml:space="preserve">Design 3 was chosen as the most appropriate design as it has controls that are more relevant to the project. There are </w:t>
      </w:r>
      <w:r w:rsidR="005F62F3">
        <w:t>five</w:t>
      </w:r>
      <w:r w:rsidRPr="00A1132B">
        <w:t xml:space="preserve"> separate trust zones (Office, Server, Security, Backup and Management) and a central firewall between them that controls which paths are approved. Guest Wi-Fi is optional extension (not in the 5 core VLANs). The detailed target network below is based on this design.</w:t>
      </w:r>
    </w:p>
    <w:p w14:paraId="495DE92B" w14:textId="77777777" w:rsidR="00894BDB" w:rsidRPr="00C407C4" w:rsidRDefault="00894BDB" w:rsidP="005D16EB">
      <w:pPr>
        <w:pStyle w:val="Heading1"/>
        <w:spacing w:before="480" w:after="100"/>
        <w:rPr>
          <w:rFonts w:eastAsia="Times New Roman"/>
          <w:szCs w:val="32"/>
        </w:rPr>
      </w:pPr>
      <w:bookmarkStart w:id="8" w:name="_Toc242383852"/>
      <w:r w:rsidRPr="00C407C4">
        <w:rPr>
          <w:rFonts w:eastAsia="Times New Roman"/>
          <w:szCs w:val="32"/>
        </w:rPr>
        <w:lastRenderedPageBreak/>
        <w:t>3. Selected Design - Detailed Network Design</w:t>
      </w:r>
      <w:bookmarkEnd w:id="8"/>
    </w:p>
    <w:p w14:paraId="32C6F987" w14:textId="2F6DE12A" w:rsidR="00894BDB" w:rsidRDefault="00894BDB" w:rsidP="00894BDB">
      <w:pPr>
        <w:rPr>
          <w:rFonts w:eastAsia="Times New Roman"/>
          <w:color w:val="000000"/>
        </w:rPr>
      </w:pPr>
      <w:r w:rsidRPr="00A1132B">
        <w:rPr>
          <w:rFonts w:eastAsia="Times New Roman"/>
          <w:color w:val="000000"/>
        </w:rPr>
        <w:t xml:space="preserve">This section provides detailed target network design of the selected AG-3 head office. </w:t>
      </w:r>
      <w:r w:rsidR="00927482">
        <w:rPr>
          <w:rFonts w:eastAsia="Times New Roman"/>
          <w:color w:val="000000"/>
        </w:rPr>
        <w:t xml:space="preserve">It is a </w:t>
      </w:r>
      <w:r w:rsidR="00927482" w:rsidRPr="00A1132B">
        <w:rPr>
          <w:rFonts w:eastAsia="Times New Roman"/>
          <w:color w:val="000000"/>
        </w:rPr>
        <w:t xml:space="preserve">Planning model </w:t>
      </w:r>
      <w:r w:rsidR="00927482">
        <w:rPr>
          <w:rFonts w:eastAsia="Times New Roman"/>
          <w:color w:val="000000"/>
        </w:rPr>
        <w:t xml:space="preserve">for </w:t>
      </w:r>
      <w:r w:rsidRPr="00A1132B">
        <w:rPr>
          <w:rFonts w:eastAsia="Times New Roman"/>
          <w:color w:val="000000"/>
        </w:rPr>
        <w:t>Plains Pastoral Co</w:t>
      </w:r>
      <w:r w:rsidR="00927482">
        <w:rPr>
          <w:rFonts w:eastAsia="Times New Roman"/>
          <w:color w:val="000000"/>
        </w:rPr>
        <w:t xml:space="preserve"> and is</w:t>
      </w:r>
      <w:r w:rsidRPr="00A1132B">
        <w:rPr>
          <w:rFonts w:eastAsia="Times New Roman"/>
          <w:color w:val="000000"/>
        </w:rPr>
        <w:t xml:space="preserve"> Larger than prototype built by the team. The target design is the desired network configuration in a real office environment, and the prototype was just to prove the concept of the key security functions and the available hardware.</w:t>
      </w:r>
    </w:p>
    <w:p w14:paraId="165F80E5" w14:textId="77777777" w:rsidR="00894BDB" w:rsidRPr="008A1C5E" w:rsidRDefault="00894BDB" w:rsidP="005E3AF8">
      <w:pPr>
        <w:pStyle w:val="Heading2"/>
      </w:pPr>
      <w:bookmarkStart w:id="9" w:name="_Toc242383853"/>
      <w:r w:rsidRPr="008A1C5E">
        <w:t>3.1 Target Design and Prototype Boundary</w:t>
      </w:r>
      <w:bookmarkEnd w:id="9"/>
    </w:p>
    <w:p w14:paraId="68E0844A" w14:textId="47CDB289" w:rsidR="00894BDB" w:rsidRDefault="00894BDB" w:rsidP="00894BDB">
      <w:r w:rsidRPr="00A1132B">
        <w:t>The target design includes the desired network for the head office and managed VLANs that can be supported by the managed network switching, the network zones and equipment required for the business scenario. The prototype was created to see if the concept is viable</w:t>
      </w:r>
      <w:r w:rsidR="00927482">
        <w:t>, u</w:t>
      </w:r>
      <w:r w:rsidRPr="00A1132B">
        <w:t xml:space="preserve">sing </w:t>
      </w:r>
      <w:proofErr w:type="spellStart"/>
      <w:proofErr w:type="gramStart"/>
      <w:r w:rsidRPr="00A1132B">
        <w:t>pfSense</w:t>
      </w:r>
      <w:proofErr w:type="spellEnd"/>
      <w:r w:rsidRPr="00A1132B">
        <w:t xml:space="preserve">  available</w:t>
      </w:r>
      <w:proofErr w:type="gramEnd"/>
      <w:r w:rsidRPr="00A1132B">
        <w:t xml:space="preserve"> to t</w:t>
      </w:r>
      <w:r w:rsidR="00927482">
        <w:t>eam hardware</w:t>
      </w:r>
      <w:r w:rsidRPr="00A1132B">
        <w:t xml:space="preserve"> </w:t>
      </w:r>
      <w:r w:rsidR="00927482">
        <w:t>and</w:t>
      </w:r>
      <w:r w:rsidRPr="00A1132B">
        <w:t xml:space="preserve"> a TP-Link LS108G unmanaged switch. The LS108G is a plug and play unmanaged switch, which cannot be used as the production switching solution (TP-Link n.d.) and is only used for the physical connection to the prototype.</w:t>
      </w:r>
    </w:p>
    <w:tbl>
      <w:tblPr>
        <w:tblStyle w:val="TableGrid"/>
        <w:tblW w:w="0" w:type="auto"/>
        <w:tblLook w:val="04A0" w:firstRow="1" w:lastRow="0" w:firstColumn="1" w:lastColumn="0" w:noHBand="0" w:noVBand="1"/>
      </w:tblPr>
      <w:tblGrid>
        <w:gridCol w:w="1944"/>
        <w:gridCol w:w="3672"/>
        <w:gridCol w:w="3672"/>
      </w:tblGrid>
      <w:tr w:rsidR="00894BDB" w14:paraId="66BD3675" w14:textId="77777777" w:rsidTr="00C4586A">
        <w:tc>
          <w:tcPr>
            <w:tcW w:w="1944" w:type="dxa"/>
          </w:tcPr>
          <w:p w14:paraId="08400671" w14:textId="77777777" w:rsidR="00894BDB" w:rsidRPr="008A1C5E" w:rsidRDefault="00894BDB" w:rsidP="00C4586A">
            <w:pPr>
              <w:rPr>
                <w:sz w:val="20"/>
                <w:szCs w:val="20"/>
              </w:rPr>
            </w:pPr>
            <w:r w:rsidRPr="008A1C5E">
              <w:rPr>
                <w:b/>
                <w:sz w:val="20"/>
                <w:szCs w:val="20"/>
              </w:rPr>
              <w:t>Area</w:t>
            </w:r>
          </w:p>
        </w:tc>
        <w:tc>
          <w:tcPr>
            <w:tcW w:w="3672" w:type="dxa"/>
          </w:tcPr>
          <w:p w14:paraId="1B43E4AF" w14:textId="77777777" w:rsidR="00894BDB" w:rsidRPr="008A1C5E" w:rsidRDefault="00894BDB" w:rsidP="00C4586A">
            <w:pPr>
              <w:rPr>
                <w:sz w:val="20"/>
                <w:szCs w:val="20"/>
              </w:rPr>
            </w:pPr>
            <w:r w:rsidRPr="008A1C5E">
              <w:rPr>
                <w:b/>
                <w:sz w:val="20"/>
                <w:szCs w:val="20"/>
              </w:rPr>
              <w:t>Target head-office design</w:t>
            </w:r>
          </w:p>
        </w:tc>
        <w:tc>
          <w:tcPr>
            <w:tcW w:w="3672" w:type="dxa"/>
          </w:tcPr>
          <w:p w14:paraId="16A8D9EE" w14:textId="77777777" w:rsidR="00894BDB" w:rsidRPr="008A1C5E" w:rsidRDefault="00894BDB" w:rsidP="00C4586A">
            <w:pPr>
              <w:rPr>
                <w:sz w:val="20"/>
                <w:szCs w:val="20"/>
              </w:rPr>
            </w:pPr>
            <w:r w:rsidRPr="008A1C5E">
              <w:rPr>
                <w:b/>
                <w:sz w:val="20"/>
                <w:szCs w:val="20"/>
              </w:rPr>
              <w:t>Project prototype</w:t>
            </w:r>
          </w:p>
        </w:tc>
      </w:tr>
      <w:tr w:rsidR="00894BDB" w14:paraId="2DD0FEFB" w14:textId="77777777" w:rsidTr="00C4586A">
        <w:tc>
          <w:tcPr>
            <w:tcW w:w="1944" w:type="dxa"/>
          </w:tcPr>
          <w:p w14:paraId="03DF0CC9" w14:textId="77777777" w:rsidR="00894BDB" w:rsidRPr="008A1C5E" w:rsidRDefault="00894BDB" w:rsidP="00C4586A">
            <w:pPr>
              <w:rPr>
                <w:sz w:val="20"/>
                <w:szCs w:val="20"/>
              </w:rPr>
            </w:pPr>
            <w:r w:rsidRPr="008A1C5E">
              <w:rPr>
                <w:sz w:val="20"/>
                <w:szCs w:val="20"/>
              </w:rPr>
              <w:t>Purpose</w:t>
            </w:r>
          </w:p>
        </w:tc>
        <w:tc>
          <w:tcPr>
            <w:tcW w:w="3672" w:type="dxa"/>
          </w:tcPr>
          <w:p w14:paraId="1EFA2C2D" w14:textId="77777777" w:rsidR="00894BDB" w:rsidRPr="008A1C5E" w:rsidRDefault="00894BDB" w:rsidP="00C4586A">
            <w:pPr>
              <w:rPr>
                <w:sz w:val="20"/>
                <w:szCs w:val="20"/>
              </w:rPr>
            </w:pPr>
            <w:r w:rsidRPr="008A1C5E">
              <w:rPr>
                <w:sz w:val="20"/>
                <w:szCs w:val="20"/>
              </w:rPr>
              <w:t>Production planning for Plains Pastoral Co.</w:t>
            </w:r>
          </w:p>
        </w:tc>
        <w:tc>
          <w:tcPr>
            <w:tcW w:w="3672" w:type="dxa"/>
          </w:tcPr>
          <w:p w14:paraId="7E7D73D0" w14:textId="77777777" w:rsidR="00894BDB" w:rsidRPr="008A1C5E" w:rsidRDefault="00894BDB" w:rsidP="00C4586A">
            <w:pPr>
              <w:rPr>
                <w:sz w:val="20"/>
                <w:szCs w:val="20"/>
              </w:rPr>
            </w:pPr>
            <w:r w:rsidRPr="008A1C5E">
              <w:rPr>
                <w:sz w:val="20"/>
                <w:szCs w:val="20"/>
              </w:rPr>
              <w:t>Proof of concept and security testing</w:t>
            </w:r>
          </w:p>
        </w:tc>
      </w:tr>
      <w:tr w:rsidR="00894BDB" w14:paraId="73191E43" w14:textId="77777777" w:rsidTr="00C4586A">
        <w:tc>
          <w:tcPr>
            <w:tcW w:w="1944" w:type="dxa"/>
          </w:tcPr>
          <w:p w14:paraId="45D2A5F2" w14:textId="77777777" w:rsidR="00894BDB" w:rsidRPr="008A1C5E" w:rsidRDefault="00894BDB" w:rsidP="00C4586A">
            <w:pPr>
              <w:rPr>
                <w:sz w:val="20"/>
                <w:szCs w:val="20"/>
              </w:rPr>
            </w:pPr>
            <w:r w:rsidRPr="008A1C5E">
              <w:rPr>
                <w:sz w:val="20"/>
                <w:szCs w:val="20"/>
              </w:rPr>
              <w:t>Firewall</w:t>
            </w:r>
          </w:p>
        </w:tc>
        <w:tc>
          <w:tcPr>
            <w:tcW w:w="3672" w:type="dxa"/>
          </w:tcPr>
          <w:p w14:paraId="3D3508AF" w14:textId="77777777" w:rsidR="00894BDB" w:rsidRPr="008A1C5E" w:rsidRDefault="00894BDB" w:rsidP="00C4586A">
            <w:pPr>
              <w:rPr>
                <w:sz w:val="20"/>
                <w:szCs w:val="20"/>
              </w:rPr>
            </w:pPr>
            <w:r w:rsidRPr="008A1C5E">
              <w:rPr>
                <w:sz w:val="20"/>
                <w:szCs w:val="20"/>
              </w:rPr>
              <w:t>FW01 business firewall/router with required VLAN, logging and policy functions</w:t>
            </w:r>
          </w:p>
        </w:tc>
        <w:tc>
          <w:tcPr>
            <w:tcW w:w="3672" w:type="dxa"/>
          </w:tcPr>
          <w:p w14:paraId="369AFE43" w14:textId="77777777" w:rsidR="00894BDB" w:rsidRPr="008A1C5E" w:rsidRDefault="00894BDB" w:rsidP="00C4586A">
            <w:pPr>
              <w:rPr>
                <w:sz w:val="20"/>
                <w:szCs w:val="20"/>
              </w:rPr>
            </w:pPr>
            <w:proofErr w:type="spellStart"/>
            <w:r w:rsidRPr="008A1C5E">
              <w:rPr>
                <w:sz w:val="20"/>
                <w:szCs w:val="20"/>
              </w:rPr>
              <w:t>pfSense</w:t>
            </w:r>
            <w:proofErr w:type="spellEnd"/>
            <w:r w:rsidRPr="008A1C5E">
              <w:rPr>
                <w:sz w:val="20"/>
                <w:szCs w:val="20"/>
              </w:rPr>
              <w:t xml:space="preserve"> on available team hardware</w:t>
            </w:r>
          </w:p>
        </w:tc>
      </w:tr>
      <w:tr w:rsidR="00894BDB" w14:paraId="34F8E679" w14:textId="77777777" w:rsidTr="00C4586A">
        <w:tc>
          <w:tcPr>
            <w:tcW w:w="1944" w:type="dxa"/>
          </w:tcPr>
          <w:p w14:paraId="25AAECF3" w14:textId="77777777" w:rsidR="00894BDB" w:rsidRPr="008A1C5E" w:rsidRDefault="00894BDB" w:rsidP="00C4586A">
            <w:pPr>
              <w:rPr>
                <w:sz w:val="20"/>
                <w:szCs w:val="20"/>
              </w:rPr>
            </w:pPr>
            <w:r w:rsidRPr="008A1C5E">
              <w:rPr>
                <w:sz w:val="20"/>
                <w:szCs w:val="20"/>
              </w:rPr>
              <w:t>Switching</w:t>
            </w:r>
          </w:p>
        </w:tc>
        <w:tc>
          <w:tcPr>
            <w:tcW w:w="3672" w:type="dxa"/>
          </w:tcPr>
          <w:p w14:paraId="2950DC74" w14:textId="77777777" w:rsidR="00894BDB" w:rsidRPr="008A1C5E" w:rsidRDefault="00894BDB" w:rsidP="00C4586A">
            <w:pPr>
              <w:rPr>
                <w:sz w:val="20"/>
                <w:szCs w:val="20"/>
              </w:rPr>
            </w:pPr>
            <w:r w:rsidRPr="008A1C5E">
              <w:rPr>
                <w:sz w:val="20"/>
                <w:szCs w:val="20"/>
              </w:rPr>
              <w:t>Managed 802.1Q core/access switches; PoE where required</w:t>
            </w:r>
          </w:p>
        </w:tc>
        <w:tc>
          <w:tcPr>
            <w:tcW w:w="3672" w:type="dxa"/>
          </w:tcPr>
          <w:p w14:paraId="1E260E22" w14:textId="77777777" w:rsidR="00894BDB" w:rsidRPr="008A1C5E" w:rsidRDefault="00894BDB" w:rsidP="00C4586A">
            <w:pPr>
              <w:rPr>
                <w:sz w:val="20"/>
                <w:szCs w:val="20"/>
              </w:rPr>
            </w:pPr>
            <w:r w:rsidRPr="008A1C5E">
              <w:rPr>
                <w:sz w:val="20"/>
                <w:szCs w:val="20"/>
              </w:rPr>
              <w:t>TP-Link LS108G unmanaged switch for physical connectivity</w:t>
            </w:r>
          </w:p>
        </w:tc>
      </w:tr>
      <w:tr w:rsidR="00894BDB" w14:paraId="21D521A8" w14:textId="77777777" w:rsidTr="00C4586A">
        <w:tc>
          <w:tcPr>
            <w:tcW w:w="1944" w:type="dxa"/>
          </w:tcPr>
          <w:p w14:paraId="4BAE8BAB" w14:textId="77777777" w:rsidR="00894BDB" w:rsidRPr="008A1C5E" w:rsidRDefault="00894BDB" w:rsidP="00C4586A">
            <w:pPr>
              <w:rPr>
                <w:sz w:val="20"/>
                <w:szCs w:val="20"/>
              </w:rPr>
            </w:pPr>
            <w:r w:rsidRPr="008A1C5E">
              <w:rPr>
                <w:sz w:val="20"/>
                <w:szCs w:val="20"/>
              </w:rPr>
              <w:t>Core zones</w:t>
            </w:r>
          </w:p>
        </w:tc>
        <w:tc>
          <w:tcPr>
            <w:tcW w:w="3672" w:type="dxa"/>
          </w:tcPr>
          <w:p w14:paraId="0231058D" w14:textId="77777777" w:rsidR="00894BDB" w:rsidRPr="008A1C5E" w:rsidRDefault="00894BDB" w:rsidP="00C4586A">
            <w:pPr>
              <w:rPr>
                <w:sz w:val="20"/>
                <w:szCs w:val="20"/>
              </w:rPr>
            </w:pPr>
            <w:r w:rsidRPr="008A1C5E">
              <w:rPr>
                <w:sz w:val="20"/>
                <w:szCs w:val="20"/>
              </w:rPr>
              <w:t>Office 10, Server 20, Security 30, Backup 40, Management 99</w:t>
            </w:r>
          </w:p>
        </w:tc>
        <w:tc>
          <w:tcPr>
            <w:tcW w:w="3672" w:type="dxa"/>
          </w:tcPr>
          <w:p w14:paraId="2DAEB150" w14:textId="77777777" w:rsidR="00894BDB" w:rsidRPr="008A1C5E" w:rsidRDefault="00894BDB" w:rsidP="00C4586A">
            <w:pPr>
              <w:rPr>
                <w:sz w:val="20"/>
                <w:szCs w:val="20"/>
              </w:rPr>
            </w:pPr>
            <w:r w:rsidRPr="008A1C5E">
              <w:rPr>
                <w:sz w:val="20"/>
                <w:szCs w:val="20"/>
              </w:rPr>
              <w:t>Same logical separation tested where practical</w:t>
            </w:r>
          </w:p>
        </w:tc>
      </w:tr>
      <w:tr w:rsidR="00894BDB" w14:paraId="46D38078" w14:textId="77777777" w:rsidTr="00C4586A">
        <w:tc>
          <w:tcPr>
            <w:tcW w:w="1944" w:type="dxa"/>
          </w:tcPr>
          <w:p w14:paraId="0879017A" w14:textId="77777777" w:rsidR="00894BDB" w:rsidRPr="008A1C5E" w:rsidRDefault="00894BDB" w:rsidP="00C4586A">
            <w:pPr>
              <w:rPr>
                <w:sz w:val="20"/>
                <w:szCs w:val="20"/>
              </w:rPr>
            </w:pPr>
            <w:r w:rsidRPr="008A1C5E">
              <w:rPr>
                <w:sz w:val="20"/>
                <w:szCs w:val="20"/>
              </w:rPr>
              <w:t>Guest Wi-Fi</w:t>
            </w:r>
          </w:p>
        </w:tc>
        <w:tc>
          <w:tcPr>
            <w:tcW w:w="3672" w:type="dxa"/>
          </w:tcPr>
          <w:p w14:paraId="253A57D3" w14:textId="77777777" w:rsidR="00894BDB" w:rsidRPr="008A1C5E" w:rsidRDefault="00894BDB" w:rsidP="00C4586A">
            <w:pPr>
              <w:rPr>
                <w:sz w:val="20"/>
                <w:szCs w:val="20"/>
              </w:rPr>
            </w:pPr>
            <w:r w:rsidRPr="008A1C5E">
              <w:rPr>
                <w:sz w:val="20"/>
                <w:szCs w:val="20"/>
              </w:rPr>
              <w:t>Optional VLAN 50 extension</w:t>
            </w:r>
          </w:p>
        </w:tc>
        <w:tc>
          <w:tcPr>
            <w:tcW w:w="3672" w:type="dxa"/>
          </w:tcPr>
          <w:p w14:paraId="4A47FD76" w14:textId="77777777" w:rsidR="00894BDB" w:rsidRPr="008A1C5E" w:rsidRDefault="00894BDB" w:rsidP="00C4586A">
            <w:pPr>
              <w:rPr>
                <w:sz w:val="20"/>
                <w:szCs w:val="20"/>
              </w:rPr>
            </w:pPr>
            <w:r w:rsidRPr="008A1C5E">
              <w:rPr>
                <w:sz w:val="20"/>
                <w:szCs w:val="20"/>
              </w:rPr>
              <w:t>Not required for the core prototype</w:t>
            </w:r>
          </w:p>
        </w:tc>
      </w:tr>
      <w:tr w:rsidR="00894BDB" w14:paraId="2899B229" w14:textId="77777777" w:rsidTr="00C4586A">
        <w:tc>
          <w:tcPr>
            <w:tcW w:w="1944" w:type="dxa"/>
          </w:tcPr>
          <w:p w14:paraId="3AF444F3" w14:textId="77777777" w:rsidR="00894BDB" w:rsidRPr="008A1C5E" w:rsidRDefault="00894BDB" w:rsidP="00C4586A">
            <w:pPr>
              <w:rPr>
                <w:sz w:val="20"/>
                <w:szCs w:val="20"/>
              </w:rPr>
            </w:pPr>
            <w:r w:rsidRPr="008A1C5E">
              <w:rPr>
                <w:sz w:val="20"/>
                <w:szCs w:val="20"/>
              </w:rPr>
              <w:t>Application</w:t>
            </w:r>
          </w:p>
        </w:tc>
        <w:tc>
          <w:tcPr>
            <w:tcW w:w="3672" w:type="dxa"/>
          </w:tcPr>
          <w:p w14:paraId="4805F173" w14:textId="77777777" w:rsidR="00894BDB" w:rsidRPr="008A1C5E" w:rsidRDefault="00894BDB" w:rsidP="00C4586A">
            <w:pPr>
              <w:rPr>
                <w:sz w:val="20"/>
                <w:szCs w:val="20"/>
              </w:rPr>
            </w:pPr>
            <w:r w:rsidRPr="008A1C5E">
              <w:rPr>
                <w:sz w:val="20"/>
                <w:szCs w:val="20"/>
              </w:rPr>
              <w:t>APP01 plus planned AUTH01</w:t>
            </w:r>
          </w:p>
        </w:tc>
        <w:tc>
          <w:tcPr>
            <w:tcW w:w="3672" w:type="dxa"/>
          </w:tcPr>
          <w:p w14:paraId="270C9415" w14:textId="77777777" w:rsidR="00894BDB" w:rsidRPr="008A1C5E" w:rsidRDefault="00894BDB" w:rsidP="00C4586A">
            <w:pPr>
              <w:rPr>
                <w:sz w:val="20"/>
                <w:szCs w:val="20"/>
              </w:rPr>
            </w:pPr>
            <w:r w:rsidRPr="008A1C5E">
              <w:rPr>
                <w:sz w:val="20"/>
                <w:szCs w:val="20"/>
              </w:rPr>
              <w:t xml:space="preserve">APP01 / </w:t>
            </w:r>
            <w:proofErr w:type="spellStart"/>
            <w:r w:rsidRPr="008A1C5E">
              <w:rPr>
                <w:sz w:val="20"/>
                <w:szCs w:val="20"/>
              </w:rPr>
              <w:t>Nextcloud</w:t>
            </w:r>
            <w:proofErr w:type="spellEnd"/>
          </w:p>
        </w:tc>
      </w:tr>
      <w:tr w:rsidR="00894BDB" w14:paraId="135FD56E" w14:textId="77777777" w:rsidTr="00C4586A">
        <w:tc>
          <w:tcPr>
            <w:tcW w:w="1944" w:type="dxa"/>
          </w:tcPr>
          <w:p w14:paraId="2B54A224" w14:textId="77777777" w:rsidR="00894BDB" w:rsidRPr="008A1C5E" w:rsidRDefault="00894BDB" w:rsidP="00C4586A">
            <w:pPr>
              <w:rPr>
                <w:sz w:val="20"/>
                <w:szCs w:val="20"/>
              </w:rPr>
            </w:pPr>
            <w:r w:rsidRPr="008A1C5E">
              <w:rPr>
                <w:sz w:val="20"/>
                <w:szCs w:val="20"/>
              </w:rPr>
              <w:t>Monitoring</w:t>
            </w:r>
          </w:p>
        </w:tc>
        <w:tc>
          <w:tcPr>
            <w:tcW w:w="3672" w:type="dxa"/>
          </w:tcPr>
          <w:p w14:paraId="68DD1159" w14:textId="77777777" w:rsidR="00894BDB" w:rsidRPr="008A1C5E" w:rsidRDefault="00894BDB" w:rsidP="00C4586A">
            <w:pPr>
              <w:rPr>
                <w:sz w:val="20"/>
                <w:szCs w:val="20"/>
              </w:rPr>
            </w:pPr>
            <w:r w:rsidRPr="008A1C5E">
              <w:rPr>
                <w:sz w:val="20"/>
                <w:szCs w:val="20"/>
              </w:rPr>
              <w:t xml:space="preserve">MON01 / </w:t>
            </w:r>
            <w:proofErr w:type="spellStart"/>
            <w:r w:rsidRPr="008A1C5E">
              <w:rPr>
                <w:sz w:val="20"/>
                <w:szCs w:val="20"/>
              </w:rPr>
              <w:t>Wazuh</w:t>
            </w:r>
            <w:proofErr w:type="spellEnd"/>
          </w:p>
        </w:tc>
        <w:tc>
          <w:tcPr>
            <w:tcW w:w="3672" w:type="dxa"/>
          </w:tcPr>
          <w:p w14:paraId="03EF6E1C" w14:textId="77777777" w:rsidR="00894BDB" w:rsidRPr="008A1C5E" w:rsidRDefault="00894BDB" w:rsidP="00C4586A">
            <w:pPr>
              <w:rPr>
                <w:sz w:val="20"/>
                <w:szCs w:val="20"/>
              </w:rPr>
            </w:pPr>
            <w:r w:rsidRPr="008A1C5E">
              <w:rPr>
                <w:sz w:val="20"/>
                <w:szCs w:val="20"/>
              </w:rPr>
              <w:t xml:space="preserve">MON01 / </w:t>
            </w:r>
            <w:proofErr w:type="spellStart"/>
            <w:r w:rsidRPr="008A1C5E">
              <w:rPr>
                <w:sz w:val="20"/>
                <w:szCs w:val="20"/>
              </w:rPr>
              <w:t>Wazuh</w:t>
            </w:r>
            <w:proofErr w:type="spellEnd"/>
          </w:p>
        </w:tc>
      </w:tr>
      <w:tr w:rsidR="00894BDB" w14:paraId="34909798" w14:textId="77777777" w:rsidTr="00C4586A">
        <w:tc>
          <w:tcPr>
            <w:tcW w:w="1944" w:type="dxa"/>
          </w:tcPr>
          <w:p w14:paraId="5E8BABB6" w14:textId="77777777" w:rsidR="00894BDB" w:rsidRPr="008A1C5E" w:rsidRDefault="00894BDB" w:rsidP="00C4586A">
            <w:pPr>
              <w:rPr>
                <w:sz w:val="20"/>
                <w:szCs w:val="20"/>
              </w:rPr>
            </w:pPr>
            <w:r w:rsidRPr="008A1C5E">
              <w:rPr>
                <w:sz w:val="20"/>
                <w:szCs w:val="20"/>
              </w:rPr>
              <w:t>Backup</w:t>
            </w:r>
          </w:p>
        </w:tc>
        <w:tc>
          <w:tcPr>
            <w:tcW w:w="3672" w:type="dxa"/>
          </w:tcPr>
          <w:p w14:paraId="2F473B49" w14:textId="77777777" w:rsidR="00894BDB" w:rsidRPr="008A1C5E" w:rsidRDefault="00894BDB" w:rsidP="00C4586A">
            <w:pPr>
              <w:rPr>
                <w:sz w:val="20"/>
                <w:szCs w:val="20"/>
              </w:rPr>
            </w:pPr>
            <w:r w:rsidRPr="008A1C5E">
              <w:rPr>
                <w:sz w:val="20"/>
                <w:szCs w:val="20"/>
              </w:rPr>
              <w:t>BKP01 and NAS01 target recovery environment</w:t>
            </w:r>
          </w:p>
        </w:tc>
        <w:tc>
          <w:tcPr>
            <w:tcW w:w="3672" w:type="dxa"/>
          </w:tcPr>
          <w:p w14:paraId="5ABA3503" w14:textId="77777777" w:rsidR="00894BDB" w:rsidRPr="008A1C5E" w:rsidRDefault="00894BDB" w:rsidP="00C4586A">
            <w:pPr>
              <w:rPr>
                <w:sz w:val="20"/>
                <w:szCs w:val="20"/>
              </w:rPr>
            </w:pPr>
            <w:r w:rsidRPr="008A1C5E">
              <w:rPr>
                <w:sz w:val="20"/>
                <w:szCs w:val="20"/>
              </w:rPr>
              <w:t xml:space="preserve">BKP01 / </w:t>
            </w:r>
            <w:proofErr w:type="spellStart"/>
            <w:r w:rsidRPr="008A1C5E">
              <w:rPr>
                <w:sz w:val="20"/>
                <w:szCs w:val="20"/>
              </w:rPr>
              <w:t>MinIO</w:t>
            </w:r>
            <w:proofErr w:type="spellEnd"/>
            <w:r w:rsidRPr="008A1C5E">
              <w:rPr>
                <w:sz w:val="20"/>
                <w:szCs w:val="20"/>
              </w:rPr>
              <w:t xml:space="preserve"> and </w:t>
            </w:r>
            <w:proofErr w:type="spellStart"/>
            <w:r w:rsidRPr="008A1C5E">
              <w:rPr>
                <w:sz w:val="20"/>
                <w:szCs w:val="20"/>
              </w:rPr>
              <w:t>Restic</w:t>
            </w:r>
            <w:proofErr w:type="spellEnd"/>
            <w:r w:rsidRPr="008A1C5E">
              <w:rPr>
                <w:sz w:val="20"/>
                <w:szCs w:val="20"/>
              </w:rPr>
              <w:t>; push initiated by APP01</w:t>
            </w:r>
          </w:p>
        </w:tc>
      </w:tr>
      <w:tr w:rsidR="00894BDB" w14:paraId="0F3F76AE" w14:textId="77777777" w:rsidTr="00C4586A">
        <w:tc>
          <w:tcPr>
            <w:tcW w:w="1944" w:type="dxa"/>
          </w:tcPr>
          <w:p w14:paraId="2A148474" w14:textId="77777777" w:rsidR="00894BDB" w:rsidRPr="008A1C5E" w:rsidRDefault="00894BDB" w:rsidP="00C4586A">
            <w:pPr>
              <w:rPr>
                <w:sz w:val="20"/>
                <w:szCs w:val="20"/>
              </w:rPr>
            </w:pPr>
            <w:r w:rsidRPr="008A1C5E">
              <w:rPr>
                <w:sz w:val="20"/>
                <w:szCs w:val="20"/>
              </w:rPr>
              <w:t>Physical security</w:t>
            </w:r>
          </w:p>
        </w:tc>
        <w:tc>
          <w:tcPr>
            <w:tcW w:w="3672" w:type="dxa"/>
          </w:tcPr>
          <w:p w14:paraId="702A0EA2" w14:textId="77777777" w:rsidR="00894BDB" w:rsidRPr="008A1C5E" w:rsidRDefault="00894BDB" w:rsidP="00C4586A">
            <w:pPr>
              <w:rPr>
                <w:sz w:val="20"/>
                <w:szCs w:val="20"/>
              </w:rPr>
            </w:pPr>
            <w:r w:rsidRPr="008A1C5E">
              <w:rPr>
                <w:sz w:val="20"/>
                <w:szCs w:val="20"/>
              </w:rPr>
              <w:t>NVR01, ACC01, CCTV and RFID in target design</w:t>
            </w:r>
          </w:p>
        </w:tc>
        <w:tc>
          <w:tcPr>
            <w:tcW w:w="3672" w:type="dxa"/>
          </w:tcPr>
          <w:p w14:paraId="18805B68" w14:textId="77777777" w:rsidR="00894BDB" w:rsidRPr="008A1C5E" w:rsidRDefault="00894BDB" w:rsidP="00C4586A">
            <w:pPr>
              <w:rPr>
                <w:sz w:val="20"/>
                <w:szCs w:val="20"/>
              </w:rPr>
            </w:pPr>
            <w:r w:rsidRPr="008A1C5E">
              <w:rPr>
                <w:sz w:val="20"/>
                <w:szCs w:val="20"/>
              </w:rPr>
              <w:t>Design only, not required for prototype validation</w:t>
            </w:r>
          </w:p>
        </w:tc>
      </w:tr>
    </w:tbl>
    <w:p w14:paraId="10B8B925" w14:textId="77777777" w:rsidR="00894BDB" w:rsidRDefault="00894BDB" w:rsidP="00894BDB"/>
    <w:p w14:paraId="19A3824E" w14:textId="77777777" w:rsidR="00894BDB" w:rsidRDefault="00894BDB" w:rsidP="008A1C5E">
      <w:r w:rsidRPr="00A1132B">
        <w:t>The same five zone logic is represented by the project prototype shown below. This is not a technology neutral design option like the above three but can document actual prototype products that the team tested.</w:t>
      </w:r>
    </w:p>
    <w:p w14:paraId="30CAB737" w14:textId="77777777" w:rsidR="00894BDB" w:rsidRDefault="00894BDB" w:rsidP="00894BDB">
      <w:pPr>
        <w:jc w:val="center"/>
      </w:pPr>
      <w:r>
        <w:rPr>
          <w:noProof/>
        </w:rPr>
        <w:lastRenderedPageBreak/>
        <w:drawing>
          <wp:inline distT="0" distB="0" distL="0" distR="0" wp14:anchorId="7EC99F9F" wp14:editId="7215CC0D">
            <wp:extent cx="6125825" cy="4012164"/>
            <wp:effectExtent l="0" t="0" r="0" b="1270"/>
            <wp:docPr id="1151732737" name="Picture 11517327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29 at 12.06.11 AM (2).jpeg"/>
                    <pic:cNvPicPr/>
                  </pic:nvPicPr>
                  <pic:blipFill>
                    <a:blip r:embed="rId10"/>
                    <a:stretch>
                      <a:fillRect/>
                    </a:stretch>
                  </pic:blipFill>
                  <pic:spPr>
                    <a:xfrm>
                      <a:off x="0" y="0"/>
                      <a:ext cx="6132776" cy="4016716"/>
                    </a:xfrm>
                    <a:prstGeom prst="rect">
                      <a:avLst/>
                    </a:prstGeom>
                  </pic:spPr>
                </pic:pic>
              </a:graphicData>
            </a:graphic>
          </wp:inline>
        </w:drawing>
      </w:r>
    </w:p>
    <w:p w14:paraId="6BE37A64" w14:textId="77777777" w:rsidR="00894BDB" w:rsidRDefault="00894BDB" w:rsidP="00894BDB">
      <w:pPr>
        <w:jc w:val="center"/>
      </w:pPr>
      <w:r>
        <w:rPr>
          <w:rFonts w:eastAsia="Times New Roman"/>
          <w:i/>
          <w:sz w:val="20"/>
        </w:rPr>
        <w:t>Figure 3.1. Project prototype used to validate the selected segmentation and backup flow.</w:t>
      </w:r>
    </w:p>
    <w:p w14:paraId="10DB3E20" w14:textId="77777777" w:rsidR="00894BDB" w:rsidRPr="00C407C4" w:rsidRDefault="00894BDB" w:rsidP="005E3AF8">
      <w:pPr>
        <w:pStyle w:val="Heading2"/>
      </w:pPr>
      <w:bookmarkStart w:id="10" w:name="_Toc242383854"/>
      <w:r>
        <w:t>3.2 Assumptions</w:t>
      </w:r>
      <w:bookmarkEnd w:id="10"/>
    </w:p>
    <w:p w14:paraId="45EB0567" w14:textId="053BB558" w:rsidR="00894BDB" w:rsidRDefault="00894BDB" w:rsidP="00894BDB">
      <w:pPr>
        <w:rPr>
          <w:rFonts w:eastAsia="Times New Roman"/>
          <w:color w:val="000000"/>
        </w:rPr>
      </w:pPr>
      <w:r w:rsidRPr="00A1132B">
        <w:rPr>
          <w:rFonts w:eastAsia="Times New Roman"/>
          <w:color w:val="000000"/>
        </w:rPr>
        <w:t xml:space="preserve">Plains Pastoral Co. is considered to be a small agribusiness enterprise, having only a single management </w:t>
      </w:r>
      <w:r w:rsidR="008A1C5E" w:rsidRPr="00A1132B">
        <w:rPr>
          <w:rFonts w:eastAsia="Times New Roman"/>
          <w:color w:val="000000"/>
        </w:rPr>
        <w:t>center</w:t>
      </w:r>
      <w:r w:rsidRPr="00A1132B">
        <w:rPr>
          <w:rFonts w:eastAsia="Times New Roman"/>
          <w:color w:val="000000"/>
        </w:rPr>
        <w:t xml:space="preserve"> in Sydney, NSW. The </w:t>
      </w:r>
      <w:proofErr w:type="spellStart"/>
      <w:r w:rsidRPr="00A1132B">
        <w:rPr>
          <w:rFonts w:eastAsia="Times New Roman"/>
          <w:color w:val="000000"/>
        </w:rPr>
        <w:t>organisation</w:t>
      </w:r>
      <w:proofErr w:type="spellEnd"/>
      <w:r w:rsidRPr="00A1132B">
        <w:rPr>
          <w:rFonts w:eastAsia="Times New Roman"/>
          <w:color w:val="000000"/>
        </w:rPr>
        <w:t xml:space="preserve"> relies on computers and digital systems for accounting, supplier management, livestock records, crop records, employee information, business customer information and for normal business communication.</w:t>
      </w:r>
    </w:p>
    <w:p w14:paraId="643B0799" w14:textId="495E8293" w:rsidR="00894BDB" w:rsidRDefault="00894BDB" w:rsidP="00894BDB">
      <w:r w:rsidRPr="00A1132B">
        <w:t xml:space="preserve">These are presumed to be in one commercial building, the head office. It has employee work areas, reception, management offices, a meeting room, shared printing areas and a limited server and communications room. This design does not include a branch office. The network still has the flexibility of adding additional users, devices or a future branch later. It is assumed that the number of employees in the head office is 30. All employees have one </w:t>
      </w:r>
      <w:r w:rsidR="008A1C5E" w:rsidRPr="00A1132B">
        <w:t>planned</w:t>
      </w:r>
      <w:r w:rsidRPr="00A1132B">
        <w:t xml:space="preserve"> computer in their office. The PCs are numbered from PC 1 to PC </w:t>
      </w:r>
      <w:r w:rsidR="008A1C5E" w:rsidRPr="00A1132B">
        <w:t>30 and</w:t>
      </w:r>
      <w:r w:rsidRPr="00A1132B">
        <w:t xml:space="preserve"> are assigned documented addresses via DHCP reservations. It's a design assumption and not to imply that 30 physical PCs were used in the prototype.</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6236"/>
        <w:gridCol w:w="2381"/>
      </w:tblGrid>
      <w:tr w:rsidR="00894BDB" w14:paraId="7F044C66" w14:textId="77777777" w:rsidTr="008A1C5E">
        <w:trPr>
          <w:jc w:val="center"/>
        </w:trPr>
        <w:tc>
          <w:tcPr>
            <w:tcW w:w="6236" w:type="dxa"/>
            <w:vAlign w:val="center"/>
          </w:tcPr>
          <w:p w14:paraId="479F67DA" w14:textId="77777777" w:rsidR="00894BDB" w:rsidRPr="008A1C5E" w:rsidRDefault="00894BDB" w:rsidP="008A1C5E">
            <w:pPr>
              <w:spacing w:after="0"/>
              <w:jc w:val="center"/>
              <w:rPr>
                <w:sz w:val="20"/>
                <w:szCs w:val="20"/>
              </w:rPr>
            </w:pPr>
            <w:r w:rsidRPr="008A1C5E">
              <w:rPr>
                <w:rFonts w:eastAsia="Times New Roman"/>
                <w:b/>
                <w:color w:val="000000"/>
                <w:sz w:val="20"/>
                <w:szCs w:val="20"/>
              </w:rPr>
              <w:t>Department</w:t>
            </w:r>
          </w:p>
        </w:tc>
        <w:tc>
          <w:tcPr>
            <w:tcW w:w="2381" w:type="dxa"/>
            <w:vAlign w:val="center"/>
          </w:tcPr>
          <w:p w14:paraId="495FE5EB" w14:textId="77777777" w:rsidR="00894BDB" w:rsidRPr="008A1C5E" w:rsidRDefault="00894BDB" w:rsidP="008A1C5E">
            <w:pPr>
              <w:spacing w:after="0"/>
              <w:jc w:val="center"/>
              <w:rPr>
                <w:sz w:val="20"/>
                <w:szCs w:val="20"/>
              </w:rPr>
            </w:pPr>
            <w:r w:rsidRPr="008A1C5E">
              <w:rPr>
                <w:rFonts w:eastAsia="Times New Roman"/>
                <w:b/>
                <w:color w:val="000000"/>
                <w:sz w:val="20"/>
                <w:szCs w:val="20"/>
              </w:rPr>
              <w:t>Approximate Staff</w:t>
            </w:r>
          </w:p>
        </w:tc>
      </w:tr>
      <w:tr w:rsidR="00894BDB" w14:paraId="000F11FA" w14:textId="77777777" w:rsidTr="008A1C5E">
        <w:trPr>
          <w:jc w:val="center"/>
        </w:trPr>
        <w:tc>
          <w:tcPr>
            <w:tcW w:w="6236" w:type="dxa"/>
            <w:vAlign w:val="center"/>
          </w:tcPr>
          <w:p w14:paraId="62F3D1B3" w14:textId="77777777" w:rsidR="00894BDB" w:rsidRPr="008A1C5E" w:rsidRDefault="00894BDB" w:rsidP="008A1C5E">
            <w:pPr>
              <w:spacing w:after="0"/>
              <w:jc w:val="center"/>
              <w:rPr>
                <w:sz w:val="20"/>
                <w:szCs w:val="20"/>
              </w:rPr>
            </w:pPr>
            <w:r w:rsidRPr="008A1C5E">
              <w:rPr>
                <w:rFonts w:eastAsia="Times New Roman"/>
                <w:color w:val="000000"/>
                <w:sz w:val="20"/>
                <w:szCs w:val="20"/>
              </w:rPr>
              <w:t>Administration and Management</w:t>
            </w:r>
          </w:p>
        </w:tc>
        <w:tc>
          <w:tcPr>
            <w:tcW w:w="2381" w:type="dxa"/>
            <w:vAlign w:val="center"/>
          </w:tcPr>
          <w:p w14:paraId="3EC0A88D" w14:textId="77777777" w:rsidR="00894BDB" w:rsidRPr="008A1C5E" w:rsidRDefault="00894BDB" w:rsidP="008A1C5E">
            <w:pPr>
              <w:spacing w:after="0"/>
              <w:jc w:val="center"/>
              <w:rPr>
                <w:sz w:val="20"/>
                <w:szCs w:val="20"/>
              </w:rPr>
            </w:pPr>
            <w:r w:rsidRPr="008A1C5E">
              <w:rPr>
                <w:rFonts w:eastAsia="Times New Roman"/>
                <w:color w:val="000000"/>
                <w:sz w:val="20"/>
                <w:szCs w:val="20"/>
              </w:rPr>
              <w:t>5</w:t>
            </w:r>
          </w:p>
        </w:tc>
      </w:tr>
      <w:tr w:rsidR="00894BDB" w14:paraId="675F30E6" w14:textId="77777777" w:rsidTr="008A1C5E">
        <w:trPr>
          <w:jc w:val="center"/>
        </w:trPr>
        <w:tc>
          <w:tcPr>
            <w:tcW w:w="6236" w:type="dxa"/>
            <w:vAlign w:val="center"/>
          </w:tcPr>
          <w:p w14:paraId="5D3154BF" w14:textId="77777777" w:rsidR="00894BDB" w:rsidRPr="008A1C5E" w:rsidRDefault="00894BDB" w:rsidP="008A1C5E">
            <w:pPr>
              <w:spacing w:after="0"/>
              <w:jc w:val="center"/>
              <w:rPr>
                <w:sz w:val="20"/>
                <w:szCs w:val="20"/>
              </w:rPr>
            </w:pPr>
            <w:r w:rsidRPr="008A1C5E">
              <w:rPr>
                <w:rFonts w:eastAsia="Times New Roman"/>
                <w:color w:val="000000"/>
                <w:sz w:val="20"/>
                <w:szCs w:val="20"/>
              </w:rPr>
              <w:t>Finance and Accounts</w:t>
            </w:r>
          </w:p>
        </w:tc>
        <w:tc>
          <w:tcPr>
            <w:tcW w:w="2381" w:type="dxa"/>
            <w:vAlign w:val="center"/>
          </w:tcPr>
          <w:p w14:paraId="488D14AE" w14:textId="77777777" w:rsidR="00894BDB" w:rsidRPr="008A1C5E" w:rsidRDefault="00894BDB" w:rsidP="008A1C5E">
            <w:pPr>
              <w:spacing w:after="0"/>
              <w:jc w:val="center"/>
              <w:rPr>
                <w:sz w:val="20"/>
                <w:szCs w:val="20"/>
              </w:rPr>
            </w:pPr>
            <w:r w:rsidRPr="008A1C5E">
              <w:rPr>
                <w:rFonts w:eastAsia="Times New Roman"/>
                <w:color w:val="000000"/>
                <w:sz w:val="20"/>
                <w:szCs w:val="20"/>
              </w:rPr>
              <w:t>5</w:t>
            </w:r>
          </w:p>
        </w:tc>
      </w:tr>
      <w:tr w:rsidR="00894BDB" w14:paraId="3C79B873" w14:textId="77777777" w:rsidTr="008A1C5E">
        <w:trPr>
          <w:jc w:val="center"/>
        </w:trPr>
        <w:tc>
          <w:tcPr>
            <w:tcW w:w="6236" w:type="dxa"/>
            <w:vAlign w:val="center"/>
          </w:tcPr>
          <w:p w14:paraId="49E3D1A7" w14:textId="77777777" w:rsidR="00894BDB" w:rsidRPr="008A1C5E" w:rsidRDefault="00894BDB" w:rsidP="008A1C5E">
            <w:pPr>
              <w:spacing w:after="0"/>
              <w:jc w:val="center"/>
              <w:rPr>
                <w:sz w:val="20"/>
                <w:szCs w:val="20"/>
              </w:rPr>
            </w:pPr>
            <w:r w:rsidRPr="008A1C5E">
              <w:rPr>
                <w:rFonts w:eastAsia="Times New Roman"/>
                <w:color w:val="000000"/>
                <w:sz w:val="20"/>
                <w:szCs w:val="20"/>
              </w:rPr>
              <w:t>Operations and Agriculture Management</w:t>
            </w:r>
          </w:p>
        </w:tc>
        <w:tc>
          <w:tcPr>
            <w:tcW w:w="2381" w:type="dxa"/>
            <w:vAlign w:val="center"/>
          </w:tcPr>
          <w:p w14:paraId="43EED54D" w14:textId="77777777" w:rsidR="00894BDB" w:rsidRPr="008A1C5E" w:rsidRDefault="00894BDB" w:rsidP="008A1C5E">
            <w:pPr>
              <w:spacing w:after="0"/>
              <w:jc w:val="center"/>
              <w:rPr>
                <w:sz w:val="20"/>
                <w:szCs w:val="20"/>
              </w:rPr>
            </w:pPr>
            <w:r w:rsidRPr="008A1C5E">
              <w:rPr>
                <w:rFonts w:eastAsia="Times New Roman"/>
                <w:color w:val="000000"/>
                <w:sz w:val="20"/>
                <w:szCs w:val="20"/>
              </w:rPr>
              <w:t>8</w:t>
            </w:r>
          </w:p>
        </w:tc>
      </w:tr>
      <w:tr w:rsidR="00894BDB" w14:paraId="7D90E234" w14:textId="77777777" w:rsidTr="008A1C5E">
        <w:trPr>
          <w:jc w:val="center"/>
        </w:trPr>
        <w:tc>
          <w:tcPr>
            <w:tcW w:w="6236" w:type="dxa"/>
            <w:vAlign w:val="center"/>
          </w:tcPr>
          <w:p w14:paraId="24A5E693" w14:textId="77777777" w:rsidR="00894BDB" w:rsidRPr="008A1C5E" w:rsidRDefault="00894BDB" w:rsidP="008A1C5E">
            <w:pPr>
              <w:spacing w:after="0"/>
              <w:jc w:val="center"/>
              <w:rPr>
                <w:sz w:val="20"/>
                <w:szCs w:val="20"/>
              </w:rPr>
            </w:pPr>
            <w:r w:rsidRPr="008A1C5E">
              <w:rPr>
                <w:rFonts w:eastAsia="Times New Roman"/>
                <w:color w:val="000000"/>
                <w:sz w:val="20"/>
                <w:szCs w:val="20"/>
              </w:rPr>
              <w:t>Sales and Customer Service</w:t>
            </w:r>
          </w:p>
        </w:tc>
        <w:tc>
          <w:tcPr>
            <w:tcW w:w="2381" w:type="dxa"/>
            <w:vAlign w:val="center"/>
          </w:tcPr>
          <w:p w14:paraId="0B8B643B" w14:textId="77777777" w:rsidR="00894BDB" w:rsidRPr="008A1C5E" w:rsidRDefault="00894BDB" w:rsidP="008A1C5E">
            <w:pPr>
              <w:spacing w:after="0"/>
              <w:jc w:val="center"/>
              <w:rPr>
                <w:sz w:val="20"/>
                <w:szCs w:val="20"/>
              </w:rPr>
            </w:pPr>
            <w:r w:rsidRPr="008A1C5E">
              <w:rPr>
                <w:rFonts w:eastAsia="Times New Roman"/>
                <w:color w:val="000000"/>
                <w:sz w:val="20"/>
                <w:szCs w:val="20"/>
              </w:rPr>
              <w:t>6</w:t>
            </w:r>
          </w:p>
        </w:tc>
      </w:tr>
      <w:tr w:rsidR="00894BDB" w14:paraId="2F5626D1" w14:textId="77777777" w:rsidTr="008A1C5E">
        <w:trPr>
          <w:jc w:val="center"/>
        </w:trPr>
        <w:tc>
          <w:tcPr>
            <w:tcW w:w="6236" w:type="dxa"/>
            <w:vAlign w:val="center"/>
          </w:tcPr>
          <w:p w14:paraId="3A42DCA0" w14:textId="77777777" w:rsidR="00894BDB" w:rsidRPr="008A1C5E" w:rsidRDefault="00894BDB" w:rsidP="008A1C5E">
            <w:pPr>
              <w:spacing w:after="0"/>
              <w:jc w:val="center"/>
              <w:rPr>
                <w:sz w:val="20"/>
                <w:szCs w:val="20"/>
              </w:rPr>
            </w:pPr>
            <w:r w:rsidRPr="008A1C5E">
              <w:rPr>
                <w:rFonts w:eastAsia="Times New Roman"/>
                <w:color w:val="000000"/>
                <w:sz w:val="20"/>
                <w:szCs w:val="20"/>
              </w:rPr>
              <w:t>Information Technology and Support</w:t>
            </w:r>
          </w:p>
        </w:tc>
        <w:tc>
          <w:tcPr>
            <w:tcW w:w="2381" w:type="dxa"/>
            <w:vAlign w:val="center"/>
          </w:tcPr>
          <w:p w14:paraId="3216CA28" w14:textId="77777777" w:rsidR="00894BDB" w:rsidRPr="008A1C5E" w:rsidRDefault="00894BDB" w:rsidP="008A1C5E">
            <w:pPr>
              <w:spacing w:after="0"/>
              <w:jc w:val="center"/>
              <w:rPr>
                <w:sz w:val="20"/>
                <w:szCs w:val="20"/>
              </w:rPr>
            </w:pPr>
            <w:r w:rsidRPr="008A1C5E">
              <w:rPr>
                <w:rFonts w:eastAsia="Times New Roman"/>
                <w:color w:val="000000"/>
                <w:sz w:val="20"/>
                <w:szCs w:val="20"/>
              </w:rPr>
              <w:t>3</w:t>
            </w:r>
          </w:p>
        </w:tc>
      </w:tr>
      <w:tr w:rsidR="00894BDB" w14:paraId="53F5D288" w14:textId="77777777" w:rsidTr="008A1C5E">
        <w:trPr>
          <w:jc w:val="center"/>
        </w:trPr>
        <w:tc>
          <w:tcPr>
            <w:tcW w:w="6236" w:type="dxa"/>
            <w:vAlign w:val="center"/>
          </w:tcPr>
          <w:p w14:paraId="171BE1F1" w14:textId="77777777" w:rsidR="00894BDB" w:rsidRPr="008A1C5E" w:rsidRDefault="00894BDB" w:rsidP="008A1C5E">
            <w:pPr>
              <w:spacing w:after="0"/>
              <w:jc w:val="center"/>
              <w:rPr>
                <w:sz w:val="20"/>
                <w:szCs w:val="20"/>
              </w:rPr>
            </w:pPr>
            <w:r w:rsidRPr="008A1C5E">
              <w:rPr>
                <w:rFonts w:eastAsia="Times New Roman"/>
                <w:color w:val="000000"/>
                <w:sz w:val="20"/>
                <w:szCs w:val="20"/>
              </w:rPr>
              <w:t>Other Staff</w:t>
            </w:r>
          </w:p>
        </w:tc>
        <w:tc>
          <w:tcPr>
            <w:tcW w:w="2381" w:type="dxa"/>
            <w:vAlign w:val="center"/>
          </w:tcPr>
          <w:p w14:paraId="23B78F01" w14:textId="77777777" w:rsidR="00894BDB" w:rsidRPr="008A1C5E" w:rsidRDefault="00894BDB" w:rsidP="008A1C5E">
            <w:pPr>
              <w:spacing w:after="0"/>
              <w:jc w:val="center"/>
              <w:rPr>
                <w:sz w:val="20"/>
                <w:szCs w:val="20"/>
              </w:rPr>
            </w:pPr>
            <w:r w:rsidRPr="008A1C5E">
              <w:rPr>
                <w:rFonts w:eastAsia="Times New Roman"/>
                <w:color w:val="000000"/>
                <w:sz w:val="20"/>
                <w:szCs w:val="20"/>
              </w:rPr>
              <w:t>3</w:t>
            </w:r>
          </w:p>
        </w:tc>
      </w:tr>
      <w:tr w:rsidR="00894BDB" w14:paraId="65DF0335" w14:textId="77777777" w:rsidTr="008A1C5E">
        <w:trPr>
          <w:jc w:val="center"/>
        </w:trPr>
        <w:tc>
          <w:tcPr>
            <w:tcW w:w="6236" w:type="dxa"/>
            <w:vAlign w:val="center"/>
          </w:tcPr>
          <w:p w14:paraId="189A9BF4" w14:textId="77777777" w:rsidR="00894BDB" w:rsidRPr="008A1C5E" w:rsidRDefault="00894BDB" w:rsidP="008A1C5E">
            <w:pPr>
              <w:spacing w:after="0"/>
              <w:jc w:val="center"/>
              <w:rPr>
                <w:b/>
                <w:bCs/>
                <w:sz w:val="20"/>
                <w:szCs w:val="20"/>
              </w:rPr>
            </w:pPr>
            <w:r w:rsidRPr="008A1C5E">
              <w:rPr>
                <w:rFonts w:eastAsia="Times New Roman"/>
                <w:bCs/>
                <w:color w:val="000000"/>
                <w:sz w:val="20"/>
                <w:szCs w:val="20"/>
              </w:rPr>
              <w:t>Total</w:t>
            </w:r>
          </w:p>
        </w:tc>
        <w:tc>
          <w:tcPr>
            <w:tcW w:w="2381" w:type="dxa"/>
            <w:vAlign w:val="center"/>
          </w:tcPr>
          <w:p w14:paraId="7E5D8C5F" w14:textId="77777777" w:rsidR="00894BDB" w:rsidRPr="008A1C5E" w:rsidRDefault="00894BDB" w:rsidP="008A1C5E">
            <w:pPr>
              <w:spacing w:after="0"/>
              <w:jc w:val="center"/>
              <w:rPr>
                <w:b/>
                <w:bCs/>
                <w:sz w:val="20"/>
                <w:szCs w:val="20"/>
              </w:rPr>
            </w:pPr>
            <w:r w:rsidRPr="008A1C5E">
              <w:rPr>
                <w:rFonts w:eastAsia="Times New Roman"/>
                <w:bCs/>
                <w:color w:val="000000"/>
                <w:sz w:val="20"/>
                <w:szCs w:val="20"/>
              </w:rPr>
              <w:t>30</w:t>
            </w:r>
          </w:p>
        </w:tc>
      </w:tr>
    </w:tbl>
    <w:p w14:paraId="378AFB45" w14:textId="77777777" w:rsidR="00894BDB" w:rsidRDefault="00894BDB" w:rsidP="00894BDB">
      <w:pPr>
        <w:spacing w:after="20"/>
      </w:pPr>
    </w:p>
    <w:p w14:paraId="69D658EF" w14:textId="77777777" w:rsidR="00894BDB" w:rsidRDefault="00894BDB" w:rsidP="00894BDB">
      <w:r w:rsidRPr="00A1132B">
        <w:t xml:space="preserve">There are also three shared network printers, ten IP phones and two </w:t>
      </w:r>
      <w:proofErr w:type="spellStart"/>
      <w:r w:rsidRPr="00A1132B">
        <w:t>WiFi</w:t>
      </w:r>
      <w:proofErr w:type="spellEnd"/>
      <w:r w:rsidRPr="00A1132B">
        <w:t xml:space="preserve"> 6 APs for the target office. The wireless access of staff is included in the target design. Guest Wi-Fi is provided as an optional extra and will be switched on later if the business requires visitors to be able to use Wi-Fi.</w:t>
      </w:r>
    </w:p>
    <w:p w14:paraId="5F1EC4FB" w14:textId="77777777" w:rsidR="00894BDB" w:rsidRDefault="00894BDB" w:rsidP="00894BDB">
      <w:r w:rsidRPr="00A1132B">
        <w:t>Physical security is a part of the target design. The IP CCTV cameras are installed at 10 specific locations at the front points and reception, server room entry, office areas, storage areas, loading area/car park. The camera recordings are stored on one NVR. There are four RFID readers and one access control controller which controls the RFID permissions to access restricted doors. These are stage design devices and not claimed as prototype equipment.</w:t>
      </w:r>
    </w:p>
    <w:p w14:paraId="3A77AA33" w14:textId="77777777" w:rsidR="00894BDB" w:rsidRDefault="00894BDB" w:rsidP="00894BDB">
      <w:r w:rsidRPr="00A1132B">
        <w:t>Valuable network equipment is located in a controlled communications room in an office of the target.</w:t>
      </w:r>
      <w:r>
        <w:t xml:space="preserve"> </w:t>
      </w:r>
      <w:r w:rsidRPr="00A1132B">
        <w:t xml:space="preserve">A controlled communications room is provided in the target office and houses valuable network equipment. The room contains the managed core switch, server and back-up equipment, NVR, access control equipment and UPS equipment. This room should be only accessible to </w:t>
      </w:r>
      <w:proofErr w:type="spellStart"/>
      <w:r w:rsidRPr="00A1132B">
        <w:t>authorised</w:t>
      </w:r>
      <w:proofErr w:type="spellEnd"/>
      <w:r w:rsidRPr="00A1132B">
        <w:t xml:space="preserve"> staff. </w:t>
      </w:r>
    </w:p>
    <w:p w14:paraId="1BC93847" w14:textId="77777777" w:rsidR="00894BDB" w:rsidRDefault="00894BDB" w:rsidP="00894BDB">
      <w:r w:rsidRPr="00A1132B">
        <w:t>There are five VLANs in the core target network. The core design does not require an optional</w:t>
      </w:r>
    </w:p>
    <w:p w14:paraId="1180B5CA" w14:textId="77777777" w:rsidR="00894BDB" w:rsidRDefault="00894BDB" w:rsidP="00894BDB">
      <w:pPr>
        <w:pStyle w:val="ListBullet"/>
        <w:tabs>
          <w:tab w:val="num" w:pos="360"/>
        </w:tabs>
        <w:spacing w:after="30" w:line="259" w:lineRule="auto"/>
        <w:ind w:left="360" w:hanging="360"/>
      </w:pPr>
      <w:r>
        <w:t xml:space="preserve">Office VLAN 10 - employee PCs, printers, IP phones and </w:t>
      </w:r>
      <w:proofErr w:type="spellStart"/>
      <w:r>
        <w:t>authorised</w:t>
      </w:r>
      <w:proofErr w:type="spellEnd"/>
      <w:r>
        <w:t xml:space="preserve"> staff devices.</w:t>
      </w:r>
    </w:p>
    <w:p w14:paraId="11CAD07D" w14:textId="77777777" w:rsidR="00894BDB" w:rsidRDefault="00894BDB" w:rsidP="00894BDB">
      <w:pPr>
        <w:pStyle w:val="ListBullet"/>
        <w:tabs>
          <w:tab w:val="num" w:pos="360"/>
        </w:tabs>
        <w:spacing w:after="30" w:line="259" w:lineRule="auto"/>
        <w:ind w:left="360" w:hanging="360"/>
      </w:pPr>
      <w:r>
        <w:t>Server VLAN 20 - internal business application and planned authentication services.</w:t>
      </w:r>
    </w:p>
    <w:p w14:paraId="2CAD178A" w14:textId="77777777" w:rsidR="00894BDB" w:rsidRDefault="00894BDB" w:rsidP="00894BDB">
      <w:pPr>
        <w:pStyle w:val="ListBullet"/>
        <w:tabs>
          <w:tab w:val="num" w:pos="360"/>
        </w:tabs>
        <w:spacing w:after="30" w:line="259" w:lineRule="auto"/>
        <w:ind w:left="360" w:hanging="360"/>
      </w:pPr>
      <w:r>
        <w:t>Security VLAN 30 - security monitoring and target physical-security systems.</w:t>
      </w:r>
    </w:p>
    <w:p w14:paraId="076CD198" w14:textId="77777777" w:rsidR="00894BDB" w:rsidRDefault="00894BDB" w:rsidP="00894BDB">
      <w:pPr>
        <w:pStyle w:val="ListBullet"/>
        <w:tabs>
          <w:tab w:val="num" w:pos="360"/>
        </w:tabs>
        <w:spacing w:after="30" w:line="259" w:lineRule="auto"/>
        <w:ind w:left="360" w:hanging="360"/>
      </w:pPr>
      <w:r>
        <w:t>Backup VLAN 40 - backup server and network attached storage.</w:t>
      </w:r>
    </w:p>
    <w:p w14:paraId="74B15A21" w14:textId="77777777" w:rsidR="00894BDB" w:rsidRDefault="00894BDB" w:rsidP="00894BDB">
      <w:pPr>
        <w:pStyle w:val="ListBullet"/>
        <w:tabs>
          <w:tab w:val="num" w:pos="360"/>
        </w:tabs>
        <w:spacing w:after="30" w:line="259" w:lineRule="auto"/>
        <w:ind w:left="360" w:hanging="360"/>
      </w:pPr>
      <w:r>
        <w:t>Management VLAN 99 - privileged administration of firewall and server systems.</w:t>
      </w:r>
    </w:p>
    <w:p w14:paraId="52DBA0BE" w14:textId="77777777" w:rsidR="00894BDB" w:rsidRDefault="00894BDB" w:rsidP="00894BDB">
      <w:pPr>
        <w:pStyle w:val="ListBullet"/>
        <w:tabs>
          <w:tab w:val="num" w:pos="360"/>
        </w:tabs>
        <w:ind w:left="360" w:hanging="360"/>
      </w:pPr>
      <w:r>
        <w:t>Optional Guest VLAN 50 - visitor and temporary wireless devices with Internet access only.</w:t>
      </w:r>
    </w:p>
    <w:p w14:paraId="4EB2837F" w14:textId="77777777" w:rsidR="00894BDB" w:rsidRDefault="00894BDB" w:rsidP="00894BDB">
      <w:r w:rsidRPr="00A1132B">
        <w:t>The internal network is private IPv4. The 10.20.0.0/16 design space is inside the private 10.0.0.0/8 block defined by RFC 1918 (</w:t>
      </w:r>
      <w:proofErr w:type="spellStart"/>
      <w:r w:rsidRPr="00A1132B">
        <w:t>Rekhter</w:t>
      </w:r>
      <w:proofErr w:type="spellEnd"/>
      <w:r w:rsidRPr="00A1132B">
        <w:t xml:space="preserve"> et al. 1996). A /24 subnet is used for each core VLAN. This is more than is needed for the current number of devices but will leave space for growth and allow the VLAN number to be easily </w:t>
      </w:r>
      <w:proofErr w:type="spellStart"/>
      <w:r w:rsidRPr="00A1132B">
        <w:t>recognised</w:t>
      </w:r>
      <w:proofErr w:type="spellEnd"/>
      <w:r w:rsidRPr="00A1132B">
        <w:t xml:space="preserve"> in the third octet. Fixed addresses (important infrastructure), reserved addresses (computer in the office), temporary guest devices (DHCP – Guest network option is installed).</w:t>
      </w:r>
    </w:p>
    <w:p w14:paraId="316B7D3F" w14:textId="77777777" w:rsidR="00894BDB" w:rsidRDefault="00894BDB" w:rsidP="00894BDB">
      <w:r w:rsidRPr="00A1132B">
        <w:t xml:space="preserve">The assumption of the target office is that there is one business grade Internet connection available. The main firewall and router </w:t>
      </w:r>
      <w:proofErr w:type="gramStart"/>
      <w:r w:rsidRPr="00A1132B">
        <w:t>is</w:t>
      </w:r>
      <w:proofErr w:type="gramEnd"/>
      <w:r w:rsidRPr="00A1132B">
        <w:t xml:space="preserve"> FW01. Used to manage communication between the VLANs, between the internal network and the Internet and is the default gateway for each VLAN. This will be verified with the aid of </w:t>
      </w:r>
      <w:proofErr w:type="spellStart"/>
      <w:r w:rsidRPr="00A1132B">
        <w:t>pfSense</w:t>
      </w:r>
      <w:proofErr w:type="spellEnd"/>
      <w:r w:rsidRPr="00A1132B">
        <w:t xml:space="preserve"> in the prototype, but in the production firewall the selection of the firewall should be carried out based on the ultimate needs of the company.</w:t>
      </w:r>
    </w:p>
    <w:p w14:paraId="03B0B920" w14:textId="77777777" w:rsidR="00894BDB" w:rsidRDefault="00894BDB" w:rsidP="00894BDB">
      <w:r w:rsidRPr="00A1132B">
        <w:t>VLAN membership is enforced at the switch port with managed switches used in the target design. If multiple VLANs are running on a shared switching infrastructure (</w:t>
      </w:r>
      <w:proofErr w:type="spellStart"/>
      <w:r w:rsidRPr="00A1132B">
        <w:t>Netgate</w:t>
      </w:r>
      <w:proofErr w:type="spellEnd"/>
      <w:r w:rsidRPr="00A1132B">
        <w:t xml:space="preserve"> 2026a), then 802.1Q capable switching is required. When implementing PoE capable access switches, CCTV cameras, RFID equipment, wireless access points and IP phones are preferred devices as they will reduce the number of power connections.</w:t>
      </w:r>
    </w:p>
    <w:p w14:paraId="2DBAAEEF" w14:textId="1726813F" w:rsidR="00894BDB" w:rsidRPr="00C407C4" w:rsidRDefault="00894BDB" w:rsidP="00894BDB">
      <w:pPr>
        <w:rPr>
          <w:sz w:val="28"/>
          <w:szCs w:val="28"/>
        </w:rPr>
      </w:pPr>
      <w:r w:rsidRPr="00A1132B">
        <w:rPr>
          <w:rFonts w:eastAsia="Times New Roman"/>
          <w:color w:val="000000"/>
        </w:rPr>
        <w:t xml:space="preserve">The target network will be designed for approximately 30 staff and provide sufficient space for more than 70 connected devices ranging from computers, phones, printers, wireless devices, servers, cameras, RFID, </w:t>
      </w:r>
      <w:r w:rsidRPr="00A1132B">
        <w:rPr>
          <w:rFonts w:eastAsia="Times New Roman"/>
          <w:color w:val="000000"/>
        </w:rPr>
        <w:lastRenderedPageBreak/>
        <w:t xml:space="preserve">through to network infrastructure. The extra address space reserved is for "normal growth" not for the first day of </w:t>
      </w:r>
      <w:r w:rsidR="008A1C5E" w:rsidRPr="00A1132B">
        <w:rPr>
          <w:rFonts w:eastAsia="Times New Roman"/>
          <w:color w:val="000000"/>
        </w:rPr>
        <w:t>use,</w:t>
      </w:r>
      <w:r w:rsidRPr="00A1132B">
        <w:rPr>
          <w:rFonts w:eastAsia="Times New Roman"/>
          <w:color w:val="000000"/>
        </w:rPr>
        <w:t xml:space="preserve"> setting sizes for each subnet.</w:t>
      </w:r>
    </w:p>
    <w:p w14:paraId="6DD5C40A" w14:textId="77777777" w:rsidR="00894BDB" w:rsidRPr="00C407C4" w:rsidRDefault="00894BDB" w:rsidP="005E3AF8">
      <w:pPr>
        <w:pStyle w:val="Heading2"/>
      </w:pPr>
      <w:bookmarkStart w:id="11" w:name="_Toc242383855"/>
      <w:r>
        <w:t>3.3 Network Design Diagrams and Justifications</w:t>
      </w:r>
      <w:bookmarkEnd w:id="11"/>
    </w:p>
    <w:p w14:paraId="3CCE9CD5" w14:textId="77777777" w:rsidR="00894BDB" w:rsidRDefault="00894BDB" w:rsidP="00894BDB">
      <w:r w:rsidRPr="009E2F59">
        <w:t>A single core switch (managed) and a firewall (FW01) with a target firewall role will be used for this target design. The internal network is segmented by type and sensitivity of the devices, and one gateway for each core (default) VLAN. The diagrams were designed to use ‘</w:t>
      </w:r>
      <w:proofErr w:type="spellStart"/>
      <w:r w:rsidRPr="009E2F59">
        <w:t>pfSense</w:t>
      </w:r>
      <w:proofErr w:type="spellEnd"/>
      <w:r w:rsidRPr="009E2F59">
        <w:t xml:space="preserve">’ as the firewall label since the prototype used </w:t>
      </w:r>
      <w:proofErr w:type="spellStart"/>
      <w:r w:rsidRPr="009E2F59">
        <w:t>pfSense</w:t>
      </w:r>
      <w:proofErr w:type="spellEnd"/>
      <w:r w:rsidRPr="009E2F59">
        <w:t xml:space="preserve"> as the firewall to demonstrate the rule model. For production, FW01 can be deployed with a firewall platform with the same functionality in terms of VLAN, policy, logging and management.</w:t>
      </w:r>
    </w:p>
    <w:p w14:paraId="5D63721E" w14:textId="77777777" w:rsidR="00894BDB" w:rsidRDefault="00894BDB" w:rsidP="00894BDB">
      <w:r w:rsidRPr="009E2F59">
        <w:t>Normal employee work is done on the Office subnet. It has PC 1 - PC 30, common printers and IP phones in this simplified target design. Separate zone for the security, backup and management systems of the normal office equipment from the server, eliminating unnecessary access. The regular Office network does not provide administrative access.</w:t>
      </w:r>
    </w:p>
    <w:p w14:paraId="4B1DC177" w14:textId="4603C832" w:rsidR="00894BDB" w:rsidRDefault="00894BDB" w:rsidP="00894BDB">
      <w:r w:rsidRPr="009E2F59">
        <w:t xml:space="preserve">The planned AUTH01 service and APP01 are in the Server subnet. APP01 can be used for business uses and has been used to provide </w:t>
      </w:r>
      <w:proofErr w:type="spellStart"/>
      <w:r w:rsidRPr="009E2F59">
        <w:t>Nextcloud</w:t>
      </w:r>
      <w:proofErr w:type="spellEnd"/>
      <w:r w:rsidRPr="009E2F59">
        <w:t xml:space="preserve"> services. In the target design there is a future-Central identity- and authentication-service called AUTH01. Note: </w:t>
      </w:r>
      <w:r w:rsidR="00927482">
        <w:t xml:space="preserve">AUTH01 </w:t>
      </w:r>
      <w:r w:rsidRPr="009E2F59">
        <w:t>is not required</w:t>
      </w:r>
      <w:r w:rsidR="00927482">
        <w:t xml:space="preserve"> in the </w:t>
      </w:r>
      <w:r w:rsidR="00927482" w:rsidRPr="009E2F59">
        <w:t>current prototype</w:t>
      </w:r>
      <w:r w:rsidRPr="009E2F59">
        <w:t xml:space="preserve"> as the application accounts and access control have already been put in place by </w:t>
      </w:r>
      <w:proofErr w:type="spellStart"/>
      <w:r w:rsidRPr="009E2F59">
        <w:t>Nextcloud</w:t>
      </w:r>
      <w:proofErr w:type="spellEnd"/>
      <w:r w:rsidRPr="009E2F59">
        <w:t>.</w:t>
      </w:r>
    </w:p>
    <w:p w14:paraId="4F93C088" w14:textId="3013D0CD" w:rsidR="00894BDB" w:rsidRDefault="00894BDB" w:rsidP="00894BDB">
      <w:r w:rsidRPr="009E2F59">
        <w:t xml:space="preserve">In the target design there are four RFID readers, ten CCTV cameras, MON01, NVR01, ACC01 in the Security subnet. </w:t>
      </w:r>
      <w:r w:rsidR="00C9208F" w:rsidRPr="00C9208F">
        <w:t>These devices are placed in the Security subnet because normal office users do not require access to camera configurations, surveillance recordings or RFID access permissions.</w:t>
      </w:r>
      <w:r w:rsidR="00C9208F">
        <w:t xml:space="preserve"> </w:t>
      </w:r>
      <w:r w:rsidRPr="009E2F59">
        <w:t xml:space="preserve">The risk profile of the MON01 and the physical-security devices is also different, and a larger production environment might have cyber monitoring and CCTV/RFID on different VLANs. This residual risk isn't swept under the rug but recorded and kept with them so the small-business design stays in scope. The Backup subnet includes the following target design: BKP01 and NAS01. It </w:t>
      </w:r>
      <w:r w:rsidR="00927482">
        <w:t xml:space="preserve">is isolated from normal office users and is accessible through approved backup and administrative </w:t>
      </w:r>
      <w:proofErr w:type="gramStart"/>
      <w:r w:rsidR="00927482">
        <w:t>paths.</w:t>
      </w:r>
      <w:r w:rsidRPr="009E2F59">
        <w:t>.</w:t>
      </w:r>
      <w:proofErr w:type="gramEnd"/>
      <w:r w:rsidRPr="009E2F59">
        <w:t xml:space="preserve"> In AG-3, it has been adopted as a push model, where APP01 initiates the approved back-up connection and pushes the data needed to the </w:t>
      </w:r>
      <w:proofErr w:type="spellStart"/>
      <w:r w:rsidRPr="009E2F59">
        <w:t>MinIO</w:t>
      </w:r>
      <w:proofErr w:type="spellEnd"/>
      <w:r w:rsidRPr="009E2F59">
        <w:t xml:space="preserve"> service on BKP01. If there are normal Office clients, it is not required to be present.</w:t>
      </w:r>
    </w:p>
    <w:p w14:paraId="724DF420" w14:textId="77777777" w:rsidR="00894BDB" w:rsidRDefault="00894BDB" w:rsidP="00894BDB">
      <w:r w:rsidRPr="009E2F59">
        <w:t>It is available as an optional add-on, the Guest Wi-Fi network. When deployed, guest devices will be able to access the Internet, but not directly access Office, Security, Backup or Management networks. If VLAN 50 is not in place the heart of the AG-3 design remains intact.</w:t>
      </w:r>
    </w:p>
    <w:p w14:paraId="339B5DD8" w14:textId="77777777" w:rsidR="00894BDB" w:rsidRDefault="00894BDB" w:rsidP="00894BDB">
      <w:pPr>
        <w:sectPr w:rsidR="00894BDB" w:rsidSect="00E66DCE">
          <w:footerReference w:type="even" r:id="rId11"/>
          <w:footerReference w:type="default" r:id="rId12"/>
          <w:pgSz w:w="12240" w:h="15840"/>
          <w:pgMar w:top="964" w:right="1020" w:bottom="964" w:left="1020" w:header="720" w:footer="720" w:gutter="0"/>
          <w:cols w:space="720"/>
          <w:titlePg/>
          <w:docGrid w:linePitch="360"/>
        </w:sectPr>
      </w:pPr>
    </w:p>
    <w:p w14:paraId="6A6C08CC" w14:textId="77777777" w:rsidR="00894BDB" w:rsidRDefault="00894BDB" w:rsidP="00894BDB">
      <w:pPr>
        <w:spacing w:after="60"/>
        <w:jc w:val="center"/>
      </w:pPr>
      <w:r>
        <w:rPr>
          <w:noProof/>
        </w:rPr>
        <w:lastRenderedPageBreak/>
        <w:drawing>
          <wp:inline distT="0" distB="0" distL="0" distR="0" wp14:anchorId="7852DF81" wp14:editId="1E554C9B">
            <wp:extent cx="9050020" cy="5163185"/>
            <wp:effectExtent l="0" t="0" r="0" b="0"/>
            <wp:docPr id="53393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93832" name="Picture 53393832"/>
                    <pic:cNvPicPr/>
                  </pic:nvPicPr>
                  <pic:blipFill>
                    <a:blip r:embed="rId13"/>
                    <a:stretch>
                      <a:fillRect/>
                    </a:stretch>
                  </pic:blipFill>
                  <pic:spPr>
                    <a:xfrm>
                      <a:off x="0" y="0"/>
                      <a:ext cx="9050020" cy="5163185"/>
                    </a:xfrm>
                    <a:prstGeom prst="rect">
                      <a:avLst/>
                    </a:prstGeom>
                  </pic:spPr>
                </pic:pic>
              </a:graphicData>
            </a:graphic>
          </wp:inline>
        </w:drawing>
      </w:r>
    </w:p>
    <w:p w14:paraId="4D9A7870" w14:textId="77777777" w:rsidR="00894BDB" w:rsidRDefault="00894BDB" w:rsidP="00894BDB">
      <w:pPr>
        <w:spacing w:after="20"/>
        <w:jc w:val="center"/>
      </w:pPr>
      <w:r>
        <w:rPr>
          <w:rFonts w:eastAsia="Times New Roman"/>
          <w:i/>
          <w:sz w:val="20"/>
        </w:rPr>
        <w:t>Figure 3.2. Draw.io overview of the selected AG-3 head office network design.</w:t>
      </w:r>
    </w:p>
    <w:p w14:paraId="3A0B43F8" w14:textId="77777777" w:rsidR="00894BDB" w:rsidRDefault="00894BDB" w:rsidP="00894BDB">
      <w:pPr>
        <w:sectPr w:rsidR="00894BDB" w:rsidSect="00894BDB">
          <w:pgSz w:w="15840" w:h="12240" w:orient="landscape"/>
          <w:pgMar w:top="737" w:right="794" w:bottom="737" w:left="794" w:header="720" w:footer="720" w:gutter="0"/>
          <w:cols w:space="720"/>
          <w:docGrid w:linePitch="360"/>
        </w:sectPr>
      </w:pPr>
    </w:p>
    <w:p w14:paraId="5D3B4E6B" w14:textId="77777777" w:rsidR="00894BDB" w:rsidRPr="008A1C5E" w:rsidRDefault="00894BDB" w:rsidP="00894BDB">
      <w:pPr>
        <w:rPr>
          <w:rFonts w:eastAsia="Times New Roman"/>
          <w:szCs w:val="24"/>
        </w:rPr>
      </w:pPr>
      <w:r w:rsidRPr="008A1C5E">
        <w:rPr>
          <w:rFonts w:eastAsia="Times New Roman"/>
          <w:szCs w:val="24"/>
        </w:rPr>
        <w:lastRenderedPageBreak/>
        <w:t>The above diagram (Draw.io) still displays the detailed view of addresses. The next overview displays the same target network, but in a graphical format, with the basic managed switch and additional Guest network and scheduled business devices. The information map also demonstrates business data flows between Office, Application, and Monitoring and Backup areas, and direct access restrictions.</w:t>
      </w:r>
    </w:p>
    <w:p w14:paraId="473C4A18" w14:textId="77777777" w:rsidR="00894BDB" w:rsidRDefault="00894BDB" w:rsidP="00894BDB">
      <w:r>
        <w:rPr>
          <w:noProof/>
        </w:rPr>
        <w:drawing>
          <wp:inline distT="0" distB="0" distL="0" distR="0" wp14:anchorId="496889C9" wp14:editId="4A7AB5B1">
            <wp:extent cx="6172200" cy="3832860"/>
            <wp:effectExtent l="0" t="0" r="0" b="0"/>
            <wp:docPr id="1151732738" name="Picture 11517327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29 at 1.31.52 AM.jpeg"/>
                    <pic:cNvPicPr/>
                  </pic:nvPicPr>
                  <pic:blipFill rotWithShape="1">
                    <a:blip r:embed="rId14"/>
                    <a:srcRect t="6852"/>
                    <a:stretch>
                      <a:fillRect/>
                    </a:stretch>
                  </pic:blipFill>
                  <pic:spPr bwMode="auto">
                    <a:xfrm>
                      <a:off x="0" y="0"/>
                      <a:ext cx="6172200" cy="3832860"/>
                    </a:xfrm>
                    <a:prstGeom prst="rect">
                      <a:avLst/>
                    </a:prstGeom>
                    <a:ln>
                      <a:noFill/>
                    </a:ln>
                    <a:extLst>
                      <a:ext uri="{53640926-AAD7-44D8-BBD7-CCE9431645EC}">
                        <a14:shadowObscured xmlns:a14="http://schemas.microsoft.com/office/drawing/2010/main"/>
                      </a:ext>
                    </a:extLst>
                  </pic:spPr>
                </pic:pic>
              </a:graphicData>
            </a:graphic>
          </wp:inline>
        </w:drawing>
      </w:r>
    </w:p>
    <w:p w14:paraId="6EF351C8" w14:textId="77777777" w:rsidR="00894BDB" w:rsidRDefault="00894BDB" w:rsidP="005E3AF8">
      <w:pPr>
        <w:spacing w:after="360"/>
        <w:jc w:val="center"/>
        <w:rPr>
          <w:rFonts w:eastAsia="Times New Roman"/>
          <w:i/>
          <w:sz w:val="20"/>
        </w:rPr>
      </w:pPr>
      <w:r>
        <w:rPr>
          <w:rFonts w:eastAsia="Times New Roman"/>
          <w:i/>
          <w:sz w:val="20"/>
        </w:rPr>
        <w:t>Figure 3.3. Visual overview of the target AG-3 head office network design.</w:t>
      </w:r>
    </w:p>
    <w:p w14:paraId="07956869" w14:textId="08C78F2D" w:rsidR="00894BDB" w:rsidRPr="008A1C5E" w:rsidRDefault="005E3AF8" w:rsidP="005E3AF8">
      <w:pPr>
        <w:pStyle w:val="Heading3"/>
        <w:spacing w:after="240"/>
      </w:pPr>
      <w:bookmarkStart w:id="12" w:name="_Toc242383856"/>
      <w:r>
        <w:t xml:space="preserve">3.3.1 </w:t>
      </w:r>
      <w:r w:rsidR="00894BDB" w:rsidRPr="008A1C5E">
        <w:t>Information Mapping and Approved Traffic Paths</w:t>
      </w:r>
      <w:bookmarkEnd w:id="12"/>
    </w:p>
    <w:p w14:paraId="09D33646" w14:textId="77777777" w:rsidR="00894BDB" w:rsidRDefault="00894BDB" w:rsidP="00894BDB">
      <w:pPr>
        <w:jc w:val="left"/>
        <w:rPr>
          <w:iCs/>
        </w:rPr>
      </w:pPr>
      <w:r w:rsidRPr="009E2F59">
        <w:rPr>
          <w:iCs/>
        </w:rPr>
        <w:t>The detailed network design is not just about determining what devices go into what VLANs. It is also essential to demonstrate the flow of business information from one zone to the other and the communications pathways that are needed. The main data flow between the Office, Application, Monitoring and Backup areas is shown below.</w:t>
      </w:r>
    </w:p>
    <w:p w14:paraId="06D5E2C4" w14:textId="77777777" w:rsidR="00894BDB" w:rsidRDefault="00894BDB" w:rsidP="00894BDB">
      <w:pPr>
        <w:jc w:val="left"/>
        <w:rPr>
          <w:iCs/>
        </w:rPr>
      </w:pPr>
      <w:r w:rsidRPr="009E2F59">
        <w:rPr>
          <w:iCs/>
        </w:rPr>
        <w:t>The required paths are only opened where the system needs them. Users of the Office can use the business application, APP01 can send monitoring events to MON01 and APP01 can push backup data to BKP01. Normal office users do not have direct access to the backup and monitoring systems. This helps to streamline communication between the various trust zones and separate the backup and security functions from normal user activity.</w:t>
      </w:r>
    </w:p>
    <w:p w14:paraId="566929AE" w14:textId="77777777" w:rsidR="00894BDB" w:rsidRDefault="00894BDB" w:rsidP="00894BDB">
      <w:pPr>
        <w:jc w:val="left"/>
        <w:rPr>
          <w:iCs/>
        </w:rPr>
      </w:pPr>
      <w:r w:rsidRPr="009E2F59">
        <w:rPr>
          <w:iCs/>
        </w:rPr>
        <w:t>In this section, you'll see the accepted paths that are needed for normal operation, as well as the denied paths that help to safeguard the more sensitive portions of the network.</w:t>
      </w:r>
    </w:p>
    <w:p w14:paraId="1B70E60F" w14:textId="77777777" w:rsidR="00894BDB" w:rsidRPr="00124FA3" w:rsidRDefault="00894BDB" w:rsidP="00894BDB">
      <w:pPr>
        <w:jc w:val="left"/>
        <w:rPr>
          <w:iCs/>
        </w:rPr>
      </w:pPr>
    </w:p>
    <w:p w14:paraId="55368BDD" w14:textId="77777777" w:rsidR="00894BDB" w:rsidRPr="00124FA3" w:rsidRDefault="00894BDB" w:rsidP="00894BDB">
      <w:pPr>
        <w:jc w:val="left"/>
        <w:rPr>
          <w:iCs/>
        </w:rPr>
      </w:pPr>
    </w:p>
    <w:p w14:paraId="28A082E4" w14:textId="77777777" w:rsidR="00894BDB" w:rsidRDefault="00894BDB" w:rsidP="00894BDB">
      <w:pPr>
        <w:jc w:val="center"/>
      </w:pPr>
      <w:r>
        <w:rPr>
          <w:noProof/>
        </w:rPr>
        <w:lastRenderedPageBreak/>
        <w:drawing>
          <wp:inline distT="0" distB="0" distL="0" distR="0" wp14:anchorId="609920B0" wp14:editId="6D87F486">
            <wp:extent cx="6171713" cy="3655060"/>
            <wp:effectExtent l="0" t="0" r="635" b="2540"/>
            <wp:docPr id="1151732739" name="Picture 11517327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29 at 12.15.55 AM.jpeg"/>
                    <pic:cNvPicPr/>
                  </pic:nvPicPr>
                  <pic:blipFill rotWithShape="1">
                    <a:blip r:embed="rId15"/>
                    <a:srcRect t="4575"/>
                    <a:stretch>
                      <a:fillRect/>
                    </a:stretch>
                  </pic:blipFill>
                  <pic:spPr bwMode="auto">
                    <a:xfrm>
                      <a:off x="0" y="0"/>
                      <a:ext cx="6172200" cy="3655348"/>
                    </a:xfrm>
                    <a:prstGeom prst="rect">
                      <a:avLst/>
                    </a:prstGeom>
                    <a:ln>
                      <a:noFill/>
                    </a:ln>
                    <a:extLst>
                      <a:ext uri="{53640926-AAD7-44D8-BBD7-CCE9431645EC}">
                        <a14:shadowObscured xmlns:a14="http://schemas.microsoft.com/office/drawing/2010/main"/>
                      </a:ext>
                    </a:extLst>
                  </pic:spPr>
                </pic:pic>
              </a:graphicData>
            </a:graphic>
          </wp:inline>
        </w:drawing>
      </w:r>
    </w:p>
    <w:p w14:paraId="30CA23FE" w14:textId="77777777" w:rsidR="00894BDB" w:rsidRDefault="00894BDB" w:rsidP="00894BDB">
      <w:pPr>
        <w:jc w:val="center"/>
      </w:pPr>
      <w:r>
        <w:rPr>
          <w:rFonts w:eastAsia="Times New Roman"/>
          <w:i/>
          <w:sz w:val="20"/>
        </w:rPr>
        <w:t>Figure 3.4. Information mapping and main allowed/denied data paths for Plains Pastoral Co.</w:t>
      </w:r>
    </w:p>
    <w:p w14:paraId="55D3A5D5" w14:textId="77777777" w:rsidR="00894BDB" w:rsidRPr="00C407C4" w:rsidRDefault="00894BDB" w:rsidP="005E3AF8">
      <w:pPr>
        <w:pStyle w:val="Heading2"/>
      </w:pPr>
      <w:bookmarkStart w:id="13" w:name="_Toc242383857"/>
      <w:r>
        <w:t>3.4 Wi-Fi Design</w:t>
      </w:r>
      <w:bookmarkEnd w:id="13"/>
    </w:p>
    <w:p w14:paraId="338DBF10" w14:textId="77777777" w:rsidR="00894BDB" w:rsidRDefault="00894BDB" w:rsidP="00894BDB">
      <w:r w:rsidRPr="009E2F59">
        <w:t xml:space="preserve">The target design is based on two Wi-Fi 6 access points (2.4 GHz and 5 GHz). The staff wireless service is a standard service design with staff </w:t>
      </w:r>
      <w:proofErr w:type="spellStart"/>
      <w:r w:rsidRPr="009E2F59">
        <w:t>authorised</w:t>
      </w:r>
      <w:proofErr w:type="spellEnd"/>
      <w:r w:rsidRPr="009E2F59">
        <w:t xml:space="preserve"> devices mapped to Office VLAN 10. Guest VLAN 50 (an optional feature) is required to enable A separate guest SSID. A planning estimate of two access points is based on the size of the office and number of users and may be affected by walls, interference, building layout, etc. and will be determined by a wireless survey performed onsite.</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381"/>
        <w:gridCol w:w="2948"/>
        <w:gridCol w:w="4082"/>
      </w:tblGrid>
      <w:tr w:rsidR="00894BDB" w14:paraId="6C79DFF5" w14:textId="77777777" w:rsidTr="00C4586A">
        <w:tc>
          <w:tcPr>
            <w:tcW w:w="2381" w:type="dxa"/>
            <w:vAlign w:val="center"/>
          </w:tcPr>
          <w:p w14:paraId="5FE784C1" w14:textId="77777777" w:rsidR="00894BDB" w:rsidRPr="008A1C5E" w:rsidRDefault="00894BDB" w:rsidP="00C4586A">
            <w:pPr>
              <w:spacing w:after="0"/>
              <w:rPr>
                <w:sz w:val="20"/>
                <w:szCs w:val="20"/>
              </w:rPr>
            </w:pPr>
            <w:r w:rsidRPr="008A1C5E">
              <w:rPr>
                <w:rFonts w:eastAsia="Times New Roman"/>
                <w:b/>
                <w:color w:val="000000"/>
                <w:sz w:val="20"/>
                <w:szCs w:val="20"/>
              </w:rPr>
              <w:t>Wi-Fi Setting</w:t>
            </w:r>
          </w:p>
        </w:tc>
        <w:tc>
          <w:tcPr>
            <w:tcW w:w="2948" w:type="dxa"/>
            <w:vAlign w:val="center"/>
          </w:tcPr>
          <w:p w14:paraId="4FDCC5F1" w14:textId="77777777" w:rsidR="00894BDB" w:rsidRPr="008A1C5E" w:rsidRDefault="00894BDB" w:rsidP="00C4586A">
            <w:pPr>
              <w:spacing w:after="0"/>
              <w:rPr>
                <w:sz w:val="20"/>
                <w:szCs w:val="20"/>
              </w:rPr>
            </w:pPr>
            <w:r w:rsidRPr="008A1C5E">
              <w:rPr>
                <w:rFonts w:eastAsia="Times New Roman"/>
                <w:b/>
                <w:color w:val="000000"/>
                <w:sz w:val="20"/>
                <w:szCs w:val="20"/>
              </w:rPr>
              <w:t>Value</w:t>
            </w:r>
          </w:p>
        </w:tc>
        <w:tc>
          <w:tcPr>
            <w:tcW w:w="4082" w:type="dxa"/>
            <w:vAlign w:val="center"/>
          </w:tcPr>
          <w:p w14:paraId="63A2829E" w14:textId="77777777" w:rsidR="00894BDB" w:rsidRPr="008A1C5E" w:rsidRDefault="00894BDB" w:rsidP="00C4586A">
            <w:pPr>
              <w:spacing w:after="0"/>
              <w:rPr>
                <w:sz w:val="20"/>
                <w:szCs w:val="20"/>
              </w:rPr>
            </w:pPr>
            <w:r w:rsidRPr="008A1C5E">
              <w:rPr>
                <w:rFonts w:eastAsia="Times New Roman"/>
                <w:b/>
                <w:color w:val="000000"/>
                <w:sz w:val="20"/>
                <w:szCs w:val="20"/>
              </w:rPr>
              <w:t>Explanation</w:t>
            </w:r>
          </w:p>
        </w:tc>
      </w:tr>
      <w:tr w:rsidR="00894BDB" w14:paraId="483389C9" w14:textId="77777777" w:rsidTr="00C4586A">
        <w:tc>
          <w:tcPr>
            <w:tcW w:w="2381" w:type="dxa"/>
            <w:vAlign w:val="center"/>
          </w:tcPr>
          <w:p w14:paraId="1A919DD0" w14:textId="77777777" w:rsidR="00894BDB" w:rsidRPr="008A1C5E" w:rsidRDefault="00894BDB" w:rsidP="00C4586A">
            <w:pPr>
              <w:spacing w:after="0"/>
              <w:rPr>
                <w:sz w:val="20"/>
                <w:szCs w:val="20"/>
              </w:rPr>
            </w:pPr>
            <w:r w:rsidRPr="008A1C5E">
              <w:rPr>
                <w:rFonts w:eastAsia="Times New Roman"/>
                <w:color w:val="000000"/>
                <w:sz w:val="20"/>
                <w:szCs w:val="20"/>
              </w:rPr>
              <w:t>Wireless standard</w:t>
            </w:r>
          </w:p>
        </w:tc>
        <w:tc>
          <w:tcPr>
            <w:tcW w:w="2948" w:type="dxa"/>
            <w:vAlign w:val="center"/>
          </w:tcPr>
          <w:p w14:paraId="5F5FE5F0" w14:textId="77777777" w:rsidR="00894BDB" w:rsidRPr="008A1C5E" w:rsidRDefault="00894BDB" w:rsidP="00C4586A">
            <w:pPr>
              <w:spacing w:after="0"/>
              <w:rPr>
                <w:sz w:val="20"/>
                <w:szCs w:val="20"/>
              </w:rPr>
            </w:pPr>
            <w:r w:rsidRPr="008A1C5E">
              <w:rPr>
                <w:rFonts w:eastAsia="Times New Roman"/>
                <w:color w:val="000000"/>
                <w:sz w:val="20"/>
                <w:szCs w:val="20"/>
              </w:rPr>
              <w:t>Wi-Fi 6, 802.11ax</w:t>
            </w:r>
          </w:p>
        </w:tc>
        <w:tc>
          <w:tcPr>
            <w:tcW w:w="4082" w:type="dxa"/>
            <w:vAlign w:val="center"/>
          </w:tcPr>
          <w:p w14:paraId="7D051CEC" w14:textId="77777777" w:rsidR="00894BDB" w:rsidRPr="008A1C5E" w:rsidRDefault="00894BDB" w:rsidP="00C4586A">
            <w:pPr>
              <w:spacing w:after="0"/>
              <w:rPr>
                <w:sz w:val="20"/>
                <w:szCs w:val="20"/>
              </w:rPr>
            </w:pPr>
            <w:r w:rsidRPr="008A1C5E">
              <w:rPr>
                <w:rFonts w:eastAsia="Times New Roman"/>
                <w:color w:val="000000"/>
                <w:sz w:val="20"/>
                <w:szCs w:val="20"/>
              </w:rPr>
              <w:t>Supports modern devices and multiple simultaneous clients.</w:t>
            </w:r>
          </w:p>
        </w:tc>
      </w:tr>
      <w:tr w:rsidR="00894BDB" w14:paraId="7AF21D19" w14:textId="77777777" w:rsidTr="00C4586A">
        <w:tc>
          <w:tcPr>
            <w:tcW w:w="2381" w:type="dxa"/>
            <w:vAlign w:val="center"/>
          </w:tcPr>
          <w:p w14:paraId="7C39CE31" w14:textId="77777777" w:rsidR="00894BDB" w:rsidRPr="008A1C5E" w:rsidRDefault="00894BDB" w:rsidP="00C4586A">
            <w:pPr>
              <w:spacing w:after="0"/>
              <w:rPr>
                <w:sz w:val="20"/>
                <w:szCs w:val="20"/>
              </w:rPr>
            </w:pPr>
            <w:r w:rsidRPr="008A1C5E">
              <w:rPr>
                <w:rFonts w:eastAsia="Times New Roman"/>
                <w:color w:val="000000"/>
                <w:sz w:val="20"/>
                <w:szCs w:val="20"/>
              </w:rPr>
              <w:t>Frequency bands</w:t>
            </w:r>
          </w:p>
        </w:tc>
        <w:tc>
          <w:tcPr>
            <w:tcW w:w="2948" w:type="dxa"/>
            <w:vAlign w:val="center"/>
          </w:tcPr>
          <w:p w14:paraId="50A81666" w14:textId="77777777" w:rsidR="00894BDB" w:rsidRPr="008A1C5E" w:rsidRDefault="00894BDB" w:rsidP="00C4586A">
            <w:pPr>
              <w:spacing w:after="0"/>
              <w:rPr>
                <w:sz w:val="20"/>
                <w:szCs w:val="20"/>
              </w:rPr>
            </w:pPr>
            <w:r w:rsidRPr="008A1C5E">
              <w:rPr>
                <w:rFonts w:eastAsia="Times New Roman"/>
                <w:color w:val="000000"/>
                <w:sz w:val="20"/>
                <w:szCs w:val="20"/>
              </w:rPr>
              <w:t>2.4 GHz and 5 GHz</w:t>
            </w:r>
          </w:p>
        </w:tc>
        <w:tc>
          <w:tcPr>
            <w:tcW w:w="4082" w:type="dxa"/>
            <w:vAlign w:val="center"/>
          </w:tcPr>
          <w:p w14:paraId="5B7036C5" w14:textId="77777777" w:rsidR="00894BDB" w:rsidRPr="008A1C5E" w:rsidRDefault="00894BDB" w:rsidP="00C4586A">
            <w:pPr>
              <w:spacing w:after="0"/>
              <w:rPr>
                <w:sz w:val="20"/>
                <w:szCs w:val="20"/>
              </w:rPr>
            </w:pPr>
            <w:r w:rsidRPr="008A1C5E">
              <w:rPr>
                <w:rFonts w:eastAsia="Times New Roman"/>
                <w:color w:val="000000"/>
                <w:sz w:val="20"/>
                <w:szCs w:val="20"/>
              </w:rPr>
              <w:t>Provides coverage and higher speed where 5 GHz is available.</w:t>
            </w:r>
          </w:p>
        </w:tc>
      </w:tr>
      <w:tr w:rsidR="00894BDB" w14:paraId="5FE34F94" w14:textId="77777777" w:rsidTr="00C4586A">
        <w:tc>
          <w:tcPr>
            <w:tcW w:w="2381" w:type="dxa"/>
            <w:vAlign w:val="center"/>
          </w:tcPr>
          <w:p w14:paraId="355339C0" w14:textId="77777777" w:rsidR="00894BDB" w:rsidRPr="008A1C5E" w:rsidRDefault="00894BDB" w:rsidP="00C4586A">
            <w:pPr>
              <w:spacing w:after="0"/>
              <w:rPr>
                <w:sz w:val="20"/>
                <w:szCs w:val="20"/>
              </w:rPr>
            </w:pPr>
            <w:r w:rsidRPr="008A1C5E">
              <w:rPr>
                <w:rFonts w:eastAsia="Times New Roman"/>
                <w:color w:val="000000"/>
                <w:sz w:val="20"/>
                <w:szCs w:val="20"/>
              </w:rPr>
              <w:t>Staff SSID</w:t>
            </w:r>
          </w:p>
        </w:tc>
        <w:tc>
          <w:tcPr>
            <w:tcW w:w="2948" w:type="dxa"/>
            <w:vAlign w:val="center"/>
          </w:tcPr>
          <w:p w14:paraId="54DB435B" w14:textId="77777777" w:rsidR="00894BDB" w:rsidRPr="008A1C5E" w:rsidRDefault="00894BDB" w:rsidP="00C4586A">
            <w:pPr>
              <w:spacing w:after="0"/>
              <w:rPr>
                <w:sz w:val="20"/>
                <w:szCs w:val="20"/>
              </w:rPr>
            </w:pPr>
            <w:r w:rsidRPr="008A1C5E">
              <w:rPr>
                <w:rFonts w:eastAsia="Times New Roman"/>
                <w:color w:val="000000"/>
                <w:sz w:val="20"/>
                <w:szCs w:val="20"/>
              </w:rPr>
              <w:t>Plains-Staff</w:t>
            </w:r>
          </w:p>
        </w:tc>
        <w:tc>
          <w:tcPr>
            <w:tcW w:w="4082" w:type="dxa"/>
            <w:vAlign w:val="center"/>
          </w:tcPr>
          <w:p w14:paraId="7AB3D445" w14:textId="77777777" w:rsidR="00894BDB" w:rsidRPr="008A1C5E" w:rsidRDefault="00894BDB" w:rsidP="00C4586A">
            <w:pPr>
              <w:spacing w:after="0"/>
              <w:rPr>
                <w:sz w:val="20"/>
                <w:szCs w:val="20"/>
              </w:rPr>
            </w:pPr>
            <w:r w:rsidRPr="008A1C5E">
              <w:rPr>
                <w:rFonts w:eastAsia="Times New Roman"/>
                <w:color w:val="000000"/>
                <w:sz w:val="20"/>
                <w:szCs w:val="20"/>
              </w:rPr>
              <w:t xml:space="preserve">Places </w:t>
            </w:r>
            <w:proofErr w:type="spellStart"/>
            <w:r w:rsidRPr="008A1C5E">
              <w:rPr>
                <w:rFonts w:eastAsia="Times New Roman"/>
                <w:color w:val="000000"/>
                <w:sz w:val="20"/>
                <w:szCs w:val="20"/>
              </w:rPr>
              <w:t>authorised</w:t>
            </w:r>
            <w:proofErr w:type="spellEnd"/>
            <w:r w:rsidRPr="008A1C5E">
              <w:rPr>
                <w:rFonts w:eastAsia="Times New Roman"/>
                <w:color w:val="000000"/>
                <w:sz w:val="20"/>
                <w:szCs w:val="20"/>
              </w:rPr>
              <w:t xml:space="preserve"> staff devices into VLAN 10.</w:t>
            </w:r>
          </w:p>
        </w:tc>
      </w:tr>
      <w:tr w:rsidR="00894BDB" w14:paraId="5F13A7AB" w14:textId="77777777" w:rsidTr="00C4586A">
        <w:tc>
          <w:tcPr>
            <w:tcW w:w="2381" w:type="dxa"/>
            <w:vAlign w:val="center"/>
          </w:tcPr>
          <w:p w14:paraId="2E70CBFD" w14:textId="77777777" w:rsidR="00894BDB" w:rsidRPr="008A1C5E" w:rsidRDefault="00894BDB" w:rsidP="00C4586A">
            <w:pPr>
              <w:spacing w:after="0"/>
              <w:rPr>
                <w:sz w:val="20"/>
                <w:szCs w:val="20"/>
              </w:rPr>
            </w:pPr>
            <w:r w:rsidRPr="008A1C5E">
              <w:rPr>
                <w:rFonts w:eastAsia="Times New Roman"/>
                <w:color w:val="000000"/>
                <w:sz w:val="20"/>
                <w:szCs w:val="20"/>
              </w:rPr>
              <w:t>Guest SSID</w:t>
            </w:r>
          </w:p>
        </w:tc>
        <w:tc>
          <w:tcPr>
            <w:tcW w:w="2948" w:type="dxa"/>
            <w:vAlign w:val="center"/>
          </w:tcPr>
          <w:p w14:paraId="384E7FFA" w14:textId="77777777" w:rsidR="00894BDB" w:rsidRPr="008A1C5E" w:rsidRDefault="00894BDB" w:rsidP="00C4586A">
            <w:pPr>
              <w:spacing w:after="0"/>
              <w:rPr>
                <w:sz w:val="20"/>
                <w:szCs w:val="20"/>
              </w:rPr>
            </w:pPr>
            <w:r w:rsidRPr="008A1C5E">
              <w:rPr>
                <w:sz w:val="20"/>
                <w:szCs w:val="20"/>
              </w:rPr>
              <w:t>Plains-Guest (optional)</w:t>
            </w:r>
          </w:p>
        </w:tc>
        <w:tc>
          <w:tcPr>
            <w:tcW w:w="4082" w:type="dxa"/>
            <w:vAlign w:val="center"/>
          </w:tcPr>
          <w:p w14:paraId="36907635" w14:textId="77777777" w:rsidR="00894BDB" w:rsidRPr="008A1C5E" w:rsidRDefault="00894BDB" w:rsidP="00C4586A">
            <w:pPr>
              <w:spacing w:after="0"/>
              <w:rPr>
                <w:sz w:val="20"/>
                <w:szCs w:val="20"/>
              </w:rPr>
            </w:pPr>
            <w:r w:rsidRPr="008A1C5E">
              <w:rPr>
                <w:sz w:val="20"/>
                <w:szCs w:val="20"/>
              </w:rPr>
              <w:t>Used only if optional VLAN 50 is deployed.</w:t>
            </w:r>
          </w:p>
        </w:tc>
      </w:tr>
      <w:tr w:rsidR="00894BDB" w14:paraId="197A075C" w14:textId="77777777" w:rsidTr="00C4586A">
        <w:tc>
          <w:tcPr>
            <w:tcW w:w="2381" w:type="dxa"/>
            <w:vAlign w:val="center"/>
          </w:tcPr>
          <w:p w14:paraId="101431DA" w14:textId="77777777" w:rsidR="00894BDB" w:rsidRPr="008A1C5E" w:rsidRDefault="00894BDB" w:rsidP="00C4586A">
            <w:pPr>
              <w:spacing w:after="0"/>
              <w:rPr>
                <w:sz w:val="20"/>
                <w:szCs w:val="20"/>
              </w:rPr>
            </w:pPr>
            <w:r w:rsidRPr="008A1C5E">
              <w:rPr>
                <w:rFonts w:eastAsia="Times New Roman"/>
                <w:color w:val="000000"/>
                <w:sz w:val="20"/>
                <w:szCs w:val="20"/>
              </w:rPr>
              <w:t>Channel selection</w:t>
            </w:r>
          </w:p>
        </w:tc>
        <w:tc>
          <w:tcPr>
            <w:tcW w:w="2948" w:type="dxa"/>
            <w:vAlign w:val="center"/>
          </w:tcPr>
          <w:p w14:paraId="71C92CCB" w14:textId="77777777" w:rsidR="00894BDB" w:rsidRPr="008A1C5E" w:rsidRDefault="00894BDB" w:rsidP="00C4586A">
            <w:pPr>
              <w:spacing w:after="0"/>
              <w:rPr>
                <w:sz w:val="20"/>
                <w:szCs w:val="20"/>
              </w:rPr>
            </w:pPr>
            <w:r w:rsidRPr="008A1C5E">
              <w:rPr>
                <w:rFonts w:eastAsia="Times New Roman"/>
                <w:color w:val="000000"/>
                <w:sz w:val="20"/>
                <w:szCs w:val="20"/>
              </w:rPr>
              <w:t>Automatic</w:t>
            </w:r>
          </w:p>
        </w:tc>
        <w:tc>
          <w:tcPr>
            <w:tcW w:w="4082" w:type="dxa"/>
            <w:vAlign w:val="center"/>
          </w:tcPr>
          <w:p w14:paraId="4DC85537" w14:textId="77777777" w:rsidR="00894BDB" w:rsidRPr="008A1C5E" w:rsidRDefault="00894BDB" w:rsidP="00C4586A">
            <w:pPr>
              <w:spacing w:after="0"/>
              <w:rPr>
                <w:sz w:val="20"/>
                <w:szCs w:val="20"/>
              </w:rPr>
            </w:pPr>
            <w:r w:rsidRPr="008A1C5E">
              <w:rPr>
                <w:rFonts w:eastAsia="Times New Roman"/>
                <w:color w:val="000000"/>
                <w:sz w:val="20"/>
                <w:szCs w:val="20"/>
              </w:rPr>
              <w:t>Reduces interference between nearby access points.</w:t>
            </w:r>
          </w:p>
        </w:tc>
      </w:tr>
      <w:tr w:rsidR="00894BDB" w14:paraId="392B059A" w14:textId="77777777" w:rsidTr="00C4586A">
        <w:tc>
          <w:tcPr>
            <w:tcW w:w="2381" w:type="dxa"/>
            <w:vAlign w:val="center"/>
          </w:tcPr>
          <w:p w14:paraId="797908DE" w14:textId="77777777" w:rsidR="00894BDB" w:rsidRPr="008A1C5E" w:rsidRDefault="00894BDB" w:rsidP="00C4586A">
            <w:pPr>
              <w:spacing w:after="0"/>
              <w:rPr>
                <w:sz w:val="20"/>
                <w:szCs w:val="20"/>
              </w:rPr>
            </w:pPr>
            <w:r w:rsidRPr="008A1C5E">
              <w:rPr>
                <w:rFonts w:eastAsia="Times New Roman"/>
                <w:color w:val="000000"/>
                <w:sz w:val="20"/>
                <w:szCs w:val="20"/>
              </w:rPr>
              <w:t>Band steering</w:t>
            </w:r>
          </w:p>
        </w:tc>
        <w:tc>
          <w:tcPr>
            <w:tcW w:w="2948" w:type="dxa"/>
            <w:vAlign w:val="center"/>
          </w:tcPr>
          <w:p w14:paraId="3356328C" w14:textId="77777777" w:rsidR="00894BDB" w:rsidRPr="008A1C5E" w:rsidRDefault="00894BDB" w:rsidP="00C4586A">
            <w:pPr>
              <w:spacing w:after="0"/>
              <w:rPr>
                <w:sz w:val="20"/>
                <w:szCs w:val="20"/>
              </w:rPr>
            </w:pPr>
            <w:r w:rsidRPr="008A1C5E">
              <w:rPr>
                <w:rFonts w:eastAsia="Times New Roman"/>
                <w:color w:val="000000"/>
                <w:sz w:val="20"/>
                <w:szCs w:val="20"/>
              </w:rPr>
              <w:t>Enabled</w:t>
            </w:r>
          </w:p>
        </w:tc>
        <w:tc>
          <w:tcPr>
            <w:tcW w:w="4082" w:type="dxa"/>
            <w:vAlign w:val="center"/>
          </w:tcPr>
          <w:p w14:paraId="0CDDEF1E" w14:textId="77777777" w:rsidR="00894BDB" w:rsidRPr="008A1C5E" w:rsidRDefault="00894BDB" w:rsidP="00C4586A">
            <w:pPr>
              <w:spacing w:after="0"/>
              <w:rPr>
                <w:sz w:val="20"/>
                <w:szCs w:val="20"/>
              </w:rPr>
            </w:pPr>
            <w:r w:rsidRPr="008A1C5E">
              <w:rPr>
                <w:rFonts w:eastAsia="Times New Roman"/>
                <w:color w:val="000000"/>
                <w:sz w:val="20"/>
                <w:szCs w:val="20"/>
              </w:rPr>
              <w:t>Encourages capable devices to use 5 GHz.</w:t>
            </w:r>
          </w:p>
        </w:tc>
      </w:tr>
      <w:tr w:rsidR="00894BDB" w14:paraId="0B7FD82F" w14:textId="77777777" w:rsidTr="00C4586A">
        <w:tc>
          <w:tcPr>
            <w:tcW w:w="2381" w:type="dxa"/>
            <w:vAlign w:val="center"/>
          </w:tcPr>
          <w:p w14:paraId="4282A529" w14:textId="77777777" w:rsidR="00894BDB" w:rsidRPr="008A1C5E" w:rsidRDefault="00894BDB" w:rsidP="00C4586A">
            <w:pPr>
              <w:spacing w:after="0"/>
              <w:rPr>
                <w:sz w:val="20"/>
                <w:szCs w:val="20"/>
              </w:rPr>
            </w:pPr>
            <w:r w:rsidRPr="008A1C5E">
              <w:rPr>
                <w:rFonts w:eastAsia="Times New Roman"/>
                <w:color w:val="000000"/>
                <w:sz w:val="20"/>
                <w:szCs w:val="20"/>
              </w:rPr>
              <w:t>Maximum clients</w:t>
            </w:r>
          </w:p>
        </w:tc>
        <w:tc>
          <w:tcPr>
            <w:tcW w:w="2948" w:type="dxa"/>
            <w:vAlign w:val="center"/>
          </w:tcPr>
          <w:p w14:paraId="2906E2EC" w14:textId="77777777" w:rsidR="00894BDB" w:rsidRPr="008A1C5E" w:rsidRDefault="00894BDB" w:rsidP="00C4586A">
            <w:pPr>
              <w:spacing w:after="0"/>
              <w:rPr>
                <w:sz w:val="20"/>
                <w:szCs w:val="20"/>
              </w:rPr>
            </w:pPr>
            <w:r w:rsidRPr="008A1C5E">
              <w:rPr>
                <w:rFonts w:eastAsia="Times New Roman"/>
                <w:color w:val="000000"/>
                <w:sz w:val="20"/>
                <w:szCs w:val="20"/>
              </w:rPr>
              <w:t>30 to 40 per access point</w:t>
            </w:r>
          </w:p>
        </w:tc>
        <w:tc>
          <w:tcPr>
            <w:tcW w:w="4082" w:type="dxa"/>
            <w:vAlign w:val="center"/>
          </w:tcPr>
          <w:p w14:paraId="083C4716" w14:textId="77777777" w:rsidR="00894BDB" w:rsidRPr="008A1C5E" w:rsidRDefault="00894BDB" w:rsidP="00C4586A">
            <w:pPr>
              <w:spacing w:after="0"/>
              <w:rPr>
                <w:sz w:val="20"/>
                <w:szCs w:val="20"/>
              </w:rPr>
            </w:pPr>
            <w:r w:rsidRPr="008A1C5E">
              <w:rPr>
                <w:rFonts w:eastAsia="Times New Roman"/>
                <w:color w:val="000000"/>
                <w:sz w:val="20"/>
                <w:szCs w:val="20"/>
              </w:rPr>
              <w:t>Keeps the wireless load balanced.</w:t>
            </w:r>
          </w:p>
        </w:tc>
      </w:tr>
      <w:tr w:rsidR="00894BDB" w14:paraId="7618D744" w14:textId="77777777" w:rsidTr="00C4586A">
        <w:tc>
          <w:tcPr>
            <w:tcW w:w="2381" w:type="dxa"/>
            <w:vAlign w:val="center"/>
          </w:tcPr>
          <w:p w14:paraId="42953799" w14:textId="77777777" w:rsidR="00894BDB" w:rsidRPr="008A1C5E" w:rsidRDefault="00894BDB" w:rsidP="00C4586A">
            <w:pPr>
              <w:spacing w:after="0"/>
              <w:rPr>
                <w:sz w:val="20"/>
                <w:szCs w:val="20"/>
              </w:rPr>
            </w:pPr>
            <w:r w:rsidRPr="008A1C5E">
              <w:rPr>
                <w:rFonts w:eastAsia="Times New Roman"/>
                <w:color w:val="000000"/>
                <w:sz w:val="20"/>
                <w:szCs w:val="20"/>
              </w:rPr>
              <w:t>Guest bandwidth</w:t>
            </w:r>
          </w:p>
        </w:tc>
        <w:tc>
          <w:tcPr>
            <w:tcW w:w="2948" w:type="dxa"/>
            <w:vAlign w:val="center"/>
          </w:tcPr>
          <w:p w14:paraId="7182CF15" w14:textId="77777777" w:rsidR="00894BDB" w:rsidRPr="008A1C5E" w:rsidRDefault="00894BDB" w:rsidP="00C4586A">
            <w:pPr>
              <w:spacing w:after="0"/>
              <w:rPr>
                <w:sz w:val="20"/>
                <w:szCs w:val="20"/>
              </w:rPr>
            </w:pPr>
            <w:r w:rsidRPr="008A1C5E">
              <w:rPr>
                <w:sz w:val="20"/>
                <w:szCs w:val="20"/>
              </w:rPr>
              <w:t>10 Mbps per device (optional)</w:t>
            </w:r>
          </w:p>
        </w:tc>
        <w:tc>
          <w:tcPr>
            <w:tcW w:w="4082" w:type="dxa"/>
            <w:vAlign w:val="center"/>
          </w:tcPr>
          <w:p w14:paraId="424F450D" w14:textId="77777777" w:rsidR="00894BDB" w:rsidRPr="008A1C5E" w:rsidRDefault="00894BDB" w:rsidP="00C4586A">
            <w:pPr>
              <w:spacing w:after="0"/>
              <w:rPr>
                <w:sz w:val="20"/>
                <w:szCs w:val="20"/>
              </w:rPr>
            </w:pPr>
            <w:r w:rsidRPr="008A1C5E">
              <w:rPr>
                <w:sz w:val="20"/>
                <w:szCs w:val="20"/>
              </w:rPr>
              <w:t>Example visitor limit; final value depends on Internet capacity.</w:t>
            </w:r>
          </w:p>
        </w:tc>
      </w:tr>
      <w:tr w:rsidR="00894BDB" w14:paraId="358C4A0C" w14:textId="77777777" w:rsidTr="00C4586A">
        <w:tc>
          <w:tcPr>
            <w:tcW w:w="2381" w:type="dxa"/>
            <w:vAlign w:val="center"/>
          </w:tcPr>
          <w:p w14:paraId="320739D9" w14:textId="77777777" w:rsidR="00894BDB" w:rsidRPr="008A1C5E" w:rsidRDefault="00894BDB" w:rsidP="00C4586A">
            <w:pPr>
              <w:spacing w:after="0"/>
              <w:rPr>
                <w:sz w:val="20"/>
                <w:szCs w:val="20"/>
              </w:rPr>
            </w:pPr>
            <w:r w:rsidRPr="008A1C5E">
              <w:rPr>
                <w:rFonts w:eastAsia="Times New Roman"/>
                <w:color w:val="000000"/>
                <w:sz w:val="20"/>
                <w:szCs w:val="20"/>
              </w:rPr>
              <w:t>Guest client isolation</w:t>
            </w:r>
          </w:p>
        </w:tc>
        <w:tc>
          <w:tcPr>
            <w:tcW w:w="2948" w:type="dxa"/>
            <w:vAlign w:val="center"/>
          </w:tcPr>
          <w:p w14:paraId="5A431445" w14:textId="77777777" w:rsidR="00894BDB" w:rsidRPr="008A1C5E" w:rsidRDefault="00894BDB" w:rsidP="00C4586A">
            <w:pPr>
              <w:spacing w:after="0"/>
              <w:rPr>
                <w:sz w:val="20"/>
                <w:szCs w:val="20"/>
              </w:rPr>
            </w:pPr>
            <w:r w:rsidRPr="008A1C5E">
              <w:rPr>
                <w:sz w:val="20"/>
                <w:szCs w:val="20"/>
              </w:rPr>
              <w:t>Enabled when Guest Wi-Fi is used</w:t>
            </w:r>
          </w:p>
        </w:tc>
        <w:tc>
          <w:tcPr>
            <w:tcW w:w="4082" w:type="dxa"/>
            <w:vAlign w:val="center"/>
          </w:tcPr>
          <w:p w14:paraId="5A6D7E1F" w14:textId="77777777" w:rsidR="00894BDB" w:rsidRPr="008A1C5E" w:rsidRDefault="00894BDB" w:rsidP="00C4586A">
            <w:pPr>
              <w:spacing w:after="0"/>
              <w:rPr>
                <w:sz w:val="20"/>
                <w:szCs w:val="20"/>
              </w:rPr>
            </w:pPr>
            <w:r w:rsidRPr="008A1C5E">
              <w:rPr>
                <w:sz w:val="20"/>
                <w:szCs w:val="20"/>
              </w:rPr>
              <w:t>Stops guest devices from directly communicating with each other.</w:t>
            </w:r>
          </w:p>
        </w:tc>
      </w:tr>
      <w:tr w:rsidR="00894BDB" w14:paraId="1D5DB56E" w14:textId="77777777" w:rsidTr="00C4586A">
        <w:tc>
          <w:tcPr>
            <w:tcW w:w="2381" w:type="dxa"/>
            <w:vAlign w:val="center"/>
          </w:tcPr>
          <w:p w14:paraId="62017F94" w14:textId="77777777" w:rsidR="00894BDB" w:rsidRPr="008A1C5E" w:rsidRDefault="00894BDB" w:rsidP="00C4586A">
            <w:pPr>
              <w:spacing w:after="0"/>
              <w:rPr>
                <w:sz w:val="20"/>
                <w:szCs w:val="20"/>
              </w:rPr>
            </w:pPr>
            <w:r w:rsidRPr="008A1C5E">
              <w:rPr>
                <w:rFonts w:eastAsia="Times New Roman"/>
                <w:color w:val="000000"/>
                <w:sz w:val="20"/>
                <w:szCs w:val="20"/>
              </w:rPr>
              <w:t>Authentication</w:t>
            </w:r>
          </w:p>
        </w:tc>
        <w:tc>
          <w:tcPr>
            <w:tcW w:w="2948" w:type="dxa"/>
            <w:vAlign w:val="center"/>
          </w:tcPr>
          <w:p w14:paraId="6E884D12" w14:textId="77777777" w:rsidR="00894BDB" w:rsidRPr="008A1C5E" w:rsidRDefault="00894BDB" w:rsidP="00C4586A">
            <w:pPr>
              <w:spacing w:after="0"/>
              <w:rPr>
                <w:sz w:val="20"/>
                <w:szCs w:val="20"/>
              </w:rPr>
            </w:pPr>
            <w:r w:rsidRPr="008A1C5E">
              <w:rPr>
                <w:sz w:val="20"/>
                <w:szCs w:val="20"/>
              </w:rPr>
              <w:t>Protected staff access; separate guest policy if enabled</w:t>
            </w:r>
          </w:p>
        </w:tc>
        <w:tc>
          <w:tcPr>
            <w:tcW w:w="4082" w:type="dxa"/>
            <w:vAlign w:val="center"/>
          </w:tcPr>
          <w:p w14:paraId="7E01927D" w14:textId="77777777" w:rsidR="00894BDB" w:rsidRPr="008A1C5E" w:rsidRDefault="00894BDB" w:rsidP="00C4586A">
            <w:pPr>
              <w:spacing w:after="0"/>
              <w:rPr>
                <w:sz w:val="20"/>
                <w:szCs w:val="20"/>
              </w:rPr>
            </w:pPr>
            <w:r w:rsidRPr="008A1C5E">
              <w:rPr>
                <w:sz w:val="20"/>
                <w:szCs w:val="20"/>
              </w:rPr>
              <w:t>Keeps staff and optional guest access separate.</w:t>
            </w:r>
          </w:p>
        </w:tc>
      </w:tr>
    </w:tbl>
    <w:p w14:paraId="2F0605B8" w14:textId="77777777" w:rsidR="00894BDB" w:rsidRDefault="00894BDB" w:rsidP="00894BDB">
      <w:pPr>
        <w:spacing w:after="20"/>
      </w:pPr>
    </w:p>
    <w:p w14:paraId="151625A2" w14:textId="77777777" w:rsidR="00894BDB" w:rsidRPr="00C407C4" w:rsidRDefault="00894BDB" w:rsidP="005E3AF8">
      <w:pPr>
        <w:pStyle w:val="Heading2"/>
      </w:pPr>
      <w:bookmarkStart w:id="14" w:name="_Toc242383858"/>
      <w:r>
        <w:lastRenderedPageBreak/>
        <w:t>3.5 Address Allocations</w:t>
      </w:r>
      <w:bookmarkEnd w:id="14"/>
    </w:p>
    <w:p w14:paraId="0DAE7DC3" w14:textId="4B31D8D6" w:rsidR="00894BDB" w:rsidRDefault="00894BDB" w:rsidP="00894BDB">
      <w:r w:rsidRPr="009E2F59">
        <w:t xml:space="preserve">The block of </w:t>
      </w:r>
      <w:r w:rsidR="008A1C5E" w:rsidRPr="009E2F59">
        <w:t>private</w:t>
      </w:r>
      <w:r w:rsidRPr="009E2F59">
        <w:t xml:space="preserve"> </w:t>
      </w:r>
      <w:r w:rsidR="008A1C5E" w:rsidRPr="009E2F59">
        <w:t>address on</w:t>
      </w:r>
      <w:r w:rsidRPr="009E2F59">
        <w:t xml:space="preserve"> 10.20.0.0/16 is used as a target head office. Does not require globally unique public addresses for internal devices (</w:t>
      </w:r>
      <w:proofErr w:type="spellStart"/>
      <w:r w:rsidRPr="009E2F59">
        <w:t>Rekhter</w:t>
      </w:r>
      <w:proofErr w:type="spellEnd"/>
      <w:r w:rsidRPr="009E2F59">
        <w:t xml:space="preserve"> et al. 1996) and is part of the private address space specified in RFC 1918. Each core network has a /24 subnet and typically the third octet is the VLAN number. This “/24” block is not required for the use of the present number of hosts but makes it easy to recognize the addressing and gives it easy growth space. A smaller subnet would be more efficient in using the addresses but would be of little benefit in this design for one site.</w:t>
      </w:r>
    </w:p>
    <w:tbl>
      <w:tblPr>
        <w:tblStyle w:val="TableGrid"/>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381"/>
        <w:gridCol w:w="1134"/>
        <w:gridCol w:w="2948"/>
        <w:gridCol w:w="2381"/>
      </w:tblGrid>
      <w:tr w:rsidR="00894BDB" w14:paraId="6649B6CB" w14:textId="77777777" w:rsidTr="00C4586A">
        <w:tc>
          <w:tcPr>
            <w:tcW w:w="2381" w:type="dxa"/>
            <w:vAlign w:val="center"/>
          </w:tcPr>
          <w:p w14:paraId="7A1B675F" w14:textId="77777777" w:rsidR="00894BDB" w:rsidRPr="008A1C5E" w:rsidRDefault="00894BDB" w:rsidP="00C4586A">
            <w:pPr>
              <w:rPr>
                <w:sz w:val="20"/>
                <w:szCs w:val="20"/>
              </w:rPr>
            </w:pPr>
            <w:r w:rsidRPr="008A1C5E">
              <w:rPr>
                <w:b/>
                <w:sz w:val="20"/>
                <w:szCs w:val="20"/>
              </w:rPr>
              <w:t>Network</w:t>
            </w:r>
          </w:p>
        </w:tc>
        <w:tc>
          <w:tcPr>
            <w:tcW w:w="1134" w:type="dxa"/>
            <w:vAlign w:val="center"/>
          </w:tcPr>
          <w:p w14:paraId="085996EF" w14:textId="77777777" w:rsidR="00894BDB" w:rsidRPr="008A1C5E" w:rsidRDefault="00894BDB" w:rsidP="00C4586A">
            <w:pPr>
              <w:rPr>
                <w:sz w:val="20"/>
                <w:szCs w:val="20"/>
              </w:rPr>
            </w:pPr>
            <w:r w:rsidRPr="008A1C5E">
              <w:rPr>
                <w:b/>
                <w:sz w:val="20"/>
                <w:szCs w:val="20"/>
              </w:rPr>
              <w:t>VLAN</w:t>
            </w:r>
          </w:p>
        </w:tc>
        <w:tc>
          <w:tcPr>
            <w:tcW w:w="2948" w:type="dxa"/>
            <w:vAlign w:val="center"/>
          </w:tcPr>
          <w:p w14:paraId="70000632" w14:textId="77777777" w:rsidR="00894BDB" w:rsidRPr="008A1C5E" w:rsidRDefault="00894BDB" w:rsidP="00C4586A">
            <w:pPr>
              <w:rPr>
                <w:sz w:val="20"/>
                <w:szCs w:val="20"/>
              </w:rPr>
            </w:pPr>
            <w:r w:rsidRPr="008A1C5E">
              <w:rPr>
                <w:b/>
                <w:sz w:val="20"/>
                <w:szCs w:val="20"/>
              </w:rPr>
              <w:t>Network Address</w:t>
            </w:r>
          </w:p>
        </w:tc>
        <w:tc>
          <w:tcPr>
            <w:tcW w:w="2381" w:type="dxa"/>
            <w:vAlign w:val="center"/>
          </w:tcPr>
          <w:p w14:paraId="4BFA8EEB" w14:textId="77777777" w:rsidR="00894BDB" w:rsidRPr="008A1C5E" w:rsidRDefault="00894BDB" w:rsidP="00C4586A">
            <w:pPr>
              <w:rPr>
                <w:sz w:val="20"/>
                <w:szCs w:val="20"/>
              </w:rPr>
            </w:pPr>
            <w:r w:rsidRPr="008A1C5E">
              <w:rPr>
                <w:b/>
                <w:sz w:val="20"/>
                <w:szCs w:val="20"/>
              </w:rPr>
              <w:t>Default Gateway</w:t>
            </w:r>
          </w:p>
        </w:tc>
      </w:tr>
      <w:tr w:rsidR="00894BDB" w14:paraId="5621C689" w14:textId="77777777" w:rsidTr="00C4586A">
        <w:tc>
          <w:tcPr>
            <w:tcW w:w="2381" w:type="dxa"/>
            <w:vAlign w:val="center"/>
          </w:tcPr>
          <w:p w14:paraId="34F67964" w14:textId="77777777" w:rsidR="00894BDB" w:rsidRPr="008A1C5E" w:rsidRDefault="00894BDB" w:rsidP="00C4586A">
            <w:pPr>
              <w:rPr>
                <w:sz w:val="20"/>
                <w:szCs w:val="20"/>
              </w:rPr>
            </w:pPr>
            <w:r w:rsidRPr="008A1C5E">
              <w:rPr>
                <w:sz w:val="20"/>
                <w:szCs w:val="20"/>
              </w:rPr>
              <w:t>Office</w:t>
            </w:r>
          </w:p>
        </w:tc>
        <w:tc>
          <w:tcPr>
            <w:tcW w:w="1134" w:type="dxa"/>
            <w:vAlign w:val="center"/>
          </w:tcPr>
          <w:p w14:paraId="6E9BBD87" w14:textId="77777777" w:rsidR="00894BDB" w:rsidRPr="008A1C5E" w:rsidRDefault="00894BDB" w:rsidP="00C4586A">
            <w:pPr>
              <w:rPr>
                <w:sz w:val="20"/>
                <w:szCs w:val="20"/>
              </w:rPr>
            </w:pPr>
            <w:r w:rsidRPr="008A1C5E">
              <w:rPr>
                <w:sz w:val="20"/>
                <w:szCs w:val="20"/>
              </w:rPr>
              <w:t>10</w:t>
            </w:r>
          </w:p>
        </w:tc>
        <w:tc>
          <w:tcPr>
            <w:tcW w:w="2948" w:type="dxa"/>
            <w:vAlign w:val="center"/>
          </w:tcPr>
          <w:p w14:paraId="67C2D9D4" w14:textId="77777777" w:rsidR="00894BDB" w:rsidRPr="008A1C5E" w:rsidRDefault="00894BDB" w:rsidP="00C4586A">
            <w:pPr>
              <w:rPr>
                <w:sz w:val="20"/>
                <w:szCs w:val="20"/>
              </w:rPr>
            </w:pPr>
            <w:r w:rsidRPr="008A1C5E">
              <w:rPr>
                <w:sz w:val="20"/>
                <w:szCs w:val="20"/>
              </w:rPr>
              <w:t>10.20.10.0/24</w:t>
            </w:r>
          </w:p>
        </w:tc>
        <w:tc>
          <w:tcPr>
            <w:tcW w:w="2381" w:type="dxa"/>
            <w:vAlign w:val="center"/>
          </w:tcPr>
          <w:p w14:paraId="392B8889" w14:textId="77777777" w:rsidR="00894BDB" w:rsidRPr="008A1C5E" w:rsidRDefault="00894BDB" w:rsidP="00C4586A">
            <w:pPr>
              <w:rPr>
                <w:sz w:val="20"/>
                <w:szCs w:val="20"/>
              </w:rPr>
            </w:pPr>
            <w:r w:rsidRPr="008A1C5E">
              <w:rPr>
                <w:sz w:val="20"/>
                <w:szCs w:val="20"/>
              </w:rPr>
              <w:t>10.20.10.1</w:t>
            </w:r>
          </w:p>
        </w:tc>
      </w:tr>
      <w:tr w:rsidR="00894BDB" w14:paraId="76597342" w14:textId="77777777" w:rsidTr="00C4586A">
        <w:tc>
          <w:tcPr>
            <w:tcW w:w="2381" w:type="dxa"/>
            <w:vAlign w:val="center"/>
          </w:tcPr>
          <w:p w14:paraId="68CA5CA5" w14:textId="77777777" w:rsidR="00894BDB" w:rsidRPr="008A1C5E" w:rsidRDefault="00894BDB" w:rsidP="00C4586A">
            <w:pPr>
              <w:rPr>
                <w:sz w:val="20"/>
                <w:szCs w:val="20"/>
              </w:rPr>
            </w:pPr>
            <w:r w:rsidRPr="008A1C5E">
              <w:rPr>
                <w:sz w:val="20"/>
                <w:szCs w:val="20"/>
              </w:rPr>
              <w:t>Server</w:t>
            </w:r>
          </w:p>
        </w:tc>
        <w:tc>
          <w:tcPr>
            <w:tcW w:w="1134" w:type="dxa"/>
            <w:vAlign w:val="center"/>
          </w:tcPr>
          <w:p w14:paraId="36510ED8" w14:textId="77777777" w:rsidR="00894BDB" w:rsidRPr="008A1C5E" w:rsidRDefault="00894BDB" w:rsidP="00C4586A">
            <w:pPr>
              <w:rPr>
                <w:sz w:val="20"/>
                <w:szCs w:val="20"/>
              </w:rPr>
            </w:pPr>
            <w:r w:rsidRPr="008A1C5E">
              <w:rPr>
                <w:sz w:val="20"/>
                <w:szCs w:val="20"/>
              </w:rPr>
              <w:t>20</w:t>
            </w:r>
          </w:p>
        </w:tc>
        <w:tc>
          <w:tcPr>
            <w:tcW w:w="2948" w:type="dxa"/>
            <w:vAlign w:val="center"/>
          </w:tcPr>
          <w:p w14:paraId="5EB33355" w14:textId="77777777" w:rsidR="00894BDB" w:rsidRPr="008A1C5E" w:rsidRDefault="00894BDB" w:rsidP="00C4586A">
            <w:pPr>
              <w:rPr>
                <w:sz w:val="20"/>
                <w:szCs w:val="20"/>
              </w:rPr>
            </w:pPr>
            <w:r w:rsidRPr="008A1C5E">
              <w:rPr>
                <w:sz w:val="20"/>
                <w:szCs w:val="20"/>
              </w:rPr>
              <w:t>10.20.20.0/24</w:t>
            </w:r>
          </w:p>
        </w:tc>
        <w:tc>
          <w:tcPr>
            <w:tcW w:w="2381" w:type="dxa"/>
            <w:vAlign w:val="center"/>
          </w:tcPr>
          <w:p w14:paraId="1BC52CEE" w14:textId="77777777" w:rsidR="00894BDB" w:rsidRPr="008A1C5E" w:rsidRDefault="00894BDB" w:rsidP="00C4586A">
            <w:pPr>
              <w:rPr>
                <w:sz w:val="20"/>
                <w:szCs w:val="20"/>
              </w:rPr>
            </w:pPr>
            <w:r w:rsidRPr="008A1C5E">
              <w:rPr>
                <w:sz w:val="20"/>
                <w:szCs w:val="20"/>
              </w:rPr>
              <w:t>10.20.20.1</w:t>
            </w:r>
          </w:p>
        </w:tc>
      </w:tr>
      <w:tr w:rsidR="00894BDB" w14:paraId="3444CE92" w14:textId="77777777" w:rsidTr="00C4586A">
        <w:tc>
          <w:tcPr>
            <w:tcW w:w="2381" w:type="dxa"/>
            <w:vAlign w:val="center"/>
          </w:tcPr>
          <w:p w14:paraId="60A7B225" w14:textId="77777777" w:rsidR="00894BDB" w:rsidRPr="008A1C5E" w:rsidRDefault="00894BDB" w:rsidP="00C4586A">
            <w:pPr>
              <w:rPr>
                <w:sz w:val="20"/>
                <w:szCs w:val="20"/>
              </w:rPr>
            </w:pPr>
            <w:r w:rsidRPr="008A1C5E">
              <w:rPr>
                <w:sz w:val="20"/>
                <w:szCs w:val="20"/>
              </w:rPr>
              <w:t>Security</w:t>
            </w:r>
          </w:p>
        </w:tc>
        <w:tc>
          <w:tcPr>
            <w:tcW w:w="1134" w:type="dxa"/>
            <w:vAlign w:val="center"/>
          </w:tcPr>
          <w:p w14:paraId="1C6A295C" w14:textId="77777777" w:rsidR="00894BDB" w:rsidRPr="008A1C5E" w:rsidRDefault="00894BDB" w:rsidP="00C4586A">
            <w:pPr>
              <w:rPr>
                <w:sz w:val="20"/>
                <w:szCs w:val="20"/>
              </w:rPr>
            </w:pPr>
            <w:r w:rsidRPr="008A1C5E">
              <w:rPr>
                <w:sz w:val="20"/>
                <w:szCs w:val="20"/>
              </w:rPr>
              <w:t>30</w:t>
            </w:r>
          </w:p>
        </w:tc>
        <w:tc>
          <w:tcPr>
            <w:tcW w:w="2948" w:type="dxa"/>
            <w:vAlign w:val="center"/>
          </w:tcPr>
          <w:p w14:paraId="2FC161D3" w14:textId="77777777" w:rsidR="00894BDB" w:rsidRPr="008A1C5E" w:rsidRDefault="00894BDB" w:rsidP="00C4586A">
            <w:pPr>
              <w:rPr>
                <w:sz w:val="20"/>
                <w:szCs w:val="20"/>
              </w:rPr>
            </w:pPr>
            <w:r w:rsidRPr="008A1C5E">
              <w:rPr>
                <w:sz w:val="20"/>
                <w:szCs w:val="20"/>
              </w:rPr>
              <w:t>10.20.30.0/24</w:t>
            </w:r>
          </w:p>
        </w:tc>
        <w:tc>
          <w:tcPr>
            <w:tcW w:w="2381" w:type="dxa"/>
            <w:vAlign w:val="center"/>
          </w:tcPr>
          <w:p w14:paraId="28D2A65C" w14:textId="77777777" w:rsidR="00894BDB" w:rsidRPr="008A1C5E" w:rsidRDefault="00894BDB" w:rsidP="00C4586A">
            <w:pPr>
              <w:rPr>
                <w:sz w:val="20"/>
                <w:szCs w:val="20"/>
              </w:rPr>
            </w:pPr>
            <w:r w:rsidRPr="008A1C5E">
              <w:rPr>
                <w:sz w:val="20"/>
                <w:szCs w:val="20"/>
              </w:rPr>
              <w:t>10.20.30.1</w:t>
            </w:r>
          </w:p>
        </w:tc>
      </w:tr>
      <w:tr w:rsidR="00894BDB" w14:paraId="6FF38259" w14:textId="77777777" w:rsidTr="00C4586A">
        <w:tc>
          <w:tcPr>
            <w:tcW w:w="2381" w:type="dxa"/>
            <w:vAlign w:val="center"/>
          </w:tcPr>
          <w:p w14:paraId="4EB584E4" w14:textId="77777777" w:rsidR="00894BDB" w:rsidRPr="008A1C5E" w:rsidRDefault="00894BDB" w:rsidP="00C4586A">
            <w:pPr>
              <w:rPr>
                <w:sz w:val="20"/>
                <w:szCs w:val="20"/>
              </w:rPr>
            </w:pPr>
            <w:r w:rsidRPr="008A1C5E">
              <w:rPr>
                <w:sz w:val="20"/>
                <w:szCs w:val="20"/>
              </w:rPr>
              <w:t>Backup</w:t>
            </w:r>
          </w:p>
        </w:tc>
        <w:tc>
          <w:tcPr>
            <w:tcW w:w="1134" w:type="dxa"/>
            <w:vAlign w:val="center"/>
          </w:tcPr>
          <w:p w14:paraId="24B7EE1B" w14:textId="77777777" w:rsidR="00894BDB" w:rsidRPr="008A1C5E" w:rsidRDefault="00894BDB" w:rsidP="00C4586A">
            <w:pPr>
              <w:rPr>
                <w:sz w:val="20"/>
                <w:szCs w:val="20"/>
              </w:rPr>
            </w:pPr>
            <w:r w:rsidRPr="008A1C5E">
              <w:rPr>
                <w:sz w:val="20"/>
                <w:szCs w:val="20"/>
              </w:rPr>
              <w:t>40</w:t>
            </w:r>
          </w:p>
        </w:tc>
        <w:tc>
          <w:tcPr>
            <w:tcW w:w="2948" w:type="dxa"/>
            <w:vAlign w:val="center"/>
          </w:tcPr>
          <w:p w14:paraId="3F363C07" w14:textId="77777777" w:rsidR="00894BDB" w:rsidRPr="008A1C5E" w:rsidRDefault="00894BDB" w:rsidP="00C4586A">
            <w:pPr>
              <w:rPr>
                <w:sz w:val="20"/>
                <w:szCs w:val="20"/>
              </w:rPr>
            </w:pPr>
            <w:r w:rsidRPr="008A1C5E">
              <w:rPr>
                <w:sz w:val="20"/>
                <w:szCs w:val="20"/>
              </w:rPr>
              <w:t>10.20.40.0/24</w:t>
            </w:r>
          </w:p>
        </w:tc>
        <w:tc>
          <w:tcPr>
            <w:tcW w:w="2381" w:type="dxa"/>
            <w:vAlign w:val="center"/>
          </w:tcPr>
          <w:p w14:paraId="1EA9B78E" w14:textId="77777777" w:rsidR="00894BDB" w:rsidRPr="008A1C5E" w:rsidRDefault="00894BDB" w:rsidP="00C4586A">
            <w:pPr>
              <w:rPr>
                <w:sz w:val="20"/>
                <w:szCs w:val="20"/>
              </w:rPr>
            </w:pPr>
            <w:r w:rsidRPr="008A1C5E">
              <w:rPr>
                <w:sz w:val="20"/>
                <w:szCs w:val="20"/>
              </w:rPr>
              <w:t>10.20.40.1</w:t>
            </w:r>
          </w:p>
        </w:tc>
      </w:tr>
      <w:tr w:rsidR="00894BDB" w14:paraId="71B5E8C4" w14:textId="77777777" w:rsidTr="00C4586A">
        <w:tc>
          <w:tcPr>
            <w:tcW w:w="2381" w:type="dxa"/>
            <w:vAlign w:val="center"/>
          </w:tcPr>
          <w:p w14:paraId="6BDC8046" w14:textId="77777777" w:rsidR="00894BDB" w:rsidRPr="008A1C5E" w:rsidRDefault="00894BDB" w:rsidP="00C4586A">
            <w:pPr>
              <w:rPr>
                <w:sz w:val="20"/>
                <w:szCs w:val="20"/>
              </w:rPr>
            </w:pPr>
            <w:r w:rsidRPr="008A1C5E">
              <w:rPr>
                <w:sz w:val="20"/>
                <w:szCs w:val="20"/>
              </w:rPr>
              <w:t>Management</w:t>
            </w:r>
          </w:p>
        </w:tc>
        <w:tc>
          <w:tcPr>
            <w:tcW w:w="1134" w:type="dxa"/>
            <w:vAlign w:val="center"/>
          </w:tcPr>
          <w:p w14:paraId="0531E5A9" w14:textId="77777777" w:rsidR="00894BDB" w:rsidRPr="008A1C5E" w:rsidRDefault="00894BDB" w:rsidP="00C4586A">
            <w:pPr>
              <w:rPr>
                <w:sz w:val="20"/>
                <w:szCs w:val="20"/>
              </w:rPr>
            </w:pPr>
            <w:r w:rsidRPr="008A1C5E">
              <w:rPr>
                <w:sz w:val="20"/>
                <w:szCs w:val="20"/>
              </w:rPr>
              <w:t>99</w:t>
            </w:r>
          </w:p>
        </w:tc>
        <w:tc>
          <w:tcPr>
            <w:tcW w:w="2948" w:type="dxa"/>
            <w:vAlign w:val="center"/>
          </w:tcPr>
          <w:p w14:paraId="66442AFB" w14:textId="77777777" w:rsidR="00894BDB" w:rsidRPr="008A1C5E" w:rsidRDefault="00894BDB" w:rsidP="00C4586A">
            <w:pPr>
              <w:rPr>
                <w:sz w:val="20"/>
                <w:szCs w:val="20"/>
              </w:rPr>
            </w:pPr>
            <w:r w:rsidRPr="008A1C5E">
              <w:rPr>
                <w:sz w:val="20"/>
                <w:szCs w:val="20"/>
              </w:rPr>
              <w:t>10.20.99.0/24</w:t>
            </w:r>
          </w:p>
        </w:tc>
        <w:tc>
          <w:tcPr>
            <w:tcW w:w="2381" w:type="dxa"/>
            <w:vAlign w:val="center"/>
          </w:tcPr>
          <w:p w14:paraId="6031CDED" w14:textId="77777777" w:rsidR="00894BDB" w:rsidRPr="008A1C5E" w:rsidRDefault="00894BDB" w:rsidP="00C4586A">
            <w:pPr>
              <w:rPr>
                <w:sz w:val="20"/>
                <w:szCs w:val="20"/>
              </w:rPr>
            </w:pPr>
            <w:r w:rsidRPr="008A1C5E">
              <w:rPr>
                <w:sz w:val="20"/>
                <w:szCs w:val="20"/>
              </w:rPr>
              <w:t>10.20.99.1</w:t>
            </w:r>
          </w:p>
        </w:tc>
      </w:tr>
      <w:tr w:rsidR="00894BDB" w14:paraId="02C424AC" w14:textId="77777777" w:rsidTr="00C4586A">
        <w:tc>
          <w:tcPr>
            <w:tcW w:w="2381" w:type="dxa"/>
          </w:tcPr>
          <w:p w14:paraId="6AAFA814" w14:textId="77777777" w:rsidR="00894BDB" w:rsidRPr="008A1C5E" w:rsidRDefault="00894BDB" w:rsidP="00C4586A">
            <w:pPr>
              <w:rPr>
                <w:sz w:val="20"/>
                <w:szCs w:val="20"/>
              </w:rPr>
            </w:pPr>
            <w:r w:rsidRPr="008A1C5E">
              <w:rPr>
                <w:sz w:val="20"/>
                <w:szCs w:val="20"/>
              </w:rPr>
              <w:t>Guest Wi-Fi (optional)</w:t>
            </w:r>
          </w:p>
        </w:tc>
        <w:tc>
          <w:tcPr>
            <w:tcW w:w="1134" w:type="dxa"/>
          </w:tcPr>
          <w:p w14:paraId="6FCFF149" w14:textId="77777777" w:rsidR="00894BDB" w:rsidRPr="008A1C5E" w:rsidRDefault="00894BDB" w:rsidP="00C4586A">
            <w:pPr>
              <w:rPr>
                <w:sz w:val="20"/>
                <w:szCs w:val="20"/>
              </w:rPr>
            </w:pPr>
            <w:r w:rsidRPr="008A1C5E">
              <w:rPr>
                <w:sz w:val="20"/>
                <w:szCs w:val="20"/>
              </w:rPr>
              <w:t>50</w:t>
            </w:r>
          </w:p>
        </w:tc>
        <w:tc>
          <w:tcPr>
            <w:tcW w:w="2948" w:type="dxa"/>
          </w:tcPr>
          <w:p w14:paraId="17687E8D" w14:textId="77777777" w:rsidR="00894BDB" w:rsidRPr="008A1C5E" w:rsidRDefault="00894BDB" w:rsidP="00C4586A">
            <w:pPr>
              <w:rPr>
                <w:sz w:val="20"/>
                <w:szCs w:val="20"/>
              </w:rPr>
            </w:pPr>
            <w:r w:rsidRPr="008A1C5E">
              <w:rPr>
                <w:sz w:val="20"/>
                <w:szCs w:val="20"/>
              </w:rPr>
              <w:t>10.20.50.0/24</w:t>
            </w:r>
          </w:p>
        </w:tc>
        <w:tc>
          <w:tcPr>
            <w:tcW w:w="2381" w:type="dxa"/>
          </w:tcPr>
          <w:p w14:paraId="1ECB929C" w14:textId="77777777" w:rsidR="00894BDB" w:rsidRPr="008A1C5E" w:rsidRDefault="00894BDB" w:rsidP="00C4586A">
            <w:pPr>
              <w:rPr>
                <w:sz w:val="20"/>
                <w:szCs w:val="20"/>
              </w:rPr>
            </w:pPr>
            <w:r w:rsidRPr="008A1C5E">
              <w:rPr>
                <w:sz w:val="20"/>
                <w:szCs w:val="20"/>
              </w:rPr>
              <w:t>10.20.50.1</w:t>
            </w:r>
          </w:p>
        </w:tc>
      </w:tr>
    </w:tbl>
    <w:p w14:paraId="39BF7E3A" w14:textId="77777777" w:rsidR="00894BDB" w:rsidRDefault="00894BDB" w:rsidP="00894BDB">
      <w:pPr>
        <w:spacing w:after="20"/>
      </w:pPr>
    </w:p>
    <w:p w14:paraId="025A4334" w14:textId="77777777" w:rsidR="00894BDB" w:rsidRPr="008A1C5E" w:rsidRDefault="00894BDB" w:rsidP="008A1C5E">
      <w:pPr>
        <w:rPr>
          <w:b/>
          <w:bCs/>
        </w:rPr>
      </w:pPr>
      <w:r w:rsidRPr="008A1C5E">
        <w:rPr>
          <w:b/>
          <w:bCs/>
        </w:rPr>
        <w:t>Routing Table: FW01 (Logical Target)</w:t>
      </w:r>
    </w:p>
    <w:tbl>
      <w:tblPr>
        <w:tblStyle w:val="TableGrid"/>
        <w:tblW w:w="0" w:type="auto"/>
        <w:tblLook w:val="04A0" w:firstRow="1" w:lastRow="0" w:firstColumn="1" w:lastColumn="0" w:noHBand="0" w:noVBand="1"/>
      </w:tblPr>
      <w:tblGrid>
        <w:gridCol w:w="5095"/>
        <w:gridCol w:w="5095"/>
      </w:tblGrid>
      <w:tr w:rsidR="00894BDB" w14:paraId="7015967B" w14:textId="77777777" w:rsidTr="00C4586A">
        <w:tc>
          <w:tcPr>
            <w:tcW w:w="5100" w:type="dxa"/>
          </w:tcPr>
          <w:p w14:paraId="5BD0DAFC" w14:textId="77777777" w:rsidR="00894BDB" w:rsidRPr="008A1C5E" w:rsidRDefault="00894BDB" w:rsidP="00C4586A">
            <w:pPr>
              <w:rPr>
                <w:sz w:val="20"/>
                <w:szCs w:val="20"/>
              </w:rPr>
            </w:pPr>
            <w:r w:rsidRPr="008A1C5E">
              <w:rPr>
                <w:b/>
                <w:sz w:val="20"/>
                <w:szCs w:val="20"/>
              </w:rPr>
              <w:t>Destination</w:t>
            </w:r>
          </w:p>
        </w:tc>
        <w:tc>
          <w:tcPr>
            <w:tcW w:w="5100" w:type="dxa"/>
          </w:tcPr>
          <w:p w14:paraId="766DDF1F" w14:textId="77777777" w:rsidR="00894BDB" w:rsidRPr="008A1C5E" w:rsidRDefault="00894BDB" w:rsidP="00C4586A">
            <w:pPr>
              <w:rPr>
                <w:sz w:val="20"/>
                <w:szCs w:val="20"/>
              </w:rPr>
            </w:pPr>
            <w:r w:rsidRPr="008A1C5E">
              <w:rPr>
                <w:b/>
                <w:sz w:val="20"/>
                <w:szCs w:val="20"/>
              </w:rPr>
              <w:t>Next</w:t>
            </w:r>
          </w:p>
        </w:tc>
      </w:tr>
      <w:tr w:rsidR="00894BDB" w14:paraId="37099706" w14:textId="77777777" w:rsidTr="00C4586A">
        <w:tc>
          <w:tcPr>
            <w:tcW w:w="5100" w:type="dxa"/>
          </w:tcPr>
          <w:p w14:paraId="073ACE05" w14:textId="77777777" w:rsidR="00894BDB" w:rsidRPr="008A1C5E" w:rsidRDefault="00894BDB" w:rsidP="00C4586A">
            <w:pPr>
              <w:rPr>
                <w:sz w:val="20"/>
                <w:szCs w:val="20"/>
              </w:rPr>
            </w:pPr>
            <w:r w:rsidRPr="008A1C5E">
              <w:rPr>
                <w:sz w:val="20"/>
                <w:szCs w:val="20"/>
              </w:rPr>
              <w:t>Internet</w:t>
            </w:r>
          </w:p>
        </w:tc>
        <w:tc>
          <w:tcPr>
            <w:tcW w:w="5100" w:type="dxa"/>
          </w:tcPr>
          <w:p w14:paraId="75FE477E" w14:textId="77777777" w:rsidR="00894BDB" w:rsidRPr="008A1C5E" w:rsidRDefault="00894BDB" w:rsidP="00C4586A">
            <w:pPr>
              <w:rPr>
                <w:sz w:val="20"/>
                <w:szCs w:val="20"/>
              </w:rPr>
            </w:pPr>
            <w:r w:rsidRPr="008A1C5E">
              <w:rPr>
                <w:sz w:val="20"/>
                <w:szCs w:val="20"/>
              </w:rPr>
              <w:t>ISP/WAN gateway</w:t>
            </w:r>
          </w:p>
        </w:tc>
      </w:tr>
      <w:tr w:rsidR="00894BDB" w14:paraId="58C3F4DA" w14:textId="77777777" w:rsidTr="00C4586A">
        <w:tc>
          <w:tcPr>
            <w:tcW w:w="5100" w:type="dxa"/>
          </w:tcPr>
          <w:p w14:paraId="05F38A8A" w14:textId="77777777" w:rsidR="00894BDB" w:rsidRPr="008A1C5E" w:rsidRDefault="00894BDB" w:rsidP="00C4586A">
            <w:pPr>
              <w:rPr>
                <w:sz w:val="20"/>
                <w:szCs w:val="20"/>
              </w:rPr>
            </w:pPr>
            <w:r w:rsidRPr="008A1C5E">
              <w:rPr>
                <w:sz w:val="20"/>
                <w:szCs w:val="20"/>
              </w:rPr>
              <w:t>10.20.10.0/24 Office</w:t>
            </w:r>
          </w:p>
        </w:tc>
        <w:tc>
          <w:tcPr>
            <w:tcW w:w="5100" w:type="dxa"/>
          </w:tcPr>
          <w:p w14:paraId="6B167CF0" w14:textId="77777777" w:rsidR="00894BDB" w:rsidRPr="008A1C5E" w:rsidRDefault="00894BDB" w:rsidP="00C4586A">
            <w:pPr>
              <w:rPr>
                <w:sz w:val="20"/>
                <w:szCs w:val="20"/>
              </w:rPr>
            </w:pPr>
            <w:r w:rsidRPr="008A1C5E">
              <w:rPr>
                <w:sz w:val="20"/>
                <w:szCs w:val="20"/>
              </w:rPr>
              <w:t>Directly connected VLAN 10</w:t>
            </w:r>
          </w:p>
        </w:tc>
      </w:tr>
      <w:tr w:rsidR="00894BDB" w14:paraId="1E850F1C" w14:textId="77777777" w:rsidTr="00C4586A">
        <w:tc>
          <w:tcPr>
            <w:tcW w:w="5100" w:type="dxa"/>
          </w:tcPr>
          <w:p w14:paraId="70953E29" w14:textId="77777777" w:rsidR="00894BDB" w:rsidRPr="008A1C5E" w:rsidRDefault="00894BDB" w:rsidP="00C4586A">
            <w:pPr>
              <w:rPr>
                <w:sz w:val="20"/>
                <w:szCs w:val="20"/>
              </w:rPr>
            </w:pPr>
            <w:r w:rsidRPr="008A1C5E">
              <w:rPr>
                <w:sz w:val="20"/>
                <w:szCs w:val="20"/>
              </w:rPr>
              <w:t>10.20.20.0/24 Server</w:t>
            </w:r>
          </w:p>
        </w:tc>
        <w:tc>
          <w:tcPr>
            <w:tcW w:w="5100" w:type="dxa"/>
          </w:tcPr>
          <w:p w14:paraId="287EAB79" w14:textId="77777777" w:rsidR="00894BDB" w:rsidRPr="008A1C5E" w:rsidRDefault="00894BDB" w:rsidP="00C4586A">
            <w:pPr>
              <w:rPr>
                <w:sz w:val="20"/>
                <w:szCs w:val="20"/>
              </w:rPr>
            </w:pPr>
            <w:r w:rsidRPr="008A1C5E">
              <w:rPr>
                <w:sz w:val="20"/>
                <w:szCs w:val="20"/>
              </w:rPr>
              <w:t>Directly connected VLAN 20</w:t>
            </w:r>
          </w:p>
        </w:tc>
      </w:tr>
      <w:tr w:rsidR="00894BDB" w14:paraId="0F594208" w14:textId="77777777" w:rsidTr="00C4586A">
        <w:tc>
          <w:tcPr>
            <w:tcW w:w="5100" w:type="dxa"/>
          </w:tcPr>
          <w:p w14:paraId="71A169F4" w14:textId="77777777" w:rsidR="00894BDB" w:rsidRPr="008A1C5E" w:rsidRDefault="00894BDB" w:rsidP="00C4586A">
            <w:pPr>
              <w:rPr>
                <w:sz w:val="20"/>
                <w:szCs w:val="20"/>
              </w:rPr>
            </w:pPr>
            <w:r w:rsidRPr="008A1C5E">
              <w:rPr>
                <w:sz w:val="20"/>
                <w:szCs w:val="20"/>
              </w:rPr>
              <w:t>10.20.30.0/24 Security</w:t>
            </w:r>
          </w:p>
        </w:tc>
        <w:tc>
          <w:tcPr>
            <w:tcW w:w="5100" w:type="dxa"/>
          </w:tcPr>
          <w:p w14:paraId="586AAC1A" w14:textId="77777777" w:rsidR="00894BDB" w:rsidRPr="008A1C5E" w:rsidRDefault="00894BDB" w:rsidP="00C4586A">
            <w:pPr>
              <w:rPr>
                <w:sz w:val="20"/>
                <w:szCs w:val="20"/>
              </w:rPr>
            </w:pPr>
            <w:r w:rsidRPr="008A1C5E">
              <w:rPr>
                <w:sz w:val="20"/>
                <w:szCs w:val="20"/>
              </w:rPr>
              <w:t>Directly connected VLAN 30</w:t>
            </w:r>
          </w:p>
        </w:tc>
      </w:tr>
      <w:tr w:rsidR="00894BDB" w14:paraId="4B3B9E59" w14:textId="77777777" w:rsidTr="00C4586A">
        <w:tc>
          <w:tcPr>
            <w:tcW w:w="5100" w:type="dxa"/>
          </w:tcPr>
          <w:p w14:paraId="6E46E58D" w14:textId="77777777" w:rsidR="00894BDB" w:rsidRPr="008A1C5E" w:rsidRDefault="00894BDB" w:rsidP="00C4586A">
            <w:pPr>
              <w:rPr>
                <w:sz w:val="20"/>
                <w:szCs w:val="20"/>
              </w:rPr>
            </w:pPr>
            <w:r w:rsidRPr="008A1C5E">
              <w:rPr>
                <w:sz w:val="20"/>
                <w:szCs w:val="20"/>
              </w:rPr>
              <w:t>10.20.40.0/24 Backup</w:t>
            </w:r>
          </w:p>
        </w:tc>
        <w:tc>
          <w:tcPr>
            <w:tcW w:w="5100" w:type="dxa"/>
          </w:tcPr>
          <w:p w14:paraId="30E1385A" w14:textId="77777777" w:rsidR="00894BDB" w:rsidRPr="008A1C5E" w:rsidRDefault="00894BDB" w:rsidP="00C4586A">
            <w:pPr>
              <w:rPr>
                <w:sz w:val="20"/>
                <w:szCs w:val="20"/>
              </w:rPr>
            </w:pPr>
            <w:r w:rsidRPr="008A1C5E">
              <w:rPr>
                <w:sz w:val="20"/>
                <w:szCs w:val="20"/>
              </w:rPr>
              <w:t>Directly connected VLAN 40</w:t>
            </w:r>
          </w:p>
        </w:tc>
      </w:tr>
      <w:tr w:rsidR="00894BDB" w14:paraId="6D3A007A" w14:textId="77777777" w:rsidTr="00C4586A">
        <w:tc>
          <w:tcPr>
            <w:tcW w:w="5100" w:type="dxa"/>
          </w:tcPr>
          <w:p w14:paraId="4936AB60" w14:textId="77777777" w:rsidR="00894BDB" w:rsidRPr="008A1C5E" w:rsidRDefault="00894BDB" w:rsidP="00C4586A">
            <w:pPr>
              <w:rPr>
                <w:sz w:val="20"/>
                <w:szCs w:val="20"/>
              </w:rPr>
            </w:pPr>
            <w:r w:rsidRPr="008A1C5E">
              <w:rPr>
                <w:sz w:val="20"/>
                <w:szCs w:val="20"/>
              </w:rPr>
              <w:t>10.20.99.0/24 Management</w:t>
            </w:r>
          </w:p>
        </w:tc>
        <w:tc>
          <w:tcPr>
            <w:tcW w:w="5100" w:type="dxa"/>
          </w:tcPr>
          <w:p w14:paraId="5159630E" w14:textId="77777777" w:rsidR="00894BDB" w:rsidRPr="008A1C5E" w:rsidRDefault="00894BDB" w:rsidP="00C4586A">
            <w:pPr>
              <w:rPr>
                <w:sz w:val="20"/>
                <w:szCs w:val="20"/>
              </w:rPr>
            </w:pPr>
            <w:r w:rsidRPr="008A1C5E">
              <w:rPr>
                <w:sz w:val="20"/>
                <w:szCs w:val="20"/>
              </w:rPr>
              <w:t>Directly connected VLAN 99</w:t>
            </w:r>
          </w:p>
        </w:tc>
      </w:tr>
      <w:tr w:rsidR="00894BDB" w14:paraId="02242223" w14:textId="77777777" w:rsidTr="00C4586A">
        <w:tc>
          <w:tcPr>
            <w:tcW w:w="5100" w:type="dxa"/>
          </w:tcPr>
          <w:p w14:paraId="653133D7" w14:textId="77777777" w:rsidR="00894BDB" w:rsidRPr="008A1C5E" w:rsidRDefault="00894BDB" w:rsidP="00C4586A">
            <w:pPr>
              <w:rPr>
                <w:sz w:val="20"/>
                <w:szCs w:val="20"/>
              </w:rPr>
            </w:pPr>
            <w:r w:rsidRPr="008A1C5E">
              <w:rPr>
                <w:sz w:val="20"/>
                <w:szCs w:val="20"/>
              </w:rPr>
              <w:t>10.20.50.0/24 Guest (optional)</w:t>
            </w:r>
          </w:p>
        </w:tc>
        <w:tc>
          <w:tcPr>
            <w:tcW w:w="5100" w:type="dxa"/>
          </w:tcPr>
          <w:p w14:paraId="2B9EB21F" w14:textId="77777777" w:rsidR="00894BDB" w:rsidRPr="008A1C5E" w:rsidRDefault="00894BDB" w:rsidP="00C4586A">
            <w:pPr>
              <w:rPr>
                <w:sz w:val="20"/>
                <w:szCs w:val="20"/>
              </w:rPr>
            </w:pPr>
            <w:r w:rsidRPr="008A1C5E">
              <w:rPr>
                <w:sz w:val="20"/>
                <w:szCs w:val="20"/>
              </w:rPr>
              <w:t>Directly connected VLAN 50 if deployed</w:t>
            </w:r>
          </w:p>
        </w:tc>
      </w:tr>
    </w:tbl>
    <w:p w14:paraId="3F3E4825" w14:textId="77777777" w:rsidR="00894BDB" w:rsidRDefault="00894BDB" w:rsidP="00894BDB">
      <w:pPr>
        <w:spacing w:after="20"/>
      </w:pPr>
    </w:p>
    <w:p w14:paraId="53628C75" w14:textId="77777777" w:rsidR="00894BDB" w:rsidRPr="008A1C5E" w:rsidRDefault="00894BDB" w:rsidP="008A1C5E">
      <w:pPr>
        <w:rPr>
          <w:b/>
          <w:bCs/>
        </w:rPr>
      </w:pPr>
      <w:r w:rsidRPr="008A1C5E">
        <w:rPr>
          <w:b/>
          <w:bCs/>
        </w:rPr>
        <w:t>Main Firewall Policy</w:t>
      </w:r>
    </w:p>
    <w:tbl>
      <w:tblPr>
        <w:tblStyle w:val="TableGrid"/>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438"/>
        <w:gridCol w:w="2835"/>
        <w:gridCol w:w="2438"/>
        <w:gridCol w:w="1814"/>
      </w:tblGrid>
      <w:tr w:rsidR="00894BDB" w14:paraId="14C706FA" w14:textId="77777777" w:rsidTr="00C4586A">
        <w:tc>
          <w:tcPr>
            <w:tcW w:w="2438" w:type="dxa"/>
            <w:vAlign w:val="center"/>
          </w:tcPr>
          <w:p w14:paraId="06B34D42" w14:textId="77777777" w:rsidR="00894BDB" w:rsidRPr="008A1C5E" w:rsidRDefault="00894BDB" w:rsidP="00C4586A">
            <w:pPr>
              <w:rPr>
                <w:rFonts w:cs="Times New Roman"/>
                <w:sz w:val="20"/>
                <w:szCs w:val="20"/>
              </w:rPr>
            </w:pPr>
            <w:r w:rsidRPr="008A1C5E">
              <w:rPr>
                <w:rFonts w:cs="Times New Roman"/>
                <w:b/>
                <w:sz w:val="20"/>
                <w:szCs w:val="20"/>
              </w:rPr>
              <w:t>Source</w:t>
            </w:r>
          </w:p>
        </w:tc>
        <w:tc>
          <w:tcPr>
            <w:tcW w:w="2835" w:type="dxa"/>
            <w:vAlign w:val="center"/>
          </w:tcPr>
          <w:p w14:paraId="27A78DE8" w14:textId="77777777" w:rsidR="00894BDB" w:rsidRPr="008A1C5E" w:rsidRDefault="00894BDB" w:rsidP="00C4586A">
            <w:pPr>
              <w:rPr>
                <w:rFonts w:cs="Times New Roman"/>
                <w:sz w:val="20"/>
                <w:szCs w:val="20"/>
              </w:rPr>
            </w:pPr>
            <w:r w:rsidRPr="008A1C5E">
              <w:rPr>
                <w:rFonts w:cs="Times New Roman"/>
                <w:b/>
                <w:sz w:val="20"/>
                <w:szCs w:val="20"/>
              </w:rPr>
              <w:t>Destination</w:t>
            </w:r>
          </w:p>
        </w:tc>
        <w:tc>
          <w:tcPr>
            <w:tcW w:w="2438" w:type="dxa"/>
            <w:vAlign w:val="center"/>
          </w:tcPr>
          <w:p w14:paraId="61FBC835" w14:textId="77777777" w:rsidR="00894BDB" w:rsidRPr="008A1C5E" w:rsidRDefault="00894BDB" w:rsidP="00C4586A">
            <w:pPr>
              <w:rPr>
                <w:rFonts w:cs="Times New Roman"/>
                <w:sz w:val="20"/>
                <w:szCs w:val="20"/>
              </w:rPr>
            </w:pPr>
            <w:r w:rsidRPr="008A1C5E">
              <w:rPr>
                <w:rFonts w:cs="Times New Roman"/>
                <w:b/>
                <w:sz w:val="20"/>
                <w:szCs w:val="20"/>
              </w:rPr>
              <w:t>Service</w:t>
            </w:r>
          </w:p>
        </w:tc>
        <w:tc>
          <w:tcPr>
            <w:tcW w:w="1814" w:type="dxa"/>
            <w:vAlign w:val="center"/>
          </w:tcPr>
          <w:p w14:paraId="133C8BAC" w14:textId="77777777" w:rsidR="00894BDB" w:rsidRPr="008A1C5E" w:rsidRDefault="00894BDB" w:rsidP="00C4586A">
            <w:pPr>
              <w:rPr>
                <w:rFonts w:cs="Times New Roman"/>
                <w:sz w:val="20"/>
                <w:szCs w:val="20"/>
              </w:rPr>
            </w:pPr>
            <w:r w:rsidRPr="008A1C5E">
              <w:rPr>
                <w:rFonts w:cs="Times New Roman"/>
                <w:b/>
                <w:sz w:val="20"/>
                <w:szCs w:val="20"/>
              </w:rPr>
              <w:t>Action</w:t>
            </w:r>
          </w:p>
        </w:tc>
      </w:tr>
      <w:tr w:rsidR="00894BDB" w14:paraId="484BF840" w14:textId="77777777" w:rsidTr="00C4586A">
        <w:tc>
          <w:tcPr>
            <w:tcW w:w="2438" w:type="dxa"/>
            <w:vAlign w:val="center"/>
          </w:tcPr>
          <w:p w14:paraId="32634EDB" w14:textId="77777777" w:rsidR="00894BDB" w:rsidRPr="008A1C5E" w:rsidRDefault="00894BDB" w:rsidP="00C4586A">
            <w:pPr>
              <w:rPr>
                <w:rFonts w:cs="Times New Roman"/>
                <w:sz w:val="20"/>
                <w:szCs w:val="20"/>
              </w:rPr>
            </w:pPr>
            <w:r w:rsidRPr="008A1C5E">
              <w:rPr>
                <w:rFonts w:cs="Times New Roman"/>
                <w:sz w:val="20"/>
                <w:szCs w:val="20"/>
              </w:rPr>
              <w:t>Office VLAN 10</w:t>
            </w:r>
          </w:p>
        </w:tc>
        <w:tc>
          <w:tcPr>
            <w:tcW w:w="2835" w:type="dxa"/>
            <w:vAlign w:val="center"/>
          </w:tcPr>
          <w:p w14:paraId="26D4FD94" w14:textId="77777777" w:rsidR="00894BDB" w:rsidRPr="008A1C5E" w:rsidRDefault="00894BDB" w:rsidP="00C4586A">
            <w:pPr>
              <w:rPr>
                <w:rFonts w:cs="Times New Roman"/>
                <w:sz w:val="20"/>
                <w:szCs w:val="20"/>
              </w:rPr>
            </w:pPr>
            <w:r w:rsidRPr="008A1C5E">
              <w:rPr>
                <w:rFonts w:cs="Times New Roman"/>
                <w:sz w:val="20"/>
                <w:szCs w:val="20"/>
              </w:rPr>
              <w:t>APP01 in Server VLAN</w:t>
            </w:r>
          </w:p>
        </w:tc>
        <w:tc>
          <w:tcPr>
            <w:tcW w:w="2438" w:type="dxa"/>
            <w:vAlign w:val="center"/>
          </w:tcPr>
          <w:p w14:paraId="5410DE52" w14:textId="77777777" w:rsidR="00894BDB" w:rsidRPr="008A1C5E" w:rsidRDefault="00894BDB" w:rsidP="00C4586A">
            <w:pPr>
              <w:rPr>
                <w:rFonts w:cs="Times New Roman"/>
                <w:sz w:val="20"/>
                <w:szCs w:val="20"/>
              </w:rPr>
            </w:pPr>
            <w:r w:rsidRPr="008A1C5E">
              <w:rPr>
                <w:rFonts w:cs="Times New Roman"/>
                <w:sz w:val="20"/>
                <w:szCs w:val="20"/>
              </w:rPr>
              <w:t>HTTPS TCP 443</w:t>
            </w:r>
          </w:p>
        </w:tc>
        <w:tc>
          <w:tcPr>
            <w:tcW w:w="1814" w:type="dxa"/>
            <w:vAlign w:val="center"/>
          </w:tcPr>
          <w:p w14:paraId="262DDB8A" w14:textId="77777777" w:rsidR="00894BDB" w:rsidRPr="008A1C5E" w:rsidRDefault="00894BDB" w:rsidP="00C4586A">
            <w:pPr>
              <w:rPr>
                <w:rFonts w:cs="Times New Roman"/>
                <w:sz w:val="20"/>
                <w:szCs w:val="20"/>
              </w:rPr>
            </w:pPr>
            <w:r w:rsidRPr="008A1C5E">
              <w:rPr>
                <w:rFonts w:cs="Times New Roman"/>
                <w:sz w:val="20"/>
                <w:szCs w:val="20"/>
              </w:rPr>
              <w:t>Allow</w:t>
            </w:r>
          </w:p>
        </w:tc>
      </w:tr>
      <w:tr w:rsidR="00894BDB" w14:paraId="0F22EDE3" w14:textId="77777777" w:rsidTr="00C4586A">
        <w:tc>
          <w:tcPr>
            <w:tcW w:w="2438" w:type="dxa"/>
            <w:vAlign w:val="center"/>
          </w:tcPr>
          <w:p w14:paraId="257F9528" w14:textId="77777777" w:rsidR="00894BDB" w:rsidRPr="008A1C5E" w:rsidRDefault="00894BDB" w:rsidP="00C4586A">
            <w:pPr>
              <w:rPr>
                <w:rFonts w:cs="Times New Roman"/>
                <w:sz w:val="20"/>
                <w:szCs w:val="20"/>
              </w:rPr>
            </w:pPr>
            <w:r w:rsidRPr="008A1C5E">
              <w:rPr>
                <w:rFonts w:cs="Times New Roman"/>
                <w:sz w:val="20"/>
                <w:szCs w:val="20"/>
              </w:rPr>
              <w:t>Office VLAN 10</w:t>
            </w:r>
          </w:p>
        </w:tc>
        <w:tc>
          <w:tcPr>
            <w:tcW w:w="2835" w:type="dxa"/>
            <w:vAlign w:val="center"/>
          </w:tcPr>
          <w:p w14:paraId="2A89D435" w14:textId="77777777" w:rsidR="00894BDB" w:rsidRPr="008A1C5E" w:rsidRDefault="00894BDB" w:rsidP="00C4586A">
            <w:pPr>
              <w:rPr>
                <w:rFonts w:cs="Times New Roman"/>
                <w:sz w:val="20"/>
                <w:szCs w:val="20"/>
              </w:rPr>
            </w:pPr>
            <w:r w:rsidRPr="008A1C5E">
              <w:rPr>
                <w:rFonts w:cs="Times New Roman"/>
                <w:sz w:val="20"/>
                <w:szCs w:val="20"/>
              </w:rPr>
              <w:t>AUTH01 in Server VLAN (target only)</w:t>
            </w:r>
          </w:p>
        </w:tc>
        <w:tc>
          <w:tcPr>
            <w:tcW w:w="2438" w:type="dxa"/>
            <w:vAlign w:val="center"/>
          </w:tcPr>
          <w:p w14:paraId="049EC355" w14:textId="77777777" w:rsidR="00894BDB" w:rsidRPr="008A1C5E" w:rsidRDefault="00894BDB" w:rsidP="00C4586A">
            <w:pPr>
              <w:rPr>
                <w:rFonts w:cs="Times New Roman"/>
                <w:sz w:val="20"/>
                <w:szCs w:val="20"/>
              </w:rPr>
            </w:pPr>
            <w:r w:rsidRPr="008A1C5E">
              <w:rPr>
                <w:rFonts w:cs="Times New Roman"/>
                <w:sz w:val="20"/>
                <w:szCs w:val="20"/>
              </w:rPr>
              <w:t>Required authentication traffic only</w:t>
            </w:r>
          </w:p>
        </w:tc>
        <w:tc>
          <w:tcPr>
            <w:tcW w:w="1814" w:type="dxa"/>
            <w:vAlign w:val="center"/>
          </w:tcPr>
          <w:p w14:paraId="59B851B2" w14:textId="77777777" w:rsidR="00894BDB" w:rsidRPr="008A1C5E" w:rsidRDefault="00894BDB" w:rsidP="00C4586A">
            <w:pPr>
              <w:rPr>
                <w:rFonts w:cs="Times New Roman"/>
                <w:sz w:val="20"/>
                <w:szCs w:val="20"/>
              </w:rPr>
            </w:pPr>
            <w:r w:rsidRPr="008A1C5E">
              <w:rPr>
                <w:rFonts w:cs="Times New Roman"/>
                <w:sz w:val="20"/>
                <w:szCs w:val="20"/>
              </w:rPr>
              <w:t>Allow when AUTH01 is deployed</w:t>
            </w:r>
          </w:p>
        </w:tc>
      </w:tr>
      <w:tr w:rsidR="00894BDB" w14:paraId="18428573" w14:textId="77777777" w:rsidTr="00C4586A">
        <w:tc>
          <w:tcPr>
            <w:tcW w:w="2438" w:type="dxa"/>
            <w:vAlign w:val="center"/>
          </w:tcPr>
          <w:p w14:paraId="4A0CD73C" w14:textId="77777777" w:rsidR="00894BDB" w:rsidRPr="008A1C5E" w:rsidRDefault="00894BDB" w:rsidP="00C4586A">
            <w:pPr>
              <w:rPr>
                <w:rFonts w:cs="Times New Roman"/>
                <w:sz w:val="20"/>
                <w:szCs w:val="20"/>
              </w:rPr>
            </w:pPr>
            <w:r w:rsidRPr="008A1C5E">
              <w:rPr>
                <w:rFonts w:cs="Times New Roman"/>
                <w:sz w:val="20"/>
                <w:szCs w:val="20"/>
              </w:rPr>
              <w:lastRenderedPageBreak/>
              <w:t>Office VLAN 10</w:t>
            </w:r>
          </w:p>
        </w:tc>
        <w:tc>
          <w:tcPr>
            <w:tcW w:w="2835" w:type="dxa"/>
            <w:vAlign w:val="center"/>
          </w:tcPr>
          <w:p w14:paraId="69A9F45B" w14:textId="77777777" w:rsidR="00894BDB" w:rsidRPr="008A1C5E" w:rsidRDefault="00894BDB" w:rsidP="00C4586A">
            <w:pPr>
              <w:rPr>
                <w:rFonts w:cs="Times New Roman"/>
                <w:sz w:val="20"/>
                <w:szCs w:val="20"/>
              </w:rPr>
            </w:pPr>
            <w:r w:rsidRPr="008A1C5E">
              <w:rPr>
                <w:rFonts w:cs="Times New Roman"/>
                <w:sz w:val="20"/>
                <w:szCs w:val="20"/>
              </w:rPr>
              <w:t>MON01</w:t>
            </w:r>
          </w:p>
        </w:tc>
        <w:tc>
          <w:tcPr>
            <w:tcW w:w="2438" w:type="dxa"/>
            <w:vAlign w:val="center"/>
          </w:tcPr>
          <w:p w14:paraId="381045EA" w14:textId="77777777" w:rsidR="00894BDB" w:rsidRPr="008A1C5E" w:rsidRDefault="00894BDB" w:rsidP="00C4586A">
            <w:pPr>
              <w:rPr>
                <w:rFonts w:cs="Times New Roman"/>
                <w:sz w:val="20"/>
                <w:szCs w:val="20"/>
              </w:rPr>
            </w:pPr>
            <w:proofErr w:type="spellStart"/>
            <w:r w:rsidRPr="008A1C5E">
              <w:rPr>
                <w:rFonts w:cs="Times New Roman"/>
                <w:sz w:val="20"/>
                <w:szCs w:val="20"/>
              </w:rPr>
              <w:t>Wazuh</w:t>
            </w:r>
            <w:proofErr w:type="spellEnd"/>
            <w:r w:rsidRPr="008A1C5E">
              <w:rPr>
                <w:rFonts w:cs="Times New Roman"/>
                <w:sz w:val="20"/>
                <w:szCs w:val="20"/>
              </w:rPr>
              <w:t xml:space="preserve"> TCP 1514/1515</w:t>
            </w:r>
          </w:p>
        </w:tc>
        <w:tc>
          <w:tcPr>
            <w:tcW w:w="1814" w:type="dxa"/>
            <w:vAlign w:val="center"/>
          </w:tcPr>
          <w:p w14:paraId="6356E956" w14:textId="77777777" w:rsidR="00894BDB" w:rsidRPr="008A1C5E" w:rsidRDefault="00894BDB" w:rsidP="00C4586A">
            <w:pPr>
              <w:rPr>
                <w:rFonts w:cs="Times New Roman"/>
                <w:sz w:val="20"/>
                <w:szCs w:val="20"/>
              </w:rPr>
            </w:pPr>
            <w:r w:rsidRPr="008A1C5E">
              <w:rPr>
                <w:rFonts w:cs="Times New Roman"/>
                <w:sz w:val="20"/>
                <w:szCs w:val="20"/>
              </w:rPr>
              <w:t>Allow where endpoint agent is deployed</w:t>
            </w:r>
          </w:p>
        </w:tc>
      </w:tr>
      <w:tr w:rsidR="00894BDB" w14:paraId="0EA98A4A" w14:textId="77777777" w:rsidTr="00C4586A">
        <w:tc>
          <w:tcPr>
            <w:tcW w:w="2438" w:type="dxa"/>
            <w:vAlign w:val="center"/>
          </w:tcPr>
          <w:p w14:paraId="4B065442" w14:textId="77777777" w:rsidR="00894BDB" w:rsidRPr="008A1C5E" w:rsidRDefault="00894BDB" w:rsidP="00C4586A">
            <w:pPr>
              <w:rPr>
                <w:rFonts w:cs="Times New Roman"/>
                <w:sz w:val="20"/>
                <w:szCs w:val="20"/>
              </w:rPr>
            </w:pPr>
            <w:r w:rsidRPr="008A1C5E">
              <w:rPr>
                <w:rFonts w:cs="Times New Roman"/>
                <w:sz w:val="20"/>
                <w:szCs w:val="20"/>
              </w:rPr>
              <w:t>Office VLAN 10</w:t>
            </w:r>
          </w:p>
        </w:tc>
        <w:tc>
          <w:tcPr>
            <w:tcW w:w="2835" w:type="dxa"/>
            <w:vAlign w:val="center"/>
          </w:tcPr>
          <w:p w14:paraId="4CDB4CC1" w14:textId="77777777" w:rsidR="00894BDB" w:rsidRPr="008A1C5E" w:rsidRDefault="00894BDB" w:rsidP="00C4586A">
            <w:pPr>
              <w:rPr>
                <w:rFonts w:cs="Times New Roman"/>
                <w:sz w:val="20"/>
                <w:szCs w:val="20"/>
              </w:rPr>
            </w:pPr>
            <w:r w:rsidRPr="008A1C5E">
              <w:rPr>
                <w:rFonts w:cs="Times New Roman"/>
                <w:sz w:val="20"/>
                <w:szCs w:val="20"/>
              </w:rPr>
              <w:t>Other Security VLAN devices</w:t>
            </w:r>
          </w:p>
        </w:tc>
        <w:tc>
          <w:tcPr>
            <w:tcW w:w="2438" w:type="dxa"/>
            <w:vAlign w:val="center"/>
          </w:tcPr>
          <w:p w14:paraId="141C6DB8" w14:textId="77777777" w:rsidR="00894BDB" w:rsidRPr="008A1C5E" w:rsidRDefault="00894BDB" w:rsidP="00C4586A">
            <w:pPr>
              <w:rPr>
                <w:rFonts w:cs="Times New Roman"/>
                <w:sz w:val="20"/>
                <w:szCs w:val="20"/>
              </w:rPr>
            </w:pPr>
            <w:r w:rsidRPr="008A1C5E">
              <w:rPr>
                <w:rFonts w:cs="Times New Roman"/>
                <w:sz w:val="20"/>
                <w:szCs w:val="20"/>
              </w:rPr>
              <w:t>Any</w:t>
            </w:r>
          </w:p>
        </w:tc>
        <w:tc>
          <w:tcPr>
            <w:tcW w:w="1814" w:type="dxa"/>
            <w:vAlign w:val="center"/>
          </w:tcPr>
          <w:p w14:paraId="21A9EB03" w14:textId="77777777" w:rsidR="00894BDB" w:rsidRPr="008A1C5E" w:rsidRDefault="00894BDB" w:rsidP="00C4586A">
            <w:pPr>
              <w:rPr>
                <w:rFonts w:cs="Times New Roman"/>
                <w:sz w:val="20"/>
                <w:szCs w:val="20"/>
              </w:rPr>
            </w:pPr>
            <w:r w:rsidRPr="008A1C5E">
              <w:rPr>
                <w:rFonts w:cs="Times New Roman"/>
                <w:sz w:val="20"/>
                <w:szCs w:val="20"/>
              </w:rPr>
              <w:t>Deny and log</w:t>
            </w:r>
          </w:p>
        </w:tc>
      </w:tr>
      <w:tr w:rsidR="00894BDB" w14:paraId="591B8F59" w14:textId="77777777" w:rsidTr="00C4586A">
        <w:tc>
          <w:tcPr>
            <w:tcW w:w="2438" w:type="dxa"/>
            <w:vAlign w:val="center"/>
          </w:tcPr>
          <w:p w14:paraId="192AF534" w14:textId="77777777" w:rsidR="00894BDB" w:rsidRPr="008A1C5E" w:rsidRDefault="00894BDB" w:rsidP="00C4586A">
            <w:pPr>
              <w:rPr>
                <w:rFonts w:cs="Times New Roman"/>
                <w:sz w:val="20"/>
                <w:szCs w:val="20"/>
              </w:rPr>
            </w:pPr>
            <w:r w:rsidRPr="008A1C5E">
              <w:rPr>
                <w:rFonts w:cs="Times New Roman"/>
                <w:sz w:val="20"/>
                <w:szCs w:val="20"/>
              </w:rPr>
              <w:t>Office VLAN 10</w:t>
            </w:r>
          </w:p>
        </w:tc>
        <w:tc>
          <w:tcPr>
            <w:tcW w:w="2835" w:type="dxa"/>
            <w:vAlign w:val="center"/>
          </w:tcPr>
          <w:p w14:paraId="200D87D6" w14:textId="77777777" w:rsidR="00894BDB" w:rsidRPr="008A1C5E" w:rsidRDefault="00894BDB" w:rsidP="00C4586A">
            <w:pPr>
              <w:rPr>
                <w:rFonts w:cs="Times New Roman"/>
                <w:sz w:val="20"/>
                <w:szCs w:val="20"/>
              </w:rPr>
            </w:pPr>
            <w:r w:rsidRPr="008A1C5E">
              <w:rPr>
                <w:rFonts w:cs="Times New Roman"/>
                <w:sz w:val="20"/>
                <w:szCs w:val="20"/>
              </w:rPr>
              <w:t>Backup VLAN 40</w:t>
            </w:r>
          </w:p>
        </w:tc>
        <w:tc>
          <w:tcPr>
            <w:tcW w:w="2438" w:type="dxa"/>
            <w:vAlign w:val="center"/>
          </w:tcPr>
          <w:p w14:paraId="4220DC35" w14:textId="77777777" w:rsidR="00894BDB" w:rsidRPr="008A1C5E" w:rsidRDefault="00894BDB" w:rsidP="00C4586A">
            <w:pPr>
              <w:rPr>
                <w:rFonts w:cs="Times New Roman"/>
                <w:sz w:val="20"/>
                <w:szCs w:val="20"/>
              </w:rPr>
            </w:pPr>
            <w:r w:rsidRPr="008A1C5E">
              <w:rPr>
                <w:rFonts w:cs="Times New Roman"/>
                <w:sz w:val="20"/>
                <w:szCs w:val="20"/>
              </w:rPr>
              <w:t>Any</w:t>
            </w:r>
          </w:p>
        </w:tc>
        <w:tc>
          <w:tcPr>
            <w:tcW w:w="1814" w:type="dxa"/>
            <w:vAlign w:val="center"/>
          </w:tcPr>
          <w:p w14:paraId="01ACB154" w14:textId="77777777" w:rsidR="00894BDB" w:rsidRPr="008A1C5E" w:rsidRDefault="00894BDB" w:rsidP="00C4586A">
            <w:pPr>
              <w:rPr>
                <w:rFonts w:cs="Times New Roman"/>
                <w:sz w:val="20"/>
                <w:szCs w:val="20"/>
              </w:rPr>
            </w:pPr>
            <w:r w:rsidRPr="008A1C5E">
              <w:rPr>
                <w:rFonts w:cs="Times New Roman"/>
                <w:sz w:val="20"/>
                <w:szCs w:val="20"/>
              </w:rPr>
              <w:t>Deny and log</w:t>
            </w:r>
          </w:p>
        </w:tc>
      </w:tr>
      <w:tr w:rsidR="00894BDB" w14:paraId="5932CBF2" w14:textId="77777777" w:rsidTr="00C4586A">
        <w:tc>
          <w:tcPr>
            <w:tcW w:w="2438" w:type="dxa"/>
            <w:vAlign w:val="center"/>
          </w:tcPr>
          <w:p w14:paraId="11572D24" w14:textId="77777777" w:rsidR="00894BDB" w:rsidRPr="008A1C5E" w:rsidRDefault="00894BDB" w:rsidP="00C4586A">
            <w:pPr>
              <w:rPr>
                <w:rFonts w:cs="Times New Roman"/>
                <w:sz w:val="20"/>
                <w:szCs w:val="20"/>
              </w:rPr>
            </w:pPr>
            <w:r w:rsidRPr="008A1C5E">
              <w:rPr>
                <w:rFonts w:cs="Times New Roman"/>
                <w:sz w:val="20"/>
                <w:szCs w:val="20"/>
              </w:rPr>
              <w:t>Office VLAN 10</w:t>
            </w:r>
          </w:p>
        </w:tc>
        <w:tc>
          <w:tcPr>
            <w:tcW w:w="2835" w:type="dxa"/>
            <w:vAlign w:val="center"/>
          </w:tcPr>
          <w:p w14:paraId="586B8675" w14:textId="77777777" w:rsidR="00894BDB" w:rsidRPr="008A1C5E" w:rsidRDefault="00894BDB" w:rsidP="00C4586A">
            <w:pPr>
              <w:rPr>
                <w:rFonts w:cs="Times New Roman"/>
                <w:sz w:val="20"/>
                <w:szCs w:val="20"/>
              </w:rPr>
            </w:pPr>
            <w:r w:rsidRPr="008A1C5E">
              <w:rPr>
                <w:rFonts w:cs="Times New Roman"/>
                <w:sz w:val="20"/>
                <w:szCs w:val="20"/>
              </w:rPr>
              <w:t>Management VLAN 99</w:t>
            </w:r>
          </w:p>
        </w:tc>
        <w:tc>
          <w:tcPr>
            <w:tcW w:w="2438" w:type="dxa"/>
            <w:vAlign w:val="center"/>
          </w:tcPr>
          <w:p w14:paraId="3012222D" w14:textId="77777777" w:rsidR="00894BDB" w:rsidRPr="008A1C5E" w:rsidRDefault="00894BDB" w:rsidP="00C4586A">
            <w:pPr>
              <w:rPr>
                <w:rFonts w:cs="Times New Roman"/>
                <w:sz w:val="20"/>
                <w:szCs w:val="20"/>
              </w:rPr>
            </w:pPr>
            <w:r w:rsidRPr="008A1C5E">
              <w:rPr>
                <w:rFonts w:cs="Times New Roman"/>
                <w:sz w:val="20"/>
                <w:szCs w:val="20"/>
              </w:rPr>
              <w:t>Any</w:t>
            </w:r>
          </w:p>
        </w:tc>
        <w:tc>
          <w:tcPr>
            <w:tcW w:w="1814" w:type="dxa"/>
            <w:vAlign w:val="center"/>
          </w:tcPr>
          <w:p w14:paraId="42B5F2DC" w14:textId="77777777" w:rsidR="00894BDB" w:rsidRPr="008A1C5E" w:rsidRDefault="00894BDB" w:rsidP="00C4586A">
            <w:pPr>
              <w:rPr>
                <w:rFonts w:cs="Times New Roman"/>
                <w:sz w:val="20"/>
                <w:szCs w:val="20"/>
              </w:rPr>
            </w:pPr>
            <w:r w:rsidRPr="008A1C5E">
              <w:rPr>
                <w:rFonts w:cs="Times New Roman"/>
                <w:sz w:val="20"/>
                <w:szCs w:val="20"/>
              </w:rPr>
              <w:t>Deny and log</w:t>
            </w:r>
          </w:p>
        </w:tc>
      </w:tr>
      <w:tr w:rsidR="00894BDB" w14:paraId="6B097052" w14:textId="77777777" w:rsidTr="00C4586A">
        <w:tc>
          <w:tcPr>
            <w:tcW w:w="2438" w:type="dxa"/>
            <w:vAlign w:val="center"/>
          </w:tcPr>
          <w:p w14:paraId="0CC6DD95" w14:textId="77777777" w:rsidR="00894BDB" w:rsidRPr="008A1C5E" w:rsidRDefault="00894BDB" w:rsidP="00C4586A">
            <w:pPr>
              <w:rPr>
                <w:rFonts w:cs="Times New Roman"/>
                <w:sz w:val="20"/>
                <w:szCs w:val="20"/>
              </w:rPr>
            </w:pPr>
            <w:r w:rsidRPr="008A1C5E">
              <w:rPr>
                <w:rFonts w:cs="Times New Roman"/>
                <w:sz w:val="20"/>
                <w:szCs w:val="20"/>
              </w:rPr>
              <w:t>Guest VLAN 50 (optional)</w:t>
            </w:r>
          </w:p>
        </w:tc>
        <w:tc>
          <w:tcPr>
            <w:tcW w:w="2835" w:type="dxa"/>
            <w:vAlign w:val="center"/>
          </w:tcPr>
          <w:p w14:paraId="442F485D" w14:textId="77777777" w:rsidR="00894BDB" w:rsidRPr="008A1C5E" w:rsidRDefault="00894BDB" w:rsidP="00C4586A">
            <w:pPr>
              <w:rPr>
                <w:rFonts w:cs="Times New Roman"/>
                <w:sz w:val="20"/>
                <w:szCs w:val="20"/>
              </w:rPr>
            </w:pPr>
            <w:r w:rsidRPr="008A1C5E">
              <w:rPr>
                <w:rFonts w:cs="Times New Roman"/>
                <w:sz w:val="20"/>
                <w:szCs w:val="20"/>
              </w:rPr>
              <w:t>All core internal VLANs</w:t>
            </w:r>
          </w:p>
        </w:tc>
        <w:tc>
          <w:tcPr>
            <w:tcW w:w="2438" w:type="dxa"/>
            <w:vAlign w:val="center"/>
          </w:tcPr>
          <w:p w14:paraId="64F7EA34" w14:textId="77777777" w:rsidR="00894BDB" w:rsidRPr="008A1C5E" w:rsidRDefault="00894BDB" w:rsidP="00C4586A">
            <w:pPr>
              <w:rPr>
                <w:rFonts w:cs="Times New Roman"/>
                <w:sz w:val="20"/>
                <w:szCs w:val="20"/>
              </w:rPr>
            </w:pPr>
            <w:r w:rsidRPr="008A1C5E">
              <w:rPr>
                <w:rFonts w:cs="Times New Roman"/>
                <w:sz w:val="20"/>
                <w:szCs w:val="20"/>
              </w:rPr>
              <w:t>Any</w:t>
            </w:r>
          </w:p>
        </w:tc>
        <w:tc>
          <w:tcPr>
            <w:tcW w:w="1814" w:type="dxa"/>
            <w:vAlign w:val="center"/>
          </w:tcPr>
          <w:p w14:paraId="15E0C59A" w14:textId="77777777" w:rsidR="00894BDB" w:rsidRPr="008A1C5E" w:rsidRDefault="00894BDB" w:rsidP="00C4586A">
            <w:pPr>
              <w:rPr>
                <w:rFonts w:cs="Times New Roman"/>
                <w:sz w:val="20"/>
                <w:szCs w:val="20"/>
              </w:rPr>
            </w:pPr>
            <w:r w:rsidRPr="008A1C5E">
              <w:rPr>
                <w:rFonts w:cs="Times New Roman"/>
                <w:sz w:val="20"/>
                <w:szCs w:val="20"/>
              </w:rPr>
              <w:t>Deny and log</w:t>
            </w:r>
          </w:p>
        </w:tc>
      </w:tr>
      <w:tr w:rsidR="00894BDB" w14:paraId="1213D059" w14:textId="77777777" w:rsidTr="00C4586A">
        <w:tc>
          <w:tcPr>
            <w:tcW w:w="2438" w:type="dxa"/>
            <w:vAlign w:val="center"/>
          </w:tcPr>
          <w:p w14:paraId="6426EFA6" w14:textId="77777777" w:rsidR="00894BDB" w:rsidRPr="008A1C5E" w:rsidRDefault="00894BDB" w:rsidP="00C4586A">
            <w:pPr>
              <w:rPr>
                <w:rFonts w:cs="Times New Roman"/>
                <w:sz w:val="20"/>
                <w:szCs w:val="20"/>
              </w:rPr>
            </w:pPr>
            <w:r w:rsidRPr="008A1C5E">
              <w:rPr>
                <w:rFonts w:cs="Times New Roman"/>
                <w:sz w:val="20"/>
                <w:szCs w:val="20"/>
              </w:rPr>
              <w:t>Guest VLAN 50 (optional)</w:t>
            </w:r>
          </w:p>
        </w:tc>
        <w:tc>
          <w:tcPr>
            <w:tcW w:w="2835" w:type="dxa"/>
            <w:vAlign w:val="center"/>
          </w:tcPr>
          <w:p w14:paraId="44C4A8DE" w14:textId="77777777" w:rsidR="00894BDB" w:rsidRPr="008A1C5E" w:rsidRDefault="00894BDB" w:rsidP="00C4586A">
            <w:pPr>
              <w:rPr>
                <w:rFonts w:cs="Times New Roman"/>
                <w:sz w:val="20"/>
                <w:szCs w:val="20"/>
              </w:rPr>
            </w:pPr>
            <w:r w:rsidRPr="008A1C5E">
              <w:rPr>
                <w:rFonts w:cs="Times New Roman"/>
                <w:sz w:val="20"/>
                <w:szCs w:val="20"/>
              </w:rPr>
              <w:t>Internet</w:t>
            </w:r>
          </w:p>
        </w:tc>
        <w:tc>
          <w:tcPr>
            <w:tcW w:w="2438" w:type="dxa"/>
            <w:vAlign w:val="center"/>
          </w:tcPr>
          <w:p w14:paraId="478F2643" w14:textId="77777777" w:rsidR="00894BDB" w:rsidRPr="008A1C5E" w:rsidRDefault="00894BDB" w:rsidP="00C4586A">
            <w:pPr>
              <w:rPr>
                <w:rFonts w:cs="Times New Roman"/>
                <w:sz w:val="20"/>
                <w:szCs w:val="20"/>
              </w:rPr>
            </w:pPr>
            <w:r w:rsidRPr="008A1C5E">
              <w:rPr>
                <w:rFonts w:cs="Times New Roman"/>
                <w:sz w:val="20"/>
                <w:szCs w:val="20"/>
              </w:rPr>
              <w:t>DNS, HTTP and HTTPS as required</w:t>
            </w:r>
          </w:p>
        </w:tc>
        <w:tc>
          <w:tcPr>
            <w:tcW w:w="1814" w:type="dxa"/>
            <w:vAlign w:val="center"/>
          </w:tcPr>
          <w:p w14:paraId="59BBBB78" w14:textId="77777777" w:rsidR="00894BDB" w:rsidRPr="008A1C5E" w:rsidRDefault="00894BDB" w:rsidP="00C4586A">
            <w:pPr>
              <w:rPr>
                <w:rFonts w:cs="Times New Roman"/>
                <w:sz w:val="20"/>
                <w:szCs w:val="20"/>
              </w:rPr>
            </w:pPr>
            <w:r w:rsidRPr="008A1C5E">
              <w:rPr>
                <w:rFonts w:cs="Times New Roman"/>
                <w:sz w:val="20"/>
                <w:szCs w:val="20"/>
              </w:rPr>
              <w:t>Allow</w:t>
            </w:r>
          </w:p>
        </w:tc>
      </w:tr>
      <w:tr w:rsidR="00894BDB" w14:paraId="47DFE1E4" w14:textId="77777777" w:rsidTr="00C4586A">
        <w:tc>
          <w:tcPr>
            <w:tcW w:w="2438" w:type="dxa"/>
            <w:vAlign w:val="center"/>
          </w:tcPr>
          <w:p w14:paraId="1D2CB370" w14:textId="77777777" w:rsidR="00894BDB" w:rsidRPr="008A1C5E" w:rsidRDefault="00894BDB" w:rsidP="00C4586A">
            <w:pPr>
              <w:rPr>
                <w:rFonts w:cs="Times New Roman"/>
                <w:sz w:val="20"/>
                <w:szCs w:val="20"/>
              </w:rPr>
            </w:pPr>
            <w:r w:rsidRPr="008A1C5E">
              <w:rPr>
                <w:rFonts w:cs="Times New Roman"/>
                <w:sz w:val="20"/>
                <w:szCs w:val="20"/>
              </w:rPr>
              <w:t>APP01 10.20.20.10</w:t>
            </w:r>
          </w:p>
        </w:tc>
        <w:tc>
          <w:tcPr>
            <w:tcW w:w="2835" w:type="dxa"/>
            <w:vAlign w:val="center"/>
          </w:tcPr>
          <w:p w14:paraId="56EC7FA4" w14:textId="77777777" w:rsidR="00894BDB" w:rsidRPr="008A1C5E" w:rsidRDefault="00894BDB" w:rsidP="00C4586A">
            <w:pPr>
              <w:rPr>
                <w:rFonts w:cs="Times New Roman"/>
                <w:sz w:val="20"/>
                <w:szCs w:val="20"/>
              </w:rPr>
            </w:pPr>
            <w:r w:rsidRPr="008A1C5E">
              <w:rPr>
                <w:rFonts w:cs="Times New Roman"/>
                <w:sz w:val="20"/>
                <w:szCs w:val="20"/>
              </w:rPr>
              <w:t>BKP01 10.20.40.10</w:t>
            </w:r>
          </w:p>
        </w:tc>
        <w:tc>
          <w:tcPr>
            <w:tcW w:w="2438" w:type="dxa"/>
            <w:vAlign w:val="center"/>
          </w:tcPr>
          <w:p w14:paraId="49E99A02" w14:textId="77777777" w:rsidR="00894BDB" w:rsidRPr="008A1C5E" w:rsidRDefault="00894BDB" w:rsidP="00C4586A">
            <w:pPr>
              <w:rPr>
                <w:rFonts w:cs="Times New Roman"/>
                <w:sz w:val="20"/>
                <w:szCs w:val="20"/>
              </w:rPr>
            </w:pPr>
            <w:proofErr w:type="spellStart"/>
            <w:r w:rsidRPr="008A1C5E">
              <w:rPr>
                <w:rFonts w:cs="Times New Roman"/>
                <w:sz w:val="20"/>
                <w:szCs w:val="20"/>
              </w:rPr>
              <w:t>MinIO</w:t>
            </w:r>
            <w:proofErr w:type="spellEnd"/>
            <w:r w:rsidRPr="008A1C5E">
              <w:rPr>
                <w:rFonts w:cs="Times New Roman"/>
                <w:sz w:val="20"/>
                <w:szCs w:val="20"/>
              </w:rPr>
              <w:t xml:space="preserve"> API TCP 9000</w:t>
            </w:r>
          </w:p>
        </w:tc>
        <w:tc>
          <w:tcPr>
            <w:tcW w:w="1814" w:type="dxa"/>
            <w:vAlign w:val="center"/>
          </w:tcPr>
          <w:p w14:paraId="21C619FE" w14:textId="77777777" w:rsidR="00894BDB" w:rsidRPr="008A1C5E" w:rsidRDefault="00894BDB" w:rsidP="00C4586A">
            <w:pPr>
              <w:rPr>
                <w:rFonts w:cs="Times New Roman"/>
                <w:sz w:val="20"/>
                <w:szCs w:val="20"/>
              </w:rPr>
            </w:pPr>
            <w:r w:rsidRPr="008A1C5E">
              <w:rPr>
                <w:rFonts w:cs="Times New Roman"/>
                <w:sz w:val="20"/>
                <w:szCs w:val="20"/>
              </w:rPr>
              <w:t>Allow - push backup</w:t>
            </w:r>
          </w:p>
        </w:tc>
      </w:tr>
      <w:tr w:rsidR="00894BDB" w14:paraId="4C46EB3B" w14:textId="77777777" w:rsidTr="00C4586A">
        <w:tc>
          <w:tcPr>
            <w:tcW w:w="2438" w:type="dxa"/>
          </w:tcPr>
          <w:p w14:paraId="72E9BFA4" w14:textId="77777777" w:rsidR="00894BDB" w:rsidRPr="008A1C5E" w:rsidRDefault="00894BDB" w:rsidP="00C4586A">
            <w:pPr>
              <w:rPr>
                <w:rFonts w:cs="Times New Roman"/>
                <w:sz w:val="20"/>
                <w:szCs w:val="20"/>
              </w:rPr>
            </w:pPr>
            <w:r w:rsidRPr="008A1C5E">
              <w:rPr>
                <w:rFonts w:cs="Times New Roman"/>
                <w:sz w:val="20"/>
                <w:szCs w:val="20"/>
              </w:rPr>
              <w:t>APP01</w:t>
            </w:r>
          </w:p>
        </w:tc>
        <w:tc>
          <w:tcPr>
            <w:tcW w:w="2835" w:type="dxa"/>
          </w:tcPr>
          <w:p w14:paraId="0C69F24A" w14:textId="77777777" w:rsidR="00894BDB" w:rsidRPr="008A1C5E" w:rsidRDefault="00894BDB" w:rsidP="00C4586A">
            <w:pPr>
              <w:rPr>
                <w:rFonts w:cs="Times New Roman"/>
                <w:sz w:val="20"/>
                <w:szCs w:val="20"/>
              </w:rPr>
            </w:pPr>
            <w:r w:rsidRPr="008A1C5E">
              <w:rPr>
                <w:rFonts w:cs="Times New Roman"/>
                <w:sz w:val="20"/>
                <w:szCs w:val="20"/>
              </w:rPr>
              <w:t>MON01</w:t>
            </w:r>
          </w:p>
        </w:tc>
        <w:tc>
          <w:tcPr>
            <w:tcW w:w="2438" w:type="dxa"/>
          </w:tcPr>
          <w:p w14:paraId="5780B029" w14:textId="77777777" w:rsidR="00894BDB" w:rsidRPr="008A1C5E" w:rsidRDefault="00894BDB" w:rsidP="00C4586A">
            <w:pPr>
              <w:rPr>
                <w:rFonts w:cs="Times New Roman"/>
                <w:sz w:val="20"/>
                <w:szCs w:val="20"/>
              </w:rPr>
            </w:pPr>
            <w:proofErr w:type="spellStart"/>
            <w:r w:rsidRPr="008A1C5E">
              <w:rPr>
                <w:rFonts w:cs="Times New Roman"/>
                <w:sz w:val="20"/>
                <w:szCs w:val="20"/>
              </w:rPr>
              <w:t>Wazuh</w:t>
            </w:r>
            <w:proofErr w:type="spellEnd"/>
            <w:r w:rsidRPr="008A1C5E">
              <w:rPr>
                <w:rFonts w:cs="Times New Roman"/>
                <w:sz w:val="20"/>
                <w:szCs w:val="20"/>
              </w:rPr>
              <w:t xml:space="preserve"> TCP 1514/1515</w:t>
            </w:r>
          </w:p>
        </w:tc>
        <w:tc>
          <w:tcPr>
            <w:tcW w:w="1814" w:type="dxa"/>
          </w:tcPr>
          <w:p w14:paraId="7EF30655" w14:textId="77777777" w:rsidR="00894BDB" w:rsidRPr="008A1C5E" w:rsidRDefault="00894BDB" w:rsidP="00C4586A">
            <w:pPr>
              <w:rPr>
                <w:rFonts w:cs="Times New Roman"/>
                <w:sz w:val="20"/>
                <w:szCs w:val="20"/>
              </w:rPr>
            </w:pPr>
            <w:r w:rsidRPr="008A1C5E">
              <w:rPr>
                <w:rFonts w:cs="Times New Roman"/>
                <w:sz w:val="20"/>
                <w:szCs w:val="20"/>
              </w:rPr>
              <w:t>Allow</w:t>
            </w:r>
          </w:p>
        </w:tc>
      </w:tr>
      <w:tr w:rsidR="00894BDB" w14:paraId="445A60C7" w14:textId="77777777" w:rsidTr="00C4586A">
        <w:tc>
          <w:tcPr>
            <w:tcW w:w="2438" w:type="dxa"/>
          </w:tcPr>
          <w:p w14:paraId="57BB161E" w14:textId="77777777" w:rsidR="00894BDB" w:rsidRPr="008A1C5E" w:rsidRDefault="00894BDB" w:rsidP="00C4586A">
            <w:pPr>
              <w:rPr>
                <w:rFonts w:cs="Times New Roman"/>
                <w:sz w:val="20"/>
                <w:szCs w:val="20"/>
              </w:rPr>
            </w:pPr>
            <w:r w:rsidRPr="008A1C5E">
              <w:rPr>
                <w:rFonts w:cs="Times New Roman"/>
                <w:sz w:val="20"/>
                <w:szCs w:val="20"/>
              </w:rPr>
              <w:t>ADMIN-PC 10.20.99.10</w:t>
            </w:r>
          </w:p>
        </w:tc>
        <w:tc>
          <w:tcPr>
            <w:tcW w:w="2835" w:type="dxa"/>
          </w:tcPr>
          <w:p w14:paraId="3F4C5504" w14:textId="77777777" w:rsidR="00894BDB" w:rsidRPr="008A1C5E" w:rsidRDefault="00894BDB" w:rsidP="00C4586A">
            <w:pPr>
              <w:rPr>
                <w:rFonts w:cs="Times New Roman"/>
                <w:sz w:val="20"/>
                <w:szCs w:val="20"/>
              </w:rPr>
            </w:pPr>
            <w:r w:rsidRPr="008A1C5E">
              <w:rPr>
                <w:rFonts w:cs="Times New Roman"/>
                <w:sz w:val="20"/>
                <w:szCs w:val="20"/>
              </w:rPr>
              <w:t>FW01</w:t>
            </w:r>
          </w:p>
        </w:tc>
        <w:tc>
          <w:tcPr>
            <w:tcW w:w="2438" w:type="dxa"/>
          </w:tcPr>
          <w:p w14:paraId="6E66454E" w14:textId="77777777" w:rsidR="00894BDB" w:rsidRPr="008A1C5E" w:rsidRDefault="00894BDB" w:rsidP="00C4586A">
            <w:pPr>
              <w:rPr>
                <w:rFonts w:cs="Times New Roman"/>
                <w:sz w:val="20"/>
                <w:szCs w:val="20"/>
              </w:rPr>
            </w:pPr>
            <w:r w:rsidRPr="008A1C5E">
              <w:rPr>
                <w:rFonts w:cs="Times New Roman"/>
                <w:sz w:val="20"/>
                <w:szCs w:val="20"/>
              </w:rPr>
              <w:t>HTTPS TCP 443</w:t>
            </w:r>
          </w:p>
        </w:tc>
        <w:tc>
          <w:tcPr>
            <w:tcW w:w="1814" w:type="dxa"/>
          </w:tcPr>
          <w:p w14:paraId="647DACC8" w14:textId="77777777" w:rsidR="00894BDB" w:rsidRPr="008A1C5E" w:rsidRDefault="00894BDB" w:rsidP="00C4586A">
            <w:pPr>
              <w:rPr>
                <w:rFonts w:cs="Times New Roman"/>
                <w:sz w:val="20"/>
                <w:szCs w:val="20"/>
              </w:rPr>
            </w:pPr>
            <w:r w:rsidRPr="008A1C5E">
              <w:rPr>
                <w:rFonts w:cs="Times New Roman"/>
                <w:sz w:val="20"/>
                <w:szCs w:val="20"/>
              </w:rPr>
              <w:t>Allow</w:t>
            </w:r>
          </w:p>
        </w:tc>
      </w:tr>
      <w:tr w:rsidR="00894BDB" w14:paraId="1165A9C1" w14:textId="77777777" w:rsidTr="00C4586A">
        <w:tc>
          <w:tcPr>
            <w:tcW w:w="2438" w:type="dxa"/>
          </w:tcPr>
          <w:p w14:paraId="5A3F9040" w14:textId="77777777" w:rsidR="00894BDB" w:rsidRPr="008A1C5E" w:rsidRDefault="00894BDB" w:rsidP="00C4586A">
            <w:pPr>
              <w:rPr>
                <w:rFonts w:cs="Times New Roman"/>
                <w:sz w:val="20"/>
                <w:szCs w:val="20"/>
              </w:rPr>
            </w:pPr>
            <w:r w:rsidRPr="008A1C5E">
              <w:rPr>
                <w:rFonts w:cs="Times New Roman"/>
                <w:sz w:val="20"/>
                <w:szCs w:val="20"/>
              </w:rPr>
              <w:t>ADMIN-PC 10.20.99.10</w:t>
            </w:r>
          </w:p>
        </w:tc>
        <w:tc>
          <w:tcPr>
            <w:tcW w:w="2835" w:type="dxa"/>
          </w:tcPr>
          <w:p w14:paraId="538DDEE9" w14:textId="77777777" w:rsidR="00894BDB" w:rsidRPr="008A1C5E" w:rsidRDefault="00894BDB" w:rsidP="00C4586A">
            <w:pPr>
              <w:rPr>
                <w:rFonts w:cs="Times New Roman"/>
                <w:sz w:val="20"/>
                <w:szCs w:val="20"/>
              </w:rPr>
            </w:pPr>
            <w:r w:rsidRPr="008A1C5E">
              <w:rPr>
                <w:rFonts w:cs="Times New Roman"/>
                <w:sz w:val="20"/>
                <w:szCs w:val="20"/>
              </w:rPr>
              <w:t>APP01 / MON01 / BKP01</w:t>
            </w:r>
          </w:p>
        </w:tc>
        <w:tc>
          <w:tcPr>
            <w:tcW w:w="2438" w:type="dxa"/>
          </w:tcPr>
          <w:p w14:paraId="04AD6D8F" w14:textId="77777777" w:rsidR="00894BDB" w:rsidRPr="008A1C5E" w:rsidRDefault="00894BDB" w:rsidP="00C4586A">
            <w:pPr>
              <w:rPr>
                <w:rFonts w:cs="Times New Roman"/>
                <w:sz w:val="20"/>
                <w:szCs w:val="20"/>
              </w:rPr>
            </w:pPr>
            <w:r w:rsidRPr="008A1C5E">
              <w:rPr>
                <w:rFonts w:cs="Times New Roman"/>
                <w:sz w:val="20"/>
                <w:szCs w:val="20"/>
              </w:rPr>
              <w:t>Approved administration ports only</w:t>
            </w:r>
          </w:p>
        </w:tc>
        <w:tc>
          <w:tcPr>
            <w:tcW w:w="1814" w:type="dxa"/>
          </w:tcPr>
          <w:p w14:paraId="0C50C36B" w14:textId="77777777" w:rsidR="00894BDB" w:rsidRPr="008A1C5E" w:rsidRDefault="00894BDB" w:rsidP="00C4586A">
            <w:pPr>
              <w:rPr>
                <w:rFonts w:cs="Times New Roman"/>
                <w:sz w:val="20"/>
                <w:szCs w:val="20"/>
              </w:rPr>
            </w:pPr>
            <w:r w:rsidRPr="008A1C5E">
              <w:rPr>
                <w:rFonts w:cs="Times New Roman"/>
                <w:sz w:val="20"/>
                <w:szCs w:val="20"/>
              </w:rPr>
              <w:t>Allow</w:t>
            </w:r>
          </w:p>
        </w:tc>
      </w:tr>
      <w:tr w:rsidR="00894BDB" w14:paraId="5F8BBF4C" w14:textId="77777777" w:rsidTr="00C4586A">
        <w:trPr>
          <w:trHeight w:val="53"/>
        </w:trPr>
        <w:tc>
          <w:tcPr>
            <w:tcW w:w="2438" w:type="dxa"/>
          </w:tcPr>
          <w:p w14:paraId="042E0857" w14:textId="77777777" w:rsidR="00894BDB" w:rsidRPr="008A1C5E" w:rsidRDefault="00894BDB" w:rsidP="00C4586A">
            <w:pPr>
              <w:rPr>
                <w:rFonts w:cs="Times New Roman"/>
                <w:sz w:val="20"/>
                <w:szCs w:val="20"/>
              </w:rPr>
            </w:pPr>
            <w:r w:rsidRPr="008A1C5E">
              <w:rPr>
                <w:rFonts w:cs="Times New Roman"/>
                <w:sz w:val="20"/>
                <w:szCs w:val="20"/>
              </w:rPr>
              <w:t>Any other inter-VLAN source</w:t>
            </w:r>
          </w:p>
        </w:tc>
        <w:tc>
          <w:tcPr>
            <w:tcW w:w="2835" w:type="dxa"/>
          </w:tcPr>
          <w:p w14:paraId="7502A00F" w14:textId="77777777" w:rsidR="00894BDB" w:rsidRPr="008A1C5E" w:rsidRDefault="00894BDB" w:rsidP="00C4586A">
            <w:pPr>
              <w:rPr>
                <w:rFonts w:cs="Times New Roman"/>
                <w:sz w:val="20"/>
                <w:szCs w:val="20"/>
              </w:rPr>
            </w:pPr>
            <w:r w:rsidRPr="008A1C5E">
              <w:rPr>
                <w:rFonts w:cs="Times New Roman"/>
                <w:sz w:val="20"/>
                <w:szCs w:val="20"/>
              </w:rPr>
              <w:t>Any other internal destination</w:t>
            </w:r>
          </w:p>
        </w:tc>
        <w:tc>
          <w:tcPr>
            <w:tcW w:w="2438" w:type="dxa"/>
          </w:tcPr>
          <w:p w14:paraId="00C350F8" w14:textId="77777777" w:rsidR="00894BDB" w:rsidRPr="008A1C5E" w:rsidRDefault="00894BDB" w:rsidP="00C4586A">
            <w:pPr>
              <w:rPr>
                <w:rFonts w:cs="Times New Roman"/>
                <w:sz w:val="20"/>
                <w:szCs w:val="20"/>
              </w:rPr>
            </w:pPr>
            <w:r w:rsidRPr="008A1C5E">
              <w:rPr>
                <w:rFonts w:cs="Times New Roman"/>
                <w:sz w:val="20"/>
                <w:szCs w:val="20"/>
              </w:rPr>
              <w:t>Any</w:t>
            </w:r>
          </w:p>
        </w:tc>
        <w:tc>
          <w:tcPr>
            <w:tcW w:w="1814" w:type="dxa"/>
          </w:tcPr>
          <w:p w14:paraId="6005F4C3" w14:textId="77777777" w:rsidR="00894BDB" w:rsidRPr="008A1C5E" w:rsidRDefault="00894BDB" w:rsidP="00C4586A">
            <w:pPr>
              <w:rPr>
                <w:rFonts w:cs="Times New Roman"/>
                <w:sz w:val="20"/>
                <w:szCs w:val="20"/>
              </w:rPr>
            </w:pPr>
            <w:r w:rsidRPr="008A1C5E">
              <w:rPr>
                <w:rFonts w:cs="Times New Roman"/>
                <w:sz w:val="20"/>
                <w:szCs w:val="20"/>
              </w:rPr>
              <w:t>Deny by default</w:t>
            </w:r>
          </w:p>
        </w:tc>
      </w:tr>
    </w:tbl>
    <w:p w14:paraId="0F369F7A" w14:textId="77777777" w:rsidR="00894BDB" w:rsidRDefault="00894BDB" w:rsidP="005E3AF8">
      <w:pPr>
        <w:pStyle w:val="Heading2"/>
      </w:pPr>
      <w:bookmarkStart w:id="15" w:name="_Toc242383859"/>
      <w:r>
        <w:t>3.5.1 Network Services and Control Decisions</w:t>
      </w:r>
      <w:bookmarkEnd w:id="15"/>
    </w:p>
    <w:p w14:paraId="3D90CF22" w14:textId="1981D308" w:rsidR="00894BDB" w:rsidRDefault="00894BDB" w:rsidP="00894BDB">
      <w:r w:rsidRPr="009E2F59">
        <w:t xml:space="preserve">DHCP is responsible for addressing and reserving the clients and an important infrastructure can reserve the fixed addresses and so the rules of the firewall and the troubleshooting are predictable. Approved DNS/NTPS services should be used to serve DNS and NTP services and not any random external DNS/NTPS service. Production </w:t>
      </w:r>
      <w:r w:rsidR="001B6A7D">
        <w:t>fire</w:t>
      </w:r>
      <w:r w:rsidR="008A1C5E" w:rsidRPr="009E2F59">
        <w:t>walls</w:t>
      </w:r>
      <w:r w:rsidRPr="009E2F59">
        <w:t xml:space="preserve"> can only permit these paths to the extent that the business requires their services. The project is not intended to be an IPv6 project. An IPv4-only policy is not considered to protect IPv6 traffic and should not be assumed to do so, so a production deployment must either create equivalent IPv6 firewall </w:t>
      </w:r>
      <w:r w:rsidR="008A1C5E" w:rsidRPr="009E2F59">
        <w:t>rules or</w:t>
      </w:r>
      <w:r w:rsidRPr="009E2F59">
        <w:t xml:space="preserve"> disable IPv6 if it is not being managed.</w:t>
      </w:r>
    </w:p>
    <w:p w14:paraId="77670D96" w14:textId="77777777" w:rsidR="00894BDB" w:rsidRDefault="00894BDB" w:rsidP="00894BDB">
      <w:r w:rsidRPr="009E2F59">
        <w:t>The default denials approach is used for inter-zone traffic in the firewall policy. Only paths that are required for business, monitoring, backup and administration functions are added. This is the concept of the minimum amount of traffic allowed and denied the rest (</w:t>
      </w:r>
      <w:proofErr w:type="spellStart"/>
      <w:r w:rsidRPr="009E2F59">
        <w:t>Netgate</w:t>
      </w:r>
      <w:proofErr w:type="spellEnd"/>
      <w:r w:rsidRPr="009E2F59">
        <w:t xml:space="preserve"> 2026b; </w:t>
      </w:r>
      <w:proofErr w:type="spellStart"/>
      <w:r w:rsidRPr="009E2F59">
        <w:t>Netgate</w:t>
      </w:r>
      <w:proofErr w:type="spellEnd"/>
      <w:r w:rsidRPr="009E2F59">
        <w:t xml:space="preserve"> 2026c).</w:t>
      </w:r>
    </w:p>
    <w:p w14:paraId="47812336" w14:textId="77777777" w:rsidR="00894BDB" w:rsidRDefault="00894BDB" w:rsidP="005E3AF8">
      <w:pPr>
        <w:pStyle w:val="Heading2"/>
      </w:pPr>
      <w:bookmarkStart w:id="16" w:name="_Toc242383860"/>
      <w:r>
        <w:t>3.5.2 Capacity and Traffic Considerations</w:t>
      </w:r>
      <w:bookmarkEnd w:id="16"/>
    </w:p>
    <w:p w14:paraId="4030A1DD" w14:textId="77777777" w:rsidR="00894BDB" w:rsidRDefault="00894BDB" w:rsidP="00894BDB">
      <w:pPr>
        <w:spacing w:after="20"/>
      </w:pPr>
      <w:r w:rsidRPr="009E2F59">
        <w:t xml:space="preserve">The objective is to implement the "lowest common denominator" access and switching technology as Gigabit Ethernet. CCTV streaming, large file transfers on </w:t>
      </w:r>
      <w:proofErr w:type="spellStart"/>
      <w:r w:rsidRPr="009E2F59">
        <w:t>Nextcloud</w:t>
      </w:r>
      <w:proofErr w:type="spellEnd"/>
      <w:r w:rsidRPr="009E2F59">
        <w:t xml:space="preserve"> and APP01 push backup to BKP01 can be some of the main traffic that may be heavy. These values will be dependent on the end camera encoding setting, file size and backup period and will need to be measured prior to investing in the production equipment. Backup jobs need to be scheduled and monitored as well so they don't impact the regular jobs in the office. If the business subsequently requires more cameras to be installed, more volume </w:t>
      </w:r>
      <w:r w:rsidRPr="009E2F59">
        <w:lastRenderedPageBreak/>
        <w:t>or more server traffic, higher capacity uplinks can be attached to the basic VLAN structure without any changes.</w:t>
      </w:r>
    </w:p>
    <w:p w14:paraId="24BE6D8F" w14:textId="77777777" w:rsidR="00894BDB" w:rsidRPr="00C407C4" w:rsidRDefault="00894BDB" w:rsidP="005E3AF8">
      <w:pPr>
        <w:pStyle w:val="Heading2"/>
      </w:pPr>
      <w:bookmarkStart w:id="17" w:name="_Toc242383861"/>
      <w:r>
        <w:t>3.6 Office Subnet</w:t>
      </w:r>
      <w:bookmarkEnd w:id="17"/>
    </w:p>
    <w:p w14:paraId="387DCB5C" w14:textId="7082AA23" w:rsidR="00894BDB" w:rsidRDefault="00894BDB" w:rsidP="00894BDB">
      <w:r w:rsidRPr="009E2F59">
        <w:t xml:space="preserve">Normal employee work is done on the Office subnet. Assigned by department plan – PC 1-30. In this simple design, 10 IP phones and 3 printers continue to exist in the Office VLAN, and the first 15 </w:t>
      </w:r>
      <w:proofErr w:type="gramStart"/>
      <w:r w:rsidRPr="009E2F59">
        <w:t>PCs  exist</w:t>
      </w:r>
      <w:proofErr w:type="gramEnd"/>
      <w:r w:rsidRPr="009E2F59">
        <w:t xml:space="preserve"> in the Office VLAN via SW10-A, and PC 16 exist in the Office VLAN via SW10-B. The detailed address list is kept as there is a need to have a </w:t>
      </w:r>
      <w:proofErr w:type="spellStart"/>
      <w:r w:rsidRPr="009E2F59">
        <w:t>planing</w:t>
      </w:r>
      <w:proofErr w:type="spellEnd"/>
      <w:r w:rsidRPr="009E2F59">
        <w:t xml:space="preserve"> reference during the deployment process; however, the final production DHCP reservations can be modified as needed.</w:t>
      </w:r>
    </w:p>
    <w:p w14:paraId="4CEF5C0B" w14:textId="77777777" w:rsidR="00894BDB" w:rsidRDefault="00894BDB" w:rsidP="00894BDB">
      <w:r w:rsidRPr="009E2F59">
        <w:t>In order to make the identification of the office PCs easier during support and/or during firewall testing, the PCs are all set to a fixed address. These addresses will not be used by any staff wireless device or for future office devices. For a larger production network, the IP phones and network-management could be located even further apart, but to not expand the network with additional VLANs that are not required by the project scope the IP phones and network-management are kept within the Office design.</w:t>
      </w:r>
    </w:p>
    <w:p w14:paraId="15AAE0C0" w14:textId="77777777" w:rsidR="00894BDB" w:rsidRPr="008A1C5E" w:rsidRDefault="00894BDB" w:rsidP="008A1C5E">
      <w:pPr>
        <w:rPr>
          <w:b/>
          <w:bCs/>
        </w:rPr>
      </w:pPr>
      <w:r w:rsidRPr="008A1C5E">
        <w:rPr>
          <w:b/>
          <w:bCs/>
        </w:rPr>
        <w:t>Allocated IP Addresses: Office PCs</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247"/>
        <w:gridCol w:w="3969"/>
        <w:gridCol w:w="1701"/>
        <w:gridCol w:w="2268"/>
      </w:tblGrid>
      <w:tr w:rsidR="00894BDB" w14:paraId="381EC3F8" w14:textId="77777777" w:rsidTr="005E3AF8">
        <w:trPr>
          <w:tblHeader/>
        </w:trPr>
        <w:tc>
          <w:tcPr>
            <w:tcW w:w="1247" w:type="dxa"/>
            <w:vAlign w:val="center"/>
          </w:tcPr>
          <w:p w14:paraId="577CD58E" w14:textId="77777777" w:rsidR="00894BDB" w:rsidRPr="008A1C5E" w:rsidRDefault="00894BDB" w:rsidP="00C4586A">
            <w:pPr>
              <w:spacing w:after="0"/>
              <w:rPr>
                <w:rFonts w:cs="Times New Roman"/>
                <w:sz w:val="20"/>
                <w:szCs w:val="20"/>
              </w:rPr>
            </w:pPr>
            <w:r w:rsidRPr="008A1C5E">
              <w:rPr>
                <w:rFonts w:eastAsia="Times New Roman" w:cs="Times New Roman"/>
                <w:b/>
                <w:color w:val="000000"/>
                <w:sz w:val="20"/>
                <w:szCs w:val="20"/>
              </w:rPr>
              <w:t>Device</w:t>
            </w:r>
          </w:p>
        </w:tc>
        <w:tc>
          <w:tcPr>
            <w:tcW w:w="3969" w:type="dxa"/>
            <w:vAlign w:val="center"/>
          </w:tcPr>
          <w:p w14:paraId="6B197E14" w14:textId="77777777" w:rsidR="00894BDB" w:rsidRPr="008A1C5E" w:rsidRDefault="00894BDB" w:rsidP="00C4586A">
            <w:pPr>
              <w:spacing w:after="0"/>
              <w:rPr>
                <w:rFonts w:cs="Times New Roman"/>
                <w:sz w:val="20"/>
                <w:szCs w:val="20"/>
              </w:rPr>
            </w:pPr>
            <w:r w:rsidRPr="008A1C5E">
              <w:rPr>
                <w:rFonts w:eastAsia="Times New Roman" w:cs="Times New Roman"/>
                <w:b/>
                <w:color w:val="000000"/>
                <w:sz w:val="20"/>
                <w:szCs w:val="20"/>
              </w:rPr>
              <w:t>Department</w:t>
            </w:r>
          </w:p>
        </w:tc>
        <w:tc>
          <w:tcPr>
            <w:tcW w:w="1701" w:type="dxa"/>
            <w:vAlign w:val="center"/>
          </w:tcPr>
          <w:p w14:paraId="4C06A8C5" w14:textId="77777777" w:rsidR="00894BDB" w:rsidRPr="008A1C5E" w:rsidRDefault="00894BDB" w:rsidP="00C4586A">
            <w:pPr>
              <w:spacing w:after="0"/>
              <w:rPr>
                <w:rFonts w:cs="Times New Roman"/>
                <w:sz w:val="20"/>
                <w:szCs w:val="20"/>
              </w:rPr>
            </w:pPr>
            <w:r w:rsidRPr="008A1C5E">
              <w:rPr>
                <w:rFonts w:eastAsia="Times New Roman" w:cs="Times New Roman"/>
                <w:b/>
                <w:color w:val="000000"/>
                <w:sz w:val="20"/>
                <w:szCs w:val="20"/>
              </w:rPr>
              <w:t>Access Switch</w:t>
            </w:r>
          </w:p>
        </w:tc>
        <w:tc>
          <w:tcPr>
            <w:tcW w:w="2268" w:type="dxa"/>
            <w:vAlign w:val="center"/>
          </w:tcPr>
          <w:p w14:paraId="36856FCC" w14:textId="77777777" w:rsidR="00894BDB" w:rsidRPr="008A1C5E" w:rsidRDefault="00894BDB" w:rsidP="00C4586A">
            <w:pPr>
              <w:spacing w:after="0"/>
              <w:rPr>
                <w:rFonts w:cs="Times New Roman"/>
                <w:sz w:val="20"/>
                <w:szCs w:val="20"/>
              </w:rPr>
            </w:pPr>
            <w:r w:rsidRPr="008A1C5E">
              <w:rPr>
                <w:rFonts w:eastAsia="Times New Roman" w:cs="Times New Roman"/>
                <w:b/>
                <w:color w:val="000000"/>
                <w:sz w:val="20"/>
                <w:szCs w:val="20"/>
              </w:rPr>
              <w:t>IP Address</w:t>
            </w:r>
          </w:p>
        </w:tc>
      </w:tr>
      <w:tr w:rsidR="00894BDB" w14:paraId="54FAB2B3" w14:textId="77777777" w:rsidTr="00C4586A">
        <w:tc>
          <w:tcPr>
            <w:tcW w:w="1247" w:type="dxa"/>
            <w:vAlign w:val="center"/>
          </w:tcPr>
          <w:p w14:paraId="0F50D94A" w14:textId="77777777" w:rsidR="00894BDB" w:rsidRPr="008A1C5E" w:rsidRDefault="00894BDB" w:rsidP="00C4586A">
            <w:pPr>
              <w:spacing w:after="0"/>
              <w:rPr>
                <w:rFonts w:cs="Times New Roman"/>
                <w:sz w:val="20"/>
                <w:szCs w:val="20"/>
              </w:rPr>
            </w:pPr>
            <w:r w:rsidRPr="008A1C5E">
              <w:rPr>
                <w:rFonts w:eastAsia="Times New Roman" w:cs="Times New Roman"/>
                <w:color w:val="000000"/>
                <w:sz w:val="20"/>
                <w:szCs w:val="20"/>
              </w:rPr>
              <w:t>PC 1</w:t>
            </w:r>
          </w:p>
        </w:tc>
        <w:tc>
          <w:tcPr>
            <w:tcW w:w="3969" w:type="dxa"/>
            <w:vAlign w:val="center"/>
          </w:tcPr>
          <w:p w14:paraId="2BAC9758" w14:textId="77777777" w:rsidR="00894BDB" w:rsidRPr="008A1C5E" w:rsidRDefault="00894BDB" w:rsidP="00C4586A">
            <w:pPr>
              <w:spacing w:after="0"/>
              <w:rPr>
                <w:rFonts w:cs="Times New Roman"/>
                <w:sz w:val="20"/>
                <w:szCs w:val="20"/>
              </w:rPr>
            </w:pPr>
            <w:r w:rsidRPr="008A1C5E">
              <w:rPr>
                <w:rFonts w:eastAsia="Times New Roman" w:cs="Times New Roman"/>
                <w:color w:val="000000"/>
                <w:sz w:val="20"/>
                <w:szCs w:val="20"/>
              </w:rPr>
              <w:t>Administration and Management</w:t>
            </w:r>
          </w:p>
        </w:tc>
        <w:tc>
          <w:tcPr>
            <w:tcW w:w="1701" w:type="dxa"/>
            <w:vAlign w:val="center"/>
          </w:tcPr>
          <w:p w14:paraId="1736CBEF" w14:textId="77777777" w:rsidR="00894BDB" w:rsidRPr="008A1C5E" w:rsidRDefault="00894BDB" w:rsidP="00C4586A">
            <w:pPr>
              <w:spacing w:after="0"/>
              <w:rPr>
                <w:rFonts w:cs="Times New Roman"/>
                <w:sz w:val="20"/>
                <w:szCs w:val="20"/>
              </w:rPr>
            </w:pPr>
            <w:r w:rsidRPr="008A1C5E">
              <w:rPr>
                <w:rFonts w:eastAsia="Times New Roman" w:cs="Times New Roman"/>
                <w:color w:val="000000"/>
                <w:sz w:val="20"/>
                <w:szCs w:val="20"/>
              </w:rPr>
              <w:t>SW10-A</w:t>
            </w:r>
          </w:p>
        </w:tc>
        <w:tc>
          <w:tcPr>
            <w:tcW w:w="2268" w:type="dxa"/>
            <w:vAlign w:val="center"/>
          </w:tcPr>
          <w:p w14:paraId="2C3A55CF" w14:textId="77777777" w:rsidR="00894BDB" w:rsidRPr="008A1C5E" w:rsidRDefault="00894BDB" w:rsidP="00C4586A">
            <w:pPr>
              <w:spacing w:after="0"/>
              <w:rPr>
                <w:rFonts w:cs="Times New Roman"/>
                <w:sz w:val="20"/>
                <w:szCs w:val="20"/>
              </w:rPr>
            </w:pPr>
            <w:r w:rsidRPr="008A1C5E">
              <w:rPr>
                <w:rFonts w:eastAsia="Times New Roman" w:cs="Times New Roman"/>
                <w:color w:val="000000"/>
                <w:sz w:val="20"/>
                <w:szCs w:val="20"/>
              </w:rPr>
              <w:t>10.20.10.11/24</w:t>
            </w:r>
          </w:p>
        </w:tc>
      </w:tr>
      <w:tr w:rsidR="00894BDB" w14:paraId="683E50A8" w14:textId="77777777" w:rsidTr="00C4586A">
        <w:tc>
          <w:tcPr>
            <w:tcW w:w="1247" w:type="dxa"/>
            <w:vAlign w:val="center"/>
          </w:tcPr>
          <w:p w14:paraId="30A66853" w14:textId="77777777" w:rsidR="00894BDB" w:rsidRPr="008A1C5E" w:rsidRDefault="00894BDB" w:rsidP="00C4586A">
            <w:pPr>
              <w:spacing w:after="0"/>
              <w:rPr>
                <w:rFonts w:cs="Times New Roman"/>
                <w:sz w:val="20"/>
                <w:szCs w:val="20"/>
              </w:rPr>
            </w:pPr>
            <w:r w:rsidRPr="008A1C5E">
              <w:rPr>
                <w:rFonts w:eastAsia="Times New Roman" w:cs="Times New Roman"/>
                <w:color w:val="000000"/>
                <w:sz w:val="20"/>
                <w:szCs w:val="20"/>
              </w:rPr>
              <w:t>PC 2</w:t>
            </w:r>
          </w:p>
        </w:tc>
        <w:tc>
          <w:tcPr>
            <w:tcW w:w="3969" w:type="dxa"/>
            <w:vAlign w:val="center"/>
          </w:tcPr>
          <w:p w14:paraId="7AFD162F" w14:textId="77777777" w:rsidR="00894BDB" w:rsidRPr="008A1C5E" w:rsidRDefault="00894BDB" w:rsidP="00C4586A">
            <w:pPr>
              <w:spacing w:after="0"/>
              <w:rPr>
                <w:rFonts w:cs="Times New Roman"/>
                <w:sz w:val="20"/>
                <w:szCs w:val="20"/>
              </w:rPr>
            </w:pPr>
            <w:r w:rsidRPr="008A1C5E">
              <w:rPr>
                <w:rFonts w:eastAsia="Times New Roman" w:cs="Times New Roman"/>
                <w:color w:val="000000"/>
                <w:sz w:val="20"/>
                <w:szCs w:val="20"/>
              </w:rPr>
              <w:t>Administration and Management</w:t>
            </w:r>
          </w:p>
        </w:tc>
        <w:tc>
          <w:tcPr>
            <w:tcW w:w="1701" w:type="dxa"/>
            <w:vAlign w:val="center"/>
          </w:tcPr>
          <w:p w14:paraId="5A4907B4" w14:textId="77777777" w:rsidR="00894BDB" w:rsidRPr="008A1C5E" w:rsidRDefault="00894BDB" w:rsidP="00C4586A">
            <w:pPr>
              <w:spacing w:after="0"/>
              <w:rPr>
                <w:rFonts w:cs="Times New Roman"/>
                <w:sz w:val="20"/>
                <w:szCs w:val="20"/>
              </w:rPr>
            </w:pPr>
            <w:r w:rsidRPr="008A1C5E">
              <w:rPr>
                <w:rFonts w:eastAsia="Times New Roman" w:cs="Times New Roman"/>
                <w:color w:val="000000"/>
                <w:sz w:val="20"/>
                <w:szCs w:val="20"/>
              </w:rPr>
              <w:t>SW10-A</w:t>
            </w:r>
          </w:p>
        </w:tc>
        <w:tc>
          <w:tcPr>
            <w:tcW w:w="2268" w:type="dxa"/>
            <w:vAlign w:val="center"/>
          </w:tcPr>
          <w:p w14:paraId="3EB95D55" w14:textId="77777777" w:rsidR="00894BDB" w:rsidRPr="008A1C5E" w:rsidRDefault="00894BDB" w:rsidP="00C4586A">
            <w:pPr>
              <w:spacing w:after="0"/>
              <w:rPr>
                <w:rFonts w:cs="Times New Roman"/>
                <w:sz w:val="20"/>
                <w:szCs w:val="20"/>
              </w:rPr>
            </w:pPr>
            <w:r w:rsidRPr="008A1C5E">
              <w:rPr>
                <w:rFonts w:eastAsia="Times New Roman" w:cs="Times New Roman"/>
                <w:color w:val="000000"/>
                <w:sz w:val="20"/>
                <w:szCs w:val="20"/>
              </w:rPr>
              <w:t>10.20.10.12/24</w:t>
            </w:r>
          </w:p>
        </w:tc>
      </w:tr>
      <w:tr w:rsidR="00894BDB" w14:paraId="1C2B2A28" w14:textId="77777777" w:rsidTr="00C4586A">
        <w:tc>
          <w:tcPr>
            <w:tcW w:w="1247" w:type="dxa"/>
            <w:vAlign w:val="center"/>
          </w:tcPr>
          <w:p w14:paraId="39A92183" w14:textId="77777777" w:rsidR="00894BDB" w:rsidRPr="008A1C5E" w:rsidRDefault="00894BDB" w:rsidP="00C4586A">
            <w:pPr>
              <w:spacing w:after="0"/>
              <w:rPr>
                <w:rFonts w:cs="Times New Roman"/>
                <w:sz w:val="20"/>
                <w:szCs w:val="20"/>
              </w:rPr>
            </w:pPr>
            <w:r w:rsidRPr="008A1C5E">
              <w:rPr>
                <w:rFonts w:eastAsia="Times New Roman" w:cs="Times New Roman"/>
                <w:color w:val="000000"/>
                <w:sz w:val="20"/>
                <w:szCs w:val="20"/>
              </w:rPr>
              <w:t>PC 3</w:t>
            </w:r>
          </w:p>
        </w:tc>
        <w:tc>
          <w:tcPr>
            <w:tcW w:w="3969" w:type="dxa"/>
            <w:vAlign w:val="center"/>
          </w:tcPr>
          <w:p w14:paraId="28776852" w14:textId="77777777" w:rsidR="00894BDB" w:rsidRPr="008A1C5E" w:rsidRDefault="00894BDB" w:rsidP="00C4586A">
            <w:pPr>
              <w:spacing w:after="0"/>
              <w:rPr>
                <w:rFonts w:cs="Times New Roman"/>
                <w:sz w:val="20"/>
                <w:szCs w:val="20"/>
              </w:rPr>
            </w:pPr>
            <w:r w:rsidRPr="008A1C5E">
              <w:rPr>
                <w:rFonts w:eastAsia="Times New Roman" w:cs="Times New Roman"/>
                <w:color w:val="000000"/>
                <w:sz w:val="20"/>
                <w:szCs w:val="20"/>
              </w:rPr>
              <w:t>Administration and Management</w:t>
            </w:r>
          </w:p>
        </w:tc>
        <w:tc>
          <w:tcPr>
            <w:tcW w:w="1701" w:type="dxa"/>
            <w:vAlign w:val="center"/>
          </w:tcPr>
          <w:p w14:paraId="07E9E171" w14:textId="77777777" w:rsidR="00894BDB" w:rsidRPr="008A1C5E" w:rsidRDefault="00894BDB" w:rsidP="00C4586A">
            <w:pPr>
              <w:spacing w:after="0"/>
              <w:rPr>
                <w:rFonts w:cs="Times New Roman"/>
                <w:sz w:val="20"/>
                <w:szCs w:val="20"/>
              </w:rPr>
            </w:pPr>
            <w:r w:rsidRPr="008A1C5E">
              <w:rPr>
                <w:rFonts w:eastAsia="Times New Roman" w:cs="Times New Roman"/>
                <w:color w:val="000000"/>
                <w:sz w:val="20"/>
                <w:szCs w:val="20"/>
              </w:rPr>
              <w:t>SW10-A</w:t>
            </w:r>
          </w:p>
        </w:tc>
        <w:tc>
          <w:tcPr>
            <w:tcW w:w="2268" w:type="dxa"/>
            <w:vAlign w:val="center"/>
          </w:tcPr>
          <w:p w14:paraId="327A62C0" w14:textId="77777777" w:rsidR="00894BDB" w:rsidRPr="008A1C5E" w:rsidRDefault="00894BDB" w:rsidP="00C4586A">
            <w:pPr>
              <w:spacing w:after="0"/>
              <w:rPr>
                <w:rFonts w:cs="Times New Roman"/>
                <w:sz w:val="20"/>
                <w:szCs w:val="20"/>
              </w:rPr>
            </w:pPr>
            <w:r w:rsidRPr="008A1C5E">
              <w:rPr>
                <w:rFonts w:eastAsia="Times New Roman" w:cs="Times New Roman"/>
                <w:color w:val="000000"/>
                <w:sz w:val="20"/>
                <w:szCs w:val="20"/>
              </w:rPr>
              <w:t>10.20.10.13/24</w:t>
            </w:r>
          </w:p>
        </w:tc>
      </w:tr>
      <w:tr w:rsidR="00894BDB" w14:paraId="69035312" w14:textId="77777777" w:rsidTr="00C4586A">
        <w:tc>
          <w:tcPr>
            <w:tcW w:w="1247" w:type="dxa"/>
            <w:vAlign w:val="center"/>
          </w:tcPr>
          <w:p w14:paraId="3EFD022B" w14:textId="77777777" w:rsidR="00894BDB" w:rsidRPr="008A1C5E" w:rsidRDefault="00894BDB" w:rsidP="00C4586A">
            <w:pPr>
              <w:spacing w:after="0"/>
              <w:rPr>
                <w:rFonts w:cs="Times New Roman"/>
                <w:sz w:val="20"/>
                <w:szCs w:val="20"/>
              </w:rPr>
            </w:pPr>
            <w:r w:rsidRPr="008A1C5E">
              <w:rPr>
                <w:rFonts w:eastAsia="Times New Roman" w:cs="Times New Roman"/>
                <w:color w:val="000000"/>
                <w:sz w:val="20"/>
                <w:szCs w:val="20"/>
              </w:rPr>
              <w:t>PC 4</w:t>
            </w:r>
          </w:p>
        </w:tc>
        <w:tc>
          <w:tcPr>
            <w:tcW w:w="3969" w:type="dxa"/>
            <w:vAlign w:val="center"/>
          </w:tcPr>
          <w:p w14:paraId="0B4909F6" w14:textId="77777777" w:rsidR="00894BDB" w:rsidRPr="008A1C5E" w:rsidRDefault="00894BDB" w:rsidP="00C4586A">
            <w:pPr>
              <w:spacing w:after="0"/>
              <w:rPr>
                <w:rFonts w:cs="Times New Roman"/>
                <w:sz w:val="20"/>
                <w:szCs w:val="20"/>
              </w:rPr>
            </w:pPr>
            <w:r w:rsidRPr="008A1C5E">
              <w:rPr>
                <w:rFonts w:eastAsia="Times New Roman" w:cs="Times New Roman"/>
                <w:color w:val="000000"/>
                <w:sz w:val="20"/>
                <w:szCs w:val="20"/>
              </w:rPr>
              <w:t>Administration and Management</w:t>
            </w:r>
          </w:p>
        </w:tc>
        <w:tc>
          <w:tcPr>
            <w:tcW w:w="1701" w:type="dxa"/>
            <w:vAlign w:val="center"/>
          </w:tcPr>
          <w:p w14:paraId="0C0FC9C8" w14:textId="77777777" w:rsidR="00894BDB" w:rsidRPr="008A1C5E" w:rsidRDefault="00894BDB" w:rsidP="00C4586A">
            <w:pPr>
              <w:spacing w:after="0"/>
              <w:rPr>
                <w:rFonts w:cs="Times New Roman"/>
                <w:sz w:val="20"/>
                <w:szCs w:val="20"/>
              </w:rPr>
            </w:pPr>
            <w:r w:rsidRPr="008A1C5E">
              <w:rPr>
                <w:rFonts w:eastAsia="Times New Roman" w:cs="Times New Roman"/>
                <w:color w:val="000000"/>
                <w:sz w:val="20"/>
                <w:szCs w:val="20"/>
              </w:rPr>
              <w:t>SW10-A</w:t>
            </w:r>
          </w:p>
        </w:tc>
        <w:tc>
          <w:tcPr>
            <w:tcW w:w="2268" w:type="dxa"/>
            <w:vAlign w:val="center"/>
          </w:tcPr>
          <w:p w14:paraId="54BCC5F6" w14:textId="77777777" w:rsidR="00894BDB" w:rsidRPr="008A1C5E" w:rsidRDefault="00894BDB" w:rsidP="00C4586A">
            <w:pPr>
              <w:spacing w:after="0"/>
              <w:rPr>
                <w:rFonts w:cs="Times New Roman"/>
                <w:sz w:val="20"/>
                <w:szCs w:val="20"/>
              </w:rPr>
            </w:pPr>
            <w:r w:rsidRPr="008A1C5E">
              <w:rPr>
                <w:rFonts w:eastAsia="Times New Roman" w:cs="Times New Roman"/>
                <w:color w:val="000000"/>
                <w:sz w:val="20"/>
                <w:szCs w:val="20"/>
              </w:rPr>
              <w:t>10.20.10.14/24</w:t>
            </w:r>
          </w:p>
        </w:tc>
      </w:tr>
      <w:tr w:rsidR="00894BDB" w14:paraId="095E9F82" w14:textId="77777777" w:rsidTr="00C4586A">
        <w:tc>
          <w:tcPr>
            <w:tcW w:w="1247" w:type="dxa"/>
            <w:vAlign w:val="center"/>
          </w:tcPr>
          <w:p w14:paraId="3F96B82D" w14:textId="77777777" w:rsidR="00894BDB" w:rsidRPr="008A1C5E" w:rsidRDefault="00894BDB" w:rsidP="00C4586A">
            <w:pPr>
              <w:spacing w:after="0"/>
              <w:rPr>
                <w:rFonts w:cs="Times New Roman"/>
                <w:sz w:val="20"/>
                <w:szCs w:val="20"/>
              </w:rPr>
            </w:pPr>
            <w:r w:rsidRPr="008A1C5E">
              <w:rPr>
                <w:rFonts w:eastAsia="Times New Roman" w:cs="Times New Roman"/>
                <w:color w:val="000000"/>
                <w:sz w:val="20"/>
                <w:szCs w:val="20"/>
              </w:rPr>
              <w:t>PC 5</w:t>
            </w:r>
          </w:p>
        </w:tc>
        <w:tc>
          <w:tcPr>
            <w:tcW w:w="3969" w:type="dxa"/>
            <w:vAlign w:val="center"/>
          </w:tcPr>
          <w:p w14:paraId="142459A3" w14:textId="77777777" w:rsidR="00894BDB" w:rsidRPr="008A1C5E" w:rsidRDefault="00894BDB" w:rsidP="00C4586A">
            <w:pPr>
              <w:spacing w:after="0"/>
              <w:rPr>
                <w:rFonts w:cs="Times New Roman"/>
                <w:sz w:val="20"/>
                <w:szCs w:val="20"/>
              </w:rPr>
            </w:pPr>
            <w:r w:rsidRPr="008A1C5E">
              <w:rPr>
                <w:rFonts w:eastAsia="Times New Roman" w:cs="Times New Roman"/>
                <w:color w:val="000000"/>
                <w:sz w:val="20"/>
                <w:szCs w:val="20"/>
              </w:rPr>
              <w:t>Administration and Management</w:t>
            </w:r>
          </w:p>
        </w:tc>
        <w:tc>
          <w:tcPr>
            <w:tcW w:w="1701" w:type="dxa"/>
            <w:vAlign w:val="center"/>
          </w:tcPr>
          <w:p w14:paraId="518F7A09" w14:textId="77777777" w:rsidR="00894BDB" w:rsidRPr="008A1C5E" w:rsidRDefault="00894BDB" w:rsidP="00C4586A">
            <w:pPr>
              <w:spacing w:after="0"/>
              <w:rPr>
                <w:rFonts w:cs="Times New Roman"/>
                <w:sz w:val="20"/>
                <w:szCs w:val="20"/>
              </w:rPr>
            </w:pPr>
            <w:r w:rsidRPr="008A1C5E">
              <w:rPr>
                <w:rFonts w:eastAsia="Times New Roman" w:cs="Times New Roman"/>
                <w:color w:val="000000"/>
                <w:sz w:val="20"/>
                <w:szCs w:val="20"/>
              </w:rPr>
              <w:t>SW10-A</w:t>
            </w:r>
          </w:p>
        </w:tc>
        <w:tc>
          <w:tcPr>
            <w:tcW w:w="2268" w:type="dxa"/>
            <w:vAlign w:val="center"/>
          </w:tcPr>
          <w:p w14:paraId="0849917A" w14:textId="77777777" w:rsidR="00894BDB" w:rsidRPr="008A1C5E" w:rsidRDefault="00894BDB" w:rsidP="00C4586A">
            <w:pPr>
              <w:spacing w:after="0"/>
              <w:rPr>
                <w:rFonts w:cs="Times New Roman"/>
                <w:sz w:val="20"/>
                <w:szCs w:val="20"/>
              </w:rPr>
            </w:pPr>
            <w:r w:rsidRPr="008A1C5E">
              <w:rPr>
                <w:rFonts w:eastAsia="Times New Roman" w:cs="Times New Roman"/>
                <w:color w:val="000000"/>
                <w:sz w:val="20"/>
                <w:szCs w:val="20"/>
              </w:rPr>
              <w:t>10.20.10.15/24</w:t>
            </w:r>
          </w:p>
        </w:tc>
      </w:tr>
      <w:tr w:rsidR="00894BDB" w14:paraId="0313A178" w14:textId="77777777" w:rsidTr="00C4586A">
        <w:tc>
          <w:tcPr>
            <w:tcW w:w="1247" w:type="dxa"/>
            <w:vAlign w:val="center"/>
          </w:tcPr>
          <w:p w14:paraId="0E19FBD2" w14:textId="77777777" w:rsidR="00894BDB" w:rsidRPr="008A1C5E" w:rsidRDefault="00894BDB" w:rsidP="00C4586A">
            <w:pPr>
              <w:spacing w:after="0"/>
              <w:rPr>
                <w:rFonts w:cs="Times New Roman"/>
                <w:sz w:val="20"/>
                <w:szCs w:val="20"/>
              </w:rPr>
            </w:pPr>
            <w:r w:rsidRPr="008A1C5E">
              <w:rPr>
                <w:rFonts w:eastAsia="Times New Roman" w:cs="Times New Roman"/>
                <w:color w:val="000000"/>
                <w:sz w:val="20"/>
                <w:szCs w:val="20"/>
              </w:rPr>
              <w:t>PC 6</w:t>
            </w:r>
          </w:p>
        </w:tc>
        <w:tc>
          <w:tcPr>
            <w:tcW w:w="3969" w:type="dxa"/>
            <w:vAlign w:val="center"/>
          </w:tcPr>
          <w:p w14:paraId="15DE669B" w14:textId="77777777" w:rsidR="00894BDB" w:rsidRPr="008A1C5E" w:rsidRDefault="00894BDB" w:rsidP="00C4586A">
            <w:pPr>
              <w:spacing w:after="0"/>
              <w:rPr>
                <w:rFonts w:cs="Times New Roman"/>
                <w:sz w:val="20"/>
                <w:szCs w:val="20"/>
              </w:rPr>
            </w:pPr>
            <w:r w:rsidRPr="008A1C5E">
              <w:rPr>
                <w:rFonts w:eastAsia="Times New Roman" w:cs="Times New Roman"/>
                <w:color w:val="000000"/>
                <w:sz w:val="20"/>
                <w:szCs w:val="20"/>
              </w:rPr>
              <w:t>Finance and Accounts</w:t>
            </w:r>
          </w:p>
        </w:tc>
        <w:tc>
          <w:tcPr>
            <w:tcW w:w="1701" w:type="dxa"/>
            <w:vAlign w:val="center"/>
          </w:tcPr>
          <w:p w14:paraId="10130E72" w14:textId="77777777" w:rsidR="00894BDB" w:rsidRPr="008A1C5E" w:rsidRDefault="00894BDB" w:rsidP="00C4586A">
            <w:pPr>
              <w:spacing w:after="0"/>
              <w:rPr>
                <w:rFonts w:cs="Times New Roman"/>
                <w:sz w:val="20"/>
                <w:szCs w:val="20"/>
              </w:rPr>
            </w:pPr>
            <w:r w:rsidRPr="008A1C5E">
              <w:rPr>
                <w:rFonts w:eastAsia="Times New Roman" w:cs="Times New Roman"/>
                <w:color w:val="000000"/>
                <w:sz w:val="20"/>
                <w:szCs w:val="20"/>
              </w:rPr>
              <w:t>SW10-A</w:t>
            </w:r>
          </w:p>
        </w:tc>
        <w:tc>
          <w:tcPr>
            <w:tcW w:w="2268" w:type="dxa"/>
            <w:vAlign w:val="center"/>
          </w:tcPr>
          <w:p w14:paraId="461DDF7D" w14:textId="77777777" w:rsidR="00894BDB" w:rsidRPr="008A1C5E" w:rsidRDefault="00894BDB" w:rsidP="00C4586A">
            <w:pPr>
              <w:spacing w:after="0"/>
              <w:rPr>
                <w:rFonts w:cs="Times New Roman"/>
                <w:sz w:val="20"/>
                <w:szCs w:val="20"/>
              </w:rPr>
            </w:pPr>
            <w:r w:rsidRPr="008A1C5E">
              <w:rPr>
                <w:rFonts w:eastAsia="Times New Roman" w:cs="Times New Roman"/>
                <w:color w:val="000000"/>
                <w:sz w:val="20"/>
                <w:szCs w:val="20"/>
              </w:rPr>
              <w:t>10.20.10.16/24</w:t>
            </w:r>
          </w:p>
        </w:tc>
      </w:tr>
      <w:tr w:rsidR="00894BDB" w14:paraId="5D620A2E" w14:textId="77777777" w:rsidTr="00C4586A">
        <w:tc>
          <w:tcPr>
            <w:tcW w:w="1247" w:type="dxa"/>
            <w:vAlign w:val="center"/>
          </w:tcPr>
          <w:p w14:paraId="23263104" w14:textId="77777777" w:rsidR="00894BDB" w:rsidRPr="008A1C5E" w:rsidRDefault="00894BDB" w:rsidP="00C4586A">
            <w:pPr>
              <w:spacing w:after="0"/>
              <w:rPr>
                <w:rFonts w:cs="Times New Roman"/>
                <w:sz w:val="20"/>
                <w:szCs w:val="20"/>
              </w:rPr>
            </w:pPr>
            <w:r w:rsidRPr="008A1C5E">
              <w:rPr>
                <w:rFonts w:eastAsia="Times New Roman" w:cs="Times New Roman"/>
                <w:color w:val="000000"/>
                <w:sz w:val="20"/>
                <w:szCs w:val="20"/>
              </w:rPr>
              <w:t>PC 7</w:t>
            </w:r>
          </w:p>
        </w:tc>
        <w:tc>
          <w:tcPr>
            <w:tcW w:w="3969" w:type="dxa"/>
            <w:vAlign w:val="center"/>
          </w:tcPr>
          <w:p w14:paraId="0B3337AE" w14:textId="77777777" w:rsidR="00894BDB" w:rsidRPr="008A1C5E" w:rsidRDefault="00894BDB" w:rsidP="00C4586A">
            <w:pPr>
              <w:spacing w:after="0"/>
              <w:rPr>
                <w:rFonts w:cs="Times New Roman"/>
                <w:sz w:val="20"/>
                <w:szCs w:val="20"/>
              </w:rPr>
            </w:pPr>
            <w:r w:rsidRPr="008A1C5E">
              <w:rPr>
                <w:rFonts w:eastAsia="Times New Roman" w:cs="Times New Roman"/>
                <w:color w:val="000000"/>
                <w:sz w:val="20"/>
                <w:szCs w:val="20"/>
              </w:rPr>
              <w:t>Finance and Accounts</w:t>
            </w:r>
          </w:p>
        </w:tc>
        <w:tc>
          <w:tcPr>
            <w:tcW w:w="1701" w:type="dxa"/>
            <w:vAlign w:val="center"/>
          </w:tcPr>
          <w:p w14:paraId="46EBD4CB" w14:textId="77777777" w:rsidR="00894BDB" w:rsidRPr="008A1C5E" w:rsidRDefault="00894BDB" w:rsidP="00C4586A">
            <w:pPr>
              <w:spacing w:after="0"/>
              <w:rPr>
                <w:rFonts w:cs="Times New Roman"/>
                <w:sz w:val="20"/>
                <w:szCs w:val="20"/>
              </w:rPr>
            </w:pPr>
            <w:r w:rsidRPr="008A1C5E">
              <w:rPr>
                <w:rFonts w:eastAsia="Times New Roman" w:cs="Times New Roman"/>
                <w:color w:val="000000"/>
                <w:sz w:val="20"/>
                <w:szCs w:val="20"/>
              </w:rPr>
              <w:t>SW10-A</w:t>
            </w:r>
          </w:p>
        </w:tc>
        <w:tc>
          <w:tcPr>
            <w:tcW w:w="2268" w:type="dxa"/>
            <w:vAlign w:val="center"/>
          </w:tcPr>
          <w:p w14:paraId="604F4DA1" w14:textId="77777777" w:rsidR="00894BDB" w:rsidRPr="008A1C5E" w:rsidRDefault="00894BDB" w:rsidP="00C4586A">
            <w:pPr>
              <w:spacing w:after="0"/>
              <w:rPr>
                <w:rFonts w:cs="Times New Roman"/>
                <w:sz w:val="20"/>
                <w:szCs w:val="20"/>
              </w:rPr>
            </w:pPr>
            <w:r w:rsidRPr="008A1C5E">
              <w:rPr>
                <w:rFonts w:eastAsia="Times New Roman" w:cs="Times New Roman"/>
                <w:color w:val="000000"/>
                <w:sz w:val="20"/>
                <w:szCs w:val="20"/>
              </w:rPr>
              <w:t>10.20.10.17/24</w:t>
            </w:r>
          </w:p>
        </w:tc>
      </w:tr>
      <w:tr w:rsidR="00894BDB" w14:paraId="38A9A03C" w14:textId="77777777" w:rsidTr="00C4586A">
        <w:tc>
          <w:tcPr>
            <w:tcW w:w="1247" w:type="dxa"/>
            <w:vAlign w:val="center"/>
          </w:tcPr>
          <w:p w14:paraId="152D67BF" w14:textId="77777777" w:rsidR="00894BDB" w:rsidRPr="008A1C5E" w:rsidRDefault="00894BDB" w:rsidP="00C4586A">
            <w:pPr>
              <w:spacing w:after="0"/>
              <w:rPr>
                <w:rFonts w:cs="Times New Roman"/>
                <w:sz w:val="20"/>
                <w:szCs w:val="20"/>
              </w:rPr>
            </w:pPr>
            <w:r w:rsidRPr="008A1C5E">
              <w:rPr>
                <w:rFonts w:eastAsia="Times New Roman" w:cs="Times New Roman"/>
                <w:color w:val="000000"/>
                <w:sz w:val="20"/>
                <w:szCs w:val="20"/>
              </w:rPr>
              <w:t>PC 8</w:t>
            </w:r>
          </w:p>
        </w:tc>
        <w:tc>
          <w:tcPr>
            <w:tcW w:w="3969" w:type="dxa"/>
            <w:vAlign w:val="center"/>
          </w:tcPr>
          <w:p w14:paraId="09F1C67C" w14:textId="77777777" w:rsidR="00894BDB" w:rsidRPr="008A1C5E" w:rsidRDefault="00894BDB" w:rsidP="00C4586A">
            <w:pPr>
              <w:spacing w:after="0"/>
              <w:rPr>
                <w:rFonts w:cs="Times New Roman"/>
                <w:sz w:val="20"/>
                <w:szCs w:val="20"/>
              </w:rPr>
            </w:pPr>
            <w:r w:rsidRPr="008A1C5E">
              <w:rPr>
                <w:rFonts w:eastAsia="Times New Roman" w:cs="Times New Roman"/>
                <w:color w:val="000000"/>
                <w:sz w:val="20"/>
                <w:szCs w:val="20"/>
              </w:rPr>
              <w:t>Finance and Accounts</w:t>
            </w:r>
          </w:p>
        </w:tc>
        <w:tc>
          <w:tcPr>
            <w:tcW w:w="1701" w:type="dxa"/>
            <w:vAlign w:val="center"/>
          </w:tcPr>
          <w:p w14:paraId="1B582A16" w14:textId="77777777" w:rsidR="00894BDB" w:rsidRPr="008A1C5E" w:rsidRDefault="00894BDB" w:rsidP="00C4586A">
            <w:pPr>
              <w:spacing w:after="0"/>
              <w:rPr>
                <w:rFonts w:cs="Times New Roman"/>
                <w:sz w:val="20"/>
                <w:szCs w:val="20"/>
              </w:rPr>
            </w:pPr>
            <w:r w:rsidRPr="008A1C5E">
              <w:rPr>
                <w:rFonts w:eastAsia="Times New Roman" w:cs="Times New Roman"/>
                <w:color w:val="000000"/>
                <w:sz w:val="20"/>
                <w:szCs w:val="20"/>
              </w:rPr>
              <w:t>SW10-A</w:t>
            </w:r>
          </w:p>
        </w:tc>
        <w:tc>
          <w:tcPr>
            <w:tcW w:w="2268" w:type="dxa"/>
            <w:vAlign w:val="center"/>
          </w:tcPr>
          <w:p w14:paraId="205359D2" w14:textId="77777777" w:rsidR="00894BDB" w:rsidRPr="008A1C5E" w:rsidRDefault="00894BDB" w:rsidP="00C4586A">
            <w:pPr>
              <w:spacing w:after="0"/>
              <w:rPr>
                <w:rFonts w:cs="Times New Roman"/>
                <w:sz w:val="20"/>
                <w:szCs w:val="20"/>
              </w:rPr>
            </w:pPr>
            <w:r w:rsidRPr="008A1C5E">
              <w:rPr>
                <w:rFonts w:eastAsia="Times New Roman" w:cs="Times New Roman"/>
                <w:color w:val="000000"/>
                <w:sz w:val="20"/>
                <w:szCs w:val="20"/>
              </w:rPr>
              <w:t>10.20.10.18/24</w:t>
            </w:r>
          </w:p>
        </w:tc>
      </w:tr>
      <w:tr w:rsidR="00894BDB" w14:paraId="5DD5DF29" w14:textId="77777777" w:rsidTr="00C4586A">
        <w:tc>
          <w:tcPr>
            <w:tcW w:w="1247" w:type="dxa"/>
            <w:vAlign w:val="center"/>
          </w:tcPr>
          <w:p w14:paraId="5E74FA8E" w14:textId="77777777" w:rsidR="00894BDB" w:rsidRPr="008A1C5E" w:rsidRDefault="00894BDB" w:rsidP="00C4586A">
            <w:pPr>
              <w:spacing w:after="0"/>
              <w:rPr>
                <w:rFonts w:cs="Times New Roman"/>
                <w:sz w:val="20"/>
                <w:szCs w:val="20"/>
              </w:rPr>
            </w:pPr>
            <w:r w:rsidRPr="008A1C5E">
              <w:rPr>
                <w:rFonts w:eastAsia="Times New Roman" w:cs="Times New Roman"/>
                <w:color w:val="000000"/>
                <w:sz w:val="20"/>
                <w:szCs w:val="20"/>
              </w:rPr>
              <w:t>PC 9</w:t>
            </w:r>
          </w:p>
        </w:tc>
        <w:tc>
          <w:tcPr>
            <w:tcW w:w="3969" w:type="dxa"/>
            <w:vAlign w:val="center"/>
          </w:tcPr>
          <w:p w14:paraId="48BD14D8" w14:textId="77777777" w:rsidR="00894BDB" w:rsidRPr="008A1C5E" w:rsidRDefault="00894BDB" w:rsidP="00C4586A">
            <w:pPr>
              <w:spacing w:after="0"/>
              <w:rPr>
                <w:rFonts w:cs="Times New Roman"/>
                <w:sz w:val="20"/>
                <w:szCs w:val="20"/>
              </w:rPr>
            </w:pPr>
            <w:r w:rsidRPr="008A1C5E">
              <w:rPr>
                <w:rFonts w:eastAsia="Times New Roman" w:cs="Times New Roman"/>
                <w:color w:val="000000"/>
                <w:sz w:val="20"/>
                <w:szCs w:val="20"/>
              </w:rPr>
              <w:t>Finance and Accounts</w:t>
            </w:r>
          </w:p>
        </w:tc>
        <w:tc>
          <w:tcPr>
            <w:tcW w:w="1701" w:type="dxa"/>
            <w:vAlign w:val="center"/>
          </w:tcPr>
          <w:p w14:paraId="18D57498" w14:textId="77777777" w:rsidR="00894BDB" w:rsidRPr="008A1C5E" w:rsidRDefault="00894BDB" w:rsidP="00C4586A">
            <w:pPr>
              <w:spacing w:after="0"/>
              <w:rPr>
                <w:rFonts w:cs="Times New Roman"/>
                <w:sz w:val="20"/>
                <w:szCs w:val="20"/>
              </w:rPr>
            </w:pPr>
            <w:r w:rsidRPr="008A1C5E">
              <w:rPr>
                <w:rFonts w:eastAsia="Times New Roman" w:cs="Times New Roman"/>
                <w:color w:val="000000"/>
                <w:sz w:val="20"/>
                <w:szCs w:val="20"/>
              </w:rPr>
              <w:t>SW10-A</w:t>
            </w:r>
          </w:p>
        </w:tc>
        <w:tc>
          <w:tcPr>
            <w:tcW w:w="2268" w:type="dxa"/>
            <w:vAlign w:val="center"/>
          </w:tcPr>
          <w:p w14:paraId="4FE6A1B1" w14:textId="77777777" w:rsidR="00894BDB" w:rsidRPr="008A1C5E" w:rsidRDefault="00894BDB" w:rsidP="00C4586A">
            <w:pPr>
              <w:spacing w:after="0"/>
              <w:rPr>
                <w:rFonts w:cs="Times New Roman"/>
                <w:sz w:val="20"/>
                <w:szCs w:val="20"/>
              </w:rPr>
            </w:pPr>
            <w:r w:rsidRPr="008A1C5E">
              <w:rPr>
                <w:rFonts w:eastAsia="Times New Roman" w:cs="Times New Roman"/>
                <w:color w:val="000000"/>
                <w:sz w:val="20"/>
                <w:szCs w:val="20"/>
              </w:rPr>
              <w:t>10.20.10.19/24</w:t>
            </w:r>
          </w:p>
        </w:tc>
      </w:tr>
      <w:tr w:rsidR="00894BDB" w14:paraId="60012DCE" w14:textId="77777777" w:rsidTr="00C4586A">
        <w:tc>
          <w:tcPr>
            <w:tcW w:w="1247" w:type="dxa"/>
            <w:vAlign w:val="center"/>
          </w:tcPr>
          <w:p w14:paraId="70DF1C41" w14:textId="77777777" w:rsidR="00894BDB" w:rsidRPr="008A1C5E" w:rsidRDefault="00894BDB" w:rsidP="00C4586A">
            <w:pPr>
              <w:spacing w:after="0"/>
              <w:rPr>
                <w:rFonts w:cs="Times New Roman"/>
                <w:sz w:val="20"/>
                <w:szCs w:val="20"/>
              </w:rPr>
            </w:pPr>
            <w:r w:rsidRPr="008A1C5E">
              <w:rPr>
                <w:rFonts w:eastAsia="Times New Roman" w:cs="Times New Roman"/>
                <w:color w:val="000000"/>
                <w:sz w:val="20"/>
                <w:szCs w:val="20"/>
              </w:rPr>
              <w:t>PC 10</w:t>
            </w:r>
          </w:p>
        </w:tc>
        <w:tc>
          <w:tcPr>
            <w:tcW w:w="3969" w:type="dxa"/>
            <w:vAlign w:val="center"/>
          </w:tcPr>
          <w:p w14:paraId="3A4BED30" w14:textId="77777777" w:rsidR="00894BDB" w:rsidRPr="008A1C5E" w:rsidRDefault="00894BDB" w:rsidP="00C4586A">
            <w:pPr>
              <w:spacing w:after="0"/>
              <w:rPr>
                <w:rFonts w:cs="Times New Roman"/>
                <w:sz w:val="20"/>
                <w:szCs w:val="20"/>
              </w:rPr>
            </w:pPr>
            <w:r w:rsidRPr="008A1C5E">
              <w:rPr>
                <w:rFonts w:eastAsia="Times New Roman" w:cs="Times New Roman"/>
                <w:color w:val="000000"/>
                <w:sz w:val="20"/>
                <w:szCs w:val="20"/>
              </w:rPr>
              <w:t>Finance and Accounts</w:t>
            </w:r>
          </w:p>
        </w:tc>
        <w:tc>
          <w:tcPr>
            <w:tcW w:w="1701" w:type="dxa"/>
            <w:vAlign w:val="center"/>
          </w:tcPr>
          <w:p w14:paraId="0DD722C8" w14:textId="77777777" w:rsidR="00894BDB" w:rsidRPr="008A1C5E" w:rsidRDefault="00894BDB" w:rsidP="00C4586A">
            <w:pPr>
              <w:spacing w:after="0"/>
              <w:rPr>
                <w:rFonts w:cs="Times New Roman"/>
                <w:sz w:val="20"/>
                <w:szCs w:val="20"/>
              </w:rPr>
            </w:pPr>
            <w:r w:rsidRPr="008A1C5E">
              <w:rPr>
                <w:rFonts w:eastAsia="Times New Roman" w:cs="Times New Roman"/>
                <w:color w:val="000000"/>
                <w:sz w:val="20"/>
                <w:szCs w:val="20"/>
              </w:rPr>
              <w:t>SW10-A</w:t>
            </w:r>
          </w:p>
        </w:tc>
        <w:tc>
          <w:tcPr>
            <w:tcW w:w="2268" w:type="dxa"/>
            <w:vAlign w:val="center"/>
          </w:tcPr>
          <w:p w14:paraId="115E0C0E" w14:textId="77777777" w:rsidR="00894BDB" w:rsidRPr="008A1C5E" w:rsidRDefault="00894BDB" w:rsidP="00C4586A">
            <w:pPr>
              <w:spacing w:after="0"/>
              <w:rPr>
                <w:rFonts w:cs="Times New Roman"/>
                <w:sz w:val="20"/>
                <w:szCs w:val="20"/>
              </w:rPr>
            </w:pPr>
            <w:r w:rsidRPr="008A1C5E">
              <w:rPr>
                <w:rFonts w:eastAsia="Times New Roman" w:cs="Times New Roman"/>
                <w:color w:val="000000"/>
                <w:sz w:val="20"/>
                <w:szCs w:val="20"/>
              </w:rPr>
              <w:t>10.20.10.20/24</w:t>
            </w:r>
          </w:p>
        </w:tc>
      </w:tr>
      <w:tr w:rsidR="00894BDB" w14:paraId="060E8DC6" w14:textId="77777777" w:rsidTr="00C4586A">
        <w:tc>
          <w:tcPr>
            <w:tcW w:w="1247" w:type="dxa"/>
            <w:vAlign w:val="center"/>
          </w:tcPr>
          <w:p w14:paraId="284724EF" w14:textId="77777777" w:rsidR="00894BDB" w:rsidRPr="008A1C5E" w:rsidRDefault="00894BDB" w:rsidP="00C4586A">
            <w:pPr>
              <w:spacing w:after="0"/>
              <w:rPr>
                <w:rFonts w:cs="Times New Roman"/>
                <w:sz w:val="20"/>
                <w:szCs w:val="20"/>
              </w:rPr>
            </w:pPr>
            <w:r w:rsidRPr="008A1C5E">
              <w:rPr>
                <w:rFonts w:eastAsia="Times New Roman" w:cs="Times New Roman"/>
                <w:color w:val="000000"/>
                <w:sz w:val="20"/>
                <w:szCs w:val="20"/>
              </w:rPr>
              <w:t>PC 11</w:t>
            </w:r>
          </w:p>
        </w:tc>
        <w:tc>
          <w:tcPr>
            <w:tcW w:w="3969" w:type="dxa"/>
            <w:vAlign w:val="center"/>
          </w:tcPr>
          <w:p w14:paraId="4C60AA48" w14:textId="77777777" w:rsidR="00894BDB" w:rsidRPr="008A1C5E" w:rsidRDefault="00894BDB" w:rsidP="00C4586A">
            <w:pPr>
              <w:spacing w:after="0"/>
              <w:rPr>
                <w:rFonts w:cs="Times New Roman"/>
                <w:sz w:val="20"/>
                <w:szCs w:val="20"/>
              </w:rPr>
            </w:pPr>
            <w:r w:rsidRPr="008A1C5E">
              <w:rPr>
                <w:rFonts w:eastAsia="Times New Roman" w:cs="Times New Roman"/>
                <w:color w:val="000000"/>
                <w:sz w:val="20"/>
                <w:szCs w:val="20"/>
              </w:rPr>
              <w:t>Operations and Agriculture</w:t>
            </w:r>
          </w:p>
        </w:tc>
        <w:tc>
          <w:tcPr>
            <w:tcW w:w="1701" w:type="dxa"/>
            <w:vAlign w:val="center"/>
          </w:tcPr>
          <w:p w14:paraId="3371749B" w14:textId="77777777" w:rsidR="00894BDB" w:rsidRPr="008A1C5E" w:rsidRDefault="00894BDB" w:rsidP="00C4586A">
            <w:pPr>
              <w:spacing w:after="0"/>
              <w:rPr>
                <w:rFonts w:cs="Times New Roman"/>
                <w:sz w:val="20"/>
                <w:szCs w:val="20"/>
              </w:rPr>
            </w:pPr>
            <w:r w:rsidRPr="008A1C5E">
              <w:rPr>
                <w:rFonts w:eastAsia="Times New Roman" w:cs="Times New Roman"/>
                <w:color w:val="000000"/>
                <w:sz w:val="20"/>
                <w:szCs w:val="20"/>
              </w:rPr>
              <w:t>SW10-A</w:t>
            </w:r>
          </w:p>
        </w:tc>
        <w:tc>
          <w:tcPr>
            <w:tcW w:w="2268" w:type="dxa"/>
            <w:vAlign w:val="center"/>
          </w:tcPr>
          <w:p w14:paraId="22934018" w14:textId="77777777" w:rsidR="00894BDB" w:rsidRPr="008A1C5E" w:rsidRDefault="00894BDB" w:rsidP="00C4586A">
            <w:pPr>
              <w:spacing w:after="0"/>
              <w:rPr>
                <w:rFonts w:cs="Times New Roman"/>
                <w:sz w:val="20"/>
                <w:szCs w:val="20"/>
              </w:rPr>
            </w:pPr>
            <w:r w:rsidRPr="008A1C5E">
              <w:rPr>
                <w:rFonts w:eastAsia="Times New Roman" w:cs="Times New Roman"/>
                <w:color w:val="000000"/>
                <w:sz w:val="20"/>
                <w:szCs w:val="20"/>
              </w:rPr>
              <w:t>10.20.10.21/24</w:t>
            </w:r>
          </w:p>
        </w:tc>
      </w:tr>
      <w:tr w:rsidR="00894BDB" w14:paraId="70B7A80E" w14:textId="77777777" w:rsidTr="00C4586A">
        <w:tc>
          <w:tcPr>
            <w:tcW w:w="1247" w:type="dxa"/>
            <w:vAlign w:val="center"/>
          </w:tcPr>
          <w:p w14:paraId="7761891E" w14:textId="77777777" w:rsidR="00894BDB" w:rsidRPr="008A1C5E" w:rsidRDefault="00894BDB" w:rsidP="00C4586A">
            <w:pPr>
              <w:spacing w:after="0"/>
              <w:rPr>
                <w:rFonts w:cs="Times New Roman"/>
                <w:sz w:val="20"/>
                <w:szCs w:val="20"/>
              </w:rPr>
            </w:pPr>
            <w:r w:rsidRPr="008A1C5E">
              <w:rPr>
                <w:rFonts w:eastAsia="Times New Roman" w:cs="Times New Roman"/>
                <w:color w:val="000000"/>
                <w:sz w:val="20"/>
                <w:szCs w:val="20"/>
              </w:rPr>
              <w:t>PC 12</w:t>
            </w:r>
          </w:p>
        </w:tc>
        <w:tc>
          <w:tcPr>
            <w:tcW w:w="3969" w:type="dxa"/>
            <w:vAlign w:val="center"/>
          </w:tcPr>
          <w:p w14:paraId="73D639D5" w14:textId="77777777" w:rsidR="00894BDB" w:rsidRPr="008A1C5E" w:rsidRDefault="00894BDB" w:rsidP="00C4586A">
            <w:pPr>
              <w:spacing w:after="0"/>
              <w:rPr>
                <w:rFonts w:cs="Times New Roman"/>
                <w:sz w:val="20"/>
                <w:szCs w:val="20"/>
              </w:rPr>
            </w:pPr>
            <w:r w:rsidRPr="008A1C5E">
              <w:rPr>
                <w:rFonts w:eastAsia="Times New Roman" w:cs="Times New Roman"/>
                <w:color w:val="000000"/>
                <w:sz w:val="20"/>
                <w:szCs w:val="20"/>
              </w:rPr>
              <w:t>Operations and Agriculture</w:t>
            </w:r>
          </w:p>
        </w:tc>
        <w:tc>
          <w:tcPr>
            <w:tcW w:w="1701" w:type="dxa"/>
            <w:vAlign w:val="center"/>
          </w:tcPr>
          <w:p w14:paraId="7C759CFB" w14:textId="77777777" w:rsidR="00894BDB" w:rsidRPr="008A1C5E" w:rsidRDefault="00894BDB" w:rsidP="00C4586A">
            <w:pPr>
              <w:spacing w:after="0"/>
              <w:rPr>
                <w:rFonts w:cs="Times New Roman"/>
                <w:sz w:val="20"/>
                <w:szCs w:val="20"/>
              </w:rPr>
            </w:pPr>
            <w:r w:rsidRPr="008A1C5E">
              <w:rPr>
                <w:rFonts w:eastAsia="Times New Roman" w:cs="Times New Roman"/>
                <w:color w:val="000000"/>
                <w:sz w:val="20"/>
                <w:szCs w:val="20"/>
              </w:rPr>
              <w:t>SW10-A</w:t>
            </w:r>
          </w:p>
        </w:tc>
        <w:tc>
          <w:tcPr>
            <w:tcW w:w="2268" w:type="dxa"/>
            <w:vAlign w:val="center"/>
          </w:tcPr>
          <w:p w14:paraId="47144C15" w14:textId="77777777" w:rsidR="00894BDB" w:rsidRPr="008A1C5E" w:rsidRDefault="00894BDB" w:rsidP="00C4586A">
            <w:pPr>
              <w:spacing w:after="0"/>
              <w:rPr>
                <w:rFonts w:cs="Times New Roman"/>
                <w:sz w:val="20"/>
                <w:szCs w:val="20"/>
              </w:rPr>
            </w:pPr>
            <w:r w:rsidRPr="008A1C5E">
              <w:rPr>
                <w:rFonts w:eastAsia="Times New Roman" w:cs="Times New Roman"/>
                <w:color w:val="000000"/>
                <w:sz w:val="20"/>
                <w:szCs w:val="20"/>
              </w:rPr>
              <w:t>10.20.10.22/24</w:t>
            </w:r>
          </w:p>
        </w:tc>
      </w:tr>
      <w:tr w:rsidR="00894BDB" w14:paraId="3AC78BC9" w14:textId="77777777" w:rsidTr="00C4586A">
        <w:tc>
          <w:tcPr>
            <w:tcW w:w="1247" w:type="dxa"/>
            <w:vAlign w:val="center"/>
          </w:tcPr>
          <w:p w14:paraId="50B7068A" w14:textId="77777777" w:rsidR="00894BDB" w:rsidRPr="008A1C5E" w:rsidRDefault="00894BDB" w:rsidP="00C4586A">
            <w:pPr>
              <w:spacing w:after="0"/>
              <w:rPr>
                <w:rFonts w:cs="Times New Roman"/>
                <w:sz w:val="20"/>
                <w:szCs w:val="20"/>
              </w:rPr>
            </w:pPr>
            <w:r w:rsidRPr="008A1C5E">
              <w:rPr>
                <w:rFonts w:eastAsia="Times New Roman" w:cs="Times New Roman"/>
                <w:color w:val="000000"/>
                <w:sz w:val="20"/>
                <w:szCs w:val="20"/>
              </w:rPr>
              <w:t>PC 13</w:t>
            </w:r>
          </w:p>
        </w:tc>
        <w:tc>
          <w:tcPr>
            <w:tcW w:w="3969" w:type="dxa"/>
            <w:vAlign w:val="center"/>
          </w:tcPr>
          <w:p w14:paraId="1882B3E0" w14:textId="77777777" w:rsidR="00894BDB" w:rsidRPr="008A1C5E" w:rsidRDefault="00894BDB" w:rsidP="00C4586A">
            <w:pPr>
              <w:spacing w:after="0"/>
              <w:rPr>
                <w:rFonts w:cs="Times New Roman"/>
                <w:sz w:val="20"/>
                <w:szCs w:val="20"/>
              </w:rPr>
            </w:pPr>
            <w:r w:rsidRPr="008A1C5E">
              <w:rPr>
                <w:rFonts w:eastAsia="Times New Roman" w:cs="Times New Roman"/>
                <w:color w:val="000000"/>
                <w:sz w:val="20"/>
                <w:szCs w:val="20"/>
              </w:rPr>
              <w:t>Operations and Agriculture</w:t>
            </w:r>
          </w:p>
        </w:tc>
        <w:tc>
          <w:tcPr>
            <w:tcW w:w="1701" w:type="dxa"/>
            <w:vAlign w:val="center"/>
          </w:tcPr>
          <w:p w14:paraId="693B66BF" w14:textId="77777777" w:rsidR="00894BDB" w:rsidRPr="008A1C5E" w:rsidRDefault="00894BDB" w:rsidP="00C4586A">
            <w:pPr>
              <w:spacing w:after="0"/>
              <w:rPr>
                <w:rFonts w:cs="Times New Roman"/>
                <w:sz w:val="20"/>
                <w:szCs w:val="20"/>
              </w:rPr>
            </w:pPr>
            <w:r w:rsidRPr="008A1C5E">
              <w:rPr>
                <w:rFonts w:eastAsia="Times New Roman" w:cs="Times New Roman"/>
                <w:color w:val="000000"/>
                <w:sz w:val="20"/>
                <w:szCs w:val="20"/>
              </w:rPr>
              <w:t>SW10-A</w:t>
            </w:r>
          </w:p>
        </w:tc>
        <w:tc>
          <w:tcPr>
            <w:tcW w:w="2268" w:type="dxa"/>
            <w:vAlign w:val="center"/>
          </w:tcPr>
          <w:p w14:paraId="26E1AD71" w14:textId="77777777" w:rsidR="00894BDB" w:rsidRPr="008A1C5E" w:rsidRDefault="00894BDB" w:rsidP="00C4586A">
            <w:pPr>
              <w:spacing w:after="0"/>
              <w:rPr>
                <w:rFonts w:cs="Times New Roman"/>
                <w:sz w:val="20"/>
                <w:szCs w:val="20"/>
              </w:rPr>
            </w:pPr>
            <w:r w:rsidRPr="008A1C5E">
              <w:rPr>
                <w:rFonts w:eastAsia="Times New Roman" w:cs="Times New Roman"/>
                <w:color w:val="000000"/>
                <w:sz w:val="20"/>
                <w:szCs w:val="20"/>
              </w:rPr>
              <w:t>10.20.10.23/24</w:t>
            </w:r>
          </w:p>
        </w:tc>
      </w:tr>
      <w:tr w:rsidR="00894BDB" w14:paraId="62312BAE" w14:textId="77777777" w:rsidTr="00C4586A">
        <w:tc>
          <w:tcPr>
            <w:tcW w:w="1247" w:type="dxa"/>
            <w:vAlign w:val="center"/>
          </w:tcPr>
          <w:p w14:paraId="144A7FA7" w14:textId="77777777" w:rsidR="00894BDB" w:rsidRPr="008A1C5E" w:rsidRDefault="00894BDB" w:rsidP="00C4586A">
            <w:pPr>
              <w:spacing w:after="0"/>
              <w:rPr>
                <w:rFonts w:cs="Times New Roman"/>
                <w:sz w:val="20"/>
                <w:szCs w:val="20"/>
              </w:rPr>
            </w:pPr>
            <w:r w:rsidRPr="008A1C5E">
              <w:rPr>
                <w:rFonts w:eastAsia="Times New Roman" w:cs="Times New Roman"/>
                <w:color w:val="000000"/>
                <w:sz w:val="20"/>
                <w:szCs w:val="20"/>
              </w:rPr>
              <w:t>PC 14</w:t>
            </w:r>
          </w:p>
        </w:tc>
        <w:tc>
          <w:tcPr>
            <w:tcW w:w="3969" w:type="dxa"/>
            <w:vAlign w:val="center"/>
          </w:tcPr>
          <w:p w14:paraId="090FF726" w14:textId="77777777" w:rsidR="00894BDB" w:rsidRPr="008A1C5E" w:rsidRDefault="00894BDB" w:rsidP="00C4586A">
            <w:pPr>
              <w:spacing w:after="0"/>
              <w:rPr>
                <w:rFonts w:cs="Times New Roman"/>
                <w:sz w:val="20"/>
                <w:szCs w:val="20"/>
              </w:rPr>
            </w:pPr>
            <w:r w:rsidRPr="008A1C5E">
              <w:rPr>
                <w:rFonts w:eastAsia="Times New Roman" w:cs="Times New Roman"/>
                <w:color w:val="000000"/>
                <w:sz w:val="20"/>
                <w:szCs w:val="20"/>
              </w:rPr>
              <w:t>Operations and Agriculture</w:t>
            </w:r>
          </w:p>
        </w:tc>
        <w:tc>
          <w:tcPr>
            <w:tcW w:w="1701" w:type="dxa"/>
            <w:vAlign w:val="center"/>
          </w:tcPr>
          <w:p w14:paraId="4489193D" w14:textId="77777777" w:rsidR="00894BDB" w:rsidRPr="008A1C5E" w:rsidRDefault="00894BDB" w:rsidP="00C4586A">
            <w:pPr>
              <w:spacing w:after="0"/>
              <w:rPr>
                <w:rFonts w:cs="Times New Roman"/>
                <w:sz w:val="20"/>
                <w:szCs w:val="20"/>
              </w:rPr>
            </w:pPr>
            <w:r w:rsidRPr="008A1C5E">
              <w:rPr>
                <w:rFonts w:eastAsia="Times New Roman" w:cs="Times New Roman"/>
                <w:color w:val="000000"/>
                <w:sz w:val="20"/>
                <w:szCs w:val="20"/>
              </w:rPr>
              <w:t>SW10-A</w:t>
            </w:r>
          </w:p>
        </w:tc>
        <w:tc>
          <w:tcPr>
            <w:tcW w:w="2268" w:type="dxa"/>
            <w:vAlign w:val="center"/>
          </w:tcPr>
          <w:p w14:paraId="5A9A07FC" w14:textId="77777777" w:rsidR="00894BDB" w:rsidRPr="008A1C5E" w:rsidRDefault="00894BDB" w:rsidP="00C4586A">
            <w:pPr>
              <w:spacing w:after="0"/>
              <w:rPr>
                <w:rFonts w:cs="Times New Roman"/>
                <w:sz w:val="20"/>
                <w:szCs w:val="20"/>
              </w:rPr>
            </w:pPr>
            <w:r w:rsidRPr="008A1C5E">
              <w:rPr>
                <w:rFonts w:eastAsia="Times New Roman" w:cs="Times New Roman"/>
                <w:color w:val="000000"/>
                <w:sz w:val="20"/>
                <w:szCs w:val="20"/>
              </w:rPr>
              <w:t>10.20.10.24/24</w:t>
            </w:r>
          </w:p>
        </w:tc>
      </w:tr>
      <w:tr w:rsidR="00894BDB" w14:paraId="66648C8A" w14:textId="77777777" w:rsidTr="00C4586A">
        <w:tc>
          <w:tcPr>
            <w:tcW w:w="1247" w:type="dxa"/>
            <w:vAlign w:val="center"/>
          </w:tcPr>
          <w:p w14:paraId="1365A9F3" w14:textId="77777777" w:rsidR="00894BDB" w:rsidRPr="008A1C5E" w:rsidRDefault="00894BDB" w:rsidP="00C4586A">
            <w:pPr>
              <w:spacing w:after="0"/>
              <w:rPr>
                <w:rFonts w:cs="Times New Roman"/>
                <w:sz w:val="20"/>
                <w:szCs w:val="20"/>
              </w:rPr>
            </w:pPr>
            <w:r w:rsidRPr="008A1C5E">
              <w:rPr>
                <w:rFonts w:eastAsia="Times New Roman" w:cs="Times New Roman"/>
                <w:color w:val="000000"/>
                <w:sz w:val="20"/>
                <w:szCs w:val="20"/>
              </w:rPr>
              <w:t>PC 15</w:t>
            </w:r>
          </w:p>
        </w:tc>
        <w:tc>
          <w:tcPr>
            <w:tcW w:w="3969" w:type="dxa"/>
            <w:vAlign w:val="center"/>
          </w:tcPr>
          <w:p w14:paraId="3E358CCB" w14:textId="77777777" w:rsidR="00894BDB" w:rsidRPr="008A1C5E" w:rsidRDefault="00894BDB" w:rsidP="00C4586A">
            <w:pPr>
              <w:spacing w:after="0"/>
              <w:rPr>
                <w:rFonts w:cs="Times New Roman"/>
                <w:sz w:val="20"/>
                <w:szCs w:val="20"/>
              </w:rPr>
            </w:pPr>
            <w:r w:rsidRPr="008A1C5E">
              <w:rPr>
                <w:rFonts w:eastAsia="Times New Roman" w:cs="Times New Roman"/>
                <w:color w:val="000000"/>
                <w:sz w:val="20"/>
                <w:szCs w:val="20"/>
              </w:rPr>
              <w:t>Operations and Agriculture</w:t>
            </w:r>
          </w:p>
        </w:tc>
        <w:tc>
          <w:tcPr>
            <w:tcW w:w="1701" w:type="dxa"/>
            <w:vAlign w:val="center"/>
          </w:tcPr>
          <w:p w14:paraId="27672675" w14:textId="77777777" w:rsidR="00894BDB" w:rsidRPr="008A1C5E" w:rsidRDefault="00894BDB" w:rsidP="00C4586A">
            <w:pPr>
              <w:spacing w:after="0"/>
              <w:rPr>
                <w:rFonts w:cs="Times New Roman"/>
                <w:sz w:val="20"/>
                <w:szCs w:val="20"/>
              </w:rPr>
            </w:pPr>
            <w:r w:rsidRPr="008A1C5E">
              <w:rPr>
                <w:rFonts w:eastAsia="Times New Roman" w:cs="Times New Roman"/>
                <w:color w:val="000000"/>
                <w:sz w:val="20"/>
                <w:szCs w:val="20"/>
              </w:rPr>
              <w:t>SW10-A</w:t>
            </w:r>
          </w:p>
        </w:tc>
        <w:tc>
          <w:tcPr>
            <w:tcW w:w="2268" w:type="dxa"/>
            <w:vAlign w:val="center"/>
          </w:tcPr>
          <w:p w14:paraId="3B3B20C2" w14:textId="77777777" w:rsidR="00894BDB" w:rsidRPr="008A1C5E" w:rsidRDefault="00894BDB" w:rsidP="00C4586A">
            <w:pPr>
              <w:spacing w:after="0"/>
              <w:rPr>
                <w:rFonts w:cs="Times New Roman"/>
                <w:sz w:val="20"/>
                <w:szCs w:val="20"/>
              </w:rPr>
            </w:pPr>
            <w:r w:rsidRPr="008A1C5E">
              <w:rPr>
                <w:rFonts w:eastAsia="Times New Roman" w:cs="Times New Roman"/>
                <w:color w:val="000000"/>
                <w:sz w:val="20"/>
                <w:szCs w:val="20"/>
              </w:rPr>
              <w:t>10.20.10.25/24</w:t>
            </w:r>
          </w:p>
        </w:tc>
      </w:tr>
      <w:tr w:rsidR="00894BDB" w14:paraId="48BE20B6" w14:textId="77777777" w:rsidTr="00C4586A">
        <w:tc>
          <w:tcPr>
            <w:tcW w:w="1247" w:type="dxa"/>
            <w:vAlign w:val="center"/>
          </w:tcPr>
          <w:p w14:paraId="3A7070B6" w14:textId="77777777" w:rsidR="00894BDB" w:rsidRPr="008A1C5E" w:rsidRDefault="00894BDB" w:rsidP="00C4586A">
            <w:pPr>
              <w:spacing w:after="0"/>
              <w:rPr>
                <w:rFonts w:cs="Times New Roman"/>
                <w:sz w:val="20"/>
                <w:szCs w:val="20"/>
              </w:rPr>
            </w:pPr>
            <w:r w:rsidRPr="008A1C5E">
              <w:rPr>
                <w:rFonts w:eastAsia="Times New Roman" w:cs="Times New Roman"/>
                <w:color w:val="000000"/>
                <w:sz w:val="20"/>
                <w:szCs w:val="20"/>
              </w:rPr>
              <w:t>PC 16</w:t>
            </w:r>
          </w:p>
        </w:tc>
        <w:tc>
          <w:tcPr>
            <w:tcW w:w="3969" w:type="dxa"/>
            <w:vAlign w:val="center"/>
          </w:tcPr>
          <w:p w14:paraId="06A0C326" w14:textId="77777777" w:rsidR="00894BDB" w:rsidRPr="008A1C5E" w:rsidRDefault="00894BDB" w:rsidP="00C4586A">
            <w:pPr>
              <w:spacing w:after="0"/>
              <w:rPr>
                <w:rFonts w:cs="Times New Roman"/>
                <w:sz w:val="20"/>
                <w:szCs w:val="20"/>
              </w:rPr>
            </w:pPr>
            <w:r w:rsidRPr="008A1C5E">
              <w:rPr>
                <w:rFonts w:eastAsia="Times New Roman" w:cs="Times New Roman"/>
                <w:color w:val="000000"/>
                <w:sz w:val="20"/>
                <w:szCs w:val="20"/>
              </w:rPr>
              <w:t>Operations and Agriculture</w:t>
            </w:r>
          </w:p>
        </w:tc>
        <w:tc>
          <w:tcPr>
            <w:tcW w:w="1701" w:type="dxa"/>
            <w:vAlign w:val="center"/>
          </w:tcPr>
          <w:p w14:paraId="606B31CA" w14:textId="77777777" w:rsidR="00894BDB" w:rsidRPr="008A1C5E" w:rsidRDefault="00894BDB" w:rsidP="00C4586A">
            <w:pPr>
              <w:spacing w:after="0"/>
              <w:rPr>
                <w:rFonts w:cs="Times New Roman"/>
                <w:sz w:val="20"/>
                <w:szCs w:val="20"/>
              </w:rPr>
            </w:pPr>
            <w:r w:rsidRPr="008A1C5E">
              <w:rPr>
                <w:rFonts w:eastAsia="Times New Roman" w:cs="Times New Roman"/>
                <w:color w:val="000000"/>
                <w:sz w:val="20"/>
                <w:szCs w:val="20"/>
              </w:rPr>
              <w:t>SW10-B</w:t>
            </w:r>
          </w:p>
        </w:tc>
        <w:tc>
          <w:tcPr>
            <w:tcW w:w="2268" w:type="dxa"/>
            <w:vAlign w:val="center"/>
          </w:tcPr>
          <w:p w14:paraId="0B61F9F0" w14:textId="77777777" w:rsidR="00894BDB" w:rsidRPr="008A1C5E" w:rsidRDefault="00894BDB" w:rsidP="00C4586A">
            <w:pPr>
              <w:spacing w:after="0"/>
              <w:rPr>
                <w:rFonts w:cs="Times New Roman"/>
                <w:sz w:val="20"/>
                <w:szCs w:val="20"/>
              </w:rPr>
            </w:pPr>
            <w:r w:rsidRPr="008A1C5E">
              <w:rPr>
                <w:rFonts w:eastAsia="Times New Roman" w:cs="Times New Roman"/>
                <w:color w:val="000000"/>
                <w:sz w:val="20"/>
                <w:szCs w:val="20"/>
              </w:rPr>
              <w:t>10.20.10.26/24</w:t>
            </w:r>
          </w:p>
        </w:tc>
      </w:tr>
      <w:tr w:rsidR="00894BDB" w14:paraId="79C3C613" w14:textId="77777777" w:rsidTr="00C4586A">
        <w:tc>
          <w:tcPr>
            <w:tcW w:w="1247" w:type="dxa"/>
            <w:vAlign w:val="center"/>
          </w:tcPr>
          <w:p w14:paraId="40F9CC9F" w14:textId="77777777" w:rsidR="00894BDB" w:rsidRPr="008A1C5E" w:rsidRDefault="00894BDB" w:rsidP="00C4586A">
            <w:pPr>
              <w:spacing w:after="0"/>
              <w:rPr>
                <w:rFonts w:cs="Times New Roman"/>
                <w:sz w:val="20"/>
                <w:szCs w:val="20"/>
              </w:rPr>
            </w:pPr>
            <w:r w:rsidRPr="008A1C5E">
              <w:rPr>
                <w:rFonts w:eastAsia="Times New Roman" w:cs="Times New Roman"/>
                <w:color w:val="000000"/>
                <w:sz w:val="20"/>
                <w:szCs w:val="20"/>
              </w:rPr>
              <w:t>PC 17</w:t>
            </w:r>
          </w:p>
        </w:tc>
        <w:tc>
          <w:tcPr>
            <w:tcW w:w="3969" w:type="dxa"/>
            <w:vAlign w:val="center"/>
          </w:tcPr>
          <w:p w14:paraId="4A2BB5D2" w14:textId="77777777" w:rsidR="00894BDB" w:rsidRPr="008A1C5E" w:rsidRDefault="00894BDB" w:rsidP="00C4586A">
            <w:pPr>
              <w:spacing w:after="0"/>
              <w:rPr>
                <w:rFonts w:cs="Times New Roman"/>
                <w:sz w:val="20"/>
                <w:szCs w:val="20"/>
              </w:rPr>
            </w:pPr>
            <w:r w:rsidRPr="008A1C5E">
              <w:rPr>
                <w:rFonts w:eastAsia="Times New Roman" w:cs="Times New Roman"/>
                <w:color w:val="000000"/>
                <w:sz w:val="20"/>
                <w:szCs w:val="20"/>
              </w:rPr>
              <w:t>Operations and Agriculture</w:t>
            </w:r>
          </w:p>
        </w:tc>
        <w:tc>
          <w:tcPr>
            <w:tcW w:w="1701" w:type="dxa"/>
            <w:vAlign w:val="center"/>
          </w:tcPr>
          <w:p w14:paraId="09EB0CC3" w14:textId="77777777" w:rsidR="00894BDB" w:rsidRPr="008A1C5E" w:rsidRDefault="00894BDB" w:rsidP="00C4586A">
            <w:pPr>
              <w:spacing w:after="0"/>
              <w:rPr>
                <w:rFonts w:cs="Times New Roman"/>
                <w:sz w:val="20"/>
                <w:szCs w:val="20"/>
              </w:rPr>
            </w:pPr>
            <w:r w:rsidRPr="008A1C5E">
              <w:rPr>
                <w:rFonts w:eastAsia="Times New Roman" w:cs="Times New Roman"/>
                <w:color w:val="000000"/>
                <w:sz w:val="20"/>
                <w:szCs w:val="20"/>
              </w:rPr>
              <w:t>SW10-B</w:t>
            </w:r>
          </w:p>
        </w:tc>
        <w:tc>
          <w:tcPr>
            <w:tcW w:w="2268" w:type="dxa"/>
            <w:vAlign w:val="center"/>
          </w:tcPr>
          <w:p w14:paraId="195555A8" w14:textId="77777777" w:rsidR="00894BDB" w:rsidRPr="008A1C5E" w:rsidRDefault="00894BDB" w:rsidP="00C4586A">
            <w:pPr>
              <w:spacing w:after="0"/>
              <w:rPr>
                <w:rFonts w:cs="Times New Roman"/>
                <w:sz w:val="20"/>
                <w:szCs w:val="20"/>
              </w:rPr>
            </w:pPr>
            <w:r w:rsidRPr="008A1C5E">
              <w:rPr>
                <w:rFonts w:eastAsia="Times New Roman" w:cs="Times New Roman"/>
                <w:color w:val="000000"/>
                <w:sz w:val="20"/>
                <w:szCs w:val="20"/>
              </w:rPr>
              <w:t>10.20.10.27/24</w:t>
            </w:r>
          </w:p>
        </w:tc>
      </w:tr>
      <w:tr w:rsidR="00894BDB" w14:paraId="25B7D3DB" w14:textId="77777777" w:rsidTr="00C4586A">
        <w:tc>
          <w:tcPr>
            <w:tcW w:w="1247" w:type="dxa"/>
            <w:vAlign w:val="center"/>
          </w:tcPr>
          <w:p w14:paraId="6692C202" w14:textId="77777777" w:rsidR="00894BDB" w:rsidRPr="008A1C5E" w:rsidRDefault="00894BDB" w:rsidP="00C4586A">
            <w:pPr>
              <w:spacing w:after="0"/>
              <w:rPr>
                <w:rFonts w:cs="Times New Roman"/>
                <w:sz w:val="20"/>
                <w:szCs w:val="20"/>
              </w:rPr>
            </w:pPr>
            <w:r w:rsidRPr="008A1C5E">
              <w:rPr>
                <w:rFonts w:eastAsia="Times New Roman" w:cs="Times New Roman"/>
                <w:color w:val="000000"/>
                <w:sz w:val="20"/>
                <w:szCs w:val="20"/>
              </w:rPr>
              <w:t>PC 18</w:t>
            </w:r>
          </w:p>
        </w:tc>
        <w:tc>
          <w:tcPr>
            <w:tcW w:w="3969" w:type="dxa"/>
            <w:vAlign w:val="center"/>
          </w:tcPr>
          <w:p w14:paraId="2729B15A" w14:textId="77777777" w:rsidR="00894BDB" w:rsidRPr="008A1C5E" w:rsidRDefault="00894BDB" w:rsidP="00C4586A">
            <w:pPr>
              <w:spacing w:after="0"/>
              <w:rPr>
                <w:rFonts w:cs="Times New Roman"/>
                <w:sz w:val="20"/>
                <w:szCs w:val="20"/>
              </w:rPr>
            </w:pPr>
            <w:r w:rsidRPr="008A1C5E">
              <w:rPr>
                <w:rFonts w:eastAsia="Times New Roman" w:cs="Times New Roman"/>
                <w:color w:val="000000"/>
                <w:sz w:val="20"/>
                <w:szCs w:val="20"/>
              </w:rPr>
              <w:t>Operations and Agriculture</w:t>
            </w:r>
          </w:p>
        </w:tc>
        <w:tc>
          <w:tcPr>
            <w:tcW w:w="1701" w:type="dxa"/>
            <w:vAlign w:val="center"/>
          </w:tcPr>
          <w:p w14:paraId="05858F62" w14:textId="77777777" w:rsidR="00894BDB" w:rsidRPr="008A1C5E" w:rsidRDefault="00894BDB" w:rsidP="00C4586A">
            <w:pPr>
              <w:spacing w:after="0"/>
              <w:rPr>
                <w:rFonts w:cs="Times New Roman"/>
                <w:sz w:val="20"/>
                <w:szCs w:val="20"/>
              </w:rPr>
            </w:pPr>
            <w:r w:rsidRPr="008A1C5E">
              <w:rPr>
                <w:rFonts w:eastAsia="Times New Roman" w:cs="Times New Roman"/>
                <w:color w:val="000000"/>
                <w:sz w:val="20"/>
                <w:szCs w:val="20"/>
              </w:rPr>
              <w:t>SW10-B</w:t>
            </w:r>
          </w:p>
        </w:tc>
        <w:tc>
          <w:tcPr>
            <w:tcW w:w="2268" w:type="dxa"/>
            <w:vAlign w:val="center"/>
          </w:tcPr>
          <w:p w14:paraId="6FDA533A" w14:textId="77777777" w:rsidR="00894BDB" w:rsidRPr="008A1C5E" w:rsidRDefault="00894BDB" w:rsidP="00C4586A">
            <w:pPr>
              <w:spacing w:after="0"/>
              <w:rPr>
                <w:rFonts w:cs="Times New Roman"/>
                <w:sz w:val="20"/>
                <w:szCs w:val="20"/>
              </w:rPr>
            </w:pPr>
            <w:r w:rsidRPr="008A1C5E">
              <w:rPr>
                <w:rFonts w:eastAsia="Times New Roman" w:cs="Times New Roman"/>
                <w:color w:val="000000"/>
                <w:sz w:val="20"/>
                <w:szCs w:val="20"/>
              </w:rPr>
              <w:t>10.20.10.28/24</w:t>
            </w:r>
          </w:p>
        </w:tc>
      </w:tr>
      <w:tr w:rsidR="00894BDB" w14:paraId="61680A46" w14:textId="77777777" w:rsidTr="00C4586A">
        <w:tc>
          <w:tcPr>
            <w:tcW w:w="1247" w:type="dxa"/>
            <w:vAlign w:val="center"/>
          </w:tcPr>
          <w:p w14:paraId="18472EBC" w14:textId="77777777" w:rsidR="00894BDB" w:rsidRPr="008A1C5E" w:rsidRDefault="00894BDB" w:rsidP="00C4586A">
            <w:pPr>
              <w:spacing w:after="0"/>
              <w:rPr>
                <w:rFonts w:cs="Times New Roman"/>
                <w:sz w:val="20"/>
                <w:szCs w:val="20"/>
              </w:rPr>
            </w:pPr>
            <w:r w:rsidRPr="008A1C5E">
              <w:rPr>
                <w:rFonts w:eastAsia="Times New Roman" w:cs="Times New Roman"/>
                <w:color w:val="000000"/>
                <w:sz w:val="20"/>
                <w:szCs w:val="20"/>
              </w:rPr>
              <w:t>PC 19</w:t>
            </w:r>
          </w:p>
        </w:tc>
        <w:tc>
          <w:tcPr>
            <w:tcW w:w="3969" w:type="dxa"/>
            <w:vAlign w:val="center"/>
          </w:tcPr>
          <w:p w14:paraId="7DD8A248" w14:textId="77777777" w:rsidR="00894BDB" w:rsidRPr="008A1C5E" w:rsidRDefault="00894BDB" w:rsidP="00C4586A">
            <w:pPr>
              <w:spacing w:after="0"/>
              <w:rPr>
                <w:rFonts w:cs="Times New Roman"/>
                <w:sz w:val="20"/>
                <w:szCs w:val="20"/>
              </w:rPr>
            </w:pPr>
            <w:r w:rsidRPr="008A1C5E">
              <w:rPr>
                <w:rFonts w:eastAsia="Times New Roman" w:cs="Times New Roman"/>
                <w:color w:val="000000"/>
                <w:sz w:val="20"/>
                <w:szCs w:val="20"/>
              </w:rPr>
              <w:t>Sales and Customer Service</w:t>
            </w:r>
          </w:p>
        </w:tc>
        <w:tc>
          <w:tcPr>
            <w:tcW w:w="1701" w:type="dxa"/>
            <w:vAlign w:val="center"/>
          </w:tcPr>
          <w:p w14:paraId="7AD6A900" w14:textId="77777777" w:rsidR="00894BDB" w:rsidRPr="008A1C5E" w:rsidRDefault="00894BDB" w:rsidP="00C4586A">
            <w:pPr>
              <w:spacing w:after="0"/>
              <w:rPr>
                <w:rFonts w:cs="Times New Roman"/>
                <w:sz w:val="20"/>
                <w:szCs w:val="20"/>
              </w:rPr>
            </w:pPr>
            <w:r w:rsidRPr="008A1C5E">
              <w:rPr>
                <w:rFonts w:eastAsia="Times New Roman" w:cs="Times New Roman"/>
                <w:color w:val="000000"/>
                <w:sz w:val="20"/>
                <w:szCs w:val="20"/>
              </w:rPr>
              <w:t>SW10-B</w:t>
            </w:r>
          </w:p>
        </w:tc>
        <w:tc>
          <w:tcPr>
            <w:tcW w:w="2268" w:type="dxa"/>
            <w:vAlign w:val="center"/>
          </w:tcPr>
          <w:p w14:paraId="181E6727" w14:textId="77777777" w:rsidR="00894BDB" w:rsidRPr="008A1C5E" w:rsidRDefault="00894BDB" w:rsidP="00C4586A">
            <w:pPr>
              <w:spacing w:after="0"/>
              <w:rPr>
                <w:rFonts w:cs="Times New Roman"/>
                <w:sz w:val="20"/>
                <w:szCs w:val="20"/>
              </w:rPr>
            </w:pPr>
            <w:r w:rsidRPr="008A1C5E">
              <w:rPr>
                <w:rFonts w:eastAsia="Times New Roman" w:cs="Times New Roman"/>
                <w:color w:val="000000"/>
                <w:sz w:val="20"/>
                <w:szCs w:val="20"/>
              </w:rPr>
              <w:t>10.20.10.29/24</w:t>
            </w:r>
          </w:p>
        </w:tc>
      </w:tr>
      <w:tr w:rsidR="00894BDB" w14:paraId="73D15B22" w14:textId="77777777" w:rsidTr="00C4586A">
        <w:tc>
          <w:tcPr>
            <w:tcW w:w="1247" w:type="dxa"/>
            <w:vAlign w:val="center"/>
          </w:tcPr>
          <w:p w14:paraId="6F5F07BA" w14:textId="77777777" w:rsidR="00894BDB" w:rsidRPr="008A1C5E" w:rsidRDefault="00894BDB" w:rsidP="00C4586A">
            <w:pPr>
              <w:spacing w:after="0"/>
              <w:rPr>
                <w:rFonts w:cs="Times New Roman"/>
                <w:sz w:val="20"/>
                <w:szCs w:val="20"/>
              </w:rPr>
            </w:pPr>
            <w:r w:rsidRPr="008A1C5E">
              <w:rPr>
                <w:rFonts w:eastAsia="Times New Roman" w:cs="Times New Roman"/>
                <w:color w:val="000000"/>
                <w:sz w:val="20"/>
                <w:szCs w:val="20"/>
              </w:rPr>
              <w:t>PC 20</w:t>
            </w:r>
          </w:p>
        </w:tc>
        <w:tc>
          <w:tcPr>
            <w:tcW w:w="3969" w:type="dxa"/>
            <w:vAlign w:val="center"/>
          </w:tcPr>
          <w:p w14:paraId="2BB864C8" w14:textId="77777777" w:rsidR="00894BDB" w:rsidRPr="008A1C5E" w:rsidRDefault="00894BDB" w:rsidP="00C4586A">
            <w:pPr>
              <w:spacing w:after="0"/>
              <w:rPr>
                <w:rFonts w:cs="Times New Roman"/>
                <w:sz w:val="20"/>
                <w:szCs w:val="20"/>
              </w:rPr>
            </w:pPr>
            <w:r w:rsidRPr="008A1C5E">
              <w:rPr>
                <w:rFonts w:eastAsia="Times New Roman" w:cs="Times New Roman"/>
                <w:color w:val="000000"/>
                <w:sz w:val="20"/>
                <w:szCs w:val="20"/>
              </w:rPr>
              <w:t>Sales and Customer Service</w:t>
            </w:r>
          </w:p>
        </w:tc>
        <w:tc>
          <w:tcPr>
            <w:tcW w:w="1701" w:type="dxa"/>
            <w:vAlign w:val="center"/>
          </w:tcPr>
          <w:p w14:paraId="5BFF0A05" w14:textId="77777777" w:rsidR="00894BDB" w:rsidRPr="008A1C5E" w:rsidRDefault="00894BDB" w:rsidP="00C4586A">
            <w:pPr>
              <w:spacing w:after="0"/>
              <w:rPr>
                <w:rFonts w:cs="Times New Roman"/>
                <w:sz w:val="20"/>
                <w:szCs w:val="20"/>
              </w:rPr>
            </w:pPr>
            <w:r w:rsidRPr="008A1C5E">
              <w:rPr>
                <w:rFonts w:eastAsia="Times New Roman" w:cs="Times New Roman"/>
                <w:color w:val="000000"/>
                <w:sz w:val="20"/>
                <w:szCs w:val="20"/>
              </w:rPr>
              <w:t>SW10-B</w:t>
            </w:r>
          </w:p>
        </w:tc>
        <w:tc>
          <w:tcPr>
            <w:tcW w:w="2268" w:type="dxa"/>
            <w:vAlign w:val="center"/>
          </w:tcPr>
          <w:p w14:paraId="623058F3" w14:textId="77777777" w:rsidR="00894BDB" w:rsidRPr="008A1C5E" w:rsidRDefault="00894BDB" w:rsidP="00C4586A">
            <w:pPr>
              <w:spacing w:after="0"/>
              <w:rPr>
                <w:rFonts w:cs="Times New Roman"/>
                <w:sz w:val="20"/>
                <w:szCs w:val="20"/>
              </w:rPr>
            </w:pPr>
            <w:r w:rsidRPr="008A1C5E">
              <w:rPr>
                <w:rFonts w:eastAsia="Times New Roman" w:cs="Times New Roman"/>
                <w:color w:val="000000"/>
                <w:sz w:val="20"/>
                <w:szCs w:val="20"/>
              </w:rPr>
              <w:t>10.20.10.30/24</w:t>
            </w:r>
          </w:p>
        </w:tc>
      </w:tr>
      <w:tr w:rsidR="00894BDB" w14:paraId="4DFAD80B" w14:textId="77777777" w:rsidTr="00C4586A">
        <w:tc>
          <w:tcPr>
            <w:tcW w:w="1247" w:type="dxa"/>
            <w:vAlign w:val="center"/>
          </w:tcPr>
          <w:p w14:paraId="41A22708" w14:textId="77777777" w:rsidR="00894BDB" w:rsidRPr="008A1C5E" w:rsidRDefault="00894BDB" w:rsidP="00C4586A">
            <w:pPr>
              <w:spacing w:after="0"/>
              <w:rPr>
                <w:rFonts w:cs="Times New Roman"/>
                <w:sz w:val="20"/>
                <w:szCs w:val="20"/>
              </w:rPr>
            </w:pPr>
            <w:r w:rsidRPr="008A1C5E">
              <w:rPr>
                <w:rFonts w:eastAsia="Times New Roman" w:cs="Times New Roman"/>
                <w:color w:val="000000"/>
                <w:sz w:val="20"/>
                <w:szCs w:val="20"/>
              </w:rPr>
              <w:t>PC 21</w:t>
            </w:r>
          </w:p>
        </w:tc>
        <w:tc>
          <w:tcPr>
            <w:tcW w:w="3969" w:type="dxa"/>
            <w:vAlign w:val="center"/>
          </w:tcPr>
          <w:p w14:paraId="04C0252B" w14:textId="77777777" w:rsidR="00894BDB" w:rsidRPr="008A1C5E" w:rsidRDefault="00894BDB" w:rsidP="00C4586A">
            <w:pPr>
              <w:spacing w:after="0"/>
              <w:rPr>
                <w:rFonts w:cs="Times New Roman"/>
                <w:sz w:val="20"/>
                <w:szCs w:val="20"/>
              </w:rPr>
            </w:pPr>
            <w:r w:rsidRPr="008A1C5E">
              <w:rPr>
                <w:rFonts w:eastAsia="Times New Roman" w:cs="Times New Roman"/>
                <w:color w:val="000000"/>
                <w:sz w:val="20"/>
                <w:szCs w:val="20"/>
              </w:rPr>
              <w:t>Sales and Customer Service</w:t>
            </w:r>
          </w:p>
        </w:tc>
        <w:tc>
          <w:tcPr>
            <w:tcW w:w="1701" w:type="dxa"/>
            <w:vAlign w:val="center"/>
          </w:tcPr>
          <w:p w14:paraId="5A5E8C21" w14:textId="77777777" w:rsidR="00894BDB" w:rsidRPr="008A1C5E" w:rsidRDefault="00894BDB" w:rsidP="00C4586A">
            <w:pPr>
              <w:spacing w:after="0"/>
              <w:rPr>
                <w:rFonts w:cs="Times New Roman"/>
                <w:sz w:val="20"/>
                <w:szCs w:val="20"/>
              </w:rPr>
            </w:pPr>
            <w:r w:rsidRPr="008A1C5E">
              <w:rPr>
                <w:rFonts w:eastAsia="Times New Roman" w:cs="Times New Roman"/>
                <w:color w:val="000000"/>
                <w:sz w:val="20"/>
                <w:szCs w:val="20"/>
              </w:rPr>
              <w:t>SW10-B</w:t>
            </w:r>
          </w:p>
        </w:tc>
        <w:tc>
          <w:tcPr>
            <w:tcW w:w="2268" w:type="dxa"/>
            <w:vAlign w:val="center"/>
          </w:tcPr>
          <w:p w14:paraId="7832BFF3" w14:textId="77777777" w:rsidR="00894BDB" w:rsidRPr="008A1C5E" w:rsidRDefault="00894BDB" w:rsidP="00C4586A">
            <w:pPr>
              <w:spacing w:after="0"/>
              <w:rPr>
                <w:rFonts w:cs="Times New Roman"/>
                <w:sz w:val="20"/>
                <w:szCs w:val="20"/>
              </w:rPr>
            </w:pPr>
            <w:r w:rsidRPr="008A1C5E">
              <w:rPr>
                <w:rFonts w:eastAsia="Times New Roman" w:cs="Times New Roman"/>
                <w:color w:val="000000"/>
                <w:sz w:val="20"/>
                <w:szCs w:val="20"/>
              </w:rPr>
              <w:t>10.20.10.31/24</w:t>
            </w:r>
          </w:p>
        </w:tc>
      </w:tr>
      <w:tr w:rsidR="00894BDB" w14:paraId="025F5DB0" w14:textId="77777777" w:rsidTr="00C4586A">
        <w:tc>
          <w:tcPr>
            <w:tcW w:w="1247" w:type="dxa"/>
            <w:vAlign w:val="center"/>
          </w:tcPr>
          <w:p w14:paraId="2B3F071F" w14:textId="77777777" w:rsidR="00894BDB" w:rsidRPr="008A1C5E" w:rsidRDefault="00894BDB" w:rsidP="00C4586A">
            <w:pPr>
              <w:spacing w:after="0"/>
              <w:rPr>
                <w:rFonts w:cs="Times New Roman"/>
                <w:sz w:val="20"/>
                <w:szCs w:val="20"/>
              </w:rPr>
            </w:pPr>
            <w:r w:rsidRPr="008A1C5E">
              <w:rPr>
                <w:rFonts w:eastAsia="Times New Roman" w:cs="Times New Roman"/>
                <w:color w:val="000000"/>
                <w:sz w:val="20"/>
                <w:szCs w:val="20"/>
              </w:rPr>
              <w:t>PC 22</w:t>
            </w:r>
          </w:p>
        </w:tc>
        <w:tc>
          <w:tcPr>
            <w:tcW w:w="3969" w:type="dxa"/>
            <w:vAlign w:val="center"/>
          </w:tcPr>
          <w:p w14:paraId="2C010408" w14:textId="77777777" w:rsidR="00894BDB" w:rsidRPr="008A1C5E" w:rsidRDefault="00894BDB" w:rsidP="00C4586A">
            <w:pPr>
              <w:spacing w:after="0"/>
              <w:rPr>
                <w:rFonts w:cs="Times New Roman"/>
                <w:sz w:val="20"/>
                <w:szCs w:val="20"/>
              </w:rPr>
            </w:pPr>
            <w:r w:rsidRPr="008A1C5E">
              <w:rPr>
                <w:rFonts w:eastAsia="Times New Roman" w:cs="Times New Roman"/>
                <w:color w:val="000000"/>
                <w:sz w:val="20"/>
                <w:szCs w:val="20"/>
              </w:rPr>
              <w:t>Sales and Customer Service</w:t>
            </w:r>
          </w:p>
        </w:tc>
        <w:tc>
          <w:tcPr>
            <w:tcW w:w="1701" w:type="dxa"/>
            <w:vAlign w:val="center"/>
          </w:tcPr>
          <w:p w14:paraId="3E048398" w14:textId="77777777" w:rsidR="00894BDB" w:rsidRPr="008A1C5E" w:rsidRDefault="00894BDB" w:rsidP="00C4586A">
            <w:pPr>
              <w:spacing w:after="0"/>
              <w:rPr>
                <w:rFonts w:cs="Times New Roman"/>
                <w:sz w:val="20"/>
                <w:szCs w:val="20"/>
              </w:rPr>
            </w:pPr>
            <w:r w:rsidRPr="008A1C5E">
              <w:rPr>
                <w:rFonts w:eastAsia="Times New Roman" w:cs="Times New Roman"/>
                <w:color w:val="000000"/>
                <w:sz w:val="20"/>
                <w:szCs w:val="20"/>
              </w:rPr>
              <w:t>SW10-B</w:t>
            </w:r>
          </w:p>
        </w:tc>
        <w:tc>
          <w:tcPr>
            <w:tcW w:w="2268" w:type="dxa"/>
            <w:vAlign w:val="center"/>
          </w:tcPr>
          <w:p w14:paraId="4E392C25" w14:textId="77777777" w:rsidR="00894BDB" w:rsidRPr="008A1C5E" w:rsidRDefault="00894BDB" w:rsidP="00C4586A">
            <w:pPr>
              <w:spacing w:after="0"/>
              <w:rPr>
                <w:rFonts w:cs="Times New Roman"/>
                <w:sz w:val="20"/>
                <w:szCs w:val="20"/>
              </w:rPr>
            </w:pPr>
            <w:r w:rsidRPr="008A1C5E">
              <w:rPr>
                <w:rFonts w:eastAsia="Times New Roman" w:cs="Times New Roman"/>
                <w:color w:val="000000"/>
                <w:sz w:val="20"/>
                <w:szCs w:val="20"/>
              </w:rPr>
              <w:t>10.20.10.32/24</w:t>
            </w:r>
          </w:p>
        </w:tc>
      </w:tr>
      <w:tr w:rsidR="00894BDB" w14:paraId="2D513575" w14:textId="77777777" w:rsidTr="00C4586A">
        <w:tc>
          <w:tcPr>
            <w:tcW w:w="1247" w:type="dxa"/>
            <w:vAlign w:val="center"/>
          </w:tcPr>
          <w:p w14:paraId="1F99DF0A" w14:textId="77777777" w:rsidR="00894BDB" w:rsidRPr="008A1C5E" w:rsidRDefault="00894BDB" w:rsidP="00C4586A">
            <w:pPr>
              <w:spacing w:after="0"/>
              <w:rPr>
                <w:rFonts w:cs="Times New Roman"/>
                <w:sz w:val="20"/>
                <w:szCs w:val="20"/>
              </w:rPr>
            </w:pPr>
            <w:r w:rsidRPr="008A1C5E">
              <w:rPr>
                <w:rFonts w:eastAsia="Times New Roman" w:cs="Times New Roman"/>
                <w:color w:val="000000"/>
                <w:sz w:val="20"/>
                <w:szCs w:val="20"/>
              </w:rPr>
              <w:t>PC 23</w:t>
            </w:r>
          </w:p>
        </w:tc>
        <w:tc>
          <w:tcPr>
            <w:tcW w:w="3969" w:type="dxa"/>
            <w:vAlign w:val="center"/>
          </w:tcPr>
          <w:p w14:paraId="6D0E3BA7" w14:textId="77777777" w:rsidR="00894BDB" w:rsidRPr="008A1C5E" w:rsidRDefault="00894BDB" w:rsidP="00C4586A">
            <w:pPr>
              <w:spacing w:after="0"/>
              <w:rPr>
                <w:rFonts w:cs="Times New Roman"/>
                <w:sz w:val="20"/>
                <w:szCs w:val="20"/>
              </w:rPr>
            </w:pPr>
            <w:r w:rsidRPr="008A1C5E">
              <w:rPr>
                <w:rFonts w:eastAsia="Times New Roman" w:cs="Times New Roman"/>
                <w:color w:val="000000"/>
                <w:sz w:val="20"/>
                <w:szCs w:val="20"/>
              </w:rPr>
              <w:t>Sales and Customer Service</w:t>
            </w:r>
          </w:p>
        </w:tc>
        <w:tc>
          <w:tcPr>
            <w:tcW w:w="1701" w:type="dxa"/>
            <w:vAlign w:val="center"/>
          </w:tcPr>
          <w:p w14:paraId="56136F47" w14:textId="77777777" w:rsidR="00894BDB" w:rsidRPr="008A1C5E" w:rsidRDefault="00894BDB" w:rsidP="00C4586A">
            <w:pPr>
              <w:spacing w:after="0"/>
              <w:rPr>
                <w:rFonts w:cs="Times New Roman"/>
                <w:sz w:val="20"/>
                <w:szCs w:val="20"/>
              </w:rPr>
            </w:pPr>
            <w:r w:rsidRPr="008A1C5E">
              <w:rPr>
                <w:rFonts w:eastAsia="Times New Roman" w:cs="Times New Roman"/>
                <w:color w:val="000000"/>
                <w:sz w:val="20"/>
                <w:szCs w:val="20"/>
              </w:rPr>
              <w:t>SW10-B</w:t>
            </w:r>
          </w:p>
        </w:tc>
        <w:tc>
          <w:tcPr>
            <w:tcW w:w="2268" w:type="dxa"/>
            <w:vAlign w:val="center"/>
          </w:tcPr>
          <w:p w14:paraId="42A0C924" w14:textId="77777777" w:rsidR="00894BDB" w:rsidRPr="008A1C5E" w:rsidRDefault="00894BDB" w:rsidP="00C4586A">
            <w:pPr>
              <w:spacing w:after="0"/>
              <w:rPr>
                <w:rFonts w:cs="Times New Roman"/>
                <w:sz w:val="20"/>
                <w:szCs w:val="20"/>
              </w:rPr>
            </w:pPr>
            <w:r w:rsidRPr="008A1C5E">
              <w:rPr>
                <w:rFonts w:eastAsia="Times New Roman" w:cs="Times New Roman"/>
                <w:color w:val="000000"/>
                <w:sz w:val="20"/>
                <w:szCs w:val="20"/>
              </w:rPr>
              <w:t>10.20.10.33/24</w:t>
            </w:r>
          </w:p>
        </w:tc>
      </w:tr>
      <w:tr w:rsidR="00894BDB" w14:paraId="3F19F89F" w14:textId="77777777" w:rsidTr="00C4586A">
        <w:tc>
          <w:tcPr>
            <w:tcW w:w="1247" w:type="dxa"/>
            <w:vAlign w:val="center"/>
          </w:tcPr>
          <w:p w14:paraId="1F7C9901" w14:textId="77777777" w:rsidR="00894BDB" w:rsidRPr="008A1C5E" w:rsidRDefault="00894BDB" w:rsidP="00C4586A">
            <w:pPr>
              <w:spacing w:after="0"/>
              <w:rPr>
                <w:rFonts w:cs="Times New Roman"/>
                <w:sz w:val="20"/>
                <w:szCs w:val="20"/>
              </w:rPr>
            </w:pPr>
            <w:r w:rsidRPr="008A1C5E">
              <w:rPr>
                <w:rFonts w:eastAsia="Times New Roman" w:cs="Times New Roman"/>
                <w:color w:val="000000"/>
                <w:sz w:val="20"/>
                <w:szCs w:val="20"/>
              </w:rPr>
              <w:t>PC 24</w:t>
            </w:r>
          </w:p>
        </w:tc>
        <w:tc>
          <w:tcPr>
            <w:tcW w:w="3969" w:type="dxa"/>
            <w:vAlign w:val="center"/>
          </w:tcPr>
          <w:p w14:paraId="0A068A7E" w14:textId="77777777" w:rsidR="00894BDB" w:rsidRPr="008A1C5E" w:rsidRDefault="00894BDB" w:rsidP="00C4586A">
            <w:pPr>
              <w:spacing w:after="0"/>
              <w:rPr>
                <w:rFonts w:cs="Times New Roman"/>
                <w:sz w:val="20"/>
                <w:szCs w:val="20"/>
              </w:rPr>
            </w:pPr>
            <w:r w:rsidRPr="008A1C5E">
              <w:rPr>
                <w:rFonts w:eastAsia="Times New Roman" w:cs="Times New Roman"/>
                <w:color w:val="000000"/>
                <w:sz w:val="20"/>
                <w:szCs w:val="20"/>
              </w:rPr>
              <w:t>Sales and Customer Service</w:t>
            </w:r>
          </w:p>
        </w:tc>
        <w:tc>
          <w:tcPr>
            <w:tcW w:w="1701" w:type="dxa"/>
            <w:vAlign w:val="center"/>
          </w:tcPr>
          <w:p w14:paraId="37FBB00F" w14:textId="77777777" w:rsidR="00894BDB" w:rsidRPr="008A1C5E" w:rsidRDefault="00894BDB" w:rsidP="00C4586A">
            <w:pPr>
              <w:spacing w:after="0"/>
              <w:rPr>
                <w:rFonts w:cs="Times New Roman"/>
                <w:sz w:val="20"/>
                <w:szCs w:val="20"/>
              </w:rPr>
            </w:pPr>
            <w:r w:rsidRPr="008A1C5E">
              <w:rPr>
                <w:rFonts w:eastAsia="Times New Roman" w:cs="Times New Roman"/>
                <w:color w:val="000000"/>
                <w:sz w:val="20"/>
                <w:szCs w:val="20"/>
              </w:rPr>
              <w:t>SW10-B</w:t>
            </w:r>
          </w:p>
        </w:tc>
        <w:tc>
          <w:tcPr>
            <w:tcW w:w="2268" w:type="dxa"/>
            <w:vAlign w:val="center"/>
          </w:tcPr>
          <w:p w14:paraId="4D9DF056" w14:textId="77777777" w:rsidR="00894BDB" w:rsidRPr="008A1C5E" w:rsidRDefault="00894BDB" w:rsidP="00C4586A">
            <w:pPr>
              <w:spacing w:after="0"/>
              <w:rPr>
                <w:rFonts w:cs="Times New Roman"/>
                <w:sz w:val="20"/>
                <w:szCs w:val="20"/>
              </w:rPr>
            </w:pPr>
            <w:r w:rsidRPr="008A1C5E">
              <w:rPr>
                <w:rFonts w:eastAsia="Times New Roman" w:cs="Times New Roman"/>
                <w:color w:val="000000"/>
                <w:sz w:val="20"/>
                <w:szCs w:val="20"/>
              </w:rPr>
              <w:t>10.20.10.34/24</w:t>
            </w:r>
          </w:p>
        </w:tc>
      </w:tr>
      <w:tr w:rsidR="00894BDB" w14:paraId="59421D09" w14:textId="77777777" w:rsidTr="00C4586A">
        <w:tc>
          <w:tcPr>
            <w:tcW w:w="1247" w:type="dxa"/>
            <w:vAlign w:val="center"/>
          </w:tcPr>
          <w:p w14:paraId="6263BC62" w14:textId="77777777" w:rsidR="00894BDB" w:rsidRPr="008A1C5E" w:rsidRDefault="00894BDB" w:rsidP="00C4586A">
            <w:pPr>
              <w:spacing w:after="0"/>
              <w:rPr>
                <w:rFonts w:cs="Times New Roman"/>
                <w:sz w:val="20"/>
                <w:szCs w:val="20"/>
              </w:rPr>
            </w:pPr>
            <w:r w:rsidRPr="008A1C5E">
              <w:rPr>
                <w:rFonts w:eastAsia="Times New Roman" w:cs="Times New Roman"/>
                <w:color w:val="000000"/>
                <w:sz w:val="20"/>
                <w:szCs w:val="20"/>
              </w:rPr>
              <w:t>PC 25</w:t>
            </w:r>
          </w:p>
        </w:tc>
        <w:tc>
          <w:tcPr>
            <w:tcW w:w="3969" w:type="dxa"/>
            <w:vAlign w:val="center"/>
          </w:tcPr>
          <w:p w14:paraId="273EE687" w14:textId="77777777" w:rsidR="00894BDB" w:rsidRPr="008A1C5E" w:rsidRDefault="00894BDB" w:rsidP="00C4586A">
            <w:pPr>
              <w:spacing w:after="0"/>
              <w:rPr>
                <w:rFonts w:cs="Times New Roman"/>
                <w:sz w:val="20"/>
                <w:szCs w:val="20"/>
              </w:rPr>
            </w:pPr>
            <w:r w:rsidRPr="008A1C5E">
              <w:rPr>
                <w:rFonts w:eastAsia="Times New Roman" w:cs="Times New Roman"/>
                <w:color w:val="000000"/>
                <w:sz w:val="20"/>
                <w:szCs w:val="20"/>
              </w:rPr>
              <w:t>Information Technology and Support</w:t>
            </w:r>
          </w:p>
        </w:tc>
        <w:tc>
          <w:tcPr>
            <w:tcW w:w="1701" w:type="dxa"/>
            <w:vAlign w:val="center"/>
          </w:tcPr>
          <w:p w14:paraId="331E843D" w14:textId="77777777" w:rsidR="00894BDB" w:rsidRPr="008A1C5E" w:rsidRDefault="00894BDB" w:rsidP="00C4586A">
            <w:pPr>
              <w:spacing w:after="0"/>
              <w:rPr>
                <w:rFonts w:cs="Times New Roman"/>
                <w:sz w:val="20"/>
                <w:szCs w:val="20"/>
              </w:rPr>
            </w:pPr>
            <w:r w:rsidRPr="008A1C5E">
              <w:rPr>
                <w:rFonts w:eastAsia="Times New Roman" w:cs="Times New Roman"/>
                <w:color w:val="000000"/>
                <w:sz w:val="20"/>
                <w:szCs w:val="20"/>
              </w:rPr>
              <w:t>SW10-B</w:t>
            </w:r>
          </w:p>
        </w:tc>
        <w:tc>
          <w:tcPr>
            <w:tcW w:w="2268" w:type="dxa"/>
            <w:vAlign w:val="center"/>
          </w:tcPr>
          <w:p w14:paraId="34C3DEAB" w14:textId="77777777" w:rsidR="00894BDB" w:rsidRPr="008A1C5E" w:rsidRDefault="00894BDB" w:rsidP="00C4586A">
            <w:pPr>
              <w:spacing w:after="0"/>
              <w:rPr>
                <w:rFonts w:cs="Times New Roman"/>
                <w:sz w:val="20"/>
                <w:szCs w:val="20"/>
              </w:rPr>
            </w:pPr>
            <w:r w:rsidRPr="008A1C5E">
              <w:rPr>
                <w:rFonts w:eastAsia="Times New Roman" w:cs="Times New Roman"/>
                <w:color w:val="000000"/>
                <w:sz w:val="20"/>
                <w:szCs w:val="20"/>
              </w:rPr>
              <w:t>10.20.10.35/24</w:t>
            </w:r>
          </w:p>
        </w:tc>
      </w:tr>
      <w:tr w:rsidR="00894BDB" w14:paraId="36AC0266" w14:textId="77777777" w:rsidTr="00C4586A">
        <w:tc>
          <w:tcPr>
            <w:tcW w:w="1247" w:type="dxa"/>
            <w:vAlign w:val="center"/>
          </w:tcPr>
          <w:p w14:paraId="5860D715" w14:textId="77777777" w:rsidR="00894BDB" w:rsidRPr="008A1C5E" w:rsidRDefault="00894BDB" w:rsidP="00C4586A">
            <w:pPr>
              <w:spacing w:after="0"/>
              <w:rPr>
                <w:rFonts w:cs="Times New Roman"/>
                <w:sz w:val="20"/>
                <w:szCs w:val="20"/>
              </w:rPr>
            </w:pPr>
            <w:r w:rsidRPr="008A1C5E">
              <w:rPr>
                <w:rFonts w:eastAsia="Times New Roman" w:cs="Times New Roman"/>
                <w:color w:val="000000"/>
                <w:sz w:val="20"/>
                <w:szCs w:val="20"/>
              </w:rPr>
              <w:t>PC 26</w:t>
            </w:r>
          </w:p>
        </w:tc>
        <w:tc>
          <w:tcPr>
            <w:tcW w:w="3969" w:type="dxa"/>
            <w:vAlign w:val="center"/>
          </w:tcPr>
          <w:p w14:paraId="1628214A" w14:textId="77777777" w:rsidR="00894BDB" w:rsidRPr="008A1C5E" w:rsidRDefault="00894BDB" w:rsidP="00C4586A">
            <w:pPr>
              <w:spacing w:after="0"/>
              <w:rPr>
                <w:rFonts w:cs="Times New Roman"/>
                <w:sz w:val="20"/>
                <w:szCs w:val="20"/>
              </w:rPr>
            </w:pPr>
            <w:r w:rsidRPr="008A1C5E">
              <w:rPr>
                <w:rFonts w:eastAsia="Times New Roman" w:cs="Times New Roman"/>
                <w:color w:val="000000"/>
                <w:sz w:val="20"/>
                <w:szCs w:val="20"/>
              </w:rPr>
              <w:t>Information Technology and Support</w:t>
            </w:r>
          </w:p>
        </w:tc>
        <w:tc>
          <w:tcPr>
            <w:tcW w:w="1701" w:type="dxa"/>
            <w:vAlign w:val="center"/>
          </w:tcPr>
          <w:p w14:paraId="1C91D380" w14:textId="77777777" w:rsidR="00894BDB" w:rsidRPr="008A1C5E" w:rsidRDefault="00894BDB" w:rsidP="00C4586A">
            <w:pPr>
              <w:spacing w:after="0"/>
              <w:rPr>
                <w:rFonts w:cs="Times New Roman"/>
                <w:sz w:val="20"/>
                <w:szCs w:val="20"/>
              </w:rPr>
            </w:pPr>
            <w:r w:rsidRPr="008A1C5E">
              <w:rPr>
                <w:rFonts w:eastAsia="Times New Roman" w:cs="Times New Roman"/>
                <w:color w:val="000000"/>
                <w:sz w:val="20"/>
                <w:szCs w:val="20"/>
              </w:rPr>
              <w:t>SW10-B</w:t>
            </w:r>
          </w:p>
        </w:tc>
        <w:tc>
          <w:tcPr>
            <w:tcW w:w="2268" w:type="dxa"/>
            <w:vAlign w:val="center"/>
          </w:tcPr>
          <w:p w14:paraId="216B9125" w14:textId="77777777" w:rsidR="00894BDB" w:rsidRPr="008A1C5E" w:rsidRDefault="00894BDB" w:rsidP="00C4586A">
            <w:pPr>
              <w:spacing w:after="0"/>
              <w:rPr>
                <w:rFonts w:cs="Times New Roman"/>
                <w:sz w:val="20"/>
                <w:szCs w:val="20"/>
              </w:rPr>
            </w:pPr>
            <w:r w:rsidRPr="008A1C5E">
              <w:rPr>
                <w:rFonts w:eastAsia="Times New Roman" w:cs="Times New Roman"/>
                <w:color w:val="000000"/>
                <w:sz w:val="20"/>
                <w:szCs w:val="20"/>
              </w:rPr>
              <w:t>10.20.10.36/24</w:t>
            </w:r>
          </w:p>
        </w:tc>
      </w:tr>
      <w:tr w:rsidR="00894BDB" w14:paraId="069CC364" w14:textId="77777777" w:rsidTr="00C4586A">
        <w:tc>
          <w:tcPr>
            <w:tcW w:w="1247" w:type="dxa"/>
            <w:vAlign w:val="center"/>
          </w:tcPr>
          <w:p w14:paraId="7FE4C13E" w14:textId="77777777" w:rsidR="00894BDB" w:rsidRPr="008A1C5E" w:rsidRDefault="00894BDB" w:rsidP="00C4586A">
            <w:pPr>
              <w:spacing w:after="0"/>
              <w:rPr>
                <w:rFonts w:cs="Times New Roman"/>
                <w:sz w:val="20"/>
                <w:szCs w:val="20"/>
              </w:rPr>
            </w:pPr>
            <w:r w:rsidRPr="008A1C5E">
              <w:rPr>
                <w:rFonts w:eastAsia="Times New Roman" w:cs="Times New Roman"/>
                <w:color w:val="000000"/>
                <w:sz w:val="20"/>
                <w:szCs w:val="20"/>
              </w:rPr>
              <w:t>PC 27</w:t>
            </w:r>
          </w:p>
        </w:tc>
        <w:tc>
          <w:tcPr>
            <w:tcW w:w="3969" w:type="dxa"/>
            <w:vAlign w:val="center"/>
          </w:tcPr>
          <w:p w14:paraId="05D65E97" w14:textId="77777777" w:rsidR="00894BDB" w:rsidRPr="008A1C5E" w:rsidRDefault="00894BDB" w:rsidP="00C4586A">
            <w:pPr>
              <w:spacing w:after="0"/>
              <w:rPr>
                <w:rFonts w:cs="Times New Roman"/>
                <w:sz w:val="20"/>
                <w:szCs w:val="20"/>
              </w:rPr>
            </w:pPr>
            <w:r w:rsidRPr="008A1C5E">
              <w:rPr>
                <w:rFonts w:eastAsia="Times New Roman" w:cs="Times New Roman"/>
                <w:color w:val="000000"/>
                <w:sz w:val="20"/>
                <w:szCs w:val="20"/>
              </w:rPr>
              <w:t>Information Technology and Support</w:t>
            </w:r>
          </w:p>
        </w:tc>
        <w:tc>
          <w:tcPr>
            <w:tcW w:w="1701" w:type="dxa"/>
            <w:vAlign w:val="center"/>
          </w:tcPr>
          <w:p w14:paraId="0BF76C19" w14:textId="77777777" w:rsidR="00894BDB" w:rsidRPr="008A1C5E" w:rsidRDefault="00894BDB" w:rsidP="00C4586A">
            <w:pPr>
              <w:spacing w:after="0"/>
              <w:rPr>
                <w:rFonts w:cs="Times New Roman"/>
                <w:sz w:val="20"/>
                <w:szCs w:val="20"/>
              </w:rPr>
            </w:pPr>
            <w:r w:rsidRPr="008A1C5E">
              <w:rPr>
                <w:rFonts w:eastAsia="Times New Roman" w:cs="Times New Roman"/>
                <w:color w:val="000000"/>
                <w:sz w:val="20"/>
                <w:szCs w:val="20"/>
              </w:rPr>
              <w:t>SW10-B</w:t>
            </w:r>
          </w:p>
        </w:tc>
        <w:tc>
          <w:tcPr>
            <w:tcW w:w="2268" w:type="dxa"/>
            <w:vAlign w:val="center"/>
          </w:tcPr>
          <w:p w14:paraId="2DFAB920" w14:textId="77777777" w:rsidR="00894BDB" w:rsidRPr="008A1C5E" w:rsidRDefault="00894BDB" w:rsidP="00C4586A">
            <w:pPr>
              <w:spacing w:after="0"/>
              <w:rPr>
                <w:rFonts w:cs="Times New Roman"/>
                <w:sz w:val="20"/>
                <w:szCs w:val="20"/>
              </w:rPr>
            </w:pPr>
            <w:r w:rsidRPr="008A1C5E">
              <w:rPr>
                <w:rFonts w:eastAsia="Times New Roman" w:cs="Times New Roman"/>
                <w:color w:val="000000"/>
                <w:sz w:val="20"/>
                <w:szCs w:val="20"/>
              </w:rPr>
              <w:t>10.20.10.37/24</w:t>
            </w:r>
          </w:p>
        </w:tc>
      </w:tr>
      <w:tr w:rsidR="00894BDB" w14:paraId="45DB19FD" w14:textId="77777777" w:rsidTr="00C4586A">
        <w:tc>
          <w:tcPr>
            <w:tcW w:w="1247" w:type="dxa"/>
            <w:vAlign w:val="center"/>
          </w:tcPr>
          <w:p w14:paraId="470080BC" w14:textId="77777777" w:rsidR="00894BDB" w:rsidRPr="008A1C5E" w:rsidRDefault="00894BDB" w:rsidP="00C4586A">
            <w:pPr>
              <w:spacing w:after="0"/>
              <w:rPr>
                <w:rFonts w:cs="Times New Roman"/>
                <w:sz w:val="20"/>
                <w:szCs w:val="20"/>
              </w:rPr>
            </w:pPr>
            <w:r w:rsidRPr="008A1C5E">
              <w:rPr>
                <w:rFonts w:eastAsia="Times New Roman" w:cs="Times New Roman"/>
                <w:color w:val="000000"/>
                <w:sz w:val="20"/>
                <w:szCs w:val="20"/>
              </w:rPr>
              <w:t>PC 28</w:t>
            </w:r>
          </w:p>
        </w:tc>
        <w:tc>
          <w:tcPr>
            <w:tcW w:w="3969" w:type="dxa"/>
            <w:vAlign w:val="center"/>
          </w:tcPr>
          <w:p w14:paraId="795788FB" w14:textId="77777777" w:rsidR="00894BDB" w:rsidRPr="008A1C5E" w:rsidRDefault="00894BDB" w:rsidP="00C4586A">
            <w:pPr>
              <w:spacing w:after="0"/>
              <w:rPr>
                <w:rFonts w:cs="Times New Roman"/>
                <w:sz w:val="20"/>
                <w:szCs w:val="20"/>
              </w:rPr>
            </w:pPr>
            <w:r w:rsidRPr="008A1C5E">
              <w:rPr>
                <w:rFonts w:eastAsia="Times New Roman" w:cs="Times New Roman"/>
                <w:color w:val="000000"/>
                <w:sz w:val="20"/>
                <w:szCs w:val="20"/>
              </w:rPr>
              <w:t>Other Staff</w:t>
            </w:r>
          </w:p>
        </w:tc>
        <w:tc>
          <w:tcPr>
            <w:tcW w:w="1701" w:type="dxa"/>
            <w:vAlign w:val="center"/>
          </w:tcPr>
          <w:p w14:paraId="2E2EF979" w14:textId="77777777" w:rsidR="00894BDB" w:rsidRPr="008A1C5E" w:rsidRDefault="00894BDB" w:rsidP="00C4586A">
            <w:pPr>
              <w:spacing w:after="0"/>
              <w:rPr>
                <w:rFonts w:cs="Times New Roman"/>
                <w:sz w:val="20"/>
                <w:szCs w:val="20"/>
              </w:rPr>
            </w:pPr>
            <w:r w:rsidRPr="008A1C5E">
              <w:rPr>
                <w:rFonts w:eastAsia="Times New Roman" w:cs="Times New Roman"/>
                <w:color w:val="000000"/>
                <w:sz w:val="20"/>
                <w:szCs w:val="20"/>
              </w:rPr>
              <w:t>SW10-B</w:t>
            </w:r>
          </w:p>
        </w:tc>
        <w:tc>
          <w:tcPr>
            <w:tcW w:w="2268" w:type="dxa"/>
            <w:vAlign w:val="center"/>
          </w:tcPr>
          <w:p w14:paraId="5B256D33" w14:textId="77777777" w:rsidR="00894BDB" w:rsidRPr="008A1C5E" w:rsidRDefault="00894BDB" w:rsidP="00C4586A">
            <w:pPr>
              <w:spacing w:after="0"/>
              <w:rPr>
                <w:rFonts w:cs="Times New Roman"/>
                <w:sz w:val="20"/>
                <w:szCs w:val="20"/>
              </w:rPr>
            </w:pPr>
            <w:r w:rsidRPr="008A1C5E">
              <w:rPr>
                <w:rFonts w:eastAsia="Times New Roman" w:cs="Times New Roman"/>
                <w:color w:val="000000"/>
                <w:sz w:val="20"/>
                <w:szCs w:val="20"/>
              </w:rPr>
              <w:t>10.20.10.38/24</w:t>
            </w:r>
          </w:p>
        </w:tc>
      </w:tr>
      <w:tr w:rsidR="00894BDB" w14:paraId="15F0910B" w14:textId="77777777" w:rsidTr="00C4586A">
        <w:tc>
          <w:tcPr>
            <w:tcW w:w="1247" w:type="dxa"/>
            <w:vAlign w:val="center"/>
          </w:tcPr>
          <w:p w14:paraId="0180DE4C" w14:textId="77777777" w:rsidR="00894BDB" w:rsidRPr="008A1C5E" w:rsidRDefault="00894BDB" w:rsidP="00C4586A">
            <w:pPr>
              <w:spacing w:after="0"/>
              <w:rPr>
                <w:rFonts w:cs="Times New Roman"/>
                <w:sz w:val="20"/>
                <w:szCs w:val="20"/>
              </w:rPr>
            </w:pPr>
            <w:r w:rsidRPr="008A1C5E">
              <w:rPr>
                <w:rFonts w:eastAsia="Times New Roman" w:cs="Times New Roman"/>
                <w:color w:val="000000"/>
                <w:sz w:val="20"/>
                <w:szCs w:val="20"/>
              </w:rPr>
              <w:lastRenderedPageBreak/>
              <w:t>PC 29</w:t>
            </w:r>
          </w:p>
        </w:tc>
        <w:tc>
          <w:tcPr>
            <w:tcW w:w="3969" w:type="dxa"/>
            <w:vAlign w:val="center"/>
          </w:tcPr>
          <w:p w14:paraId="47DCC5DA" w14:textId="77777777" w:rsidR="00894BDB" w:rsidRPr="008A1C5E" w:rsidRDefault="00894BDB" w:rsidP="00C4586A">
            <w:pPr>
              <w:spacing w:after="0"/>
              <w:rPr>
                <w:rFonts w:cs="Times New Roman"/>
                <w:sz w:val="20"/>
                <w:szCs w:val="20"/>
              </w:rPr>
            </w:pPr>
            <w:r w:rsidRPr="008A1C5E">
              <w:rPr>
                <w:rFonts w:eastAsia="Times New Roman" w:cs="Times New Roman"/>
                <w:color w:val="000000"/>
                <w:sz w:val="20"/>
                <w:szCs w:val="20"/>
              </w:rPr>
              <w:t>Other Staff</w:t>
            </w:r>
          </w:p>
        </w:tc>
        <w:tc>
          <w:tcPr>
            <w:tcW w:w="1701" w:type="dxa"/>
            <w:vAlign w:val="center"/>
          </w:tcPr>
          <w:p w14:paraId="7B9F1788" w14:textId="77777777" w:rsidR="00894BDB" w:rsidRPr="008A1C5E" w:rsidRDefault="00894BDB" w:rsidP="00C4586A">
            <w:pPr>
              <w:spacing w:after="0"/>
              <w:rPr>
                <w:rFonts w:cs="Times New Roman"/>
                <w:sz w:val="20"/>
                <w:szCs w:val="20"/>
              </w:rPr>
            </w:pPr>
            <w:r w:rsidRPr="008A1C5E">
              <w:rPr>
                <w:rFonts w:eastAsia="Times New Roman" w:cs="Times New Roman"/>
                <w:color w:val="000000"/>
                <w:sz w:val="20"/>
                <w:szCs w:val="20"/>
              </w:rPr>
              <w:t>SW10-B</w:t>
            </w:r>
          </w:p>
        </w:tc>
        <w:tc>
          <w:tcPr>
            <w:tcW w:w="2268" w:type="dxa"/>
            <w:vAlign w:val="center"/>
          </w:tcPr>
          <w:p w14:paraId="2156B1D2" w14:textId="77777777" w:rsidR="00894BDB" w:rsidRPr="008A1C5E" w:rsidRDefault="00894BDB" w:rsidP="00C4586A">
            <w:pPr>
              <w:spacing w:after="0"/>
              <w:rPr>
                <w:rFonts w:cs="Times New Roman"/>
                <w:sz w:val="20"/>
                <w:szCs w:val="20"/>
              </w:rPr>
            </w:pPr>
            <w:r w:rsidRPr="008A1C5E">
              <w:rPr>
                <w:rFonts w:eastAsia="Times New Roman" w:cs="Times New Roman"/>
                <w:color w:val="000000"/>
                <w:sz w:val="20"/>
                <w:szCs w:val="20"/>
              </w:rPr>
              <w:t>10.20.10.39/24</w:t>
            </w:r>
          </w:p>
        </w:tc>
      </w:tr>
      <w:tr w:rsidR="00894BDB" w14:paraId="40506025" w14:textId="77777777" w:rsidTr="00C4586A">
        <w:tc>
          <w:tcPr>
            <w:tcW w:w="1247" w:type="dxa"/>
            <w:vAlign w:val="center"/>
          </w:tcPr>
          <w:p w14:paraId="48F91EF9" w14:textId="77777777" w:rsidR="00894BDB" w:rsidRPr="008A1C5E" w:rsidRDefault="00894BDB" w:rsidP="00C4586A">
            <w:pPr>
              <w:spacing w:after="0"/>
              <w:rPr>
                <w:rFonts w:cs="Times New Roman"/>
                <w:sz w:val="20"/>
                <w:szCs w:val="20"/>
              </w:rPr>
            </w:pPr>
            <w:r w:rsidRPr="008A1C5E">
              <w:rPr>
                <w:rFonts w:eastAsia="Times New Roman" w:cs="Times New Roman"/>
                <w:color w:val="000000"/>
                <w:sz w:val="20"/>
                <w:szCs w:val="20"/>
              </w:rPr>
              <w:t>PC 30</w:t>
            </w:r>
          </w:p>
        </w:tc>
        <w:tc>
          <w:tcPr>
            <w:tcW w:w="3969" w:type="dxa"/>
            <w:vAlign w:val="center"/>
          </w:tcPr>
          <w:p w14:paraId="18261758" w14:textId="77777777" w:rsidR="00894BDB" w:rsidRPr="008A1C5E" w:rsidRDefault="00894BDB" w:rsidP="00C4586A">
            <w:pPr>
              <w:spacing w:after="0"/>
              <w:rPr>
                <w:rFonts w:cs="Times New Roman"/>
                <w:sz w:val="20"/>
                <w:szCs w:val="20"/>
              </w:rPr>
            </w:pPr>
            <w:r w:rsidRPr="008A1C5E">
              <w:rPr>
                <w:rFonts w:eastAsia="Times New Roman" w:cs="Times New Roman"/>
                <w:color w:val="000000"/>
                <w:sz w:val="20"/>
                <w:szCs w:val="20"/>
              </w:rPr>
              <w:t>Other Staff</w:t>
            </w:r>
          </w:p>
        </w:tc>
        <w:tc>
          <w:tcPr>
            <w:tcW w:w="1701" w:type="dxa"/>
            <w:vAlign w:val="center"/>
          </w:tcPr>
          <w:p w14:paraId="085A3921" w14:textId="77777777" w:rsidR="00894BDB" w:rsidRPr="008A1C5E" w:rsidRDefault="00894BDB" w:rsidP="00C4586A">
            <w:pPr>
              <w:spacing w:after="0"/>
              <w:rPr>
                <w:rFonts w:cs="Times New Roman"/>
                <w:sz w:val="20"/>
                <w:szCs w:val="20"/>
              </w:rPr>
            </w:pPr>
            <w:r w:rsidRPr="008A1C5E">
              <w:rPr>
                <w:rFonts w:eastAsia="Times New Roman" w:cs="Times New Roman"/>
                <w:color w:val="000000"/>
                <w:sz w:val="20"/>
                <w:szCs w:val="20"/>
              </w:rPr>
              <w:t>SW10-B</w:t>
            </w:r>
          </w:p>
        </w:tc>
        <w:tc>
          <w:tcPr>
            <w:tcW w:w="2268" w:type="dxa"/>
            <w:vAlign w:val="center"/>
          </w:tcPr>
          <w:p w14:paraId="084E5646" w14:textId="77777777" w:rsidR="00894BDB" w:rsidRPr="008A1C5E" w:rsidRDefault="00894BDB" w:rsidP="00C4586A">
            <w:pPr>
              <w:spacing w:after="0"/>
              <w:rPr>
                <w:rFonts w:cs="Times New Roman"/>
                <w:sz w:val="20"/>
                <w:szCs w:val="20"/>
              </w:rPr>
            </w:pPr>
            <w:r w:rsidRPr="008A1C5E">
              <w:rPr>
                <w:rFonts w:eastAsia="Times New Roman" w:cs="Times New Roman"/>
                <w:color w:val="000000"/>
                <w:sz w:val="20"/>
                <w:szCs w:val="20"/>
              </w:rPr>
              <w:t>10.20.10.40/24</w:t>
            </w:r>
          </w:p>
        </w:tc>
      </w:tr>
    </w:tbl>
    <w:p w14:paraId="6685456E" w14:textId="77777777" w:rsidR="00894BDB" w:rsidRDefault="00894BDB" w:rsidP="00894BDB">
      <w:pPr>
        <w:spacing w:after="20"/>
      </w:pPr>
    </w:p>
    <w:p w14:paraId="21C56C92" w14:textId="77777777" w:rsidR="00894BDB" w:rsidRPr="008A1C5E" w:rsidRDefault="00894BDB" w:rsidP="008A1C5E">
      <w:pPr>
        <w:rPr>
          <w:b/>
          <w:bCs/>
        </w:rPr>
      </w:pPr>
      <w:r w:rsidRPr="008A1C5E">
        <w:rPr>
          <w:b/>
          <w:bCs/>
        </w:rPr>
        <w:t>Allocated IP Addresses: Office Shared Devices</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550"/>
        <w:gridCol w:w="3288"/>
        <w:gridCol w:w="2550"/>
        <w:gridCol w:w="2550"/>
      </w:tblGrid>
      <w:tr w:rsidR="00894BDB" w14:paraId="4BB5AC75" w14:textId="77777777" w:rsidTr="00C4586A">
        <w:trPr>
          <w:cantSplit/>
        </w:trPr>
        <w:tc>
          <w:tcPr>
            <w:tcW w:w="1701" w:type="dxa"/>
            <w:vAlign w:val="center"/>
          </w:tcPr>
          <w:p w14:paraId="2DE2EE30" w14:textId="77777777" w:rsidR="00894BDB" w:rsidRPr="008A1C5E" w:rsidRDefault="00894BDB" w:rsidP="00C4586A">
            <w:pPr>
              <w:spacing w:after="0"/>
              <w:rPr>
                <w:rFonts w:cs="Times New Roman"/>
                <w:sz w:val="20"/>
                <w:szCs w:val="20"/>
              </w:rPr>
            </w:pPr>
            <w:r w:rsidRPr="008A1C5E">
              <w:rPr>
                <w:rFonts w:eastAsia="Times New Roman" w:cs="Times New Roman"/>
                <w:b/>
                <w:color w:val="000000"/>
                <w:sz w:val="20"/>
                <w:szCs w:val="20"/>
              </w:rPr>
              <w:t>Device</w:t>
            </w:r>
          </w:p>
        </w:tc>
        <w:tc>
          <w:tcPr>
            <w:tcW w:w="3288" w:type="dxa"/>
            <w:vAlign w:val="center"/>
          </w:tcPr>
          <w:p w14:paraId="75D87669" w14:textId="77777777" w:rsidR="00894BDB" w:rsidRPr="008A1C5E" w:rsidRDefault="00894BDB" w:rsidP="00C4586A">
            <w:pPr>
              <w:spacing w:after="0"/>
              <w:rPr>
                <w:rFonts w:cs="Times New Roman"/>
                <w:sz w:val="20"/>
                <w:szCs w:val="20"/>
              </w:rPr>
            </w:pPr>
            <w:r w:rsidRPr="008A1C5E">
              <w:rPr>
                <w:rFonts w:eastAsia="Times New Roman" w:cs="Times New Roman"/>
                <w:b/>
                <w:color w:val="000000"/>
                <w:sz w:val="20"/>
                <w:szCs w:val="20"/>
              </w:rPr>
              <w:t>Location or Use</w:t>
            </w:r>
          </w:p>
        </w:tc>
        <w:tc>
          <w:tcPr>
            <w:tcW w:w="1814" w:type="dxa"/>
            <w:vAlign w:val="center"/>
          </w:tcPr>
          <w:p w14:paraId="0C438538" w14:textId="77777777" w:rsidR="00894BDB" w:rsidRPr="008A1C5E" w:rsidRDefault="00894BDB" w:rsidP="00C4586A">
            <w:pPr>
              <w:spacing w:after="0"/>
              <w:rPr>
                <w:rFonts w:cs="Times New Roman"/>
                <w:sz w:val="20"/>
                <w:szCs w:val="20"/>
              </w:rPr>
            </w:pPr>
            <w:r w:rsidRPr="008A1C5E">
              <w:rPr>
                <w:rFonts w:eastAsia="Times New Roman" w:cs="Times New Roman"/>
                <w:b/>
                <w:color w:val="000000"/>
                <w:sz w:val="20"/>
                <w:szCs w:val="20"/>
              </w:rPr>
              <w:t>Access Switch</w:t>
            </w:r>
          </w:p>
        </w:tc>
        <w:tc>
          <w:tcPr>
            <w:tcW w:w="2381" w:type="dxa"/>
            <w:vAlign w:val="center"/>
          </w:tcPr>
          <w:p w14:paraId="155A7E8D" w14:textId="77777777" w:rsidR="00894BDB" w:rsidRPr="008A1C5E" w:rsidRDefault="00894BDB" w:rsidP="00C4586A">
            <w:pPr>
              <w:spacing w:after="0"/>
              <w:rPr>
                <w:rFonts w:cs="Times New Roman"/>
                <w:sz w:val="20"/>
                <w:szCs w:val="20"/>
              </w:rPr>
            </w:pPr>
            <w:r w:rsidRPr="008A1C5E">
              <w:rPr>
                <w:rFonts w:eastAsia="Times New Roman" w:cs="Times New Roman"/>
                <w:b/>
                <w:color w:val="000000"/>
                <w:sz w:val="20"/>
                <w:szCs w:val="20"/>
              </w:rPr>
              <w:t>IP Address</w:t>
            </w:r>
          </w:p>
        </w:tc>
      </w:tr>
      <w:tr w:rsidR="00894BDB" w14:paraId="716D918B" w14:textId="77777777" w:rsidTr="00C4586A">
        <w:trPr>
          <w:cantSplit/>
        </w:trPr>
        <w:tc>
          <w:tcPr>
            <w:tcW w:w="1701" w:type="dxa"/>
            <w:vAlign w:val="center"/>
          </w:tcPr>
          <w:p w14:paraId="13A5D80D" w14:textId="77777777" w:rsidR="00894BDB" w:rsidRPr="008A1C5E" w:rsidRDefault="00894BDB" w:rsidP="00C4586A">
            <w:pPr>
              <w:spacing w:after="0"/>
              <w:rPr>
                <w:rFonts w:cs="Times New Roman"/>
                <w:sz w:val="20"/>
                <w:szCs w:val="20"/>
              </w:rPr>
            </w:pPr>
            <w:r w:rsidRPr="008A1C5E">
              <w:rPr>
                <w:rFonts w:eastAsia="Times New Roman" w:cs="Times New Roman"/>
                <w:color w:val="000000"/>
                <w:sz w:val="20"/>
                <w:szCs w:val="20"/>
              </w:rPr>
              <w:t>IP Phone 1</w:t>
            </w:r>
          </w:p>
        </w:tc>
        <w:tc>
          <w:tcPr>
            <w:tcW w:w="3288" w:type="dxa"/>
            <w:vAlign w:val="center"/>
          </w:tcPr>
          <w:p w14:paraId="5C5E3281" w14:textId="77777777" w:rsidR="00894BDB" w:rsidRPr="008A1C5E" w:rsidRDefault="00894BDB" w:rsidP="00C4586A">
            <w:pPr>
              <w:spacing w:after="0"/>
              <w:rPr>
                <w:rFonts w:cs="Times New Roman"/>
                <w:sz w:val="20"/>
                <w:szCs w:val="20"/>
              </w:rPr>
            </w:pPr>
            <w:r w:rsidRPr="008A1C5E">
              <w:rPr>
                <w:rFonts w:eastAsia="Times New Roman" w:cs="Times New Roman"/>
                <w:color w:val="000000"/>
                <w:sz w:val="20"/>
                <w:szCs w:val="20"/>
              </w:rPr>
              <w:t>Reception</w:t>
            </w:r>
          </w:p>
        </w:tc>
        <w:tc>
          <w:tcPr>
            <w:tcW w:w="1814" w:type="dxa"/>
            <w:vAlign w:val="center"/>
          </w:tcPr>
          <w:p w14:paraId="24C45927" w14:textId="77777777" w:rsidR="00894BDB" w:rsidRPr="008A1C5E" w:rsidRDefault="00894BDB" w:rsidP="00C4586A">
            <w:pPr>
              <w:spacing w:after="0"/>
              <w:rPr>
                <w:rFonts w:cs="Times New Roman"/>
                <w:sz w:val="20"/>
                <w:szCs w:val="20"/>
              </w:rPr>
            </w:pPr>
            <w:r w:rsidRPr="008A1C5E">
              <w:rPr>
                <w:rFonts w:eastAsia="Times New Roman" w:cs="Times New Roman"/>
                <w:color w:val="000000"/>
                <w:sz w:val="20"/>
                <w:szCs w:val="20"/>
              </w:rPr>
              <w:t>SW10-A</w:t>
            </w:r>
          </w:p>
        </w:tc>
        <w:tc>
          <w:tcPr>
            <w:tcW w:w="2381" w:type="dxa"/>
            <w:vAlign w:val="center"/>
          </w:tcPr>
          <w:p w14:paraId="1B9D024A" w14:textId="77777777" w:rsidR="00894BDB" w:rsidRPr="008A1C5E" w:rsidRDefault="00894BDB" w:rsidP="00C4586A">
            <w:pPr>
              <w:spacing w:after="0"/>
              <w:rPr>
                <w:rFonts w:cs="Times New Roman"/>
                <w:sz w:val="20"/>
                <w:szCs w:val="20"/>
              </w:rPr>
            </w:pPr>
            <w:r w:rsidRPr="008A1C5E">
              <w:rPr>
                <w:rFonts w:eastAsia="Times New Roman" w:cs="Times New Roman"/>
                <w:color w:val="000000"/>
                <w:sz w:val="20"/>
                <w:szCs w:val="20"/>
              </w:rPr>
              <w:t>10.20.10.41/24</w:t>
            </w:r>
          </w:p>
        </w:tc>
      </w:tr>
      <w:tr w:rsidR="00894BDB" w14:paraId="6C61AE1D" w14:textId="77777777" w:rsidTr="00C4586A">
        <w:trPr>
          <w:cantSplit/>
        </w:trPr>
        <w:tc>
          <w:tcPr>
            <w:tcW w:w="1701" w:type="dxa"/>
            <w:vAlign w:val="center"/>
          </w:tcPr>
          <w:p w14:paraId="13757856" w14:textId="77777777" w:rsidR="00894BDB" w:rsidRPr="008A1C5E" w:rsidRDefault="00894BDB" w:rsidP="00C4586A">
            <w:pPr>
              <w:spacing w:after="0"/>
              <w:rPr>
                <w:rFonts w:cs="Times New Roman"/>
                <w:sz w:val="20"/>
                <w:szCs w:val="20"/>
              </w:rPr>
            </w:pPr>
            <w:r w:rsidRPr="008A1C5E">
              <w:rPr>
                <w:rFonts w:eastAsia="Times New Roman" w:cs="Times New Roman"/>
                <w:color w:val="000000"/>
                <w:sz w:val="20"/>
                <w:szCs w:val="20"/>
              </w:rPr>
              <w:t>IP Phone 2</w:t>
            </w:r>
          </w:p>
        </w:tc>
        <w:tc>
          <w:tcPr>
            <w:tcW w:w="3288" w:type="dxa"/>
            <w:vAlign w:val="center"/>
          </w:tcPr>
          <w:p w14:paraId="1C963204" w14:textId="77777777" w:rsidR="00894BDB" w:rsidRPr="008A1C5E" w:rsidRDefault="00894BDB" w:rsidP="00C4586A">
            <w:pPr>
              <w:spacing w:after="0"/>
              <w:rPr>
                <w:rFonts w:cs="Times New Roman"/>
                <w:sz w:val="20"/>
                <w:szCs w:val="20"/>
              </w:rPr>
            </w:pPr>
            <w:r w:rsidRPr="008A1C5E">
              <w:rPr>
                <w:rFonts w:eastAsia="Times New Roman" w:cs="Times New Roman"/>
                <w:color w:val="000000"/>
                <w:sz w:val="20"/>
                <w:szCs w:val="20"/>
              </w:rPr>
              <w:t>Management</w:t>
            </w:r>
          </w:p>
        </w:tc>
        <w:tc>
          <w:tcPr>
            <w:tcW w:w="1814" w:type="dxa"/>
            <w:vAlign w:val="center"/>
          </w:tcPr>
          <w:p w14:paraId="490994D3" w14:textId="77777777" w:rsidR="00894BDB" w:rsidRPr="008A1C5E" w:rsidRDefault="00894BDB" w:rsidP="00C4586A">
            <w:pPr>
              <w:spacing w:after="0"/>
              <w:rPr>
                <w:rFonts w:cs="Times New Roman"/>
                <w:sz w:val="20"/>
                <w:szCs w:val="20"/>
              </w:rPr>
            </w:pPr>
            <w:r w:rsidRPr="008A1C5E">
              <w:rPr>
                <w:rFonts w:eastAsia="Times New Roman" w:cs="Times New Roman"/>
                <w:color w:val="000000"/>
                <w:sz w:val="20"/>
                <w:szCs w:val="20"/>
              </w:rPr>
              <w:t>SW10-A</w:t>
            </w:r>
          </w:p>
        </w:tc>
        <w:tc>
          <w:tcPr>
            <w:tcW w:w="2381" w:type="dxa"/>
            <w:vAlign w:val="center"/>
          </w:tcPr>
          <w:p w14:paraId="0F9F4689" w14:textId="77777777" w:rsidR="00894BDB" w:rsidRPr="008A1C5E" w:rsidRDefault="00894BDB" w:rsidP="00C4586A">
            <w:pPr>
              <w:spacing w:after="0"/>
              <w:rPr>
                <w:rFonts w:cs="Times New Roman"/>
                <w:sz w:val="20"/>
                <w:szCs w:val="20"/>
              </w:rPr>
            </w:pPr>
            <w:r w:rsidRPr="008A1C5E">
              <w:rPr>
                <w:rFonts w:eastAsia="Times New Roman" w:cs="Times New Roman"/>
                <w:color w:val="000000"/>
                <w:sz w:val="20"/>
                <w:szCs w:val="20"/>
              </w:rPr>
              <w:t>10.20.10.42/24</w:t>
            </w:r>
          </w:p>
        </w:tc>
      </w:tr>
      <w:tr w:rsidR="00894BDB" w14:paraId="476B9F57" w14:textId="77777777" w:rsidTr="00C4586A">
        <w:trPr>
          <w:cantSplit/>
        </w:trPr>
        <w:tc>
          <w:tcPr>
            <w:tcW w:w="1701" w:type="dxa"/>
            <w:vAlign w:val="center"/>
          </w:tcPr>
          <w:p w14:paraId="7A617F26" w14:textId="77777777" w:rsidR="00894BDB" w:rsidRPr="008A1C5E" w:rsidRDefault="00894BDB" w:rsidP="00C4586A">
            <w:pPr>
              <w:spacing w:after="0"/>
              <w:rPr>
                <w:rFonts w:cs="Times New Roman"/>
                <w:sz w:val="20"/>
                <w:szCs w:val="20"/>
              </w:rPr>
            </w:pPr>
            <w:r w:rsidRPr="008A1C5E">
              <w:rPr>
                <w:rFonts w:eastAsia="Times New Roman" w:cs="Times New Roman"/>
                <w:color w:val="000000"/>
                <w:sz w:val="20"/>
                <w:szCs w:val="20"/>
              </w:rPr>
              <w:t>IP Phone 3</w:t>
            </w:r>
          </w:p>
        </w:tc>
        <w:tc>
          <w:tcPr>
            <w:tcW w:w="3288" w:type="dxa"/>
            <w:vAlign w:val="center"/>
          </w:tcPr>
          <w:p w14:paraId="0957D54F" w14:textId="77777777" w:rsidR="00894BDB" w:rsidRPr="008A1C5E" w:rsidRDefault="00894BDB" w:rsidP="00C4586A">
            <w:pPr>
              <w:spacing w:after="0"/>
              <w:rPr>
                <w:rFonts w:cs="Times New Roman"/>
                <w:sz w:val="20"/>
                <w:szCs w:val="20"/>
              </w:rPr>
            </w:pPr>
            <w:r w:rsidRPr="008A1C5E">
              <w:rPr>
                <w:rFonts w:eastAsia="Times New Roman" w:cs="Times New Roman"/>
                <w:color w:val="000000"/>
                <w:sz w:val="20"/>
                <w:szCs w:val="20"/>
              </w:rPr>
              <w:t>Finance</w:t>
            </w:r>
          </w:p>
        </w:tc>
        <w:tc>
          <w:tcPr>
            <w:tcW w:w="1814" w:type="dxa"/>
            <w:vAlign w:val="center"/>
          </w:tcPr>
          <w:p w14:paraId="099EFEF6" w14:textId="77777777" w:rsidR="00894BDB" w:rsidRPr="008A1C5E" w:rsidRDefault="00894BDB" w:rsidP="00C4586A">
            <w:pPr>
              <w:spacing w:after="0"/>
              <w:rPr>
                <w:rFonts w:cs="Times New Roman"/>
                <w:sz w:val="20"/>
                <w:szCs w:val="20"/>
              </w:rPr>
            </w:pPr>
            <w:r w:rsidRPr="008A1C5E">
              <w:rPr>
                <w:rFonts w:eastAsia="Times New Roman" w:cs="Times New Roman"/>
                <w:color w:val="000000"/>
                <w:sz w:val="20"/>
                <w:szCs w:val="20"/>
              </w:rPr>
              <w:t>SW10-A</w:t>
            </w:r>
          </w:p>
        </w:tc>
        <w:tc>
          <w:tcPr>
            <w:tcW w:w="2381" w:type="dxa"/>
            <w:vAlign w:val="center"/>
          </w:tcPr>
          <w:p w14:paraId="33A7CCE1" w14:textId="77777777" w:rsidR="00894BDB" w:rsidRPr="008A1C5E" w:rsidRDefault="00894BDB" w:rsidP="00C4586A">
            <w:pPr>
              <w:spacing w:after="0"/>
              <w:rPr>
                <w:rFonts w:cs="Times New Roman"/>
                <w:sz w:val="20"/>
                <w:szCs w:val="20"/>
              </w:rPr>
            </w:pPr>
            <w:r w:rsidRPr="008A1C5E">
              <w:rPr>
                <w:rFonts w:eastAsia="Times New Roman" w:cs="Times New Roman"/>
                <w:color w:val="000000"/>
                <w:sz w:val="20"/>
                <w:szCs w:val="20"/>
              </w:rPr>
              <w:t>10.20.10.43/24</w:t>
            </w:r>
          </w:p>
        </w:tc>
      </w:tr>
      <w:tr w:rsidR="00894BDB" w14:paraId="623C6E89" w14:textId="77777777" w:rsidTr="00C4586A">
        <w:trPr>
          <w:cantSplit/>
        </w:trPr>
        <w:tc>
          <w:tcPr>
            <w:tcW w:w="1701" w:type="dxa"/>
            <w:vAlign w:val="center"/>
          </w:tcPr>
          <w:p w14:paraId="06CCB103" w14:textId="77777777" w:rsidR="00894BDB" w:rsidRPr="008A1C5E" w:rsidRDefault="00894BDB" w:rsidP="00C4586A">
            <w:pPr>
              <w:spacing w:after="0"/>
              <w:rPr>
                <w:rFonts w:cs="Times New Roman"/>
                <w:sz w:val="20"/>
                <w:szCs w:val="20"/>
              </w:rPr>
            </w:pPr>
            <w:r w:rsidRPr="008A1C5E">
              <w:rPr>
                <w:rFonts w:eastAsia="Times New Roman" w:cs="Times New Roman"/>
                <w:color w:val="000000"/>
                <w:sz w:val="20"/>
                <w:szCs w:val="20"/>
              </w:rPr>
              <w:t>IP Phone 4</w:t>
            </w:r>
          </w:p>
        </w:tc>
        <w:tc>
          <w:tcPr>
            <w:tcW w:w="3288" w:type="dxa"/>
            <w:vAlign w:val="center"/>
          </w:tcPr>
          <w:p w14:paraId="75AF82D9" w14:textId="77777777" w:rsidR="00894BDB" w:rsidRPr="008A1C5E" w:rsidRDefault="00894BDB" w:rsidP="00C4586A">
            <w:pPr>
              <w:spacing w:after="0"/>
              <w:rPr>
                <w:rFonts w:cs="Times New Roman"/>
                <w:sz w:val="20"/>
                <w:szCs w:val="20"/>
              </w:rPr>
            </w:pPr>
            <w:r w:rsidRPr="008A1C5E">
              <w:rPr>
                <w:rFonts w:eastAsia="Times New Roman" w:cs="Times New Roman"/>
                <w:color w:val="000000"/>
                <w:sz w:val="20"/>
                <w:szCs w:val="20"/>
              </w:rPr>
              <w:t>Operations</w:t>
            </w:r>
          </w:p>
        </w:tc>
        <w:tc>
          <w:tcPr>
            <w:tcW w:w="1814" w:type="dxa"/>
            <w:vAlign w:val="center"/>
          </w:tcPr>
          <w:p w14:paraId="693BB8F7" w14:textId="77777777" w:rsidR="00894BDB" w:rsidRPr="008A1C5E" w:rsidRDefault="00894BDB" w:rsidP="00C4586A">
            <w:pPr>
              <w:spacing w:after="0"/>
              <w:rPr>
                <w:rFonts w:cs="Times New Roman"/>
                <w:sz w:val="20"/>
                <w:szCs w:val="20"/>
              </w:rPr>
            </w:pPr>
            <w:r w:rsidRPr="008A1C5E">
              <w:rPr>
                <w:rFonts w:eastAsia="Times New Roman" w:cs="Times New Roman"/>
                <w:color w:val="000000"/>
                <w:sz w:val="20"/>
                <w:szCs w:val="20"/>
              </w:rPr>
              <w:t>SW10-A</w:t>
            </w:r>
          </w:p>
        </w:tc>
        <w:tc>
          <w:tcPr>
            <w:tcW w:w="2381" w:type="dxa"/>
            <w:vAlign w:val="center"/>
          </w:tcPr>
          <w:p w14:paraId="3333B891" w14:textId="77777777" w:rsidR="00894BDB" w:rsidRPr="008A1C5E" w:rsidRDefault="00894BDB" w:rsidP="00C4586A">
            <w:pPr>
              <w:spacing w:after="0"/>
              <w:rPr>
                <w:rFonts w:cs="Times New Roman"/>
                <w:sz w:val="20"/>
                <w:szCs w:val="20"/>
              </w:rPr>
            </w:pPr>
            <w:r w:rsidRPr="008A1C5E">
              <w:rPr>
                <w:rFonts w:eastAsia="Times New Roman" w:cs="Times New Roman"/>
                <w:color w:val="000000"/>
                <w:sz w:val="20"/>
                <w:szCs w:val="20"/>
              </w:rPr>
              <w:t>10.20.10.44/24</w:t>
            </w:r>
          </w:p>
        </w:tc>
      </w:tr>
      <w:tr w:rsidR="00894BDB" w14:paraId="177E69D6" w14:textId="77777777" w:rsidTr="00C4586A">
        <w:trPr>
          <w:cantSplit/>
        </w:trPr>
        <w:tc>
          <w:tcPr>
            <w:tcW w:w="1701" w:type="dxa"/>
            <w:vAlign w:val="center"/>
          </w:tcPr>
          <w:p w14:paraId="43697222" w14:textId="77777777" w:rsidR="00894BDB" w:rsidRPr="008A1C5E" w:rsidRDefault="00894BDB" w:rsidP="00C4586A">
            <w:pPr>
              <w:spacing w:after="0"/>
              <w:rPr>
                <w:rFonts w:cs="Times New Roman"/>
                <w:sz w:val="20"/>
                <w:szCs w:val="20"/>
              </w:rPr>
            </w:pPr>
            <w:r w:rsidRPr="008A1C5E">
              <w:rPr>
                <w:rFonts w:eastAsia="Times New Roman" w:cs="Times New Roman"/>
                <w:color w:val="000000"/>
                <w:sz w:val="20"/>
                <w:szCs w:val="20"/>
              </w:rPr>
              <w:t>IP Phone 5</w:t>
            </w:r>
          </w:p>
        </w:tc>
        <w:tc>
          <w:tcPr>
            <w:tcW w:w="3288" w:type="dxa"/>
            <w:vAlign w:val="center"/>
          </w:tcPr>
          <w:p w14:paraId="3F4C5F90" w14:textId="77777777" w:rsidR="00894BDB" w:rsidRPr="008A1C5E" w:rsidRDefault="00894BDB" w:rsidP="00C4586A">
            <w:pPr>
              <w:spacing w:after="0"/>
              <w:rPr>
                <w:rFonts w:cs="Times New Roman"/>
                <w:sz w:val="20"/>
                <w:szCs w:val="20"/>
              </w:rPr>
            </w:pPr>
            <w:r w:rsidRPr="008A1C5E">
              <w:rPr>
                <w:rFonts w:eastAsia="Times New Roman" w:cs="Times New Roman"/>
                <w:color w:val="000000"/>
                <w:sz w:val="20"/>
                <w:szCs w:val="20"/>
              </w:rPr>
              <w:t>Sales</w:t>
            </w:r>
          </w:p>
        </w:tc>
        <w:tc>
          <w:tcPr>
            <w:tcW w:w="1814" w:type="dxa"/>
            <w:vAlign w:val="center"/>
          </w:tcPr>
          <w:p w14:paraId="6FFAEFA6" w14:textId="77777777" w:rsidR="00894BDB" w:rsidRPr="008A1C5E" w:rsidRDefault="00894BDB" w:rsidP="00C4586A">
            <w:pPr>
              <w:spacing w:after="0"/>
              <w:rPr>
                <w:rFonts w:cs="Times New Roman"/>
                <w:sz w:val="20"/>
                <w:szCs w:val="20"/>
              </w:rPr>
            </w:pPr>
            <w:r w:rsidRPr="008A1C5E">
              <w:rPr>
                <w:rFonts w:eastAsia="Times New Roman" w:cs="Times New Roman"/>
                <w:color w:val="000000"/>
                <w:sz w:val="20"/>
                <w:szCs w:val="20"/>
              </w:rPr>
              <w:t>SW10-A</w:t>
            </w:r>
          </w:p>
        </w:tc>
        <w:tc>
          <w:tcPr>
            <w:tcW w:w="2381" w:type="dxa"/>
            <w:vAlign w:val="center"/>
          </w:tcPr>
          <w:p w14:paraId="08C8B96E" w14:textId="77777777" w:rsidR="00894BDB" w:rsidRPr="008A1C5E" w:rsidRDefault="00894BDB" w:rsidP="00C4586A">
            <w:pPr>
              <w:spacing w:after="0"/>
              <w:rPr>
                <w:rFonts w:cs="Times New Roman"/>
                <w:sz w:val="20"/>
                <w:szCs w:val="20"/>
              </w:rPr>
            </w:pPr>
            <w:r w:rsidRPr="008A1C5E">
              <w:rPr>
                <w:rFonts w:eastAsia="Times New Roman" w:cs="Times New Roman"/>
                <w:color w:val="000000"/>
                <w:sz w:val="20"/>
                <w:szCs w:val="20"/>
              </w:rPr>
              <w:t>10.20.10.45/24</w:t>
            </w:r>
          </w:p>
        </w:tc>
      </w:tr>
      <w:tr w:rsidR="00894BDB" w14:paraId="00040209" w14:textId="77777777" w:rsidTr="00C4586A">
        <w:trPr>
          <w:cantSplit/>
        </w:trPr>
        <w:tc>
          <w:tcPr>
            <w:tcW w:w="1701" w:type="dxa"/>
            <w:vAlign w:val="center"/>
          </w:tcPr>
          <w:p w14:paraId="67AEE50C" w14:textId="77777777" w:rsidR="00894BDB" w:rsidRPr="008A1C5E" w:rsidRDefault="00894BDB" w:rsidP="00C4586A">
            <w:pPr>
              <w:spacing w:after="0"/>
              <w:rPr>
                <w:rFonts w:cs="Times New Roman"/>
                <w:sz w:val="20"/>
                <w:szCs w:val="20"/>
              </w:rPr>
            </w:pPr>
            <w:r w:rsidRPr="008A1C5E">
              <w:rPr>
                <w:rFonts w:eastAsia="Times New Roman" w:cs="Times New Roman"/>
                <w:color w:val="000000"/>
                <w:sz w:val="20"/>
                <w:szCs w:val="20"/>
              </w:rPr>
              <w:t>IP Phone 6</w:t>
            </w:r>
          </w:p>
        </w:tc>
        <w:tc>
          <w:tcPr>
            <w:tcW w:w="3288" w:type="dxa"/>
            <w:vAlign w:val="center"/>
          </w:tcPr>
          <w:p w14:paraId="3B95E0F1" w14:textId="77777777" w:rsidR="00894BDB" w:rsidRPr="008A1C5E" w:rsidRDefault="00894BDB" w:rsidP="00C4586A">
            <w:pPr>
              <w:spacing w:after="0"/>
              <w:rPr>
                <w:rFonts w:cs="Times New Roman"/>
                <w:sz w:val="20"/>
                <w:szCs w:val="20"/>
              </w:rPr>
            </w:pPr>
            <w:r w:rsidRPr="008A1C5E">
              <w:rPr>
                <w:rFonts w:eastAsia="Times New Roman" w:cs="Times New Roman"/>
                <w:color w:val="000000"/>
                <w:sz w:val="20"/>
                <w:szCs w:val="20"/>
              </w:rPr>
              <w:t>IT Support</w:t>
            </w:r>
          </w:p>
        </w:tc>
        <w:tc>
          <w:tcPr>
            <w:tcW w:w="1814" w:type="dxa"/>
            <w:vAlign w:val="center"/>
          </w:tcPr>
          <w:p w14:paraId="7FE34062" w14:textId="77777777" w:rsidR="00894BDB" w:rsidRPr="008A1C5E" w:rsidRDefault="00894BDB" w:rsidP="00C4586A">
            <w:pPr>
              <w:spacing w:after="0"/>
              <w:rPr>
                <w:rFonts w:cs="Times New Roman"/>
                <w:sz w:val="20"/>
                <w:szCs w:val="20"/>
              </w:rPr>
            </w:pPr>
            <w:r w:rsidRPr="008A1C5E">
              <w:rPr>
                <w:rFonts w:eastAsia="Times New Roman" w:cs="Times New Roman"/>
                <w:color w:val="000000"/>
                <w:sz w:val="20"/>
                <w:szCs w:val="20"/>
              </w:rPr>
              <w:t>SW10-B</w:t>
            </w:r>
          </w:p>
        </w:tc>
        <w:tc>
          <w:tcPr>
            <w:tcW w:w="2381" w:type="dxa"/>
            <w:vAlign w:val="center"/>
          </w:tcPr>
          <w:p w14:paraId="4C29F0B4" w14:textId="77777777" w:rsidR="00894BDB" w:rsidRPr="008A1C5E" w:rsidRDefault="00894BDB" w:rsidP="00C4586A">
            <w:pPr>
              <w:spacing w:after="0"/>
              <w:rPr>
                <w:rFonts w:cs="Times New Roman"/>
                <w:sz w:val="20"/>
                <w:szCs w:val="20"/>
              </w:rPr>
            </w:pPr>
            <w:r w:rsidRPr="008A1C5E">
              <w:rPr>
                <w:rFonts w:eastAsia="Times New Roman" w:cs="Times New Roman"/>
                <w:color w:val="000000"/>
                <w:sz w:val="20"/>
                <w:szCs w:val="20"/>
              </w:rPr>
              <w:t>10.20.10.46/24</w:t>
            </w:r>
          </w:p>
        </w:tc>
      </w:tr>
      <w:tr w:rsidR="00894BDB" w14:paraId="73EBB8C1" w14:textId="77777777" w:rsidTr="00C4586A">
        <w:trPr>
          <w:cantSplit/>
        </w:trPr>
        <w:tc>
          <w:tcPr>
            <w:tcW w:w="1701" w:type="dxa"/>
            <w:vAlign w:val="center"/>
          </w:tcPr>
          <w:p w14:paraId="34CEC22D" w14:textId="77777777" w:rsidR="00894BDB" w:rsidRPr="008A1C5E" w:rsidRDefault="00894BDB" w:rsidP="00C4586A">
            <w:pPr>
              <w:spacing w:after="0"/>
              <w:rPr>
                <w:rFonts w:cs="Times New Roman"/>
                <w:sz w:val="20"/>
                <w:szCs w:val="20"/>
              </w:rPr>
            </w:pPr>
            <w:r w:rsidRPr="008A1C5E">
              <w:rPr>
                <w:rFonts w:eastAsia="Times New Roman" w:cs="Times New Roman"/>
                <w:color w:val="000000"/>
                <w:sz w:val="20"/>
                <w:szCs w:val="20"/>
              </w:rPr>
              <w:t>IP Phone 7</w:t>
            </w:r>
          </w:p>
        </w:tc>
        <w:tc>
          <w:tcPr>
            <w:tcW w:w="3288" w:type="dxa"/>
            <w:vAlign w:val="center"/>
          </w:tcPr>
          <w:p w14:paraId="7AFC06F2" w14:textId="77777777" w:rsidR="00894BDB" w:rsidRPr="008A1C5E" w:rsidRDefault="00894BDB" w:rsidP="00C4586A">
            <w:pPr>
              <w:spacing w:after="0"/>
              <w:rPr>
                <w:rFonts w:cs="Times New Roman"/>
                <w:sz w:val="20"/>
                <w:szCs w:val="20"/>
              </w:rPr>
            </w:pPr>
            <w:r w:rsidRPr="008A1C5E">
              <w:rPr>
                <w:rFonts w:eastAsia="Times New Roman" w:cs="Times New Roman"/>
                <w:color w:val="000000"/>
                <w:sz w:val="20"/>
                <w:szCs w:val="20"/>
              </w:rPr>
              <w:t>Meeting Room</w:t>
            </w:r>
          </w:p>
        </w:tc>
        <w:tc>
          <w:tcPr>
            <w:tcW w:w="1814" w:type="dxa"/>
            <w:vAlign w:val="center"/>
          </w:tcPr>
          <w:p w14:paraId="31A36E55" w14:textId="77777777" w:rsidR="00894BDB" w:rsidRPr="008A1C5E" w:rsidRDefault="00894BDB" w:rsidP="00C4586A">
            <w:pPr>
              <w:spacing w:after="0"/>
              <w:rPr>
                <w:rFonts w:cs="Times New Roman"/>
                <w:sz w:val="20"/>
                <w:szCs w:val="20"/>
              </w:rPr>
            </w:pPr>
            <w:r w:rsidRPr="008A1C5E">
              <w:rPr>
                <w:rFonts w:eastAsia="Times New Roman" w:cs="Times New Roman"/>
                <w:color w:val="000000"/>
                <w:sz w:val="20"/>
                <w:szCs w:val="20"/>
              </w:rPr>
              <w:t>SW10-B</w:t>
            </w:r>
          </w:p>
        </w:tc>
        <w:tc>
          <w:tcPr>
            <w:tcW w:w="2381" w:type="dxa"/>
            <w:vAlign w:val="center"/>
          </w:tcPr>
          <w:p w14:paraId="65CC9136" w14:textId="77777777" w:rsidR="00894BDB" w:rsidRPr="008A1C5E" w:rsidRDefault="00894BDB" w:rsidP="00C4586A">
            <w:pPr>
              <w:spacing w:after="0"/>
              <w:rPr>
                <w:rFonts w:cs="Times New Roman"/>
                <w:sz w:val="20"/>
                <w:szCs w:val="20"/>
              </w:rPr>
            </w:pPr>
            <w:r w:rsidRPr="008A1C5E">
              <w:rPr>
                <w:rFonts w:eastAsia="Times New Roman" w:cs="Times New Roman"/>
                <w:color w:val="000000"/>
                <w:sz w:val="20"/>
                <w:szCs w:val="20"/>
              </w:rPr>
              <w:t>10.20.10.47/24</w:t>
            </w:r>
          </w:p>
        </w:tc>
      </w:tr>
      <w:tr w:rsidR="00894BDB" w14:paraId="66E3B6AF" w14:textId="77777777" w:rsidTr="00C4586A">
        <w:trPr>
          <w:cantSplit/>
        </w:trPr>
        <w:tc>
          <w:tcPr>
            <w:tcW w:w="1701" w:type="dxa"/>
            <w:vAlign w:val="center"/>
          </w:tcPr>
          <w:p w14:paraId="351BB2C9" w14:textId="77777777" w:rsidR="00894BDB" w:rsidRPr="008A1C5E" w:rsidRDefault="00894BDB" w:rsidP="00C4586A">
            <w:pPr>
              <w:spacing w:after="0"/>
              <w:rPr>
                <w:rFonts w:cs="Times New Roman"/>
                <w:sz w:val="20"/>
                <w:szCs w:val="20"/>
              </w:rPr>
            </w:pPr>
            <w:r w:rsidRPr="008A1C5E">
              <w:rPr>
                <w:rFonts w:eastAsia="Times New Roman" w:cs="Times New Roman"/>
                <w:color w:val="000000"/>
                <w:sz w:val="20"/>
                <w:szCs w:val="20"/>
              </w:rPr>
              <w:t>IP Phone 8</w:t>
            </w:r>
          </w:p>
        </w:tc>
        <w:tc>
          <w:tcPr>
            <w:tcW w:w="3288" w:type="dxa"/>
            <w:vAlign w:val="center"/>
          </w:tcPr>
          <w:p w14:paraId="02A68770" w14:textId="77777777" w:rsidR="00894BDB" w:rsidRPr="008A1C5E" w:rsidRDefault="00894BDB" w:rsidP="00C4586A">
            <w:pPr>
              <w:spacing w:after="0"/>
              <w:rPr>
                <w:rFonts w:cs="Times New Roman"/>
                <w:sz w:val="20"/>
                <w:szCs w:val="20"/>
              </w:rPr>
            </w:pPr>
            <w:r w:rsidRPr="008A1C5E">
              <w:rPr>
                <w:rFonts w:eastAsia="Times New Roman" w:cs="Times New Roman"/>
                <w:color w:val="000000"/>
                <w:sz w:val="20"/>
                <w:szCs w:val="20"/>
              </w:rPr>
              <w:t>Administration</w:t>
            </w:r>
          </w:p>
        </w:tc>
        <w:tc>
          <w:tcPr>
            <w:tcW w:w="1814" w:type="dxa"/>
            <w:vAlign w:val="center"/>
          </w:tcPr>
          <w:p w14:paraId="49A692ED" w14:textId="77777777" w:rsidR="00894BDB" w:rsidRPr="008A1C5E" w:rsidRDefault="00894BDB" w:rsidP="00C4586A">
            <w:pPr>
              <w:spacing w:after="0"/>
              <w:rPr>
                <w:rFonts w:cs="Times New Roman"/>
                <w:sz w:val="20"/>
                <w:szCs w:val="20"/>
              </w:rPr>
            </w:pPr>
            <w:r w:rsidRPr="008A1C5E">
              <w:rPr>
                <w:rFonts w:eastAsia="Times New Roman" w:cs="Times New Roman"/>
                <w:color w:val="000000"/>
                <w:sz w:val="20"/>
                <w:szCs w:val="20"/>
              </w:rPr>
              <w:t>SW10-B</w:t>
            </w:r>
          </w:p>
        </w:tc>
        <w:tc>
          <w:tcPr>
            <w:tcW w:w="2381" w:type="dxa"/>
            <w:vAlign w:val="center"/>
          </w:tcPr>
          <w:p w14:paraId="165F73A1" w14:textId="77777777" w:rsidR="00894BDB" w:rsidRPr="008A1C5E" w:rsidRDefault="00894BDB" w:rsidP="00C4586A">
            <w:pPr>
              <w:spacing w:after="0"/>
              <w:rPr>
                <w:rFonts w:cs="Times New Roman"/>
                <w:sz w:val="20"/>
                <w:szCs w:val="20"/>
              </w:rPr>
            </w:pPr>
            <w:r w:rsidRPr="008A1C5E">
              <w:rPr>
                <w:rFonts w:eastAsia="Times New Roman" w:cs="Times New Roman"/>
                <w:color w:val="000000"/>
                <w:sz w:val="20"/>
                <w:szCs w:val="20"/>
              </w:rPr>
              <w:t>10.20.10.48/24</w:t>
            </w:r>
          </w:p>
        </w:tc>
      </w:tr>
      <w:tr w:rsidR="00894BDB" w14:paraId="729442CB" w14:textId="77777777" w:rsidTr="00C4586A">
        <w:trPr>
          <w:cantSplit/>
        </w:trPr>
        <w:tc>
          <w:tcPr>
            <w:tcW w:w="1701" w:type="dxa"/>
            <w:vAlign w:val="center"/>
          </w:tcPr>
          <w:p w14:paraId="48E4578D" w14:textId="77777777" w:rsidR="00894BDB" w:rsidRPr="008A1C5E" w:rsidRDefault="00894BDB" w:rsidP="00C4586A">
            <w:pPr>
              <w:spacing w:after="0"/>
              <w:rPr>
                <w:rFonts w:cs="Times New Roman"/>
                <w:sz w:val="20"/>
                <w:szCs w:val="20"/>
              </w:rPr>
            </w:pPr>
            <w:r w:rsidRPr="008A1C5E">
              <w:rPr>
                <w:rFonts w:eastAsia="Times New Roman" w:cs="Times New Roman"/>
                <w:color w:val="000000"/>
                <w:sz w:val="20"/>
                <w:szCs w:val="20"/>
              </w:rPr>
              <w:t>IP Phone 9</w:t>
            </w:r>
          </w:p>
        </w:tc>
        <w:tc>
          <w:tcPr>
            <w:tcW w:w="3288" w:type="dxa"/>
            <w:vAlign w:val="center"/>
          </w:tcPr>
          <w:p w14:paraId="7AFF9F59" w14:textId="77777777" w:rsidR="00894BDB" w:rsidRPr="008A1C5E" w:rsidRDefault="00894BDB" w:rsidP="00C4586A">
            <w:pPr>
              <w:spacing w:after="0"/>
              <w:rPr>
                <w:rFonts w:cs="Times New Roman"/>
                <w:sz w:val="20"/>
                <w:szCs w:val="20"/>
              </w:rPr>
            </w:pPr>
            <w:r w:rsidRPr="008A1C5E">
              <w:rPr>
                <w:rFonts w:eastAsia="Times New Roman" w:cs="Times New Roman"/>
                <w:color w:val="000000"/>
                <w:sz w:val="20"/>
                <w:szCs w:val="20"/>
              </w:rPr>
              <w:t>Shared Office</w:t>
            </w:r>
          </w:p>
        </w:tc>
        <w:tc>
          <w:tcPr>
            <w:tcW w:w="1814" w:type="dxa"/>
            <w:vAlign w:val="center"/>
          </w:tcPr>
          <w:p w14:paraId="3B912573" w14:textId="77777777" w:rsidR="00894BDB" w:rsidRPr="008A1C5E" w:rsidRDefault="00894BDB" w:rsidP="00C4586A">
            <w:pPr>
              <w:spacing w:after="0"/>
              <w:rPr>
                <w:rFonts w:cs="Times New Roman"/>
                <w:sz w:val="20"/>
                <w:szCs w:val="20"/>
              </w:rPr>
            </w:pPr>
            <w:r w:rsidRPr="008A1C5E">
              <w:rPr>
                <w:rFonts w:eastAsia="Times New Roman" w:cs="Times New Roman"/>
                <w:color w:val="000000"/>
                <w:sz w:val="20"/>
                <w:szCs w:val="20"/>
              </w:rPr>
              <w:t>SW10-B</w:t>
            </w:r>
          </w:p>
        </w:tc>
        <w:tc>
          <w:tcPr>
            <w:tcW w:w="2381" w:type="dxa"/>
            <w:vAlign w:val="center"/>
          </w:tcPr>
          <w:p w14:paraId="4A567A07" w14:textId="77777777" w:rsidR="00894BDB" w:rsidRPr="008A1C5E" w:rsidRDefault="00894BDB" w:rsidP="00C4586A">
            <w:pPr>
              <w:spacing w:after="0"/>
              <w:rPr>
                <w:rFonts w:cs="Times New Roman"/>
                <w:sz w:val="20"/>
                <w:szCs w:val="20"/>
              </w:rPr>
            </w:pPr>
            <w:r w:rsidRPr="008A1C5E">
              <w:rPr>
                <w:rFonts w:eastAsia="Times New Roman" w:cs="Times New Roman"/>
                <w:color w:val="000000"/>
                <w:sz w:val="20"/>
                <w:szCs w:val="20"/>
              </w:rPr>
              <w:t>10.20.10.49/24</w:t>
            </w:r>
          </w:p>
        </w:tc>
      </w:tr>
      <w:tr w:rsidR="00894BDB" w14:paraId="516AC3EE" w14:textId="77777777" w:rsidTr="00C4586A">
        <w:trPr>
          <w:cantSplit/>
        </w:trPr>
        <w:tc>
          <w:tcPr>
            <w:tcW w:w="1701" w:type="dxa"/>
            <w:vAlign w:val="center"/>
          </w:tcPr>
          <w:p w14:paraId="3CD3674C" w14:textId="77777777" w:rsidR="00894BDB" w:rsidRPr="008A1C5E" w:rsidRDefault="00894BDB" w:rsidP="00C4586A">
            <w:pPr>
              <w:spacing w:after="0"/>
              <w:rPr>
                <w:rFonts w:cs="Times New Roman"/>
                <w:sz w:val="20"/>
                <w:szCs w:val="20"/>
              </w:rPr>
            </w:pPr>
            <w:r w:rsidRPr="008A1C5E">
              <w:rPr>
                <w:rFonts w:eastAsia="Times New Roman" w:cs="Times New Roman"/>
                <w:color w:val="000000"/>
                <w:sz w:val="20"/>
                <w:szCs w:val="20"/>
              </w:rPr>
              <w:t>IP Phone 10</w:t>
            </w:r>
          </w:p>
        </w:tc>
        <w:tc>
          <w:tcPr>
            <w:tcW w:w="3288" w:type="dxa"/>
            <w:vAlign w:val="center"/>
          </w:tcPr>
          <w:p w14:paraId="152EAAB3" w14:textId="77777777" w:rsidR="00894BDB" w:rsidRPr="008A1C5E" w:rsidRDefault="00894BDB" w:rsidP="00C4586A">
            <w:pPr>
              <w:spacing w:after="0"/>
              <w:rPr>
                <w:rFonts w:cs="Times New Roman"/>
                <w:sz w:val="20"/>
                <w:szCs w:val="20"/>
              </w:rPr>
            </w:pPr>
            <w:r w:rsidRPr="008A1C5E">
              <w:rPr>
                <w:rFonts w:eastAsia="Times New Roman" w:cs="Times New Roman"/>
                <w:color w:val="000000"/>
                <w:sz w:val="20"/>
                <w:szCs w:val="20"/>
              </w:rPr>
              <w:t>Spare/Shared</w:t>
            </w:r>
          </w:p>
        </w:tc>
        <w:tc>
          <w:tcPr>
            <w:tcW w:w="1814" w:type="dxa"/>
            <w:vAlign w:val="center"/>
          </w:tcPr>
          <w:p w14:paraId="3A575192" w14:textId="77777777" w:rsidR="00894BDB" w:rsidRPr="008A1C5E" w:rsidRDefault="00894BDB" w:rsidP="00C4586A">
            <w:pPr>
              <w:spacing w:after="0"/>
              <w:rPr>
                <w:rFonts w:cs="Times New Roman"/>
                <w:sz w:val="20"/>
                <w:szCs w:val="20"/>
              </w:rPr>
            </w:pPr>
            <w:r w:rsidRPr="008A1C5E">
              <w:rPr>
                <w:rFonts w:eastAsia="Times New Roman" w:cs="Times New Roman"/>
                <w:color w:val="000000"/>
                <w:sz w:val="20"/>
                <w:szCs w:val="20"/>
              </w:rPr>
              <w:t>SW10-B</w:t>
            </w:r>
          </w:p>
        </w:tc>
        <w:tc>
          <w:tcPr>
            <w:tcW w:w="2381" w:type="dxa"/>
            <w:vAlign w:val="center"/>
          </w:tcPr>
          <w:p w14:paraId="42E11EE3" w14:textId="77777777" w:rsidR="00894BDB" w:rsidRPr="008A1C5E" w:rsidRDefault="00894BDB" w:rsidP="00C4586A">
            <w:pPr>
              <w:spacing w:after="0"/>
              <w:rPr>
                <w:rFonts w:cs="Times New Roman"/>
                <w:sz w:val="20"/>
                <w:szCs w:val="20"/>
              </w:rPr>
            </w:pPr>
            <w:r w:rsidRPr="008A1C5E">
              <w:rPr>
                <w:rFonts w:eastAsia="Times New Roman" w:cs="Times New Roman"/>
                <w:color w:val="000000"/>
                <w:sz w:val="20"/>
                <w:szCs w:val="20"/>
              </w:rPr>
              <w:t>10.20.10.50/24</w:t>
            </w:r>
          </w:p>
        </w:tc>
      </w:tr>
      <w:tr w:rsidR="00894BDB" w14:paraId="7661AAAE" w14:textId="77777777" w:rsidTr="00C4586A">
        <w:trPr>
          <w:cantSplit/>
        </w:trPr>
        <w:tc>
          <w:tcPr>
            <w:tcW w:w="1701" w:type="dxa"/>
            <w:vAlign w:val="center"/>
          </w:tcPr>
          <w:p w14:paraId="07EB56A8" w14:textId="77777777" w:rsidR="00894BDB" w:rsidRPr="008A1C5E" w:rsidRDefault="00894BDB" w:rsidP="00C4586A">
            <w:pPr>
              <w:spacing w:after="0"/>
              <w:rPr>
                <w:rFonts w:cs="Times New Roman"/>
                <w:sz w:val="20"/>
                <w:szCs w:val="20"/>
              </w:rPr>
            </w:pPr>
            <w:r w:rsidRPr="008A1C5E">
              <w:rPr>
                <w:rFonts w:eastAsia="Times New Roman" w:cs="Times New Roman"/>
                <w:color w:val="000000"/>
                <w:sz w:val="20"/>
                <w:szCs w:val="20"/>
              </w:rPr>
              <w:t>Printer 1</w:t>
            </w:r>
          </w:p>
        </w:tc>
        <w:tc>
          <w:tcPr>
            <w:tcW w:w="3288" w:type="dxa"/>
            <w:vAlign w:val="center"/>
          </w:tcPr>
          <w:p w14:paraId="6A6832A9" w14:textId="77777777" w:rsidR="00894BDB" w:rsidRPr="008A1C5E" w:rsidRDefault="00894BDB" w:rsidP="00C4586A">
            <w:pPr>
              <w:spacing w:after="0"/>
              <w:rPr>
                <w:rFonts w:cs="Times New Roman"/>
                <w:sz w:val="20"/>
                <w:szCs w:val="20"/>
              </w:rPr>
            </w:pPr>
            <w:r w:rsidRPr="008A1C5E">
              <w:rPr>
                <w:rFonts w:eastAsia="Times New Roman" w:cs="Times New Roman"/>
                <w:color w:val="000000"/>
                <w:sz w:val="20"/>
                <w:szCs w:val="20"/>
              </w:rPr>
              <w:t>Administration and Finance</w:t>
            </w:r>
          </w:p>
        </w:tc>
        <w:tc>
          <w:tcPr>
            <w:tcW w:w="1814" w:type="dxa"/>
            <w:vAlign w:val="center"/>
          </w:tcPr>
          <w:p w14:paraId="3A6C701C" w14:textId="77777777" w:rsidR="00894BDB" w:rsidRPr="008A1C5E" w:rsidRDefault="00894BDB" w:rsidP="00C4586A">
            <w:pPr>
              <w:spacing w:after="0"/>
              <w:rPr>
                <w:rFonts w:cs="Times New Roman"/>
                <w:sz w:val="20"/>
                <w:szCs w:val="20"/>
              </w:rPr>
            </w:pPr>
            <w:r w:rsidRPr="008A1C5E">
              <w:rPr>
                <w:rFonts w:eastAsia="Times New Roman" w:cs="Times New Roman"/>
                <w:color w:val="000000"/>
                <w:sz w:val="20"/>
                <w:szCs w:val="20"/>
              </w:rPr>
              <w:t>SW10-A</w:t>
            </w:r>
          </w:p>
        </w:tc>
        <w:tc>
          <w:tcPr>
            <w:tcW w:w="2381" w:type="dxa"/>
            <w:vAlign w:val="center"/>
          </w:tcPr>
          <w:p w14:paraId="6D15BF88" w14:textId="77777777" w:rsidR="00894BDB" w:rsidRPr="008A1C5E" w:rsidRDefault="00894BDB" w:rsidP="00C4586A">
            <w:pPr>
              <w:spacing w:after="0"/>
              <w:rPr>
                <w:rFonts w:cs="Times New Roman"/>
                <w:sz w:val="20"/>
                <w:szCs w:val="20"/>
              </w:rPr>
            </w:pPr>
            <w:r w:rsidRPr="008A1C5E">
              <w:rPr>
                <w:rFonts w:eastAsia="Times New Roman" w:cs="Times New Roman"/>
                <w:color w:val="000000"/>
                <w:sz w:val="20"/>
                <w:szCs w:val="20"/>
              </w:rPr>
              <w:t>10.20.10.51/24</w:t>
            </w:r>
          </w:p>
        </w:tc>
      </w:tr>
      <w:tr w:rsidR="00894BDB" w14:paraId="3000435F" w14:textId="77777777" w:rsidTr="00C4586A">
        <w:trPr>
          <w:cantSplit/>
        </w:trPr>
        <w:tc>
          <w:tcPr>
            <w:tcW w:w="1701" w:type="dxa"/>
            <w:vAlign w:val="center"/>
          </w:tcPr>
          <w:p w14:paraId="1BDDD32B" w14:textId="77777777" w:rsidR="00894BDB" w:rsidRPr="008A1C5E" w:rsidRDefault="00894BDB" w:rsidP="00C4586A">
            <w:pPr>
              <w:spacing w:after="0"/>
              <w:rPr>
                <w:rFonts w:cs="Times New Roman"/>
                <w:sz w:val="20"/>
                <w:szCs w:val="20"/>
              </w:rPr>
            </w:pPr>
            <w:r w:rsidRPr="008A1C5E">
              <w:rPr>
                <w:rFonts w:eastAsia="Times New Roman" w:cs="Times New Roman"/>
                <w:color w:val="000000"/>
                <w:sz w:val="20"/>
                <w:szCs w:val="20"/>
              </w:rPr>
              <w:t>Printer 2</w:t>
            </w:r>
          </w:p>
        </w:tc>
        <w:tc>
          <w:tcPr>
            <w:tcW w:w="3288" w:type="dxa"/>
            <w:vAlign w:val="center"/>
          </w:tcPr>
          <w:p w14:paraId="27FAD923" w14:textId="77777777" w:rsidR="00894BDB" w:rsidRPr="008A1C5E" w:rsidRDefault="00894BDB" w:rsidP="00C4586A">
            <w:pPr>
              <w:spacing w:after="0"/>
              <w:rPr>
                <w:rFonts w:cs="Times New Roman"/>
                <w:sz w:val="20"/>
                <w:szCs w:val="20"/>
              </w:rPr>
            </w:pPr>
            <w:r w:rsidRPr="008A1C5E">
              <w:rPr>
                <w:rFonts w:eastAsia="Times New Roman" w:cs="Times New Roman"/>
                <w:color w:val="000000"/>
                <w:sz w:val="20"/>
                <w:szCs w:val="20"/>
              </w:rPr>
              <w:t>Operations and Sales</w:t>
            </w:r>
          </w:p>
        </w:tc>
        <w:tc>
          <w:tcPr>
            <w:tcW w:w="1814" w:type="dxa"/>
            <w:vAlign w:val="center"/>
          </w:tcPr>
          <w:p w14:paraId="5D68D640" w14:textId="77777777" w:rsidR="00894BDB" w:rsidRPr="008A1C5E" w:rsidRDefault="00894BDB" w:rsidP="00C4586A">
            <w:pPr>
              <w:spacing w:after="0"/>
              <w:rPr>
                <w:rFonts w:cs="Times New Roman"/>
                <w:sz w:val="20"/>
                <w:szCs w:val="20"/>
              </w:rPr>
            </w:pPr>
            <w:r w:rsidRPr="008A1C5E">
              <w:rPr>
                <w:rFonts w:eastAsia="Times New Roman" w:cs="Times New Roman"/>
                <w:color w:val="000000"/>
                <w:sz w:val="20"/>
                <w:szCs w:val="20"/>
              </w:rPr>
              <w:t>SW10-B</w:t>
            </w:r>
          </w:p>
        </w:tc>
        <w:tc>
          <w:tcPr>
            <w:tcW w:w="2381" w:type="dxa"/>
            <w:vAlign w:val="center"/>
          </w:tcPr>
          <w:p w14:paraId="19F03A7B" w14:textId="77777777" w:rsidR="00894BDB" w:rsidRPr="008A1C5E" w:rsidRDefault="00894BDB" w:rsidP="00C4586A">
            <w:pPr>
              <w:spacing w:after="0"/>
              <w:rPr>
                <w:rFonts w:cs="Times New Roman"/>
                <w:sz w:val="20"/>
                <w:szCs w:val="20"/>
              </w:rPr>
            </w:pPr>
            <w:r w:rsidRPr="008A1C5E">
              <w:rPr>
                <w:rFonts w:eastAsia="Times New Roman" w:cs="Times New Roman"/>
                <w:color w:val="000000"/>
                <w:sz w:val="20"/>
                <w:szCs w:val="20"/>
              </w:rPr>
              <w:t>10.20.10.52/24</w:t>
            </w:r>
          </w:p>
        </w:tc>
      </w:tr>
      <w:tr w:rsidR="00894BDB" w14:paraId="39CF691F" w14:textId="77777777" w:rsidTr="00C4586A">
        <w:trPr>
          <w:cantSplit/>
        </w:trPr>
        <w:tc>
          <w:tcPr>
            <w:tcW w:w="1701" w:type="dxa"/>
            <w:vAlign w:val="center"/>
          </w:tcPr>
          <w:p w14:paraId="15256051" w14:textId="77777777" w:rsidR="00894BDB" w:rsidRPr="008A1C5E" w:rsidRDefault="00894BDB" w:rsidP="00C4586A">
            <w:pPr>
              <w:spacing w:after="0"/>
              <w:rPr>
                <w:rFonts w:cs="Times New Roman"/>
                <w:sz w:val="20"/>
                <w:szCs w:val="20"/>
              </w:rPr>
            </w:pPr>
            <w:r w:rsidRPr="008A1C5E">
              <w:rPr>
                <w:rFonts w:eastAsia="Times New Roman" w:cs="Times New Roman"/>
                <w:color w:val="000000"/>
                <w:sz w:val="20"/>
                <w:szCs w:val="20"/>
              </w:rPr>
              <w:t>Printer 3</w:t>
            </w:r>
          </w:p>
        </w:tc>
        <w:tc>
          <w:tcPr>
            <w:tcW w:w="3288" w:type="dxa"/>
            <w:vAlign w:val="center"/>
          </w:tcPr>
          <w:p w14:paraId="55ECBDDE" w14:textId="77777777" w:rsidR="00894BDB" w:rsidRPr="008A1C5E" w:rsidRDefault="00894BDB" w:rsidP="00C4586A">
            <w:pPr>
              <w:spacing w:after="0"/>
              <w:rPr>
                <w:rFonts w:cs="Times New Roman"/>
                <w:sz w:val="20"/>
                <w:szCs w:val="20"/>
              </w:rPr>
            </w:pPr>
            <w:r w:rsidRPr="008A1C5E">
              <w:rPr>
                <w:rFonts w:eastAsia="Times New Roman" w:cs="Times New Roman"/>
                <w:color w:val="000000"/>
                <w:sz w:val="20"/>
                <w:szCs w:val="20"/>
              </w:rPr>
              <w:t>General shared printing</w:t>
            </w:r>
          </w:p>
        </w:tc>
        <w:tc>
          <w:tcPr>
            <w:tcW w:w="1814" w:type="dxa"/>
            <w:vAlign w:val="center"/>
          </w:tcPr>
          <w:p w14:paraId="763CE18F" w14:textId="77777777" w:rsidR="00894BDB" w:rsidRPr="008A1C5E" w:rsidRDefault="00894BDB" w:rsidP="00C4586A">
            <w:pPr>
              <w:spacing w:after="0"/>
              <w:rPr>
                <w:rFonts w:cs="Times New Roman"/>
                <w:sz w:val="20"/>
                <w:szCs w:val="20"/>
              </w:rPr>
            </w:pPr>
            <w:r w:rsidRPr="008A1C5E">
              <w:rPr>
                <w:rFonts w:eastAsia="Times New Roman" w:cs="Times New Roman"/>
                <w:color w:val="000000"/>
                <w:sz w:val="20"/>
                <w:szCs w:val="20"/>
              </w:rPr>
              <w:t>SW10-B</w:t>
            </w:r>
          </w:p>
        </w:tc>
        <w:tc>
          <w:tcPr>
            <w:tcW w:w="2381" w:type="dxa"/>
            <w:vAlign w:val="center"/>
          </w:tcPr>
          <w:p w14:paraId="18A62B14" w14:textId="77777777" w:rsidR="00894BDB" w:rsidRPr="008A1C5E" w:rsidRDefault="00894BDB" w:rsidP="00C4586A">
            <w:pPr>
              <w:spacing w:after="0"/>
              <w:rPr>
                <w:rFonts w:cs="Times New Roman"/>
                <w:sz w:val="20"/>
                <w:szCs w:val="20"/>
              </w:rPr>
            </w:pPr>
            <w:r w:rsidRPr="008A1C5E">
              <w:rPr>
                <w:rFonts w:eastAsia="Times New Roman" w:cs="Times New Roman"/>
                <w:color w:val="000000"/>
                <w:sz w:val="20"/>
                <w:szCs w:val="20"/>
              </w:rPr>
              <w:t>10.20.10.53/24</w:t>
            </w:r>
          </w:p>
        </w:tc>
      </w:tr>
      <w:tr w:rsidR="00894BDB" w14:paraId="2C17B4B7" w14:textId="77777777" w:rsidTr="00C4586A">
        <w:trPr>
          <w:cantSplit/>
        </w:trPr>
        <w:tc>
          <w:tcPr>
            <w:tcW w:w="2550" w:type="dxa"/>
          </w:tcPr>
          <w:p w14:paraId="65008F58" w14:textId="77777777" w:rsidR="00894BDB" w:rsidRPr="008A1C5E" w:rsidRDefault="00894BDB" w:rsidP="00C4586A">
            <w:pPr>
              <w:spacing w:after="0"/>
              <w:rPr>
                <w:rFonts w:cs="Times New Roman"/>
                <w:sz w:val="20"/>
                <w:szCs w:val="20"/>
              </w:rPr>
            </w:pPr>
            <w:r w:rsidRPr="008A1C5E">
              <w:rPr>
                <w:rFonts w:eastAsia="Times New Roman" w:cs="Times New Roman"/>
                <w:sz w:val="20"/>
                <w:szCs w:val="20"/>
              </w:rPr>
              <w:t>Access Point 1</w:t>
            </w:r>
          </w:p>
        </w:tc>
        <w:tc>
          <w:tcPr>
            <w:tcW w:w="2550" w:type="dxa"/>
          </w:tcPr>
          <w:p w14:paraId="61880EF0" w14:textId="77777777" w:rsidR="00894BDB" w:rsidRPr="008A1C5E" w:rsidRDefault="00894BDB" w:rsidP="00C4586A">
            <w:pPr>
              <w:spacing w:after="0"/>
              <w:rPr>
                <w:rFonts w:cs="Times New Roman"/>
                <w:sz w:val="20"/>
                <w:szCs w:val="20"/>
              </w:rPr>
            </w:pPr>
            <w:r w:rsidRPr="008A1C5E">
              <w:rPr>
                <w:rFonts w:eastAsia="Times New Roman" w:cs="Times New Roman"/>
                <w:sz w:val="20"/>
                <w:szCs w:val="20"/>
              </w:rPr>
              <w:t>Staff and guest wireless coverage</w:t>
            </w:r>
          </w:p>
        </w:tc>
        <w:tc>
          <w:tcPr>
            <w:tcW w:w="2550" w:type="dxa"/>
          </w:tcPr>
          <w:p w14:paraId="3BB20393" w14:textId="77777777" w:rsidR="00894BDB" w:rsidRPr="008A1C5E" w:rsidRDefault="00894BDB" w:rsidP="00C4586A">
            <w:pPr>
              <w:spacing w:after="0"/>
              <w:rPr>
                <w:rFonts w:cs="Times New Roman"/>
                <w:sz w:val="20"/>
                <w:szCs w:val="20"/>
              </w:rPr>
            </w:pPr>
            <w:r w:rsidRPr="008A1C5E">
              <w:rPr>
                <w:rFonts w:eastAsia="Times New Roman" w:cs="Times New Roman"/>
                <w:sz w:val="20"/>
                <w:szCs w:val="20"/>
              </w:rPr>
              <w:t>SW10-A</w:t>
            </w:r>
          </w:p>
        </w:tc>
        <w:tc>
          <w:tcPr>
            <w:tcW w:w="2550" w:type="dxa"/>
          </w:tcPr>
          <w:p w14:paraId="373FF7F1" w14:textId="77777777" w:rsidR="00894BDB" w:rsidRPr="008A1C5E" w:rsidRDefault="00894BDB" w:rsidP="00C4586A">
            <w:pPr>
              <w:spacing w:after="0"/>
              <w:rPr>
                <w:rFonts w:cs="Times New Roman"/>
                <w:sz w:val="20"/>
                <w:szCs w:val="20"/>
              </w:rPr>
            </w:pPr>
            <w:r w:rsidRPr="008A1C5E">
              <w:rPr>
                <w:rFonts w:eastAsia="Times New Roman" w:cs="Times New Roman"/>
                <w:sz w:val="20"/>
                <w:szCs w:val="20"/>
              </w:rPr>
              <w:t>10.20.10.61/24</w:t>
            </w:r>
          </w:p>
        </w:tc>
      </w:tr>
      <w:tr w:rsidR="00894BDB" w14:paraId="7EA7A5AE" w14:textId="77777777" w:rsidTr="00C4586A">
        <w:trPr>
          <w:cantSplit/>
        </w:trPr>
        <w:tc>
          <w:tcPr>
            <w:tcW w:w="2550" w:type="dxa"/>
          </w:tcPr>
          <w:p w14:paraId="247C93FE" w14:textId="77777777" w:rsidR="00894BDB" w:rsidRPr="008A1C5E" w:rsidRDefault="00894BDB" w:rsidP="00C4586A">
            <w:pPr>
              <w:spacing w:after="0"/>
              <w:rPr>
                <w:rFonts w:cs="Times New Roman"/>
                <w:sz w:val="20"/>
                <w:szCs w:val="20"/>
              </w:rPr>
            </w:pPr>
            <w:r w:rsidRPr="008A1C5E">
              <w:rPr>
                <w:rFonts w:eastAsia="Times New Roman" w:cs="Times New Roman"/>
                <w:sz w:val="20"/>
                <w:szCs w:val="20"/>
              </w:rPr>
              <w:t>Access Point 2</w:t>
            </w:r>
          </w:p>
        </w:tc>
        <w:tc>
          <w:tcPr>
            <w:tcW w:w="2550" w:type="dxa"/>
          </w:tcPr>
          <w:p w14:paraId="5A464400" w14:textId="77777777" w:rsidR="00894BDB" w:rsidRPr="008A1C5E" w:rsidRDefault="00894BDB" w:rsidP="00C4586A">
            <w:pPr>
              <w:spacing w:after="0"/>
              <w:rPr>
                <w:rFonts w:cs="Times New Roman"/>
                <w:sz w:val="20"/>
                <w:szCs w:val="20"/>
              </w:rPr>
            </w:pPr>
            <w:r w:rsidRPr="008A1C5E">
              <w:rPr>
                <w:rFonts w:eastAsia="Times New Roman" w:cs="Times New Roman"/>
                <w:sz w:val="20"/>
                <w:szCs w:val="20"/>
              </w:rPr>
              <w:t>Staff and guest wireless coverage</w:t>
            </w:r>
          </w:p>
        </w:tc>
        <w:tc>
          <w:tcPr>
            <w:tcW w:w="2550" w:type="dxa"/>
          </w:tcPr>
          <w:p w14:paraId="54AB8DD7" w14:textId="77777777" w:rsidR="00894BDB" w:rsidRPr="008A1C5E" w:rsidRDefault="00894BDB" w:rsidP="00C4586A">
            <w:pPr>
              <w:spacing w:after="0"/>
              <w:rPr>
                <w:rFonts w:cs="Times New Roman"/>
                <w:sz w:val="20"/>
                <w:szCs w:val="20"/>
              </w:rPr>
            </w:pPr>
            <w:r w:rsidRPr="008A1C5E">
              <w:rPr>
                <w:rFonts w:eastAsia="Times New Roman" w:cs="Times New Roman"/>
                <w:sz w:val="20"/>
                <w:szCs w:val="20"/>
              </w:rPr>
              <w:t>SW10-B</w:t>
            </w:r>
          </w:p>
        </w:tc>
        <w:tc>
          <w:tcPr>
            <w:tcW w:w="2550" w:type="dxa"/>
          </w:tcPr>
          <w:p w14:paraId="546D42C7" w14:textId="77777777" w:rsidR="00894BDB" w:rsidRPr="008A1C5E" w:rsidRDefault="00894BDB" w:rsidP="00C4586A">
            <w:pPr>
              <w:spacing w:after="0"/>
              <w:rPr>
                <w:rFonts w:cs="Times New Roman"/>
                <w:sz w:val="20"/>
                <w:szCs w:val="20"/>
              </w:rPr>
            </w:pPr>
            <w:r w:rsidRPr="008A1C5E">
              <w:rPr>
                <w:rFonts w:eastAsia="Times New Roman" w:cs="Times New Roman"/>
                <w:sz w:val="20"/>
                <w:szCs w:val="20"/>
              </w:rPr>
              <w:t>10.20.10.62/24</w:t>
            </w:r>
          </w:p>
        </w:tc>
      </w:tr>
    </w:tbl>
    <w:p w14:paraId="008BF8CE" w14:textId="77777777" w:rsidR="00894BDB" w:rsidRDefault="00894BDB" w:rsidP="00894BDB">
      <w:pPr>
        <w:spacing w:after="20"/>
      </w:pPr>
    </w:p>
    <w:p w14:paraId="14D49C3A" w14:textId="77777777" w:rsidR="00894BDB" w:rsidRDefault="00894BDB" w:rsidP="00894BDB">
      <w:pPr>
        <w:sectPr w:rsidR="00894BDB" w:rsidSect="00894BDB">
          <w:pgSz w:w="12240" w:h="15840"/>
          <w:pgMar w:top="964" w:right="1020" w:bottom="964" w:left="1020" w:header="720" w:footer="720" w:gutter="0"/>
          <w:cols w:space="720"/>
          <w:docGrid w:linePitch="360"/>
        </w:sectPr>
      </w:pPr>
    </w:p>
    <w:p w14:paraId="3B7A290D" w14:textId="060F0878" w:rsidR="00894BDB" w:rsidRDefault="008A1C5E" w:rsidP="00894BDB">
      <w:pPr>
        <w:spacing w:after="60"/>
        <w:jc w:val="center"/>
      </w:pPr>
      <w:r>
        <w:rPr>
          <w:noProof/>
          <w14:ligatures w14:val="standardContextual"/>
        </w:rPr>
        <w:lastRenderedPageBreak/>
        <w:drawing>
          <wp:inline distT="0" distB="0" distL="0" distR="0" wp14:anchorId="09C4949A" wp14:editId="0C09E844">
            <wp:extent cx="9050020" cy="5701030"/>
            <wp:effectExtent l="0" t="0" r="0" b="0"/>
            <wp:docPr id="1416651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651176" name="Picture 1416651176"/>
                    <pic:cNvPicPr/>
                  </pic:nvPicPr>
                  <pic:blipFill>
                    <a:blip r:embed="rId16">
                      <a:extLst>
                        <a:ext uri="{28A0092B-C50C-407E-A947-70E740481C1C}">
                          <a14:useLocalDpi xmlns:a14="http://schemas.microsoft.com/office/drawing/2010/main" val="0"/>
                        </a:ext>
                      </a:extLst>
                    </a:blip>
                    <a:stretch>
                      <a:fillRect/>
                    </a:stretch>
                  </pic:blipFill>
                  <pic:spPr>
                    <a:xfrm>
                      <a:off x="0" y="0"/>
                      <a:ext cx="9050020" cy="5701030"/>
                    </a:xfrm>
                    <a:prstGeom prst="rect">
                      <a:avLst/>
                    </a:prstGeom>
                  </pic:spPr>
                </pic:pic>
              </a:graphicData>
            </a:graphic>
          </wp:inline>
        </w:drawing>
      </w:r>
    </w:p>
    <w:p w14:paraId="58859DBE" w14:textId="77777777" w:rsidR="00894BDB" w:rsidRDefault="00894BDB" w:rsidP="00894BDB">
      <w:pPr>
        <w:spacing w:after="20"/>
        <w:jc w:val="center"/>
      </w:pPr>
      <w:r>
        <w:rPr>
          <w:rFonts w:eastAsia="Times New Roman"/>
          <w:i/>
          <w:sz w:val="20"/>
        </w:rPr>
        <w:t>Figure 3.5. Office VLAN 10 detailed device and address allocation.</w:t>
      </w:r>
    </w:p>
    <w:p w14:paraId="1901653B" w14:textId="77777777" w:rsidR="00894BDB" w:rsidRDefault="00894BDB" w:rsidP="00894BDB">
      <w:pPr>
        <w:sectPr w:rsidR="00894BDB" w:rsidSect="00894BDB">
          <w:pgSz w:w="15840" w:h="12240" w:orient="landscape"/>
          <w:pgMar w:top="737" w:right="794" w:bottom="737" w:left="794" w:header="720" w:footer="720" w:gutter="0"/>
          <w:cols w:space="720"/>
          <w:docGrid w:linePitch="360"/>
        </w:sectPr>
      </w:pPr>
    </w:p>
    <w:p w14:paraId="65954ECA" w14:textId="77777777" w:rsidR="00894BDB" w:rsidRPr="00C407C4" w:rsidRDefault="00894BDB" w:rsidP="005E3AF8">
      <w:pPr>
        <w:pStyle w:val="Heading2"/>
      </w:pPr>
      <w:bookmarkStart w:id="18" w:name="_Toc242383862"/>
      <w:r>
        <w:lastRenderedPageBreak/>
        <w:t>3.7 Server Subnet</w:t>
      </w:r>
      <w:bookmarkEnd w:id="18"/>
    </w:p>
    <w:p w14:paraId="2BFC8ABA" w14:textId="77777777" w:rsidR="00894BDB" w:rsidRDefault="00894BDB" w:rsidP="00894BDB">
      <w:r w:rsidRPr="009E2F59">
        <w:t>Services are provided by the business systems that are hosted in the Server subnet. The direct impact of the normal office equipment, as well as access to the services via a firewall control, is carried out through a separate server network.</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984"/>
        <w:gridCol w:w="4535"/>
        <w:gridCol w:w="2381"/>
      </w:tblGrid>
      <w:tr w:rsidR="00894BDB" w14:paraId="268B6436" w14:textId="77777777" w:rsidTr="00C4586A">
        <w:tc>
          <w:tcPr>
            <w:tcW w:w="1984" w:type="dxa"/>
            <w:vAlign w:val="center"/>
          </w:tcPr>
          <w:p w14:paraId="1262D844" w14:textId="77777777" w:rsidR="00894BDB" w:rsidRPr="008A1C5E" w:rsidRDefault="00894BDB" w:rsidP="00C4586A">
            <w:pPr>
              <w:spacing w:after="0"/>
              <w:rPr>
                <w:sz w:val="20"/>
                <w:szCs w:val="20"/>
              </w:rPr>
            </w:pPr>
            <w:r w:rsidRPr="008A1C5E">
              <w:rPr>
                <w:rFonts w:eastAsia="Times New Roman"/>
                <w:b/>
                <w:color w:val="000000"/>
                <w:sz w:val="20"/>
                <w:szCs w:val="20"/>
              </w:rPr>
              <w:t>Device</w:t>
            </w:r>
          </w:p>
        </w:tc>
        <w:tc>
          <w:tcPr>
            <w:tcW w:w="4535" w:type="dxa"/>
            <w:vAlign w:val="center"/>
          </w:tcPr>
          <w:p w14:paraId="750F623F" w14:textId="77777777" w:rsidR="00894BDB" w:rsidRPr="008A1C5E" w:rsidRDefault="00894BDB" w:rsidP="00C4586A">
            <w:pPr>
              <w:spacing w:after="0"/>
              <w:rPr>
                <w:sz w:val="20"/>
                <w:szCs w:val="20"/>
              </w:rPr>
            </w:pPr>
            <w:r w:rsidRPr="008A1C5E">
              <w:rPr>
                <w:rFonts w:eastAsia="Times New Roman"/>
                <w:b/>
                <w:color w:val="000000"/>
                <w:sz w:val="20"/>
                <w:szCs w:val="20"/>
              </w:rPr>
              <w:t>Purpose</w:t>
            </w:r>
          </w:p>
        </w:tc>
        <w:tc>
          <w:tcPr>
            <w:tcW w:w="2381" w:type="dxa"/>
            <w:vAlign w:val="center"/>
          </w:tcPr>
          <w:p w14:paraId="6A38F7E8" w14:textId="77777777" w:rsidR="00894BDB" w:rsidRPr="008A1C5E" w:rsidRDefault="00894BDB" w:rsidP="00C4586A">
            <w:pPr>
              <w:spacing w:after="0"/>
              <w:rPr>
                <w:sz w:val="20"/>
                <w:szCs w:val="20"/>
              </w:rPr>
            </w:pPr>
            <w:r w:rsidRPr="008A1C5E">
              <w:rPr>
                <w:rFonts w:eastAsia="Times New Roman"/>
                <w:b/>
                <w:color w:val="000000"/>
                <w:sz w:val="20"/>
                <w:szCs w:val="20"/>
              </w:rPr>
              <w:t>IP Address</w:t>
            </w:r>
          </w:p>
        </w:tc>
      </w:tr>
      <w:tr w:rsidR="00894BDB" w14:paraId="19500C9F" w14:textId="77777777" w:rsidTr="00C4586A">
        <w:tc>
          <w:tcPr>
            <w:tcW w:w="1984" w:type="dxa"/>
            <w:vAlign w:val="center"/>
          </w:tcPr>
          <w:p w14:paraId="4C9038CB" w14:textId="77777777" w:rsidR="00894BDB" w:rsidRPr="008A1C5E" w:rsidRDefault="00894BDB" w:rsidP="00C4586A">
            <w:pPr>
              <w:spacing w:after="0"/>
              <w:rPr>
                <w:sz w:val="20"/>
                <w:szCs w:val="20"/>
              </w:rPr>
            </w:pPr>
            <w:r w:rsidRPr="008A1C5E">
              <w:rPr>
                <w:rFonts w:eastAsia="Times New Roman"/>
                <w:color w:val="000000"/>
                <w:sz w:val="20"/>
                <w:szCs w:val="20"/>
              </w:rPr>
              <w:t>Gateway</w:t>
            </w:r>
          </w:p>
        </w:tc>
        <w:tc>
          <w:tcPr>
            <w:tcW w:w="4535" w:type="dxa"/>
            <w:vAlign w:val="center"/>
          </w:tcPr>
          <w:p w14:paraId="53DFA108" w14:textId="77777777" w:rsidR="00894BDB" w:rsidRPr="008A1C5E" w:rsidRDefault="00894BDB" w:rsidP="00C4586A">
            <w:pPr>
              <w:rPr>
                <w:sz w:val="20"/>
                <w:szCs w:val="20"/>
              </w:rPr>
            </w:pPr>
            <w:r w:rsidRPr="008A1C5E">
              <w:rPr>
                <w:sz w:val="20"/>
                <w:szCs w:val="20"/>
              </w:rPr>
              <w:t>FW01 VLAN 20 gateway/interface</w:t>
            </w:r>
          </w:p>
        </w:tc>
        <w:tc>
          <w:tcPr>
            <w:tcW w:w="2381" w:type="dxa"/>
            <w:vAlign w:val="center"/>
          </w:tcPr>
          <w:p w14:paraId="45318F37" w14:textId="77777777" w:rsidR="00894BDB" w:rsidRPr="008A1C5E" w:rsidRDefault="00894BDB" w:rsidP="00C4586A">
            <w:pPr>
              <w:spacing w:after="0"/>
              <w:rPr>
                <w:sz w:val="20"/>
                <w:szCs w:val="20"/>
              </w:rPr>
            </w:pPr>
            <w:r w:rsidRPr="008A1C5E">
              <w:rPr>
                <w:rFonts w:eastAsia="Times New Roman"/>
                <w:color w:val="000000"/>
                <w:sz w:val="20"/>
                <w:szCs w:val="20"/>
              </w:rPr>
              <w:t>10.20.20.1/24</w:t>
            </w:r>
          </w:p>
        </w:tc>
      </w:tr>
      <w:tr w:rsidR="00894BDB" w14:paraId="115BD301" w14:textId="77777777" w:rsidTr="00C4586A">
        <w:tc>
          <w:tcPr>
            <w:tcW w:w="1984" w:type="dxa"/>
            <w:vAlign w:val="center"/>
          </w:tcPr>
          <w:p w14:paraId="2F00E8DC" w14:textId="77777777" w:rsidR="00894BDB" w:rsidRPr="008A1C5E" w:rsidRDefault="00894BDB" w:rsidP="00C4586A">
            <w:pPr>
              <w:spacing w:after="0"/>
              <w:rPr>
                <w:sz w:val="20"/>
                <w:szCs w:val="20"/>
              </w:rPr>
            </w:pPr>
            <w:r w:rsidRPr="008A1C5E">
              <w:rPr>
                <w:rFonts w:eastAsia="Times New Roman"/>
                <w:color w:val="000000"/>
                <w:sz w:val="20"/>
                <w:szCs w:val="20"/>
              </w:rPr>
              <w:t>APP01</w:t>
            </w:r>
          </w:p>
        </w:tc>
        <w:tc>
          <w:tcPr>
            <w:tcW w:w="4535" w:type="dxa"/>
            <w:vAlign w:val="center"/>
          </w:tcPr>
          <w:p w14:paraId="50F20322" w14:textId="77777777" w:rsidR="00894BDB" w:rsidRPr="008A1C5E" w:rsidRDefault="00894BDB" w:rsidP="00C4586A">
            <w:pPr>
              <w:spacing w:after="0"/>
              <w:rPr>
                <w:sz w:val="20"/>
                <w:szCs w:val="20"/>
              </w:rPr>
            </w:pPr>
            <w:r w:rsidRPr="008A1C5E">
              <w:rPr>
                <w:rFonts w:eastAsia="Times New Roman"/>
                <w:color w:val="000000"/>
                <w:sz w:val="20"/>
                <w:szCs w:val="20"/>
              </w:rPr>
              <w:t xml:space="preserve">Business application and </w:t>
            </w:r>
            <w:proofErr w:type="spellStart"/>
            <w:r w:rsidRPr="008A1C5E">
              <w:rPr>
                <w:rFonts w:eastAsia="Times New Roman"/>
                <w:color w:val="000000"/>
                <w:sz w:val="20"/>
                <w:szCs w:val="20"/>
              </w:rPr>
              <w:t>Nextcloud</w:t>
            </w:r>
            <w:proofErr w:type="spellEnd"/>
          </w:p>
        </w:tc>
        <w:tc>
          <w:tcPr>
            <w:tcW w:w="2381" w:type="dxa"/>
            <w:vAlign w:val="center"/>
          </w:tcPr>
          <w:p w14:paraId="6F6F0691" w14:textId="77777777" w:rsidR="00894BDB" w:rsidRPr="008A1C5E" w:rsidRDefault="00894BDB" w:rsidP="00C4586A">
            <w:pPr>
              <w:spacing w:after="0"/>
              <w:rPr>
                <w:sz w:val="20"/>
                <w:szCs w:val="20"/>
              </w:rPr>
            </w:pPr>
            <w:r w:rsidRPr="008A1C5E">
              <w:rPr>
                <w:rFonts w:eastAsia="Times New Roman"/>
                <w:color w:val="000000"/>
                <w:sz w:val="20"/>
                <w:szCs w:val="20"/>
              </w:rPr>
              <w:t>10.20.20.10/24</w:t>
            </w:r>
          </w:p>
        </w:tc>
      </w:tr>
      <w:tr w:rsidR="00894BDB" w14:paraId="5F869DD8" w14:textId="77777777" w:rsidTr="00C4586A">
        <w:tc>
          <w:tcPr>
            <w:tcW w:w="1984" w:type="dxa"/>
            <w:vAlign w:val="center"/>
          </w:tcPr>
          <w:p w14:paraId="0ABA7740" w14:textId="77777777" w:rsidR="00894BDB" w:rsidRPr="008A1C5E" w:rsidRDefault="00894BDB" w:rsidP="00C4586A">
            <w:pPr>
              <w:spacing w:after="0"/>
              <w:rPr>
                <w:sz w:val="20"/>
                <w:szCs w:val="20"/>
              </w:rPr>
            </w:pPr>
            <w:r w:rsidRPr="008A1C5E">
              <w:rPr>
                <w:rFonts w:eastAsia="Times New Roman"/>
                <w:color w:val="000000"/>
                <w:sz w:val="20"/>
                <w:szCs w:val="20"/>
              </w:rPr>
              <w:t>AUTH01</w:t>
            </w:r>
          </w:p>
        </w:tc>
        <w:tc>
          <w:tcPr>
            <w:tcW w:w="4535" w:type="dxa"/>
            <w:vAlign w:val="center"/>
          </w:tcPr>
          <w:p w14:paraId="2E7D9A55" w14:textId="77777777" w:rsidR="00894BDB" w:rsidRPr="008A1C5E" w:rsidRDefault="00894BDB" w:rsidP="00C4586A">
            <w:pPr>
              <w:spacing w:after="0"/>
              <w:rPr>
                <w:sz w:val="20"/>
                <w:szCs w:val="20"/>
              </w:rPr>
            </w:pPr>
            <w:r w:rsidRPr="008A1C5E">
              <w:rPr>
                <w:rFonts w:eastAsia="Times New Roman"/>
                <w:color w:val="000000"/>
                <w:sz w:val="20"/>
                <w:szCs w:val="20"/>
              </w:rPr>
              <w:t>Authentication service</w:t>
            </w:r>
          </w:p>
        </w:tc>
        <w:tc>
          <w:tcPr>
            <w:tcW w:w="2381" w:type="dxa"/>
            <w:vAlign w:val="center"/>
          </w:tcPr>
          <w:p w14:paraId="23967EAE" w14:textId="77777777" w:rsidR="00894BDB" w:rsidRPr="008A1C5E" w:rsidRDefault="00894BDB" w:rsidP="00C4586A">
            <w:pPr>
              <w:spacing w:after="0"/>
              <w:rPr>
                <w:sz w:val="20"/>
                <w:szCs w:val="20"/>
              </w:rPr>
            </w:pPr>
            <w:r w:rsidRPr="008A1C5E">
              <w:rPr>
                <w:rFonts w:eastAsia="Times New Roman"/>
                <w:color w:val="000000"/>
                <w:sz w:val="20"/>
                <w:szCs w:val="20"/>
              </w:rPr>
              <w:t>10.20.20.12/24</w:t>
            </w:r>
          </w:p>
        </w:tc>
      </w:tr>
    </w:tbl>
    <w:p w14:paraId="4A624FFE" w14:textId="77777777" w:rsidR="00894BDB" w:rsidRDefault="00894BDB" w:rsidP="00894BDB">
      <w:pPr>
        <w:spacing w:after="20"/>
      </w:pPr>
    </w:p>
    <w:p w14:paraId="38A3AC06" w14:textId="32685C89" w:rsidR="00894BDB" w:rsidRDefault="00894BDB" w:rsidP="00894BDB">
      <w:r w:rsidRPr="00F84B1C">
        <w:t xml:space="preserve">Only the appropriate app traffic is expected to access APP01 from the office. </w:t>
      </w:r>
      <w:r w:rsidR="001B6A7D" w:rsidRPr="00F84B1C">
        <w:t>AUTH01</w:t>
      </w:r>
      <w:r w:rsidR="001B6A7D">
        <w:t xml:space="preserve"> is t</w:t>
      </w:r>
      <w:r w:rsidRPr="00F84B1C">
        <w:t xml:space="preserve">he planned service for central identity and authentication </w:t>
      </w:r>
      <w:r w:rsidR="001B6A7D">
        <w:t xml:space="preserve">but it </w:t>
      </w:r>
      <w:r w:rsidRPr="00F84B1C">
        <w:t xml:space="preserve">is not </w:t>
      </w:r>
      <w:r w:rsidR="001B6A7D">
        <w:t xml:space="preserve">implemented as part of </w:t>
      </w:r>
      <w:r w:rsidRPr="00F84B1C">
        <w:t>the current prototype</w:t>
      </w:r>
      <w:proofErr w:type="gramStart"/>
      <w:r w:rsidRPr="00F84B1C">
        <w:t>, .</w:t>
      </w:r>
      <w:proofErr w:type="gramEnd"/>
      <w:r w:rsidRPr="00F84B1C">
        <w:t xml:space="preserve"> If AUTH01 is to be implemented, then only the authentication protocol(s) which are required are to be opened through the firewall. This should be known as an Identity Service, not a password repository. Access to the Server subnet is not allowed for guests.</w:t>
      </w:r>
    </w:p>
    <w:p w14:paraId="79D87DA3" w14:textId="67958B0A" w:rsidR="00F54930" w:rsidRDefault="00F54930" w:rsidP="00F54930">
      <w:pPr>
        <w:jc w:val="center"/>
      </w:pPr>
      <w:r>
        <w:rPr>
          <w:noProof/>
          <w14:ligatures w14:val="standardContextual"/>
        </w:rPr>
        <w:drawing>
          <wp:inline distT="0" distB="0" distL="0" distR="0" wp14:anchorId="6F03E2E2" wp14:editId="162D57C2">
            <wp:extent cx="5456393" cy="3017782"/>
            <wp:effectExtent l="0" t="0" r="0" b="0"/>
            <wp:docPr id="53211395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113957" name="Picture 532113957"/>
                    <pic:cNvPicPr/>
                  </pic:nvPicPr>
                  <pic:blipFill>
                    <a:blip r:embed="rId17">
                      <a:extLst>
                        <a:ext uri="{28A0092B-C50C-407E-A947-70E740481C1C}">
                          <a14:useLocalDpi xmlns:a14="http://schemas.microsoft.com/office/drawing/2010/main" val="0"/>
                        </a:ext>
                      </a:extLst>
                    </a:blip>
                    <a:stretch>
                      <a:fillRect/>
                    </a:stretch>
                  </pic:blipFill>
                  <pic:spPr>
                    <a:xfrm>
                      <a:off x="0" y="0"/>
                      <a:ext cx="5456393" cy="3017782"/>
                    </a:xfrm>
                    <a:prstGeom prst="rect">
                      <a:avLst/>
                    </a:prstGeom>
                  </pic:spPr>
                </pic:pic>
              </a:graphicData>
            </a:graphic>
          </wp:inline>
        </w:drawing>
      </w:r>
    </w:p>
    <w:p w14:paraId="1F48A569" w14:textId="40FE7BAB" w:rsidR="00F54930" w:rsidRDefault="00F54930" w:rsidP="00F54930">
      <w:pPr>
        <w:jc w:val="center"/>
      </w:pPr>
      <w:r>
        <w:rPr>
          <w:rFonts w:eastAsia="Times New Roman"/>
          <w:i/>
          <w:sz w:val="20"/>
        </w:rPr>
        <w:t>Figure 3.6. Server VLAN 20 detailed address allocation</w:t>
      </w:r>
    </w:p>
    <w:p w14:paraId="7A0B3978" w14:textId="69E3CE13" w:rsidR="00894BDB" w:rsidRDefault="00894BDB" w:rsidP="00894BDB">
      <w:pPr>
        <w:sectPr w:rsidR="00894BDB" w:rsidSect="00894BDB">
          <w:pgSz w:w="12240" w:h="15840"/>
          <w:pgMar w:top="964" w:right="1020" w:bottom="964" w:left="1020" w:header="720" w:footer="720" w:gutter="0"/>
          <w:cols w:space="720"/>
          <w:docGrid w:linePitch="360"/>
        </w:sectPr>
      </w:pPr>
    </w:p>
    <w:p w14:paraId="6269B73B" w14:textId="77777777" w:rsidR="00894BDB" w:rsidRPr="00C407C4" w:rsidRDefault="00894BDB" w:rsidP="005E3AF8">
      <w:pPr>
        <w:pStyle w:val="Heading2"/>
      </w:pPr>
      <w:bookmarkStart w:id="19" w:name="_Toc242383863"/>
      <w:r>
        <w:lastRenderedPageBreak/>
        <w:t>3.8 Security Subnet</w:t>
      </w:r>
      <w:bookmarkEnd w:id="19"/>
    </w:p>
    <w:p w14:paraId="0CA74ED1" w14:textId="24E8E037" w:rsidR="00894BDB" w:rsidRPr="00F84B1C" w:rsidRDefault="00894BDB" w:rsidP="00894BDB">
      <w:r w:rsidRPr="00F84B1C">
        <w:t>The Security subnet includes cyber security monitoring devices as well as physical-security devices targeted. General access to the Office network is not allowed as is normal, and normal office users do not have to alter the camera setting, delete any recordings, etc., or administer MON01.</w:t>
      </w:r>
      <w:r w:rsidR="001B6A7D">
        <w:t xml:space="preserve"> The firewall allows the required </w:t>
      </w:r>
      <w:proofErr w:type="spellStart"/>
      <w:r w:rsidR="001B6A7D">
        <w:t>Wazuh</w:t>
      </w:r>
      <w:proofErr w:type="spellEnd"/>
      <w:r w:rsidR="001B6A7D">
        <w:t xml:space="preserve"> agent communication path to MON01 for endpoints where the agent is deployed.</w:t>
      </w:r>
    </w:p>
    <w:p w14:paraId="09876F7C" w14:textId="77777777" w:rsidR="00894BDB" w:rsidRDefault="00894BDB" w:rsidP="00894BDB">
      <w:r w:rsidRPr="00F84B1C">
        <w:t>Like the RFID readers, individual addresses are given to the CCTV cameras so that they can correlate which camera and/or door was involved in a particular event. NVR01 is the CCTV recording system, ACC01 is the RFID access system and MON01 is the cyber security monitoring system. For the small target design, it is a simplification to place MON01 and physical-security devices on the same VLAN. If the business grows or if the physical-security devices were deemed to be at lesser risk, MON01 should be placed on a separate monitoring VLAN or a compromised one or controller cannot communicate with MON01 at Layer 2.</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268"/>
        <w:gridCol w:w="4819"/>
        <w:gridCol w:w="2268"/>
      </w:tblGrid>
      <w:tr w:rsidR="00894BDB" w14:paraId="165DD5AE" w14:textId="77777777" w:rsidTr="00C4586A">
        <w:tc>
          <w:tcPr>
            <w:tcW w:w="2268" w:type="dxa"/>
            <w:vAlign w:val="center"/>
          </w:tcPr>
          <w:p w14:paraId="2BCCAD6F" w14:textId="77777777" w:rsidR="00894BDB" w:rsidRPr="001516B5" w:rsidRDefault="00894BDB" w:rsidP="00C4586A">
            <w:pPr>
              <w:spacing w:after="0"/>
              <w:rPr>
                <w:sz w:val="20"/>
                <w:szCs w:val="20"/>
              </w:rPr>
            </w:pPr>
            <w:r w:rsidRPr="001516B5">
              <w:rPr>
                <w:rFonts w:eastAsia="Times New Roman"/>
                <w:b/>
                <w:color w:val="000000"/>
                <w:sz w:val="18"/>
                <w:szCs w:val="20"/>
              </w:rPr>
              <w:t>Device</w:t>
            </w:r>
          </w:p>
        </w:tc>
        <w:tc>
          <w:tcPr>
            <w:tcW w:w="4819" w:type="dxa"/>
            <w:vAlign w:val="center"/>
          </w:tcPr>
          <w:p w14:paraId="66263671" w14:textId="77777777" w:rsidR="00894BDB" w:rsidRPr="001516B5" w:rsidRDefault="00894BDB" w:rsidP="00C4586A">
            <w:pPr>
              <w:spacing w:after="0"/>
              <w:rPr>
                <w:sz w:val="20"/>
                <w:szCs w:val="20"/>
              </w:rPr>
            </w:pPr>
            <w:r w:rsidRPr="001516B5">
              <w:rPr>
                <w:rFonts w:eastAsia="Times New Roman"/>
                <w:b/>
                <w:color w:val="000000"/>
                <w:sz w:val="18"/>
                <w:szCs w:val="20"/>
              </w:rPr>
              <w:t>Purpose or Location</w:t>
            </w:r>
          </w:p>
        </w:tc>
        <w:tc>
          <w:tcPr>
            <w:tcW w:w="2268" w:type="dxa"/>
            <w:vAlign w:val="center"/>
          </w:tcPr>
          <w:p w14:paraId="630372F4" w14:textId="77777777" w:rsidR="00894BDB" w:rsidRPr="001516B5" w:rsidRDefault="00894BDB" w:rsidP="00C4586A">
            <w:pPr>
              <w:spacing w:after="0"/>
              <w:rPr>
                <w:sz w:val="20"/>
                <w:szCs w:val="20"/>
              </w:rPr>
            </w:pPr>
            <w:r w:rsidRPr="001516B5">
              <w:rPr>
                <w:rFonts w:eastAsia="Times New Roman"/>
                <w:b/>
                <w:color w:val="000000"/>
                <w:sz w:val="18"/>
                <w:szCs w:val="20"/>
              </w:rPr>
              <w:t>IP Address</w:t>
            </w:r>
          </w:p>
        </w:tc>
      </w:tr>
      <w:tr w:rsidR="00894BDB" w14:paraId="6259BA05" w14:textId="77777777" w:rsidTr="00C4586A">
        <w:tc>
          <w:tcPr>
            <w:tcW w:w="2268" w:type="dxa"/>
            <w:vAlign w:val="center"/>
          </w:tcPr>
          <w:p w14:paraId="28DB424A" w14:textId="77777777" w:rsidR="00894BDB" w:rsidRPr="001516B5" w:rsidRDefault="00894BDB" w:rsidP="00C4586A">
            <w:pPr>
              <w:spacing w:after="0"/>
              <w:rPr>
                <w:sz w:val="20"/>
                <w:szCs w:val="20"/>
              </w:rPr>
            </w:pPr>
            <w:r w:rsidRPr="001516B5">
              <w:rPr>
                <w:rFonts w:eastAsia="Times New Roman"/>
                <w:color w:val="000000"/>
                <w:sz w:val="18"/>
                <w:szCs w:val="20"/>
              </w:rPr>
              <w:t>MON01</w:t>
            </w:r>
          </w:p>
        </w:tc>
        <w:tc>
          <w:tcPr>
            <w:tcW w:w="4819" w:type="dxa"/>
            <w:vAlign w:val="center"/>
          </w:tcPr>
          <w:p w14:paraId="7E8ACEB2" w14:textId="77777777" w:rsidR="00894BDB" w:rsidRPr="001516B5" w:rsidRDefault="00894BDB" w:rsidP="00C4586A">
            <w:pPr>
              <w:spacing w:after="0"/>
              <w:rPr>
                <w:sz w:val="20"/>
                <w:szCs w:val="20"/>
              </w:rPr>
            </w:pPr>
            <w:r w:rsidRPr="001516B5">
              <w:rPr>
                <w:rFonts w:eastAsia="Times New Roman"/>
                <w:color w:val="000000"/>
                <w:sz w:val="18"/>
                <w:szCs w:val="20"/>
              </w:rPr>
              <w:t>Security monitoring server</w:t>
            </w:r>
          </w:p>
        </w:tc>
        <w:tc>
          <w:tcPr>
            <w:tcW w:w="2268" w:type="dxa"/>
            <w:vAlign w:val="center"/>
          </w:tcPr>
          <w:p w14:paraId="2E287D40" w14:textId="77777777" w:rsidR="00894BDB" w:rsidRPr="001516B5" w:rsidRDefault="00894BDB" w:rsidP="00C4586A">
            <w:pPr>
              <w:spacing w:after="0"/>
              <w:rPr>
                <w:sz w:val="20"/>
                <w:szCs w:val="20"/>
              </w:rPr>
            </w:pPr>
            <w:r w:rsidRPr="001516B5">
              <w:rPr>
                <w:rFonts w:eastAsia="Times New Roman"/>
                <w:color w:val="000000"/>
                <w:sz w:val="18"/>
                <w:szCs w:val="20"/>
              </w:rPr>
              <w:t>10.20.30.10/24</w:t>
            </w:r>
          </w:p>
        </w:tc>
      </w:tr>
      <w:tr w:rsidR="00894BDB" w14:paraId="73E68A8B" w14:textId="77777777" w:rsidTr="00C4586A">
        <w:tc>
          <w:tcPr>
            <w:tcW w:w="2268" w:type="dxa"/>
            <w:vAlign w:val="center"/>
          </w:tcPr>
          <w:p w14:paraId="27422D61" w14:textId="77777777" w:rsidR="00894BDB" w:rsidRPr="001516B5" w:rsidRDefault="00894BDB" w:rsidP="00C4586A">
            <w:pPr>
              <w:spacing w:after="0"/>
              <w:rPr>
                <w:sz w:val="20"/>
                <w:szCs w:val="20"/>
              </w:rPr>
            </w:pPr>
            <w:r w:rsidRPr="001516B5">
              <w:rPr>
                <w:rFonts w:eastAsia="Times New Roman"/>
                <w:color w:val="000000"/>
                <w:sz w:val="18"/>
                <w:szCs w:val="20"/>
              </w:rPr>
              <w:t>NVR01</w:t>
            </w:r>
          </w:p>
        </w:tc>
        <w:tc>
          <w:tcPr>
            <w:tcW w:w="4819" w:type="dxa"/>
            <w:vAlign w:val="center"/>
          </w:tcPr>
          <w:p w14:paraId="30D3BABB" w14:textId="77777777" w:rsidR="00894BDB" w:rsidRPr="001516B5" w:rsidRDefault="00894BDB" w:rsidP="00C4586A">
            <w:pPr>
              <w:spacing w:after="0"/>
              <w:rPr>
                <w:sz w:val="20"/>
                <w:szCs w:val="20"/>
              </w:rPr>
            </w:pPr>
            <w:r w:rsidRPr="001516B5">
              <w:rPr>
                <w:rFonts w:eastAsia="Times New Roman"/>
                <w:color w:val="000000"/>
                <w:sz w:val="18"/>
                <w:szCs w:val="20"/>
              </w:rPr>
              <w:t>Network video recorder</w:t>
            </w:r>
          </w:p>
        </w:tc>
        <w:tc>
          <w:tcPr>
            <w:tcW w:w="2268" w:type="dxa"/>
            <w:vAlign w:val="center"/>
          </w:tcPr>
          <w:p w14:paraId="45AF5F44" w14:textId="77777777" w:rsidR="00894BDB" w:rsidRPr="001516B5" w:rsidRDefault="00894BDB" w:rsidP="00C4586A">
            <w:pPr>
              <w:spacing w:after="0"/>
              <w:rPr>
                <w:sz w:val="20"/>
                <w:szCs w:val="20"/>
              </w:rPr>
            </w:pPr>
            <w:r w:rsidRPr="001516B5">
              <w:rPr>
                <w:rFonts w:eastAsia="Times New Roman"/>
                <w:color w:val="000000"/>
                <w:sz w:val="18"/>
                <w:szCs w:val="20"/>
              </w:rPr>
              <w:t>10.20.30.20/24</w:t>
            </w:r>
          </w:p>
        </w:tc>
      </w:tr>
      <w:tr w:rsidR="00894BDB" w14:paraId="54CED712" w14:textId="77777777" w:rsidTr="00C4586A">
        <w:tc>
          <w:tcPr>
            <w:tcW w:w="2268" w:type="dxa"/>
            <w:vAlign w:val="center"/>
          </w:tcPr>
          <w:p w14:paraId="6E5DE457" w14:textId="77777777" w:rsidR="00894BDB" w:rsidRPr="001516B5" w:rsidRDefault="00894BDB" w:rsidP="00C4586A">
            <w:pPr>
              <w:spacing w:after="0"/>
              <w:rPr>
                <w:sz w:val="20"/>
                <w:szCs w:val="20"/>
              </w:rPr>
            </w:pPr>
            <w:r w:rsidRPr="001516B5">
              <w:rPr>
                <w:rFonts w:eastAsia="Times New Roman"/>
                <w:color w:val="000000"/>
                <w:sz w:val="18"/>
                <w:szCs w:val="20"/>
              </w:rPr>
              <w:t>ACC01</w:t>
            </w:r>
          </w:p>
        </w:tc>
        <w:tc>
          <w:tcPr>
            <w:tcW w:w="4819" w:type="dxa"/>
            <w:vAlign w:val="center"/>
          </w:tcPr>
          <w:p w14:paraId="230DC289" w14:textId="77777777" w:rsidR="00894BDB" w:rsidRPr="001516B5" w:rsidRDefault="00894BDB" w:rsidP="00C4586A">
            <w:pPr>
              <w:spacing w:after="0"/>
              <w:rPr>
                <w:sz w:val="20"/>
                <w:szCs w:val="20"/>
              </w:rPr>
            </w:pPr>
            <w:r w:rsidRPr="001516B5">
              <w:rPr>
                <w:rFonts w:eastAsia="Times New Roman"/>
                <w:color w:val="000000"/>
                <w:sz w:val="18"/>
                <w:szCs w:val="20"/>
              </w:rPr>
              <w:t>Access control controller</w:t>
            </w:r>
          </w:p>
        </w:tc>
        <w:tc>
          <w:tcPr>
            <w:tcW w:w="2268" w:type="dxa"/>
            <w:vAlign w:val="center"/>
          </w:tcPr>
          <w:p w14:paraId="61ECCF05" w14:textId="77777777" w:rsidR="00894BDB" w:rsidRPr="001516B5" w:rsidRDefault="00894BDB" w:rsidP="00C4586A">
            <w:pPr>
              <w:spacing w:after="0"/>
              <w:rPr>
                <w:sz w:val="20"/>
                <w:szCs w:val="20"/>
              </w:rPr>
            </w:pPr>
            <w:r w:rsidRPr="001516B5">
              <w:rPr>
                <w:rFonts w:eastAsia="Times New Roman"/>
                <w:color w:val="000000"/>
                <w:sz w:val="18"/>
                <w:szCs w:val="20"/>
              </w:rPr>
              <w:t>10.20.30.30/24</w:t>
            </w:r>
          </w:p>
        </w:tc>
      </w:tr>
      <w:tr w:rsidR="00894BDB" w14:paraId="53D5EC38" w14:textId="77777777" w:rsidTr="00C4586A">
        <w:tc>
          <w:tcPr>
            <w:tcW w:w="2268" w:type="dxa"/>
            <w:vAlign w:val="center"/>
          </w:tcPr>
          <w:p w14:paraId="1E1DA8BB" w14:textId="77777777" w:rsidR="00894BDB" w:rsidRPr="001516B5" w:rsidRDefault="00894BDB" w:rsidP="00C4586A">
            <w:pPr>
              <w:spacing w:after="0"/>
              <w:rPr>
                <w:sz w:val="20"/>
                <w:szCs w:val="20"/>
              </w:rPr>
            </w:pPr>
            <w:r w:rsidRPr="001516B5">
              <w:rPr>
                <w:rFonts w:eastAsia="Times New Roman"/>
                <w:color w:val="000000"/>
                <w:sz w:val="18"/>
                <w:szCs w:val="20"/>
              </w:rPr>
              <w:t>CCTV Camera 1</w:t>
            </w:r>
          </w:p>
        </w:tc>
        <w:tc>
          <w:tcPr>
            <w:tcW w:w="4819" w:type="dxa"/>
            <w:vAlign w:val="center"/>
          </w:tcPr>
          <w:p w14:paraId="72DEC394" w14:textId="77777777" w:rsidR="00894BDB" w:rsidRPr="001516B5" w:rsidRDefault="00894BDB" w:rsidP="00C4586A">
            <w:pPr>
              <w:spacing w:after="0"/>
              <w:rPr>
                <w:sz w:val="20"/>
                <w:szCs w:val="20"/>
              </w:rPr>
            </w:pPr>
            <w:r w:rsidRPr="001516B5">
              <w:rPr>
                <w:rFonts w:eastAsia="Times New Roman"/>
                <w:color w:val="000000"/>
                <w:sz w:val="18"/>
                <w:szCs w:val="20"/>
              </w:rPr>
              <w:t>Main entrance</w:t>
            </w:r>
          </w:p>
        </w:tc>
        <w:tc>
          <w:tcPr>
            <w:tcW w:w="2268" w:type="dxa"/>
            <w:vAlign w:val="center"/>
          </w:tcPr>
          <w:p w14:paraId="67020710" w14:textId="77777777" w:rsidR="00894BDB" w:rsidRPr="001516B5" w:rsidRDefault="00894BDB" w:rsidP="00C4586A">
            <w:pPr>
              <w:spacing w:after="0"/>
              <w:rPr>
                <w:sz w:val="20"/>
                <w:szCs w:val="20"/>
              </w:rPr>
            </w:pPr>
            <w:r w:rsidRPr="001516B5">
              <w:rPr>
                <w:rFonts w:eastAsia="Times New Roman"/>
                <w:color w:val="000000"/>
                <w:sz w:val="18"/>
                <w:szCs w:val="20"/>
              </w:rPr>
              <w:t>10.20.30.101/24</w:t>
            </w:r>
          </w:p>
        </w:tc>
      </w:tr>
      <w:tr w:rsidR="00894BDB" w14:paraId="0040D75A" w14:textId="77777777" w:rsidTr="00C4586A">
        <w:tc>
          <w:tcPr>
            <w:tcW w:w="2268" w:type="dxa"/>
            <w:vAlign w:val="center"/>
          </w:tcPr>
          <w:p w14:paraId="50D40067" w14:textId="77777777" w:rsidR="00894BDB" w:rsidRPr="001516B5" w:rsidRDefault="00894BDB" w:rsidP="00C4586A">
            <w:pPr>
              <w:spacing w:after="0"/>
              <w:rPr>
                <w:sz w:val="20"/>
                <w:szCs w:val="20"/>
              </w:rPr>
            </w:pPr>
            <w:r w:rsidRPr="001516B5">
              <w:rPr>
                <w:rFonts w:eastAsia="Times New Roman"/>
                <w:color w:val="000000"/>
                <w:sz w:val="18"/>
                <w:szCs w:val="20"/>
              </w:rPr>
              <w:t>CCTV Camera 2</w:t>
            </w:r>
          </w:p>
        </w:tc>
        <w:tc>
          <w:tcPr>
            <w:tcW w:w="4819" w:type="dxa"/>
            <w:vAlign w:val="center"/>
          </w:tcPr>
          <w:p w14:paraId="70204402" w14:textId="77777777" w:rsidR="00894BDB" w:rsidRPr="001516B5" w:rsidRDefault="00894BDB" w:rsidP="00C4586A">
            <w:pPr>
              <w:spacing w:after="0"/>
              <w:rPr>
                <w:sz w:val="20"/>
                <w:szCs w:val="20"/>
              </w:rPr>
            </w:pPr>
            <w:r w:rsidRPr="001516B5">
              <w:rPr>
                <w:rFonts w:eastAsia="Times New Roman"/>
                <w:color w:val="000000"/>
                <w:sz w:val="18"/>
                <w:szCs w:val="20"/>
              </w:rPr>
              <w:t>Reception</w:t>
            </w:r>
          </w:p>
        </w:tc>
        <w:tc>
          <w:tcPr>
            <w:tcW w:w="2268" w:type="dxa"/>
            <w:vAlign w:val="center"/>
          </w:tcPr>
          <w:p w14:paraId="20DE03B4" w14:textId="77777777" w:rsidR="00894BDB" w:rsidRPr="001516B5" w:rsidRDefault="00894BDB" w:rsidP="00C4586A">
            <w:pPr>
              <w:spacing w:after="0"/>
              <w:rPr>
                <w:sz w:val="20"/>
                <w:szCs w:val="20"/>
              </w:rPr>
            </w:pPr>
            <w:r w:rsidRPr="001516B5">
              <w:rPr>
                <w:rFonts w:eastAsia="Times New Roman"/>
                <w:color w:val="000000"/>
                <w:sz w:val="18"/>
                <w:szCs w:val="20"/>
              </w:rPr>
              <w:t>10.20.30.102/24</w:t>
            </w:r>
          </w:p>
        </w:tc>
      </w:tr>
      <w:tr w:rsidR="00894BDB" w14:paraId="5C452C0C" w14:textId="77777777" w:rsidTr="00C4586A">
        <w:tc>
          <w:tcPr>
            <w:tcW w:w="2268" w:type="dxa"/>
            <w:vAlign w:val="center"/>
          </w:tcPr>
          <w:p w14:paraId="52924BB2" w14:textId="77777777" w:rsidR="00894BDB" w:rsidRPr="001516B5" w:rsidRDefault="00894BDB" w:rsidP="00C4586A">
            <w:pPr>
              <w:spacing w:after="0"/>
              <w:rPr>
                <w:sz w:val="20"/>
                <w:szCs w:val="20"/>
              </w:rPr>
            </w:pPr>
            <w:r w:rsidRPr="001516B5">
              <w:rPr>
                <w:rFonts w:eastAsia="Times New Roman"/>
                <w:color w:val="000000"/>
                <w:sz w:val="18"/>
                <w:szCs w:val="20"/>
              </w:rPr>
              <w:t>CCTV Camera 3</w:t>
            </w:r>
          </w:p>
        </w:tc>
        <w:tc>
          <w:tcPr>
            <w:tcW w:w="4819" w:type="dxa"/>
            <w:vAlign w:val="center"/>
          </w:tcPr>
          <w:p w14:paraId="516EC7C0" w14:textId="77777777" w:rsidR="00894BDB" w:rsidRPr="001516B5" w:rsidRDefault="00894BDB" w:rsidP="00C4586A">
            <w:pPr>
              <w:spacing w:after="0"/>
              <w:rPr>
                <w:sz w:val="20"/>
                <w:szCs w:val="20"/>
              </w:rPr>
            </w:pPr>
            <w:r w:rsidRPr="001516B5">
              <w:rPr>
                <w:rFonts w:eastAsia="Times New Roman"/>
                <w:color w:val="000000"/>
                <w:sz w:val="18"/>
                <w:szCs w:val="20"/>
              </w:rPr>
              <w:t>Rear entrance</w:t>
            </w:r>
          </w:p>
        </w:tc>
        <w:tc>
          <w:tcPr>
            <w:tcW w:w="2268" w:type="dxa"/>
            <w:vAlign w:val="center"/>
          </w:tcPr>
          <w:p w14:paraId="21F2020B" w14:textId="77777777" w:rsidR="00894BDB" w:rsidRPr="001516B5" w:rsidRDefault="00894BDB" w:rsidP="00C4586A">
            <w:pPr>
              <w:spacing w:after="0"/>
              <w:rPr>
                <w:sz w:val="20"/>
                <w:szCs w:val="20"/>
              </w:rPr>
            </w:pPr>
            <w:r w:rsidRPr="001516B5">
              <w:rPr>
                <w:rFonts w:eastAsia="Times New Roman"/>
                <w:color w:val="000000"/>
                <w:sz w:val="18"/>
                <w:szCs w:val="20"/>
              </w:rPr>
              <w:t>10.20.30.103/24</w:t>
            </w:r>
          </w:p>
        </w:tc>
      </w:tr>
      <w:tr w:rsidR="00894BDB" w14:paraId="4142D484" w14:textId="77777777" w:rsidTr="00C4586A">
        <w:tc>
          <w:tcPr>
            <w:tcW w:w="2268" w:type="dxa"/>
            <w:vAlign w:val="center"/>
          </w:tcPr>
          <w:p w14:paraId="64B7B035" w14:textId="77777777" w:rsidR="00894BDB" w:rsidRPr="001516B5" w:rsidRDefault="00894BDB" w:rsidP="00C4586A">
            <w:pPr>
              <w:spacing w:after="0"/>
              <w:rPr>
                <w:sz w:val="20"/>
                <w:szCs w:val="20"/>
              </w:rPr>
            </w:pPr>
            <w:r w:rsidRPr="001516B5">
              <w:rPr>
                <w:rFonts w:eastAsia="Times New Roman"/>
                <w:color w:val="000000"/>
                <w:sz w:val="18"/>
                <w:szCs w:val="20"/>
              </w:rPr>
              <w:t>CCTV Camera 4</w:t>
            </w:r>
          </w:p>
        </w:tc>
        <w:tc>
          <w:tcPr>
            <w:tcW w:w="4819" w:type="dxa"/>
            <w:vAlign w:val="center"/>
          </w:tcPr>
          <w:p w14:paraId="75EFD803" w14:textId="77777777" w:rsidR="00894BDB" w:rsidRPr="001516B5" w:rsidRDefault="00894BDB" w:rsidP="00C4586A">
            <w:pPr>
              <w:spacing w:after="0"/>
              <w:rPr>
                <w:sz w:val="20"/>
                <w:szCs w:val="20"/>
              </w:rPr>
            </w:pPr>
            <w:r w:rsidRPr="001516B5">
              <w:rPr>
                <w:rFonts w:eastAsia="Times New Roman"/>
                <w:color w:val="000000"/>
                <w:sz w:val="18"/>
                <w:szCs w:val="20"/>
              </w:rPr>
              <w:t>Server room entrance</w:t>
            </w:r>
          </w:p>
        </w:tc>
        <w:tc>
          <w:tcPr>
            <w:tcW w:w="2268" w:type="dxa"/>
            <w:vAlign w:val="center"/>
          </w:tcPr>
          <w:p w14:paraId="0D3EE779" w14:textId="77777777" w:rsidR="00894BDB" w:rsidRPr="001516B5" w:rsidRDefault="00894BDB" w:rsidP="00C4586A">
            <w:pPr>
              <w:spacing w:after="0"/>
              <w:rPr>
                <w:sz w:val="20"/>
                <w:szCs w:val="20"/>
              </w:rPr>
            </w:pPr>
            <w:r w:rsidRPr="001516B5">
              <w:rPr>
                <w:rFonts w:eastAsia="Times New Roman"/>
                <w:color w:val="000000"/>
                <w:sz w:val="18"/>
                <w:szCs w:val="20"/>
              </w:rPr>
              <w:t>10.20.30.104/24</w:t>
            </w:r>
          </w:p>
        </w:tc>
      </w:tr>
      <w:tr w:rsidR="00894BDB" w14:paraId="61018935" w14:textId="77777777" w:rsidTr="00C4586A">
        <w:tc>
          <w:tcPr>
            <w:tcW w:w="2268" w:type="dxa"/>
            <w:vAlign w:val="center"/>
          </w:tcPr>
          <w:p w14:paraId="3BDF9156" w14:textId="77777777" w:rsidR="00894BDB" w:rsidRPr="001516B5" w:rsidRDefault="00894BDB" w:rsidP="00C4586A">
            <w:pPr>
              <w:spacing w:after="0"/>
              <w:rPr>
                <w:sz w:val="20"/>
                <w:szCs w:val="20"/>
              </w:rPr>
            </w:pPr>
            <w:r w:rsidRPr="001516B5">
              <w:rPr>
                <w:rFonts w:eastAsia="Times New Roman"/>
                <w:color w:val="000000"/>
                <w:sz w:val="18"/>
                <w:szCs w:val="20"/>
              </w:rPr>
              <w:t>CCTV Camera 5</w:t>
            </w:r>
          </w:p>
        </w:tc>
        <w:tc>
          <w:tcPr>
            <w:tcW w:w="4819" w:type="dxa"/>
            <w:vAlign w:val="center"/>
          </w:tcPr>
          <w:p w14:paraId="0AD771BA" w14:textId="77777777" w:rsidR="00894BDB" w:rsidRPr="001516B5" w:rsidRDefault="00894BDB" w:rsidP="00C4586A">
            <w:pPr>
              <w:spacing w:after="0"/>
              <w:rPr>
                <w:sz w:val="20"/>
                <w:szCs w:val="20"/>
              </w:rPr>
            </w:pPr>
            <w:r w:rsidRPr="001516B5">
              <w:rPr>
                <w:rFonts w:eastAsia="Times New Roman"/>
                <w:color w:val="000000"/>
                <w:sz w:val="18"/>
                <w:szCs w:val="20"/>
              </w:rPr>
              <w:t>Main office area</w:t>
            </w:r>
          </w:p>
        </w:tc>
        <w:tc>
          <w:tcPr>
            <w:tcW w:w="2268" w:type="dxa"/>
            <w:vAlign w:val="center"/>
          </w:tcPr>
          <w:p w14:paraId="0632AC1D" w14:textId="77777777" w:rsidR="00894BDB" w:rsidRPr="001516B5" w:rsidRDefault="00894BDB" w:rsidP="00C4586A">
            <w:pPr>
              <w:spacing w:after="0"/>
              <w:rPr>
                <w:sz w:val="20"/>
                <w:szCs w:val="20"/>
              </w:rPr>
            </w:pPr>
            <w:r w:rsidRPr="001516B5">
              <w:rPr>
                <w:rFonts w:eastAsia="Times New Roman"/>
                <w:color w:val="000000"/>
                <w:sz w:val="18"/>
                <w:szCs w:val="20"/>
              </w:rPr>
              <w:t>10.20.30.105/24</w:t>
            </w:r>
          </w:p>
        </w:tc>
      </w:tr>
      <w:tr w:rsidR="00894BDB" w14:paraId="243B040E" w14:textId="77777777" w:rsidTr="00C4586A">
        <w:tc>
          <w:tcPr>
            <w:tcW w:w="2268" w:type="dxa"/>
            <w:vAlign w:val="center"/>
          </w:tcPr>
          <w:p w14:paraId="12F9AAB2" w14:textId="77777777" w:rsidR="00894BDB" w:rsidRPr="001516B5" w:rsidRDefault="00894BDB" w:rsidP="00C4586A">
            <w:pPr>
              <w:spacing w:after="0"/>
              <w:rPr>
                <w:sz w:val="20"/>
                <w:szCs w:val="20"/>
              </w:rPr>
            </w:pPr>
            <w:r w:rsidRPr="001516B5">
              <w:rPr>
                <w:rFonts w:eastAsia="Times New Roman"/>
                <w:color w:val="000000"/>
                <w:sz w:val="18"/>
                <w:szCs w:val="20"/>
              </w:rPr>
              <w:t>CCTV Camera 6</w:t>
            </w:r>
          </w:p>
        </w:tc>
        <w:tc>
          <w:tcPr>
            <w:tcW w:w="4819" w:type="dxa"/>
            <w:vAlign w:val="center"/>
          </w:tcPr>
          <w:p w14:paraId="0F162C7C" w14:textId="77777777" w:rsidR="00894BDB" w:rsidRPr="001516B5" w:rsidRDefault="00894BDB" w:rsidP="00C4586A">
            <w:pPr>
              <w:spacing w:after="0"/>
              <w:rPr>
                <w:sz w:val="20"/>
                <w:szCs w:val="20"/>
              </w:rPr>
            </w:pPr>
            <w:r w:rsidRPr="001516B5">
              <w:rPr>
                <w:rFonts w:eastAsia="Times New Roman"/>
                <w:color w:val="000000"/>
                <w:sz w:val="18"/>
                <w:szCs w:val="20"/>
              </w:rPr>
              <w:t>Meeting room corridor</w:t>
            </w:r>
          </w:p>
        </w:tc>
        <w:tc>
          <w:tcPr>
            <w:tcW w:w="2268" w:type="dxa"/>
            <w:vAlign w:val="center"/>
          </w:tcPr>
          <w:p w14:paraId="60B53EE7" w14:textId="77777777" w:rsidR="00894BDB" w:rsidRPr="001516B5" w:rsidRDefault="00894BDB" w:rsidP="00C4586A">
            <w:pPr>
              <w:spacing w:after="0"/>
              <w:rPr>
                <w:sz w:val="20"/>
                <w:szCs w:val="20"/>
              </w:rPr>
            </w:pPr>
            <w:r w:rsidRPr="001516B5">
              <w:rPr>
                <w:rFonts w:eastAsia="Times New Roman"/>
                <w:color w:val="000000"/>
                <w:sz w:val="18"/>
                <w:szCs w:val="20"/>
              </w:rPr>
              <w:t>10.20.30.106/24</w:t>
            </w:r>
          </w:p>
        </w:tc>
      </w:tr>
      <w:tr w:rsidR="00894BDB" w14:paraId="669D3313" w14:textId="77777777" w:rsidTr="00C4586A">
        <w:tc>
          <w:tcPr>
            <w:tcW w:w="2268" w:type="dxa"/>
            <w:vAlign w:val="center"/>
          </w:tcPr>
          <w:p w14:paraId="0717424A" w14:textId="77777777" w:rsidR="00894BDB" w:rsidRPr="001516B5" w:rsidRDefault="00894BDB" w:rsidP="00C4586A">
            <w:pPr>
              <w:spacing w:after="0"/>
              <w:rPr>
                <w:sz w:val="20"/>
                <w:szCs w:val="20"/>
              </w:rPr>
            </w:pPr>
            <w:r w:rsidRPr="001516B5">
              <w:rPr>
                <w:rFonts w:eastAsia="Times New Roman"/>
                <w:color w:val="000000"/>
                <w:sz w:val="18"/>
                <w:szCs w:val="20"/>
              </w:rPr>
              <w:t>CCTV Camera 7</w:t>
            </w:r>
          </w:p>
        </w:tc>
        <w:tc>
          <w:tcPr>
            <w:tcW w:w="4819" w:type="dxa"/>
            <w:vAlign w:val="center"/>
          </w:tcPr>
          <w:p w14:paraId="2256C303" w14:textId="77777777" w:rsidR="00894BDB" w:rsidRPr="001516B5" w:rsidRDefault="00894BDB" w:rsidP="00C4586A">
            <w:pPr>
              <w:spacing w:after="0"/>
              <w:rPr>
                <w:sz w:val="20"/>
                <w:szCs w:val="20"/>
              </w:rPr>
            </w:pPr>
            <w:r w:rsidRPr="001516B5">
              <w:rPr>
                <w:rFonts w:eastAsia="Times New Roman"/>
                <w:color w:val="000000"/>
                <w:sz w:val="18"/>
                <w:szCs w:val="20"/>
              </w:rPr>
              <w:t>Storage area</w:t>
            </w:r>
          </w:p>
        </w:tc>
        <w:tc>
          <w:tcPr>
            <w:tcW w:w="2268" w:type="dxa"/>
            <w:vAlign w:val="center"/>
          </w:tcPr>
          <w:p w14:paraId="7584116B" w14:textId="77777777" w:rsidR="00894BDB" w:rsidRPr="001516B5" w:rsidRDefault="00894BDB" w:rsidP="00C4586A">
            <w:pPr>
              <w:spacing w:after="0"/>
              <w:rPr>
                <w:sz w:val="20"/>
                <w:szCs w:val="20"/>
              </w:rPr>
            </w:pPr>
            <w:r w:rsidRPr="001516B5">
              <w:rPr>
                <w:rFonts w:eastAsia="Times New Roman"/>
                <w:color w:val="000000"/>
                <w:sz w:val="18"/>
                <w:szCs w:val="20"/>
              </w:rPr>
              <w:t>10.20.30.107/24</w:t>
            </w:r>
          </w:p>
        </w:tc>
      </w:tr>
      <w:tr w:rsidR="00894BDB" w14:paraId="3579C2BA" w14:textId="77777777" w:rsidTr="00C4586A">
        <w:tc>
          <w:tcPr>
            <w:tcW w:w="2268" w:type="dxa"/>
            <w:vAlign w:val="center"/>
          </w:tcPr>
          <w:p w14:paraId="37BD4DD3" w14:textId="77777777" w:rsidR="00894BDB" w:rsidRPr="001516B5" w:rsidRDefault="00894BDB" w:rsidP="00C4586A">
            <w:pPr>
              <w:spacing w:after="0"/>
              <w:rPr>
                <w:sz w:val="20"/>
                <w:szCs w:val="20"/>
              </w:rPr>
            </w:pPr>
            <w:r w:rsidRPr="001516B5">
              <w:rPr>
                <w:rFonts w:eastAsia="Times New Roman"/>
                <w:color w:val="000000"/>
                <w:sz w:val="18"/>
                <w:szCs w:val="20"/>
              </w:rPr>
              <w:t>CCTV Camera 8</w:t>
            </w:r>
          </w:p>
        </w:tc>
        <w:tc>
          <w:tcPr>
            <w:tcW w:w="4819" w:type="dxa"/>
            <w:vAlign w:val="center"/>
          </w:tcPr>
          <w:p w14:paraId="745F5D08" w14:textId="77777777" w:rsidR="00894BDB" w:rsidRPr="001516B5" w:rsidRDefault="00894BDB" w:rsidP="00C4586A">
            <w:pPr>
              <w:spacing w:after="0"/>
              <w:rPr>
                <w:sz w:val="20"/>
                <w:szCs w:val="20"/>
              </w:rPr>
            </w:pPr>
            <w:r w:rsidRPr="001516B5">
              <w:rPr>
                <w:rFonts w:eastAsia="Times New Roman"/>
                <w:color w:val="000000"/>
                <w:sz w:val="18"/>
                <w:szCs w:val="20"/>
              </w:rPr>
              <w:t>Loading and delivery area</w:t>
            </w:r>
          </w:p>
        </w:tc>
        <w:tc>
          <w:tcPr>
            <w:tcW w:w="2268" w:type="dxa"/>
            <w:vAlign w:val="center"/>
          </w:tcPr>
          <w:p w14:paraId="098103C1" w14:textId="77777777" w:rsidR="00894BDB" w:rsidRPr="001516B5" w:rsidRDefault="00894BDB" w:rsidP="00C4586A">
            <w:pPr>
              <w:spacing w:after="0"/>
              <w:rPr>
                <w:sz w:val="20"/>
                <w:szCs w:val="20"/>
              </w:rPr>
            </w:pPr>
            <w:r w:rsidRPr="001516B5">
              <w:rPr>
                <w:rFonts w:eastAsia="Times New Roman"/>
                <w:color w:val="000000"/>
                <w:sz w:val="18"/>
                <w:szCs w:val="20"/>
              </w:rPr>
              <w:t>10.20.30.108/24</w:t>
            </w:r>
          </w:p>
        </w:tc>
      </w:tr>
      <w:tr w:rsidR="00894BDB" w14:paraId="39516AC1" w14:textId="77777777" w:rsidTr="00C4586A">
        <w:tc>
          <w:tcPr>
            <w:tcW w:w="2268" w:type="dxa"/>
            <w:vAlign w:val="center"/>
          </w:tcPr>
          <w:p w14:paraId="1B303B94" w14:textId="77777777" w:rsidR="00894BDB" w:rsidRPr="001516B5" w:rsidRDefault="00894BDB" w:rsidP="00C4586A">
            <w:pPr>
              <w:spacing w:after="0"/>
              <w:rPr>
                <w:sz w:val="20"/>
                <w:szCs w:val="20"/>
              </w:rPr>
            </w:pPr>
            <w:r w:rsidRPr="001516B5">
              <w:rPr>
                <w:rFonts w:eastAsia="Times New Roman"/>
                <w:color w:val="000000"/>
                <w:sz w:val="18"/>
                <w:szCs w:val="20"/>
              </w:rPr>
              <w:t>CCTV Camera 9</w:t>
            </w:r>
          </w:p>
        </w:tc>
        <w:tc>
          <w:tcPr>
            <w:tcW w:w="4819" w:type="dxa"/>
            <w:vAlign w:val="center"/>
          </w:tcPr>
          <w:p w14:paraId="246A66B9" w14:textId="77777777" w:rsidR="00894BDB" w:rsidRPr="001516B5" w:rsidRDefault="00894BDB" w:rsidP="00C4586A">
            <w:pPr>
              <w:spacing w:after="0"/>
              <w:rPr>
                <w:sz w:val="20"/>
                <w:szCs w:val="20"/>
              </w:rPr>
            </w:pPr>
            <w:r w:rsidRPr="001516B5">
              <w:rPr>
                <w:rFonts w:eastAsia="Times New Roman"/>
                <w:color w:val="000000"/>
                <w:sz w:val="18"/>
                <w:szCs w:val="20"/>
              </w:rPr>
              <w:t>Car park</w:t>
            </w:r>
          </w:p>
        </w:tc>
        <w:tc>
          <w:tcPr>
            <w:tcW w:w="2268" w:type="dxa"/>
            <w:vAlign w:val="center"/>
          </w:tcPr>
          <w:p w14:paraId="20F38566" w14:textId="77777777" w:rsidR="00894BDB" w:rsidRPr="001516B5" w:rsidRDefault="00894BDB" w:rsidP="00C4586A">
            <w:pPr>
              <w:spacing w:after="0"/>
              <w:rPr>
                <w:sz w:val="20"/>
                <w:szCs w:val="20"/>
              </w:rPr>
            </w:pPr>
            <w:r w:rsidRPr="001516B5">
              <w:rPr>
                <w:rFonts w:eastAsia="Times New Roman"/>
                <w:color w:val="000000"/>
                <w:sz w:val="18"/>
                <w:szCs w:val="20"/>
              </w:rPr>
              <w:t>10.20.30.109/24</w:t>
            </w:r>
          </w:p>
        </w:tc>
      </w:tr>
      <w:tr w:rsidR="00894BDB" w14:paraId="6FEE6CA3" w14:textId="77777777" w:rsidTr="00C4586A">
        <w:tc>
          <w:tcPr>
            <w:tcW w:w="2268" w:type="dxa"/>
            <w:vAlign w:val="center"/>
          </w:tcPr>
          <w:p w14:paraId="037939A5" w14:textId="77777777" w:rsidR="00894BDB" w:rsidRPr="001516B5" w:rsidRDefault="00894BDB" w:rsidP="00C4586A">
            <w:pPr>
              <w:spacing w:after="0"/>
              <w:rPr>
                <w:sz w:val="20"/>
                <w:szCs w:val="20"/>
              </w:rPr>
            </w:pPr>
            <w:r w:rsidRPr="001516B5">
              <w:rPr>
                <w:rFonts w:eastAsia="Times New Roman"/>
                <w:color w:val="000000"/>
                <w:sz w:val="18"/>
                <w:szCs w:val="20"/>
              </w:rPr>
              <w:t>CCTV Camera 10</w:t>
            </w:r>
          </w:p>
        </w:tc>
        <w:tc>
          <w:tcPr>
            <w:tcW w:w="4819" w:type="dxa"/>
            <w:vAlign w:val="center"/>
          </w:tcPr>
          <w:p w14:paraId="5CA52603" w14:textId="77777777" w:rsidR="00894BDB" w:rsidRPr="001516B5" w:rsidRDefault="00894BDB" w:rsidP="00C4586A">
            <w:pPr>
              <w:spacing w:after="0"/>
              <w:rPr>
                <w:sz w:val="20"/>
                <w:szCs w:val="20"/>
              </w:rPr>
            </w:pPr>
            <w:r w:rsidRPr="001516B5">
              <w:rPr>
                <w:rFonts w:eastAsia="Times New Roman"/>
                <w:color w:val="000000"/>
                <w:sz w:val="18"/>
                <w:szCs w:val="20"/>
              </w:rPr>
              <w:t>Rear yard or emergency exit</w:t>
            </w:r>
          </w:p>
        </w:tc>
        <w:tc>
          <w:tcPr>
            <w:tcW w:w="2268" w:type="dxa"/>
            <w:vAlign w:val="center"/>
          </w:tcPr>
          <w:p w14:paraId="46B02E56" w14:textId="77777777" w:rsidR="00894BDB" w:rsidRPr="001516B5" w:rsidRDefault="00894BDB" w:rsidP="00C4586A">
            <w:pPr>
              <w:spacing w:after="0"/>
              <w:rPr>
                <w:sz w:val="20"/>
                <w:szCs w:val="20"/>
              </w:rPr>
            </w:pPr>
            <w:r w:rsidRPr="001516B5">
              <w:rPr>
                <w:rFonts w:eastAsia="Times New Roman"/>
                <w:color w:val="000000"/>
                <w:sz w:val="18"/>
                <w:szCs w:val="20"/>
              </w:rPr>
              <w:t>10.20.30.110/24</w:t>
            </w:r>
          </w:p>
        </w:tc>
      </w:tr>
      <w:tr w:rsidR="00894BDB" w14:paraId="1D655C43" w14:textId="77777777" w:rsidTr="00C4586A">
        <w:tc>
          <w:tcPr>
            <w:tcW w:w="2268" w:type="dxa"/>
            <w:vAlign w:val="center"/>
          </w:tcPr>
          <w:p w14:paraId="28CA896D" w14:textId="77777777" w:rsidR="00894BDB" w:rsidRPr="001516B5" w:rsidRDefault="00894BDB" w:rsidP="00C4586A">
            <w:pPr>
              <w:spacing w:after="0"/>
              <w:rPr>
                <w:sz w:val="20"/>
                <w:szCs w:val="20"/>
              </w:rPr>
            </w:pPr>
            <w:r w:rsidRPr="001516B5">
              <w:rPr>
                <w:rFonts w:eastAsia="Times New Roman"/>
                <w:color w:val="000000"/>
                <w:sz w:val="18"/>
                <w:szCs w:val="20"/>
              </w:rPr>
              <w:t>RFID Reader 1</w:t>
            </w:r>
          </w:p>
        </w:tc>
        <w:tc>
          <w:tcPr>
            <w:tcW w:w="4819" w:type="dxa"/>
            <w:vAlign w:val="center"/>
          </w:tcPr>
          <w:p w14:paraId="7D06D6C3" w14:textId="77777777" w:rsidR="00894BDB" w:rsidRPr="001516B5" w:rsidRDefault="00894BDB" w:rsidP="00C4586A">
            <w:pPr>
              <w:spacing w:after="0"/>
              <w:rPr>
                <w:sz w:val="20"/>
                <w:szCs w:val="20"/>
              </w:rPr>
            </w:pPr>
            <w:r w:rsidRPr="001516B5">
              <w:rPr>
                <w:rFonts w:eastAsia="Times New Roman"/>
                <w:color w:val="000000"/>
                <w:sz w:val="18"/>
                <w:szCs w:val="20"/>
              </w:rPr>
              <w:t>Main staff entrance</w:t>
            </w:r>
          </w:p>
        </w:tc>
        <w:tc>
          <w:tcPr>
            <w:tcW w:w="2268" w:type="dxa"/>
            <w:vAlign w:val="center"/>
          </w:tcPr>
          <w:p w14:paraId="0A69F193" w14:textId="77777777" w:rsidR="00894BDB" w:rsidRPr="001516B5" w:rsidRDefault="00894BDB" w:rsidP="00C4586A">
            <w:pPr>
              <w:spacing w:after="0"/>
              <w:rPr>
                <w:sz w:val="20"/>
                <w:szCs w:val="20"/>
              </w:rPr>
            </w:pPr>
            <w:r w:rsidRPr="001516B5">
              <w:rPr>
                <w:rFonts w:eastAsia="Times New Roman"/>
                <w:color w:val="000000"/>
                <w:sz w:val="18"/>
                <w:szCs w:val="20"/>
              </w:rPr>
              <w:t>10.20.30.121/24</w:t>
            </w:r>
          </w:p>
        </w:tc>
      </w:tr>
      <w:tr w:rsidR="00894BDB" w14:paraId="6F7458C1" w14:textId="77777777" w:rsidTr="00C4586A">
        <w:tc>
          <w:tcPr>
            <w:tcW w:w="2268" w:type="dxa"/>
            <w:vAlign w:val="center"/>
          </w:tcPr>
          <w:p w14:paraId="5491313C" w14:textId="77777777" w:rsidR="00894BDB" w:rsidRPr="001516B5" w:rsidRDefault="00894BDB" w:rsidP="00C4586A">
            <w:pPr>
              <w:spacing w:after="0"/>
              <w:rPr>
                <w:sz w:val="20"/>
                <w:szCs w:val="20"/>
              </w:rPr>
            </w:pPr>
            <w:r w:rsidRPr="001516B5">
              <w:rPr>
                <w:rFonts w:eastAsia="Times New Roman"/>
                <w:color w:val="000000"/>
                <w:sz w:val="18"/>
                <w:szCs w:val="20"/>
              </w:rPr>
              <w:t>RFID Reader 2</w:t>
            </w:r>
          </w:p>
        </w:tc>
        <w:tc>
          <w:tcPr>
            <w:tcW w:w="4819" w:type="dxa"/>
            <w:vAlign w:val="center"/>
          </w:tcPr>
          <w:p w14:paraId="611A9BCB" w14:textId="77777777" w:rsidR="00894BDB" w:rsidRPr="001516B5" w:rsidRDefault="00894BDB" w:rsidP="00C4586A">
            <w:pPr>
              <w:spacing w:after="0"/>
              <w:rPr>
                <w:sz w:val="20"/>
                <w:szCs w:val="20"/>
              </w:rPr>
            </w:pPr>
            <w:r w:rsidRPr="001516B5">
              <w:rPr>
                <w:rFonts w:eastAsia="Times New Roman"/>
                <w:color w:val="000000"/>
                <w:sz w:val="18"/>
                <w:szCs w:val="20"/>
              </w:rPr>
              <w:t>Server room</w:t>
            </w:r>
          </w:p>
        </w:tc>
        <w:tc>
          <w:tcPr>
            <w:tcW w:w="2268" w:type="dxa"/>
            <w:vAlign w:val="center"/>
          </w:tcPr>
          <w:p w14:paraId="54D7A225" w14:textId="77777777" w:rsidR="00894BDB" w:rsidRPr="001516B5" w:rsidRDefault="00894BDB" w:rsidP="00C4586A">
            <w:pPr>
              <w:spacing w:after="0"/>
              <w:rPr>
                <w:sz w:val="20"/>
                <w:szCs w:val="20"/>
              </w:rPr>
            </w:pPr>
            <w:r w:rsidRPr="001516B5">
              <w:rPr>
                <w:rFonts w:eastAsia="Times New Roman"/>
                <w:color w:val="000000"/>
                <w:sz w:val="18"/>
                <w:szCs w:val="20"/>
              </w:rPr>
              <w:t>10.20.30.122/24</w:t>
            </w:r>
          </w:p>
        </w:tc>
      </w:tr>
      <w:tr w:rsidR="00894BDB" w14:paraId="5ADCCDB8" w14:textId="77777777" w:rsidTr="00C4586A">
        <w:tc>
          <w:tcPr>
            <w:tcW w:w="2268" w:type="dxa"/>
            <w:vAlign w:val="center"/>
          </w:tcPr>
          <w:p w14:paraId="5D7DD2DB" w14:textId="77777777" w:rsidR="00894BDB" w:rsidRPr="001516B5" w:rsidRDefault="00894BDB" w:rsidP="00C4586A">
            <w:pPr>
              <w:spacing w:after="0"/>
              <w:rPr>
                <w:sz w:val="20"/>
                <w:szCs w:val="20"/>
              </w:rPr>
            </w:pPr>
            <w:r w:rsidRPr="001516B5">
              <w:rPr>
                <w:rFonts w:eastAsia="Times New Roman"/>
                <w:color w:val="000000"/>
                <w:sz w:val="18"/>
                <w:szCs w:val="20"/>
              </w:rPr>
              <w:t>RFID Reader 3</w:t>
            </w:r>
          </w:p>
        </w:tc>
        <w:tc>
          <w:tcPr>
            <w:tcW w:w="4819" w:type="dxa"/>
            <w:vAlign w:val="center"/>
          </w:tcPr>
          <w:p w14:paraId="3F0F0761" w14:textId="77777777" w:rsidR="00894BDB" w:rsidRPr="001516B5" w:rsidRDefault="00894BDB" w:rsidP="00C4586A">
            <w:pPr>
              <w:spacing w:after="0"/>
              <w:rPr>
                <w:sz w:val="20"/>
                <w:szCs w:val="20"/>
              </w:rPr>
            </w:pPr>
            <w:r w:rsidRPr="001516B5">
              <w:rPr>
                <w:rFonts w:eastAsia="Times New Roman"/>
                <w:color w:val="000000"/>
                <w:sz w:val="18"/>
                <w:szCs w:val="20"/>
              </w:rPr>
              <w:t>Records or storage room</w:t>
            </w:r>
          </w:p>
        </w:tc>
        <w:tc>
          <w:tcPr>
            <w:tcW w:w="2268" w:type="dxa"/>
            <w:vAlign w:val="center"/>
          </w:tcPr>
          <w:p w14:paraId="3E9AFCB0" w14:textId="77777777" w:rsidR="00894BDB" w:rsidRPr="001516B5" w:rsidRDefault="00894BDB" w:rsidP="00C4586A">
            <w:pPr>
              <w:spacing w:after="0"/>
              <w:rPr>
                <w:sz w:val="20"/>
                <w:szCs w:val="20"/>
              </w:rPr>
            </w:pPr>
            <w:r w:rsidRPr="001516B5">
              <w:rPr>
                <w:rFonts w:eastAsia="Times New Roman"/>
                <w:color w:val="000000"/>
                <w:sz w:val="18"/>
                <w:szCs w:val="20"/>
              </w:rPr>
              <w:t>10.20.30.123/24</w:t>
            </w:r>
          </w:p>
        </w:tc>
      </w:tr>
      <w:tr w:rsidR="00894BDB" w14:paraId="251E0447" w14:textId="77777777" w:rsidTr="00C4586A">
        <w:tc>
          <w:tcPr>
            <w:tcW w:w="2268" w:type="dxa"/>
            <w:vAlign w:val="center"/>
          </w:tcPr>
          <w:p w14:paraId="63CCE741" w14:textId="77777777" w:rsidR="00894BDB" w:rsidRPr="001516B5" w:rsidRDefault="00894BDB" w:rsidP="00C4586A">
            <w:pPr>
              <w:spacing w:after="0"/>
              <w:rPr>
                <w:sz w:val="20"/>
                <w:szCs w:val="20"/>
              </w:rPr>
            </w:pPr>
            <w:r w:rsidRPr="001516B5">
              <w:rPr>
                <w:rFonts w:eastAsia="Times New Roman"/>
                <w:color w:val="000000"/>
                <w:sz w:val="18"/>
                <w:szCs w:val="20"/>
              </w:rPr>
              <w:t>RFID Reader 4</w:t>
            </w:r>
          </w:p>
        </w:tc>
        <w:tc>
          <w:tcPr>
            <w:tcW w:w="4819" w:type="dxa"/>
            <w:vAlign w:val="center"/>
          </w:tcPr>
          <w:p w14:paraId="46D09988" w14:textId="77777777" w:rsidR="00894BDB" w:rsidRPr="001516B5" w:rsidRDefault="00894BDB" w:rsidP="00C4586A">
            <w:pPr>
              <w:spacing w:after="0"/>
              <w:rPr>
                <w:sz w:val="20"/>
                <w:szCs w:val="20"/>
              </w:rPr>
            </w:pPr>
            <w:r w:rsidRPr="001516B5">
              <w:rPr>
                <w:rFonts w:eastAsia="Times New Roman"/>
                <w:color w:val="000000"/>
                <w:sz w:val="18"/>
                <w:szCs w:val="20"/>
              </w:rPr>
              <w:t>Restricted management area</w:t>
            </w:r>
          </w:p>
        </w:tc>
        <w:tc>
          <w:tcPr>
            <w:tcW w:w="2268" w:type="dxa"/>
            <w:vAlign w:val="center"/>
          </w:tcPr>
          <w:p w14:paraId="4B9EC5FB" w14:textId="77777777" w:rsidR="00894BDB" w:rsidRPr="001516B5" w:rsidRDefault="00894BDB" w:rsidP="00C4586A">
            <w:pPr>
              <w:spacing w:after="0"/>
              <w:rPr>
                <w:sz w:val="20"/>
                <w:szCs w:val="20"/>
              </w:rPr>
            </w:pPr>
            <w:r w:rsidRPr="001516B5">
              <w:rPr>
                <w:rFonts w:eastAsia="Times New Roman"/>
                <w:color w:val="000000"/>
                <w:sz w:val="18"/>
                <w:szCs w:val="20"/>
              </w:rPr>
              <w:t>10.20.30.124/24</w:t>
            </w:r>
          </w:p>
        </w:tc>
      </w:tr>
    </w:tbl>
    <w:p w14:paraId="0B96E652" w14:textId="77777777" w:rsidR="00894BDB" w:rsidRDefault="00894BDB" w:rsidP="00894BDB">
      <w:pPr>
        <w:spacing w:after="20"/>
      </w:pPr>
    </w:p>
    <w:p w14:paraId="370E990D" w14:textId="77777777" w:rsidR="00894BDB" w:rsidRDefault="00894BDB" w:rsidP="00894BDB">
      <w:pPr>
        <w:sectPr w:rsidR="00894BDB" w:rsidSect="00894BDB">
          <w:pgSz w:w="12240" w:h="15840"/>
          <w:pgMar w:top="964" w:right="1020" w:bottom="964" w:left="1020" w:header="720" w:footer="720" w:gutter="0"/>
          <w:cols w:space="720"/>
          <w:docGrid w:linePitch="360"/>
        </w:sectPr>
      </w:pPr>
      <w:r w:rsidRPr="00F84B1C">
        <w:t xml:space="preserve">RFID Reader 1, RFID Reader 2, RFID Reader 3 and RFID Reader 4 are connected to the four controlled doors. This is a simplified design where there is no need for separate IP addresses for the locks and the locks are controlled by ACC01. Records of access and CCTV footage may contain personal information about staff and visitors and should be kept and only looked at for business purposes and not by the </w:t>
      </w:r>
      <w:proofErr w:type="gramStart"/>
      <w:r w:rsidRPr="00F84B1C">
        <w:t>day to day</w:t>
      </w:r>
      <w:proofErr w:type="gramEnd"/>
      <w:r w:rsidRPr="00F84B1C">
        <w:t xml:space="preserve"> users in the offices.</w:t>
      </w:r>
    </w:p>
    <w:p w14:paraId="46126994" w14:textId="77777777" w:rsidR="00894BDB" w:rsidRDefault="00894BDB" w:rsidP="00894BDB">
      <w:pPr>
        <w:spacing w:after="60"/>
        <w:jc w:val="center"/>
      </w:pPr>
      <w:r>
        <w:rPr>
          <w:noProof/>
        </w:rPr>
        <w:lastRenderedPageBreak/>
        <w:drawing>
          <wp:inline distT="0" distB="0" distL="0" distR="0" wp14:anchorId="0E38540A" wp14:editId="21FCCB31">
            <wp:extent cx="9418320" cy="557333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curity_Gateway_10.20.30.1.png"/>
                    <pic:cNvPicPr/>
                  </pic:nvPicPr>
                  <pic:blipFill>
                    <a:blip r:embed="rId18"/>
                    <a:stretch>
                      <a:fillRect/>
                    </a:stretch>
                  </pic:blipFill>
                  <pic:spPr>
                    <a:xfrm>
                      <a:off x="0" y="0"/>
                      <a:ext cx="9418320" cy="5573330"/>
                    </a:xfrm>
                    <a:prstGeom prst="rect">
                      <a:avLst/>
                    </a:prstGeom>
                  </pic:spPr>
                </pic:pic>
              </a:graphicData>
            </a:graphic>
          </wp:inline>
        </w:drawing>
      </w:r>
    </w:p>
    <w:p w14:paraId="4B693525" w14:textId="77777777" w:rsidR="00894BDB" w:rsidRDefault="00894BDB" w:rsidP="00894BDB">
      <w:pPr>
        <w:spacing w:after="20"/>
        <w:jc w:val="center"/>
      </w:pPr>
      <w:r>
        <w:rPr>
          <w:rFonts w:eastAsia="Times New Roman"/>
          <w:i/>
          <w:sz w:val="20"/>
        </w:rPr>
        <w:t>Figure 3.7. Security VLAN 30 with individual CCTV, RFID and monitoring devices.</w:t>
      </w:r>
    </w:p>
    <w:p w14:paraId="1E28B93D" w14:textId="77777777" w:rsidR="00894BDB" w:rsidRDefault="00894BDB" w:rsidP="00894BDB">
      <w:pPr>
        <w:sectPr w:rsidR="00894BDB" w:rsidSect="00894BDB">
          <w:pgSz w:w="15840" w:h="12240" w:orient="landscape"/>
          <w:pgMar w:top="737" w:right="794" w:bottom="737" w:left="794" w:header="720" w:footer="720" w:gutter="0"/>
          <w:cols w:space="720"/>
          <w:docGrid w:linePitch="360"/>
        </w:sectPr>
      </w:pPr>
    </w:p>
    <w:p w14:paraId="1B57291C" w14:textId="77777777" w:rsidR="00894BDB" w:rsidRPr="00C407C4" w:rsidRDefault="00894BDB" w:rsidP="005E3AF8">
      <w:pPr>
        <w:pStyle w:val="Heading2"/>
      </w:pPr>
      <w:bookmarkStart w:id="20" w:name="_Toc242383864"/>
      <w:r>
        <w:lastRenderedPageBreak/>
        <w:t>3.9 Backup Subnet</w:t>
      </w:r>
      <w:bookmarkEnd w:id="20"/>
    </w:p>
    <w:p w14:paraId="79D0E9BD" w14:textId="77777777" w:rsidR="00894BDB" w:rsidRDefault="00894BDB" w:rsidP="00894BDB">
      <w:r w:rsidRPr="00F84B1C">
        <w:t xml:space="preserve">The Backup subnet is used for systems that are meant to safeguard the vital business data. It is not connected to the Office network like other data center services in the Office network are connected. The target design will have additional storage (NAS01) used as a backup service (BKP01). To verify the backup process, a prototype is used, which involves </w:t>
      </w:r>
      <w:proofErr w:type="spellStart"/>
      <w:r w:rsidRPr="00F84B1C">
        <w:t>MinIO</w:t>
      </w:r>
      <w:proofErr w:type="spellEnd"/>
      <w:r w:rsidRPr="00F84B1C">
        <w:t xml:space="preserve"> and </w:t>
      </w:r>
      <w:proofErr w:type="spellStart"/>
      <w:r w:rsidRPr="00F84B1C">
        <w:t>Restic</w:t>
      </w:r>
      <w:proofErr w:type="spellEnd"/>
      <w:r w:rsidRPr="00F84B1C">
        <w:t xml:space="preserve"> on BKP01.</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984"/>
        <w:gridCol w:w="4535"/>
        <w:gridCol w:w="2381"/>
      </w:tblGrid>
      <w:tr w:rsidR="00894BDB" w14:paraId="7A16163E" w14:textId="77777777" w:rsidTr="00C4586A">
        <w:tc>
          <w:tcPr>
            <w:tcW w:w="1984" w:type="dxa"/>
            <w:vAlign w:val="center"/>
          </w:tcPr>
          <w:p w14:paraId="5EA3FE4E" w14:textId="77777777" w:rsidR="00894BDB" w:rsidRPr="001516B5" w:rsidRDefault="00894BDB" w:rsidP="00C4586A">
            <w:pPr>
              <w:spacing w:after="0"/>
              <w:rPr>
                <w:sz w:val="20"/>
                <w:szCs w:val="20"/>
              </w:rPr>
            </w:pPr>
            <w:r w:rsidRPr="001516B5">
              <w:rPr>
                <w:rFonts w:eastAsia="Times New Roman"/>
                <w:b/>
                <w:color w:val="000000"/>
                <w:sz w:val="18"/>
                <w:szCs w:val="20"/>
              </w:rPr>
              <w:t>Device</w:t>
            </w:r>
          </w:p>
        </w:tc>
        <w:tc>
          <w:tcPr>
            <w:tcW w:w="4535" w:type="dxa"/>
            <w:vAlign w:val="center"/>
          </w:tcPr>
          <w:p w14:paraId="545FDFE9" w14:textId="77777777" w:rsidR="00894BDB" w:rsidRPr="001516B5" w:rsidRDefault="00894BDB" w:rsidP="00C4586A">
            <w:pPr>
              <w:spacing w:after="0"/>
              <w:rPr>
                <w:sz w:val="20"/>
                <w:szCs w:val="20"/>
              </w:rPr>
            </w:pPr>
            <w:r w:rsidRPr="001516B5">
              <w:rPr>
                <w:rFonts w:eastAsia="Times New Roman"/>
                <w:b/>
                <w:color w:val="000000"/>
                <w:sz w:val="18"/>
                <w:szCs w:val="20"/>
              </w:rPr>
              <w:t>Purpose</w:t>
            </w:r>
          </w:p>
        </w:tc>
        <w:tc>
          <w:tcPr>
            <w:tcW w:w="2381" w:type="dxa"/>
            <w:vAlign w:val="center"/>
          </w:tcPr>
          <w:p w14:paraId="7D1DC4DC" w14:textId="77777777" w:rsidR="00894BDB" w:rsidRPr="001516B5" w:rsidRDefault="00894BDB" w:rsidP="00C4586A">
            <w:pPr>
              <w:spacing w:after="0"/>
              <w:rPr>
                <w:sz w:val="20"/>
                <w:szCs w:val="20"/>
              </w:rPr>
            </w:pPr>
            <w:r w:rsidRPr="001516B5">
              <w:rPr>
                <w:rFonts w:eastAsia="Times New Roman"/>
                <w:b/>
                <w:color w:val="000000"/>
                <w:sz w:val="18"/>
                <w:szCs w:val="20"/>
              </w:rPr>
              <w:t>IP Address</w:t>
            </w:r>
          </w:p>
        </w:tc>
      </w:tr>
      <w:tr w:rsidR="00894BDB" w14:paraId="2E4C472C" w14:textId="77777777" w:rsidTr="00C4586A">
        <w:tc>
          <w:tcPr>
            <w:tcW w:w="1984" w:type="dxa"/>
            <w:vAlign w:val="center"/>
          </w:tcPr>
          <w:p w14:paraId="3C603F23" w14:textId="77777777" w:rsidR="00894BDB" w:rsidRPr="001516B5" w:rsidRDefault="00894BDB" w:rsidP="00C4586A">
            <w:pPr>
              <w:spacing w:after="0"/>
              <w:rPr>
                <w:sz w:val="20"/>
                <w:szCs w:val="20"/>
              </w:rPr>
            </w:pPr>
            <w:r w:rsidRPr="001516B5">
              <w:rPr>
                <w:rFonts w:eastAsia="Times New Roman"/>
                <w:color w:val="000000"/>
                <w:sz w:val="18"/>
                <w:szCs w:val="20"/>
              </w:rPr>
              <w:t>Gateway</w:t>
            </w:r>
          </w:p>
        </w:tc>
        <w:tc>
          <w:tcPr>
            <w:tcW w:w="4535" w:type="dxa"/>
            <w:vAlign w:val="center"/>
          </w:tcPr>
          <w:p w14:paraId="5362E9DF" w14:textId="77777777" w:rsidR="00894BDB" w:rsidRDefault="00894BDB" w:rsidP="00C4586A">
            <w:r>
              <w:t>FW01 VLAN 40 gateway/interface</w:t>
            </w:r>
          </w:p>
        </w:tc>
        <w:tc>
          <w:tcPr>
            <w:tcW w:w="2381" w:type="dxa"/>
            <w:vAlign w:val="center"/>
          </w:tcPr>
          <w:p w14:paraId="14B2E6C8" w14:textId="77777777" w:rsidR="00894BDB" w:rsidRPr="001516B5" w:rsidRDefault="00894BDB" w:rsidP="00C4586A">
            <w:pPr>
              <w:spacing w:after="0"/>
              <w:rPr>
                <w:sz w:val="20"/>
                <w:szCs w:val="20"/>
              </w:rPr>
            </w:pPr>
            <w:r w:rsidRPr="001516B5">
              <w:rPr>
                <w:rFonts w:eastAsia="Times New Roman"/>
                <w:color w:val="000000"/>
                <w:sz w:val="18"/>
                <w:szCs w:val="20"/>
              </w:rPr>
              <w:t>10.20.40.1/24</w:t>
            </w:r>
          </w:p>
        </w:tc>
      </w:tr>
      <w:tr w:rsidR="00894BDB" w14:paraId="1E85D4D0" w14:textId="77777777" w:rsidTr="00C4586A">
        <w:tc>
          <w:tcPr>
            <w:tcW w:w="1984" w:type="dxa"/>
            <w:vAlign w:val="center"/>
          </w:tcPr>
          <w:p w14:paraId="3F532585" w14:textId="77777777" w:rsidR="00894BDB" w:rsidRPr="001516B5" w:rsidRDefault="00894BDB" w:rsidP="00C4586A">
            <w:pPr>
              <w:spacing w:after="0"/>
              <w:rPr>
                <w:sz w:val="20"/>
                <w:szCs w:val="20"/>
              </w:rPr>
            </w:pPr>
            <w:r w:rsidRPr="001516B5">
              <w:rPr>
                <w:rFonts w:eastAsia="Times New Roman"/>
                <w:color w:val="000000"/>
                <w:sz w:val="18"/>
                <w:szCs w:val="20"/>
              </w:rPr>
              <w:t>BKP01</w:t>
            </w:r>
          </w:p>
        </w:tc>
        <w:tc>
          <w:tcPr>
            <w:tcW w:w="4535" w:type="dxa"/>
            <w:vAlign w:val="center"/>
          </w:tcPr>
          <w:p w14:paraId="73D3448B" w14:textId="77777777" w:rsidR="00894BDB" w:rsidRPr="001516B5" w:rsidRDefault="00894BDB" w:rsidP="00C4586A">
            <w:pPr>
              <w:spacing w:after="0"/>
              <w:rPr>
                <w:sz w:val="20"/>
                <w:szCs w:val="20"/>
              </w:rPr>
            </w:pPr>
            <w:r w:rsidRPr="001516B5">
              <w:rPr>
                <w:rFonts w:eastAsia="Times New Roman"/>
                <w:color w:val="000000"/>
                <w:sz w:val="18"/>
                <w:szCs w:val="20"/>
              </w:rPr>
              <w:t>Main backup server and repository</w:t>
            </w:r>
          </w:p>
        </w:tc>
        <w:tc>
          <w:tcPr>
            <w:tcW w:w="2381" w:type="dxa"/>
            <w:vAlign w:val="center"/>
          </w:tcPr>
          <w:p w14:paraId="0AF9718D" w14:textId="77777777" w:rsidR="00894BDB" w:rsidRPr="001516B5" w:rsidRDefault="00894BDB" w:rsidP="00C4586A">
            <w:pPr>
              <w:spacing w:after="0"/>
              <w:rPr>
                <w:sz w:val="20"/>
                <w:szCs w:val="20"/>
              </w:rPr>
            </w:pPr>
            <w:r w:rsidRPr="001516B5">
              <w:rPr>
                <w:rFonts w:eastAsia="Times New Roman"/>
                <w:color w:val="000000"/>
                <w:sz w:val="18"/>
                <w:szCs w:val="20"/>
              </w:rPr>
              <w:t>10.20.40.10/24</w:t>
            </w:r>
          </w:p>
        </w:tc>
      </w:tr>
      <w:tr w:rsidR="00894BDB" w14:paraId="4D3FE35E" w14:textId="77777777" w:rsidTr="00C4586A">
        <w:tc>
          <w:tcPr>
            <w:tcW w:w="1984" w:type="dxa"/>
            <w:vAlign w:val="center"/>
          </w:tcPr>
          <w:p w14:paraId="0F41F7F2" w14:textId="77777777" w:rsidR="00894BDB" w:rsidRPr="001516B5" w:rsidRDefault="00894BDB" w:rsidP="00C4586A">
            <w:pPr>
              <w:spacing w:after="0"/>
              <w:rPr>
                <w:sz w:val="20"/>
                <w:szCs w:val="20"/>
              </w:rPr>
            </w:pPr>
            <w:r w:rsidRPr="001516B5">
              <w:rPr>
                <w:rFonts w:eastAsia="Times New Roman"/>
                <w:color w:val="000000"/>
                <w:sz w:val="18"/>
                <w:szCs w:val="20"/>
              </w:rPr>
              <w:t>NAS01</w:t>
            </w:r>
          </w:p>
        </w:tc>
        <w:tc>
          <w:tcPr>
            <w:tcW w:w="4535" w:type="dxa"/>
            <w:vAlign w:val="center"/>
          </w:tcPr>
          <w:p w14:paraId="70D1C438" w14:textId="77777777" w:rsidR="00894BDB" w:rsidRPr="001516B5" w:rsidRDefault="00894BDB" w:rsidP="00C4586A">
            <w:pPr>
              <w:spacing w:after="0"/>
              <w:rPr>
                <w:sz w:val="20"/>
                <w:szCs w:val="20"/>
              </w:rPr>
            </w:pPr>
            <w:r w:rsidRPr="001516B5">
              <w:rPr>
                <w:rFonts w:eastAsia="Times New Roman"/>
                <w:color w:val="000000"/>
                <w:sz w:val="18"/>
                <w:szCs w:val="20"/>
              </w:rPr>
              <w:t>Secondary network attached storage</w:t>
            </w:r>
          </w:p>
        </w:tc>
        <w:tc>
          <w:tcPr>
            <w:tcW w:w="2381" w:type="dxa"/>
            <w:vAlign w:val="center"/>
          </w:tcPr>
          <w:p w14:paraId="3A619939" w14:textId="77777777" w:rsidR="00894BDB" w:rsidRPr="001516B5" w:rsidRDefault="00894BDB" w:rsidP="00C4586A">
            <w:pPr>
              <w:spacing w:after="0"/>
              <w:rPr>
                <w:sz w:val="20"/>
                <w:szCs w:val="20"/>
              </w:rPr>
            </w:pPr>
            <w:r w:rsidRPr="001516B5">
              <w:rPr>
                <w:rFonts w:eastAsia="Times New Roman"/>
                <w:color w:val="000000"/>
                <w:sz w:val="18"/>
                <w:szCs w:val="20"/>
              </w:rPr>
              <w:t>10.20.40.11/24</w:t>
            </w:r>
          </w:p>
        </w:tc>
      </w:tr>
    </w:tbl>
    <w:p w14:paraId="270267D0" w14:textId="77777777" w:rsidR="00894BDB" w:rsidRDefault="00894BDB" w:rsidP="00894BDB">
      <w:pPr>
        <w:spacing w:after="20"/>
      </w:pPr>
    </w:p>
    <w:p w14:paraId="22556829" w14:textId="24B1B8F3" w:rsidR="00894BDB" w:rsidRDefault="00894BDB" w:rsidP="00254B27">
      <w:pPr>
        <w:pStyle w:val="p1"/>
      </w:pPr>
      <w:r w:rsidRPr="00F84B1C">
        <w:t xml:space="preserve">AG-3 </w:t>
      </w:r>
      <w:r w:rsidR="001B6A7D">
        <w:t xml:space="preserve">uses a </w:t>
      </w:r>
      <w:r w:rsidR="001B6A7D" w:rsidRPr="00F84B1C">
        <w:t>push</w:t>
      </w:r>
      <w:r w:rsidR="001B6A7D">
        <w:t>-based</w:t>
      </w:r>
      <w:r w:rsidRPr="00F84B1C">
        <w:t xml:space="preserve"> back</w:t>
      </w:r>
      <w:r w:rsidR="001B6A7D">
        <w:t>up model</w:t>
      </w:r>
      <w:r w:rsidRPr="00F84B1C">
        <w:t xml:space="preserve">. APP01 </w:t>
      </w:r>
      <w:r w:rsidR="001B6A7D">
        <w:t xml:space="preserve">initiate </w:t>
      </w:r>
      <w:r w:rsidR="001B6A7D" w:rsidRPr="00F84B1C">
        <w:t>the</w:t>
      </w:r>
      <w:r w:rsidRPr="00F84B1C">
        <w:t xml:space="preserve"> back</w:t>
      </w:r>
      <w:r w:rsidR="001B6A7D">
        <w:t>up</w:t>
      </w:r>
      <w:r w:rsidRPr="00F84B1C">
        <w:t xml:space="preserve"> connection and </w:t>
      </w:r>
      <w:r w:rsidR="001B6A7D">
        <w:t>send the required backup data to</w:t>
      </w:r>
      <w:r w:rsidRPr="00F84B1C">
        <w:t xml:space="preserve"> BKP01 API through the authorized firewall </w:t>
      </w:r>
      <w:r w:rsidR="001B6A7D">
        <w:t>path</w:t>
      </w:r>
      <w:r w:rsidRPr="00F84B1C">
        <w:t xml:space="preserve">. The Backup VLAN is not accessible </w:t>
      </w:r>
      <w:r w:rsidR="00254B27">
        <w:t>to</w:t>
      </w:r>
      <w:r w:rsidRPr="00F84B1C">
        <w:t xml:space="preserve"> Office clients. </w:t>
      </w:r>
      <w:r w:rsidR="00254B27">
        <w:t>The backup identity used by APP01 should have only the permissions required to perform the backup job.</w:t>
      </w:r>
      <w:r w:rsidRPr="00F84B1C">
        <w:t xml:space="preserve"> Therefore, the entire back-up and recovery process is managed via APP01 as opposed to the normal office user.</w:t>
      </w:r>
    </w:p>
    <w:p w14:paraId="74A57413" w14:textId="77777777" w:rsidR="00894BDB" w:rsidRDefault="00F54930" w:rsidP="00894BDB">
      <w:r>
        <w:rPr>
          <w:noProof/>
        </w:rPr>
        <w:drawing>
          <wp:inline distT="0" distB="0" distL="0" distR="0" wp14:anchorId="36BE530D" wp14:editId="7CBB110D">
            <wp:extent cx="6477000" cy="3190901"/>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ckup_Gateway_10.20.40.1.png"/>
                    <pic:cNvPicPr/>
                  </pic:nvPicPr>
                  <pic:blipFill>
                    <a:blip r:embed="rId19"/>
                    <a:stretch>
                      <a:fillRect/>
                    </a:stretch>
                  </pic:blipFill>
                  <pic:spPr>
                    <a:xfrm>
                      <a:off x="0" y="0"/>
                      <a:ext cx="6477000" cy="3190901"/>
                    </a:xfrm>
                    <a:prstGeom prst="rect">
                      <a:avLst/>
                    </a:prstGeom>
                  </pic:spPr>
                </pic:pic>
              </a:graphicData>
            </a:graphic>
          </wp:inline>
        </w:drawing>
      </w:r>
    </w:p>
    <w:p w14:paraId="13977AEB" w14:textId="77777777" w:rsidR="00F54930" w:rsidRDefault="00F54930" w:rsidP="00894BDB"/>
    <w:p w14:paraId="4189BF51" w14:textId="3553501B" w:rsidR="00F54930" w:rsidRDefault="00F54930" w:rsidP="00F54930">
      <w:pPr>
        <w:jc w:val="center"/>
        <w:sectPr w:rsidR="00F54930" w:rsidSect="00894BDB">
          <w:pgSz w:w="12240" w:h="15840"/>
          <w:pgMar w:top="964" w:right="1020" w:bottom="964" w:left="1020" w:header="720" w:footer="720" w:gutter="0"/>
          <w:cols w:space="720"/>
          <w:docGrid w:linePitch="360"/>
        </w:sectPr>
      </w:pPr>
      <w:r>
        <w:rPr>
          <w:rFonts w:eastAsia="Times New Roman"/>
          <w:i/>
          <w:sz w:val="20"/>
        </w:rPr>
        <w:t>Figure 3.8. Backup VLAN 40 detailed address allocation</w:t>
      </w:r>
    </w:p>
    <w:p w14:paraId="5C7D58C5" w14:textId="1C0B909F" w:rsidR="00894BDB" w:rsidRDefault="00894BDB" w:rsidP="00894BDB">
      <w:pPr>
        <w:spacing w:after="60"/>
        <w:jc w:val="center"/>
      </w:pPr>
    </w:p>
    <w:p w14:paraId="4FC36F4F" w14:textId="646F99BB" w:rsidR="00894BDB" w:rsidRDefault="00894BDB" w:rsidP="00894BDB">
      <w:pPr>
        <w:spacing w:after="20"/>
        <w:jc w:val="center"/>
      </w:pPr>
      <w:r>
        <w:rPr>
          <w:rFonts w:eastAsia="Times New Roman"/>
          <w:i/>
          <w:sz w:val="20"/>
        </w:rPr>
        <w:t>.</w:t>
      </w:r>
    </w:p>
    <w:p w14:paraId="5611E8A7" w14:textId="77777777" w:rsidR="00894BDB" w:rsidRPr="00C407C4" w:rsidRDefault="00894BDB" w:rsidP="005E3AF8">
      <w:pPr>
        <w:pStyle w:val="Heading2"/>
      </w:pPr>
      <w:bookmarkStart w:id="21" w:name="_Toc242383865"/>
      <w:r>
        <w:t>3.10 Optional Guest Wi-Fi Subnet</w:t>
      </w:r>
      <w:bookmarkEnd w:id="21"/>
    </w:p>
    <w:p w14:paraId="08172151" w14:textId="77777777" w:rsidR="00894BDB" w:rsidRDefault="00894BDB" w:rsidP="00894BDB">
      <w:r w:rsidRPr="00F84B1C">
        <w:t>Guest Wi-Fi subnet is an optional extension for guest, contractors and temporary devices. Not necessary for the five core VLAN design or for the prototype. Guest devices will be allocated an address from a DHCP address pool (10.20.50.100 - 10.20.50.199) and will not be issued with a fixed business address.</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381"/>
        <w:gridCol w:w="2948"/>
        <w:gridCol w:w="4082"/>
      </w:tblGrid>
      <w:tr w:rsidR="00894BDB" w14:paraId="117ACB48" w14:textId="77777777" w:rsidTr="00C4586A">
        <w:tc>
          <w:tcPr>
            <w:tcW w:w="2381" w:type="dxa"/>
            <w:vAlign w:val="center"/>
          </w:tcPr>
          <w:p w14:paraId="7A65E14F" w14:textId="77777777" w:rsidR="00894BDB" w:rsidRPr="001516B5" w:rsidRDefault="00894BDB" w:rsidP="00C4586A">
            <w:pPr>
              <w:spacing w:after="0"/>
              <w:rPr>
                <w:sz w:val="20"/>
                <w:szCs w:val="20"/>
              </w:rPr>
            </w:pPr>
            <w:r w:rsidRPr="001516B5">
              <w:rPr>
                <w:rFonts w:eastAsia="Times New Roman"/>
                <w:b/>
                <w:color w:val="000000"/>
                <w:sz w:val="18"/>
                <w:szCs w:val="20"/>
              </w:rPr>
              <w:t>Device or Range</w:t>
            </w:r>
          </w:p>
        </w:tc>
        <w:tc>
          <w:tcPr>
            <w:tcW w:w="2948" w:type="dxa"/>
            <w:vAlign w:val="center"/>
          </w:tcPr>
          <w:p w14:paraId="31819F71" w14:textId="77777777" w:rsidR="00894BDB" w:rsidRPr="001516B5" w:rsidRDefault="00894BDB" w:rsidP="00C4586A">
            <w:pPr>
              <w:spacing w:after="0"/>
              <w:rPr>
                <w:sz w:val="20"/>
                <w:szCs w:val="20"/>
              </w:rPr>
            </w:pPr>
            <w:r w:rsidRPr="001516B5">
              <w:rPr>
                <w:rFonts w:eastAsia="Times New Roman"/>
                <w:b/>
                <w:color w:val="000000"/>
                <w:sz w:val="18"/>
                <w:szCs w:val="20"/>
              </w:rPr>
              <w:t>Address</w:t>
            </w:r>
          </w:p>
        </w:tc>
        <w:tc>
          <w:tcPr>
            <w:tcW w:w="4082" w:type="dxa"/>
            <w:vAlign w:val="center"/>
          </w:tcPr>
          <w:p w14:paraId="54CE82BF" w14:textId="77777777" w:rsidR="00894BDB" w:rsidRPr="001516B5" w:rsidRDefault="00894BDB" w:rsidP="00C4586A">
            <w:pPr>
              <w:spacing w:after="0"/>
              <w:rPr>
                <w:sz w:val="20"/>
                <w:szCs w:val="20"/>
              </w:rPr>
            </w:pPr>
            <w:r w:rsidRPr="001516B5">
              <w:rPr>
                <w:rFonts w:eastAsia="Times New Roman"/>
                <w:b/>
                <w:color w:val="000000"/>
                <w:sz w:val="18"/>
                <w:szCs w:val="20"/>
              </w:rPr>
              <w:t>Purpose</w:t>
            </w:r>
          </w:p>
        </w:tc>
      </w:tr>
      <w:tr w:rsidR="00894BDB" w14:paraId="078B0480" w14:textId="77777777" w:rsidTr="00C4586A">
        <w:tc>
          <w:tcPr>
            <w:tcW w:w="2381" w:type="dxa"/>
            <w:vAlign w:val="center"/>
          </w:tcPr>
          <w:p w14:paraId="2ED5403B" w14:textId="77777777" w:rsidR="00894BDB" w:rsidRPr="001516B5" w:rsidRDefault="00894BDB" w:rsidP="00C4586A">
            <w:pPr>
              <w:spacing w:after="0"/>
              <w:rPr>
                <w:sz w:val="20"/>
                <w:szCs w:val="20"/>
              </w:rPr>
            </w:pPr>
            <w:r w:rsidRPr="001516B5">
              <w:rPr>
                <w:rFonts w:eastAsia="Times New Roman"/>
                <w:color w:val="000000"/>
                <w:sz w:val="18"/>
                <w:szCs w:val="20"/>
              </w:rPr>
              <w:t>Gateway</w:t>
            </w:r>
          </w:p>
        </w:tc>
        <w:tc>
          <w:tcPr>
            <w:tcW w:w="2948" w:type="dxa"/>
            <w:vAlign w:val="center"/>
          </w:tcPr>
          <w:p w14:paraId="460DDE51" w14:textId="77777777" w:rsidR="00894BDB" w:rsidRPr="001516B5" w:rsidRDefault="00894BDB" w:rsidP="00C4586A">
            <w:pPr>
              <w:spacing w:after="0"/>
              <w:rPr>
                <w:sz w:val="20"/>
                <w:szCs w:val="20"/>
              </w:rPr>
            </w:pPr>
            <w:r w:rsidRPr="001516B5">
              <w:rPr>
                <w:rFonts w:eastAsia="Times New Roman"/>
                <w:color w:val="000000"/>
                <w:sz w:val="18"/>
                <w:szCs w:val="20"/>
              </w:rPr>
              <w:t>10.20.50.1/24</w:t>
            </w:r>
          </w:p>
        </w:tc>
        <w:tc>
          <w:tcPr>
            <w:tcW w:w="4082" w:type="dxa"/>
            <w:vAlign w:val="center"/>
          </w:tcPr>
          <w:p w14:paraId="1D169CD3" w14:textId="77777777" w:rsidR="00894BDB" w:rsidRDefault="00894BDB" w:rsidP="00C4586A">
            <w:pPr>
              <w:spacing w:after="0"/>
            </w:pPr>
            <w:r>
              <w:rPr>
                <w:sz w:val="18"/>
              </w:rPr>
              <w:t>Optional default gateway for guest devices.</w:t>
            </w:r>
          </w:p>
        </w:tc>
      </w:tr>
      <w:tr w:rsidR="00894BDB" w14:paraId="551A50BF" w14:textId="77777777" w:rsidTr="00C4586A">
        <w:tc>
          <w:tcPr>
            <w:tcW w:w="2381" w:type="dxa"/>
            <w:vAlign w:val="center"/>
          </w:tcPr>
          <w:p w14:paraId="7B385EAA" w14:textId="77777777" w:rsidR="00894BDB" w:rsidRPr="001516B5" w:rsidRDefault="00894BDB" w:rsidP="00C4586A">
            <w:pPr>
              <w:spacing w:after="0"/>
              <w:rPr>
                <w:sz w:val="20"/>
                <w:szCs w:val="20"/>
              </w:rPr>
            </w:pPr>
            <w:r w:rsidRPr="001516B5">
              <w:rPr>
                <w:rFonts w:eastAsia="Times New Roman"/>
                <w:color w:val="000000"/>
                <w:sz w:val="18"/>
                <w:szCs w:val="20"/>
              </w:rPr>
              <w:t>DHCP Pool</w:t>
            </w:r>
          </w:p>
        </w:tc>
        <w:tc>
          <w:tcPr>
            <w:tcW w:w="2948" w:type="dxa"/>
            <w:vAlign w:val="center"/>
          </w:tcPr>
          <w:p w14:paraId="3C949A7E" w14:textId="77777777" w:rsidR="00894BDB" w:rsidRPr="001516B5" w:rsidRDefault="00894BDB" w:rsidP="00C4586A">
            <w:pPr>
              <w:spacing w:after="0"/>
              <w:rPr>
                <w:sz w:val="20"/>
                <w:szCs w:val="20"/>
              </w:rPr>
            </w:pPr>
            <w:r w:rsidRPr="001516B5">
              <w:rPr>
                <w:rFonts w:eastAsia="Times New Roman"/>
                <w:color w:val="000000"/>
                <w:sz w:val="18"/>
                <w:szCs w:val="20"/>
              </w:rPr>
              <w:t>10.20.50.100 to 10.20.50.199</w:t>
            </w:r>
          </w:p>
        </w:tc>
        <w:tc>
          <w:tcPr>
            <w:tcW w:w="4082" w:type="dxa"/>
            <w:vAlign w:val="center"/>
          </w:tcPr>
          <w:p w14:paraId="2BF79BA2" w14:textId="77777777" w:rsidR="00894BDB" w:rsidRDefault="00894BDB" w:rsidP="00C4586A">
            <w:pPr>
              <w:spacing w:after="0"/>
            </w:pPr>
            <w:r>
              <w:rPr>
                <w:sz w:val="18"/>
              </w:rPr>
              <w:t>Temporary guest addresses if VLAN 50 is deployed.</w:t>
            </w:r>
          </w:p>
        </w:tc>
      </w:tr>
      <w:tr w:rsidR="00894BDB" w14:paraId="72FE41CE" w14:textId="77777777" w:rsidTr="00C4586A">
        <w:tc>
          <w:tcPr>
            <w:tcW w:w="2381" w:type="dxa"/>
            <w:vAlign w:val="center"/>
          </w:tcPr>
          <w:p w14:paraId="6D988062" w14:textId="77777777" w:rsidR="00894BDB" w:rsidRPr="001516B5" w:rsidRDefault="00894BDB" w:rsidP="00C4586A">
            <w:pPr>
              <w:spacing w:after="0"/>
              <w:rPr>
                <w:sz w:val="20"/>
                <w:szCs w:val="20"/>
              </w:rPr>
            </w:pPr>
            <w:r w:rsidRPr="001516B5">
              <w:rPr>
                <w:rFonts w:eastAsia="Times New Roman"/>
                <w:color w:val="000000"/>
                <w:sz w:val="18"/>
                <w:szCs w:val="20"/>
              </w:rPr>
              <w:t>Guest AP 1</w:t>
            </w:r>
          </w:p>
        </w:tc>
        <w:tc>
          <w:tcPr>
            <w:tcW w:w="2948" w:type="dxa"/>
            <w:vAlign w:val="center"/>
          </w:tcPr>
          <w:p w14:paraId="0E821702" w14:textId="77777777" w:rsidR="00894BDB" w:rsidRPr="001516B5" w:rsidRDefault="00894BDB" w:rsidP="00C4586A">
            <w:pPr>
              <w:spacing w:after="0"/>
              <w:rPr>
                <w:sz w:val="20"/>
                <w:szCs w:val="20"/>
              </w:rPr>
            </w:pPr>
            <w:r w:rsidRPr="001516B5">
              <w:rPr>
                <w:rFonts w:eastAsia="Times New Roman"/>
                <w:sz w:val="18"/>
                <w:szCs w:val="20"/>
              </w:rPr>
              <w:t>10.20.10.61/24</w:t>
            </w:r>
          </w:p>
        </w:tc>
        <w:tc>
          <w:tcPr>
            <w:tcW w:w="4082" w:type="dxa"/>
            <w:vAlign w:val="center"/>
          </w:tcPr>
          <w:p w14:paraId="2FB94E51" w14:textId="77777777" w:rsidR="00894BDB" w:rsidRDefault="00894BDB" w:rsidP="00C4586A">
            <w:pPr>
              <w:spacing w:after="0"/>
            </w:pPr>
            <w:r>
              <w:rPr>
                <w:sz w:val="18"/>
              </w:rPr>
              <w:t>AP management remains in Office VLAN; optional guest client traffic uses VLAN 50.</w:t>
            </w:r>
          </w:p>
        </w:tc>
      </w:tr>
      <w:tr w:rsidR="00894BDB" w14:paraId="25D90A21" w14:textId="77777777" w:rsidTr="00C4586A">
        <w:tc>
          <w:tcPr>
            <w:tcW w:w="2381" w:type="dxa"/>
            <w:vAlign w:val="center"/>
          </w:tcPr>
          <w:p w14:paraId="1F2F6783" w14:textId="77777777" w:rsidR="00894BDB" w:rsidRPr="001516B5" w:rsidRDefault="00894BDB" w:rsidP="00C4586A">
            <w:pPr>
              <w:spacing w:after="0"/>
              <w:rPr>
                <w:sz w:val="20"/>
                <w:szCs w:val="20"/>
              </w:rPr>
            </w:pPr>
            <w:r w:rsidRPr="001516B5">
              <w:rPr>
                <w:rFonts w:eastAsia="Times New Roman"/>
                <w:color w:val="000000"/>
                <w:sz w:val="18"/>
                <w:szCs w:val="20"/>
              </w:rPr>
              <w:t>Guest AP 2</w:t>
            </w:r>
          </w:p>
        </w:tc>
        <w:tc>
          <w:tcPr>
            <w:tcW w:w="2948" w:type="dxa"/>
            <w:vAlign w:val="center"/>
          </w:tcPr>
          <w:p w14:paraId="78A2C0D0" w14:textId="77777777" w:rsidR="00894BDB" w:rsidRPr="001516B5" w:rsidRDefault="00894BDB" w:rsidP="00C4586A">
            <w:pPr>
              <w:spacing w:after="0"/>
              <w:rPr>
                <w:sz w:val="20"/>
                <w:szCs w:val="20"/>
              </w:rPr>
            </w:pPr>
            <w:r w:rsidRPr="001516B5">
              <w:rPr>
                <w:rFonts w:eastAsia="Times New Roman"/>
                <w:sz w:val="18"/>
                <w:szCs w:val="20"/>
              </w:rPr>
              <w:t>10.20.10.62/24</w:t>
            </w:r>
          </w:p>
        </w:tc>
        <w:tc>
          <w:tcPr>
            <w:tcW w:w="4082" w:type="dxa"/>
            <w:vAlign w:val="center"/>
          </w:tcPr>
          <w:p w14:paraId="16CBDC8F" w14:textId="77777777" w:rsidR="00894BDB" w:rsidRDefault="00894BDB" w:rsidP="00C4586A">
            <w:pPr>
              <w:spacing w:after="0"/>
            </w:pPr>
            <w:r>
              <w:rPr>
                <w:sz w:val="18"/>
              </w:rPr>
              <w:t>AP management remains in Office VLAN; optional guest client traffic uses VLAN 50.</w:t>
            </w:r>
          </w:p>
        </w:tc>
      </w:tr>
    </w:tbl>
    <w:p w14:paraId="126665F7" w14:textId="77777777" w:rsidR="00894BDB" w:rsidRDefault="00894BDB" w:rsidP="00894BDB">
      <w:pPr>
        <w:spacing w:after="20"/>
      </w:pPr>
    </w:p>
    <w:p w14:paraId="7D625D43" w14:textId="77777777" w:rsidR="00894BDB" w:rsidRDefault="00894BDB" w:rsidP="00894BDB">
      <w:r w:rsidRPr="00F84B1C">
        <w:t>If the Guest network is enabled, guests will only be able to access the Internet. The VLAN 50 traffic cannot go to the Office, Server, Security, Backup and Management VLANs. This prevents devices which are used by visitors from getting inside the business trust areas.</w:t>
      </w:r>
    </w:p>
    <w:p w14:paraId="5711E00F" w14:textId="5AE23FA0" w:rsidR="00894BDB" w:rsidRDefault="00F54930" w:rsidP="00894BDB">
      <w:r>
        <w:rPr>
          <w:noProof/>
          <w14:ligatures w14:val="standardContextual"/>
        </w:rPr>
        <w:drawing>
          <wp:inline distT="0" distB="0" distL="0" distR="0" wp14:anchorId="34AFD6BC" wp14:editId="373AB121">
            <wp:extent cx="6477000" cy="3253105"/>
            <wp:effectExtent l="0" t="0" r="0" b="4445"/>
            <wp:docPr id="16076648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664838" name="Picture 1607664838"/>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477000" cy="3253105"/>
                    </a:xfrm>
                    <a:prstGeom prst="rect">
                      <a:avLst/>
                    </a:prstGeom>
                  </pic:spPr>
                </pic:pic>
              </a:graphicData>
            </a:graphic>
          </wp:inline>
        </w:drawing>
      </w:r>
    </w:p>
    <w:p w14:paraId="63CD74DE" w14:textId="77777777" w:rsidR="00F54930" w:rsidRDefault="00F54930" w:rsidP="00F54930">
      <w:pPr>
        <w:spacing w:after="60"/>
        <w:jc w:val="center"/>
      </w:pPr>
    </w:p>
    <w:p w14:paraId="5C09452F" w14:textId="77777777" w:rsidR="00F54930" w:rsidRDefault="00F54930" w:rsidP="00F54930">
      <w:pPr>
        <w:spacing w:after="20"/>
        <w:jc w:val="center"/>
      </w:pPr>
      <w:r>
        <w:rPr>
          <w:rFonts w:eastAsia="Times New Roman"/>
          <w:i/>
          <w:sz w:val="20"/>
        </w:rPr>
        <w:t>Figure 3.9. Optional Guest VLAN 50 with DHCP based client addressing.</w:t>
      </w:r>
    </w:p>
    <w:p w14:paraId="41A0DDCF" w14:textId="61565C45" w:rsidR="00F54930" w:rsidRDefault="00F54930" w:rsidP="00894BDB">
      <w:pPr>
        <w:sectPr w:rsidR="00F54930" w:rsidSect="00894BDB">
          <w:pgSz w:w="12240" w:h="15840"/>
          <w:pgMar w:top="964" w:right="1020" w:bottom="964" w:left="1020" w:header="720" w:footer="720" w:gutter="0"/>
          <w:cols w:space="720"/>
          <w:docGrid w:linePitch="360"/>
        </w:sectPr>
      </w:pPr>
    </w:p>
    <w:p w14:paraId="34B131BB" w14:textId="77777777" w:rsidR="00894BDB" w:rsidRPr="00C407C4" w:rsidRDefault="00894BDB" w:rsidP="005E3AF8">
      <w:pPr>
        <w:pStyle w:val="Heading2"/>
      </w:pPr>
      <w:bookmarkStart w:id="22" w:name="_Toc242383866"/>
      <w:r>
        <w:lastRenderedPageBreak/>
        <w:t>3.11 Physical Switching and VLAN Plan</w:t>
      </w:r>
      <w:bookmarkEnd w:id="22"/>
    </w:p>
    <w:p w14:paraId="0CCDAEE0" w14:textId="77777777" w:rsidR="00894BDB" w:rsidRDefault="00894BDB" w:rsidP="00894BDB">
      <w:r w:rsidRPr="00F84B1C">
        <w:t>The desire head-office design is the core switch SW01 and back to the head-office via links that are VLAN aware, from the subnet access switches. It is a production planning model, not prototype hardware. Managed switching is being utilized as membership to VLAN's must be enforced at the switch ports and transported between the access layer, core and firewall (</w:t>
      </w:r>
      <w:proofErr w:type="spellStart"/>
      <w:r w:rsidRPr="00F84B1C">
        <w:t>Netgate</w:t>
      </w:r>
      <w:proofErr w:type="spellEnd"/>
      <w:r w:rsidRPr="00F84B1C">
        <w:t xml:space="preserve"> 2026a). During testing, the prototype of the project only uses the TP-Link LS108G unmanaged switch to connect physical devices; the behavior of the VLAN is determined by </w:t>
      </w:r>
      <w:proofErr w:type="spellStart"/>
      <w:r w:rsidRPr="00F84B1C">
        <w:t>pfSense</w:t>
      </w:r>
      <w:proofErr w:type="spellEnd"/>
      <w:r w:rsidRPr="00F84B1C">
        <w:t xml:space="preserve"> and the connected hosts.</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701"/>
        <w:gridCol w:w="1984"/>
        <w:gridCol w:w="5669"/>
      </w:tblGrid>
      <w:tr w:rsidR="00894BDB" w14:paraId="1A1994AE" w14:textId="77777777" w:rsidTr="00C4586A">
        <w:tc>
          <w:tcPr>
            <w:tcW w:w="1701" w:type="dxa"/>
            <w:vAlign w:val="center"/>
          </w:tcPr>
          <w:p w14:paraId="49BA75FB" w14:textId="77777777" w:rsidR="00894BDB" w:rsidRPr="00F54930" w:rsidRDefault="00894BDB" w:rsidP="00C4586A">
            <w:pPr>
              <w:spacing w:after="0"/>
              <w:rPr>
                <w:sz w:val="20"/>
                <w:szCs w:val="20"/>
              </w:rPr>
            </w:pPr>
            <w:r w:rsidRPr="00F54930">
              <w:rPr>
                <w:rFonts w:eastAsia="Times New Roman"/>
                <w:b/>
                <w:color w:val="000000"/>
                <w:sz w:val="20"/>
                <w:szCs w:val="20"/>
              </w:rPr>
              <w:t>Switch</w:t>
            </w:r>
          </w:p>
        </w:tc>
        <w:tc>
          <w:tcPr>
            <w:tcW w:w="1984" w:type="dxa"/>
            <w:vAlign w:val="center"/>
          </w:tcPr>
          <w:p w14:paraId="114CF747" w14:textId="77777777" w:rsidR="00894BDB" w:rsidRPr="00F54930" w:rsidRDefault="00894BDB" w:rsidP="00C4586A">
            <w:pPr>
              <w:spacing w:after="0"/>
              <w:rPr>
                <w:sz w:val="20"/>
                <w:szCs w:val="20"/>
              </w:rPr>
            </w:pPr>
            <w:r w:rsidRPr="00F54930">
              <w:rPr>
                <w:rFonts w:eastAsia="Times New Roman"/>
                <w:b/>
                <w:color w:val="000000"/>
                <w:sz w:val="20"/>
                <w:szCs w:val="20"/>
              </w:rPr>
              <w:t>Network</w:t>
            </w:r>
          </w:p>
        </w:tc>
        <w:tc>
          <w:tcPr>
            <w:tcW w:w="5669" w:type="dxa"/>
            <w:vAlign w:val="center"/>
          </w:tcPr>
          <w:p w14:paraId="50B71125" w14:textId="77777777" w:rsidR="00894BDB" w:rsidRPr="00F54930" w:rsidRDefault="00894BDB" w:rsidP="00C4586A">
            <w:pPr>
              <w:spacing w:after="0"/>
              <w:rPr>
                <w:sz w:val="20"/>
                <w:szCs w:val="20"/>
              </w:rPr>
            </w:pPr>
            <w:r w:rsidRPr="00F54930">
              <w:rPr>
                <w:rFonts w:eastAsia="Times New Roman"/>
                <w:b/>
                <w:color w:val="000000"/>
                <w:sz w:val="20"/>
                <w:szCs w:val="20"/>
              </w:rPr>
              <w:t>Main Connected Devices</w:t>
            </w:r>
          </w:p>
        </w:tc>
      </w:tr>
      <w:tr w:rsidR="00894BDB" w14:paraId="3A2A9F4A" w14:textId="77777777" w:rsidTr="00C4586A">
        <w:tc>
          <w:tcPr>
            <w:tcW w:w="1701" w:type="dxa"/>
            <w:vAlign w:val="center"/>
          </w:tcPr>
          <w:p w14:paraId="6269A1B0" w14:textId="77777777" w:rsidR="00894BDB" w:rsidRPr="00F54930" w:rsidRDefault="00894BDB" w:rsidP="00C4586A">
            <w:pPr>
              <w:spacing w:after="0"/>
              <w:rPr>
                <w:sz w:val="20"/>
                <w:szCs w:val="20"/>
              </w:rPr>
            </w:pPr>
            <w:r w:rsidRPr="00F54930">
              <w:rPr>
                <w:rFonts w:eastAsia="Times New Roman"/>
                <w:color w:val="000000"/>
                <w:sz w:val="20"/>
                <w:szCs w:val="20"/>
              </w:rPr>
              <w:t>SW01</w:t>
            </w:r>
          </w:p>
        </w:tc>
        <w:tc>
          <w:tcPr>
            <w:tcW w:w="1984" w:type="dxa"/>
            <w:vAlign w:val="center"/>
          </w:tcPr>
          <w:p w14:paraId="096CCBE9" w14:textId="77777777" w:rsidR="00894BDB" w:rsidRPr="00F54930" w:rsidRDefault="00894BDB" w:rsidP="00C4586A">
            <w:pPr>
              <w:spacing w:after="0"/>
              <w:rPr>
                <w:sz w:val="20"/>
                <w:szCs w:val="20"/>
              </w:rPr>
            </w:pPr>
            <w:r w:rsidRPr="00F54930">
              <w:rPr>
                <w:rFonts w:eastAsia="Times New Roman"/>
                <w:color w:val="000000"/>
                <w:sz w:val="20"/>
                <w:szCs w:val="20"/>
              </w:rPr>
              <w:t>Core</w:t>
            </w:r>
          </w:p>
        </w:tc>
        <w:tc>
          <w:tcPr>
            <w:tcW w:w="5669" w:type="dxa"/>
            <w:vAlign w:val="center"/>
          </w:tcPr>
          <w:p w14:paraId="2DD75D7F" w14:textId="77777777" w:rsidR="00894BDB" w:rsidRPr="00F54930" w:rsidRDefault="00894BDB" w:rsidP="00C4586A">
            <w:pPr>
              <w:spacing w:after="0"/>
              <w:rPr>
                <w:sz w:val="20"/>
                <w:szCs w:val="20"/>
              </w:rPr>
            </w:pPr>
            <w:r w:rsidRPr="00F54930">
              <w:rPr>
                <w:sz w:val="20"/>
                <w:szCs w:val="20"/>
              </w:rPr>
              <w:t>Carries core VLANs 10, 20, 30, 40 and 99. Optional VLAN 50 can be added if Guest Wi-Fi is deployed.</w:t>
            </w:r>
          </w:p>
        </w:tc>
      </w:tr>
      <w:tr w:rsidR="00894BDB" w14:paraId="0A313D3D" w14:textId="77777777" w:rsidTr="00C4586A">
        <w:tc>
          <w:tcPr>
            <w:tcW w:w="1701" w:type="dxa"/>
            <w:vAlign w:val="center"/>
          </w:tcPr>
          <w:p w14:paraId="102D9EAC" w14:textId="77777777" w:rsidR="00894BDB" w:rsidRPr="00F54930" w:rsidRDefault="00894BDB" w:rsidP="00C4586A">
            <w:pPr>
              <w:spacing w:after="0"/>
              <w:rPr>
                <w:sz w:val="20"/>
                <w:szCs w:val="20"/>
              </w:rPr>
            </w:pPr>
            <w:r w:rsidRPr="00F54930">
              <w:rPr>
                <w:rFonts w:eastAsia="Times New Roman"/>
                <w:color w:val="000000"/>
                <w:sz w:val="20"/>
                <w:szCs w:val="20"/>
              </w:rPr>
              <w:t>SW10-A</w:t>
            </w:r>
          </w:p>
        </w:tc>
        <w:tc>
          <w:tcPr>
            <w:tcW w:w="1984" w:type="dxa"/>
            <w:vAlign w:val="center"/>
          </w:tcPr>
          <w:p w14:paraId="412CD638" w14:textId="77777777" w:rsidR="00894BDB" w:rsidRPr="00F54930" w:rsidRDefault="00894BDB" w:rsidP="00C4586A">
            <w:pPr>
              <w:spacing w:after="0"/>
              <w:rPr>
                <w:sz w:val="20"/>
                <w:szCs w:val="20"/>
              </w:rPr>
            </w:pPr>
            <w:r w:rsidRPr="00F54930">
              <w:rPr>
                <w:rFonts w:eastAsia="Times New Roman"/>
                <w:color w:val="000000"/>
                <w:sz w:val="20"/>
                <w:szCs w:val="20"/>
              </w:rPr>
              <w:t>Office</w:t>
            </w:r>
          </w:p>
        </w:tc>
        <w:tc>
          <w:tcPr>
            <w:tcW w:w="5669" w:type="dxa"/>
            <w:vAlign w:val="center"/>
          </w:tcPr>
          <w:p w14:paraId="702302D9" w14:textId="77777777" w:rsidR="00894BDB" w:rsidRPr="00F54930" w:rsidRDefault="00894BDB" w:rsidP="00C4586A">
            <w:pPr>
              <w:spacing w:after="0"/>
              <w:rPr>
                <w:sz w:val="20"/>
                <w:szCs w:val="20"/>
              </w:rPr>
            </w:pPr>
            <w:r w:rsidRPr="00F54930">
              <w:rPr>
                <w:rFonts w:eastAsia="Times New Roman"/>
                <w:color w:val="000000"/>
                <w:sz w:val="20"/>
                <w:szCs w:val="20"/>
              </w:rPr>
              <w:t>PC 1 to PC 15, IP Phone 1 to 5 and Printer 1.</w:t>
            </w:r>
          </w:p>
        </w:tc>
      </w:tr>
      <w:tr w:rsidR="00894BDB" w14:paraId="64BD8364" w14:textId="77777777" w:rsidTr="00C4586A">
        <w:tc>
          <w:tcPr>
            <w:tcW w:w="1701" w:type="dxa"/>
            <w:vAlign w:val="center"/>
          </w:tcPr>
          <w:p w14:paraId="1E07111F" w14:textId="77777777" w:rsidR="00894BDB" w:rsidRPr="00F54930" w:rsidRDefault="00894BDB" w:rsidP="00C4586A">
            <w:pPr>
              <w:spacing w:after="0"/>
              <w:rPr>
                <w:sz w:val="20"/>
                <w:szCs w:val="20"/>
              </w:rPr>
            </w:pPr>
            <w:r w:rsidRPr="00F54930">
              <w:rPr>
                <w:rFonts w:eastAsia="Times New Roman"/>
                <w:color w:val="000000"/>
                <w:sz w:val="20"/>
                <w:szCs w:val="20"/>
              </w:rPr>
              <w:t>SW10-B</w:t>
            </w:r>
          </w:p>
        </w:tc>
        <w:tc>
          <w:tcPr>
            <w:tcW w:w="1984" w:type="dxa"/>
            <w:vAlign w:val="center"/>
          </w:tcPr>
          <w:p w14:paraId="1028A270" w14:textId="77777777" w:rsidR="00894BDB" w:rsidRPr="00F54930" w:rsidRDefault="00894BDB" w:rsidP="00C4586A">
            <w:pPr>
              <w:spacing w:after="0"/>
              <w:rPr>
                <w:sz w:val="20"/>
                <w:szCs w:val="20"/>
              </w:rPr>
            </w:pPr>
            <w:r w:rsidRPr="00F54930">
              <w:rPr>
                <w:rFonts w:eastAsia="Times New Roman"/>
                <w:color w:val="000000"/>
                <w:sz w:val="20"/>
                <w:szCs w:val="20"/>
              </w:rPr>
              <w:t>Office</w:t>
            </w:r>
          </w:p>
        </w:tc>
        <w:tc>
          <w:tcPr>
            <w:tcW w:w="5669" w:type="dxa"/>
            <w:vAlign w:val="center"/>
          </w:tcPr>
          <w:p w14:paraId="01EC63CE" w14:textId="77777777" w:rsidR="00894BDB" w:rsidRPr="00F54930" w:rsidRDefault="00894BDB" w:rsidP="00C4586A">
            <w:pPr>
              <w:spacing w:after="0"/>
              <w:rPr>
                <w:sz w:val="20"/>
                <w:szCs w:val="20"/>
              </w:rPr>
            </w:pPr>
            <w:r w:rsidRPr="00F54930">
              <w:rPr>
                <w:rFonts w:eastAsia="Times New Roman"/>
                <w:color w:val="000000"/>
                <w:sz w:val="20"/>
                <w:szCs w:val="20"/>
              </w:rPr>
              <w:t>PC 16 to PC 30, IP Phone 6 to 10 and Printers 2 to 3.</w:t>
            </w:r>
          </w:p>
        </w:tc>
      </w:tr>
      <w:tr w:rsidR="00894BDB" w14:paraId="261F1F4C" w14:textId="77777777" w:rsidTr="00C4586A">
        <w:tc>
          <w:tcPr>
            <w:tcW w:w="1701" w:type="dxa"/>
            <w:vAlign w:val="center"/>
          </w:tcPr>
          <w:p w14:paraId="55667DF4" w14:textId="77777777" w:rsidR="00894BDB" w:rsidRPr="00F54930" w:rsidRDefault="00894BDB" w:rsidP="00C4586A">
            <w:pPr>
              <w:spacing w:after="0"/>
              <w:rPr>
                <w:sz w:val="20"/>
                <w:szCs w:val="20"/>
              </w:rPr>
            </w:pPr>
            <w:r w:rsidRPr="00F54930">
              <w:rPr>
                <w:rFonts w:eastAsia="Times New Roman"/>
                <w:color w:val="000000"/>
                <w:sz w:val="20"/>
                <w:szCs w:val="20"/>
              </w:rPr>
              <w:t>SW20</w:t>
            </w:r>
          </w:p>
        </w:tc>
        <w:tc>
          <w:tcPr>
            <w:tcW w:w="1984" w:type="dxa"/>
            <w:vAlign w:val="center"/>
          </w:tcPr>
          <w:p w14:paraId="57FAD653" w14:textId="77777777" w:rsidR="00894BDB" w:rsidRPr="00F54930" w:rsidRDefault="00894BDB" w:rsidP="00C4586A">
            <w:pPr>
              <w:spacing w:after="0"/>
              <w:rPr>
                <w:sz w:val="20"/>
                <w:szCs w:val="20"/>
              </w:rPr>
            </w:pPr>
            <w:r w:rsidRPr="00F54930">
              <w:rPr>
                <w:rFonts w:eastAsia="Times New Roman"/>
                <w:color w:val="000000"/>
                <w:sz w:val="20"/>
                <w:szCs w:val="20"/>
              </w:rPr>
              <w:t>Server</w:t>
            </w:r>
          </w:p>
        </w:tc>
        <w:tc>
          <w:tcPr>
            <w:tcW w:w="5669" w:type="dxa"/>
            <w:vAlign w:val="center"/>
          </w:tcPr>
          <w:p w14:paraId="4CFD2271" w14:textId="77777777" w:rsidR="00894BDB" w:rsidRPr="00F54930" w:rsidRDefault="00894BDB" w:rsidP="00C4586A">
            <w:pPr>
              <w:spacing w:after="0"/>
              <w:rPr>
                <w:sz w:val="20"/>
                <w:szCs w:val="20"/>
              </w:rPr>
            </w:pPr>
            <w:r w:rsidRPr="00F54930">
              <w:rPr>
                <w:rFonts w:eastAsia="Times New Roman"/>
                <w:color w:val="000000"/>
                <w:sz w:val="20"/>
                <w:szCs w:val="20"/>
              </w:rPr>
              <w:t>APP01 and AUTH01.</w:t>
            </w:r>
          </w:p>
        </w:tc>
      </w:tr>
      <w:tr w:rsidR="00894BDB" w14:paraId="37212521" w14:textId="77777777" w:rsidTr="00C4586A">
        <w:tc>
          <w:tcPr>
            <w:tcW w:w="1701" w:type="dxa"/>
            <w:vAlign w:val="center"/>
          </w:tcPr>
          <w:p w14:paraId="13005CB6" w14:textId="77777777" w:rsidR="00894BDB" w:rsidRPr="00F54930" w:rsidRDefault="00894BDB" w:rsidP="00C4586A">
            <w:pPr>
              <w:spacing w:after="0"/>
              <w:rPr>
                <w:sz w:val="20"/>
                <w:szCs w:val="20"/>
              </w:rPr>
            </w:pPr>
            <w:r w:rsidRPr="00F54930">
              <w:rPr>
                <w:rFonts w:eastAsia="Times New Roman"/>
                <w:color w:val="000000"/>
                <w:sz w:val="20"/>
                <w:szCs w:val="20"/>
              </w:rPr>
              <w:t>SW30-A</w:t>
            </w:r>
          </w:p>
        </w:tc>
        <w:tc>
          <w:tcPr>
            <w:tcW w:w="1984" w:type="dxa"/>
            <w:vAlign w:val="center"/>
          </w:tcPr>
          <w:p w14:paraId="0FF16B24" w14:textId="77777777" w:rsidR="00894BDB" w:rsidRPr="00F54930" w:rsidRDefault="00894BDB" w:rsidP="00C4586A">
            <w:pPr>
              <w:spacing w:after="0"/>
              <w:rPr>
                <w:sz w:val="20"/>
                <w:szCs w:val="20"/>
              </w:rPr>
            </w:pPr>
            <w:r w:rsidRPr="00F54930">
              <w:rPr>
                <w:rFonts w:eastAsia="Times New Roman"/>
                <w:color w:val="000000"/>
                <w:sz w:val="20"/>
                <w:szCs w:val="20"/>
              </w:rPr>
              <w:t>Security</w:t>
            </w:r>
          </w:p>
        </w:tc>
        <w:tc>
          <w:tcPr>
            <w:tcW w:w="5669" w:type="dxa"/>
            <w:vAlign w:val="center"/>
          </w:tcPr>
          <w:p w14:paraId="3BA80052" w14:textId="77777777" w:rsidR="00894BDB" w:rsidRPr="00F54930" w:rsidRDefault="00894BDB" w:rsidP="00C4586A">
            <w:pPr>
              <w:spacing w:after="0"/>
              <w:rPr>
                <w:sz w:val="20"/>
                <w:szCs w:val="20"/>
              </w:rPr>
            </w:pPr>
            <w:r w:rsidRPr="00F54930">
              <w:rPr>
                <w:rFonts w:eastAsia="Times New Roman"/>
                <w:color w:val="000000"/>
                <w:sz w:val="20"/>
                <w:szCs w:val="20"/>
              </w:rPr>
              <w:t>MON01, NVR01, ACC01, CCTV 1 to 5 and RFID Readers 1 to 2.</w:t>
            </w:r>
          </w:p>
        </w:tc>
      </w:tr>
      <w:tr w:rsidR="00894BDB" w14:paraId="58E8FF85" w14:textId="77777777" w:rsidTr="00C4586A">
        <w:tc>
          <w:tcPr>
            <w:tcW w:w="1701" w:type="dxa"/>
            <w:vAlign w:val="center"/>
          </w:tcPr>
          <w:p w14:paraId="0D9A2694" w14:textId="77777777" w:rsidR="00894BDB" w:rsidRPr="00F54930" w:rsidRDefault="00894BDB" w:rsidP="00C4586A">
            <w:pPr>
              <w:spacing w:after="0"/>
              <w:rPr>
                <w:sz w:val="20"/>
                <w:szCs w:val="20"/>
              </w:rPr>
            </w:pPr>
            <w:r w:rsidRPr="00F54930">
              <w:rPr>
                <w:rFonts w:eastAsia="Times New Roman"/>
                <w:color w:val="000000"/>
                <w:sz w:val="20"/>
                <w:szCs w:val="20"/>
              </w:rPr>
              <w:t>SW30-B</w:t>
            </w:r>
          </w:p>
        </w:tc>
        <w:tc>
          <w:tcPr>
            <w:tcW w:w="1984" w:type="dxa"/>
            <w:vAlign w:val="center"/>
          </w:tcPr>
          <w:p w14:paraId="6DC6A918" w14:textId="77777777" w:rsidR="00894BDB" w:rsidRPr="00F54930" w:rsidRDefault="00894BDB" w:rsidP="00C4586A">
            <w:pPr>
              <w:spacing w:after="0"/>
              <w:rPr>
                <w:sz w:val="20"/>
                <w:szCs w:val="20"/>
              </w:rPr>
            </w:pPr>
            <w:r w:rsidRPr="00F54930">
              <w:rPr>
                <w:rFonts w:eastAsia="Times New Roman"/>
                <w:color w:val="000000"/>
                <w:sz w:val="20"/>
                <w:szCs w:val="20"/>
              </w:rPr>
              <w:t>Security</w:t>
            </w:r>
          </w:p>
        </w:tc>
        <w:tc>
          <w:tcPr>
            <w:tcW w:w="5669" w:type="dxa"/>
            <w:vAlign w:val="center"/>
          </w:tcPr>
          <w:p w14:paraId="7951F9CC" w14:textId="77777777" w:rsidR="00894BDB" w:rsidRPr="00F54930" w:rsidRDefault="00894BDB" w:rsidP="00C4586A">
            <w:pPr>
              <w:spacing w:after="0"/>
              <w:rPr>
                <w:sz w:val="20"/>
                <w:szCs w:val="20"/>
              </w:rPr>
            </w:pPr>
            <w:r w:rsidRPr="00F54930">
              <w:rPr>
                <w:rFonts w:eastAsia="Times New Roman"/>
                <w:color w:val="000000"/>
                <w:sz w:val="20"/>
                <w:szCs w:val="20"/>
              </w:rPr>
              <w:t>CCTV 6 to 10 and RFID Readers 3 to 4.</w:t>
            </w:r>
          </w:p>
        </w:tc>
      </w:tr>
      <w:tr w:rsidR="00894BDB" w14:paraId="5C7F0894" w14:textId="77777777" w:rsidTr="00C4586A">
        <w:tc>
          <w:tcPr>
            <w:tcW w:w="1701" w:type="dxa"/>
            <w:vAlign w:val="center"/>
          </w:tcPr>
          <w:p w14:paraId="7D9F6741" w14:textId="77777777" w:rsidR="00894BDB" w:rsidRPr="00F54930" w:rsidRDefault="00894BDB" w:rsidP="00C4586A">
            <w:pPr>
              <w:spacing w:after="0"/>
              <w:rPr>
                <w:sz w:val="20"/>
                <w:szCs w:val="20"/>
              </w:rPr>
            </w:pPr>
            <w:r w:rsidRPr="00F54930">
              <w:rPr>
                <w:rFonts w:eastAsia="Times New Roman"/>
                <w:color w:val="000000"/>
                <w:sz w:val="20"/>
                <w:szCs w:val="20"/>
              </w:rPr>
              <w:t>SW40</w:t>
            </w:r>
          </w:p>
        </w:tc>
        <w:tc>
          <w:tcPr>
            <w:tcW w:w="1984" w:type="dxa"/>
            <w:vAlign w:val="center"/>
          </w:tcPr>
          <w:p w14:paraId="674935ED" w14:textId="77777777" w:rsidR="00894BDB" w:rsidRPr="00F54930" w:rsidRDefault="00894BDB" w:rsidP="00C4586A">
            <w:pPr>
              <w:spacing w:after="0"/>
              <w:rPr>
                <w:sz w:val="20"/>
                <w:szCs w:val="20"/>
              </w:rPr>
            </w:pPr>
            <w:r w:rsidRPr="00F54930">
              <w:rPr>
                <w:rFonts w:eastAsia="Times New Roman"/>
                <w:color w:val="000000"/>
                <w:sz w:val="20"/>
                <w:szCs w:val="20"/>
              </w:rPr>
              <w:t>Backup</w:t>
            </w:r>
          </w:p>
        </w:tc>
        <w:tc>
          <w:tcPr>
            <w:tcW w:w="5669" w:type="dxa"/>
            <w:vAlign w:val="center"/>
          </w:tcPr>
          <w:p w14:paraId="7EA6B51D" w14:textId="77777777" w:rsidR="00894BDB" w:rsidRPr="00F54930" w:rsidRDefault="00894BDB" w:rsidP="00C4586A">
            <w:pPr>
              <w:spacing w:after="0"/>
              <w:rPr>
                <w:sz w:val="20"/>
                <w:szCs w:val="20"/>
              </w:rPr>
            </w:pPr>
            <w:r w:rsidRPr="00F54930">
              <w:rPr>
                <w:rFonts w:eastAsia="Times New Roman"/>
                <w:color w:val="000000"/>
                <w:sz w:val="20"/>
                <w:szCs w:val="20"/>
              </w:rPr>
              <w:t>BKP01 and NAS01.</w:t>
            </w:r>
          </w:p>
        </w:tc>
      </w:tr>
    </w:tbl>
    <w:p w14:paraId="1078F71A" w14:textId="77777777" w:rsidR="00894BDB" w:rsidRDefault="00894BDB" w:rsidP="00894BDB">
      <w:pPr>
        <w:spacing w:after="20"/>
      </w:pPr>
    </w:p>
    <w:p w14:paraId="0BAC520D" w14:textId="77777777" w:rsidR="00894BDB" w:rsidRPr="00C407C4" w:rsidRDefault="00894BDB" w:rsidP="005E3AF8">
      <w:pPr>
        <w:pStyle w:val="Heading2"/>
      </w:pPr>
      <w:bookmarkStart w:id="23" w:name="_Toc242383867"/>
      <w:r>
        <w:t>3.12 Recommended Hardware</w:t>
      </w:r>
      <w:bookmarkEnd w:id="23"/>
    </w:p>
    <w:p w14:paraId="6CD479A3" w14:textId="77777777" w:rsidR="00894BDB" w:rsidRDefault="00894BDB" w:rsidP="00894BDB">
      <w:r w:rsidRPr="00F84B1C">
        <w:t>The following is the minimum specification recommended for the target head-office design. Such is the planning requirements and not the prototype equipment. Security features, cost, warranty, support and availability should be taken into account to choose the final model. The production firewall needs to be able to support the required VLANs, stateful policy, logging and secure administration, and the production switches need to be able to support 802.1Q VLANs. Phones, access points, cameras or access-control equipment are the only devices that need PoE.</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3510"/>
        <w:gridCol w:w="1701"/>
        <w:gridCol w:w="4536"/>
      </w:tblGrid>
      <w:tr w:rsidR="00894BDB" w14:paraId="1DF26DD5" w14:textId="77777777" w:rsidTr="00C4586A">
        <w:tc>
          <w:tcPr>
            <w:tcW w:w="3510" w:type="dxa"/>
            <w:vAlign w:val="center"/>
          </w:tcPr>
          <w:p w14:paraId="2E4B55E8" w14:textId="77777777" w:rsidR="00894BDB" w:rsidRPr="00F54930" w:rsidRDefault="00894BDB" w:rsidP="00C4586A">
            <w:pPr>
              <w:spacing w:after="0"/>
              <w:rPr>
                <w:rFonts w:cs="Times New Roman"/>
                <w:sz w:val="20"/>
                <w:szCs w:val="20"/>
              </w:rPr>
            </w:pPr>
            <w:r w:rsidRPr="00F54930">
              <w:rPr>
                <w:rFonts w:eastAsia="Times New Roman" w:cs="Times New Roman"/>
                <w:b/>
                <w:color w:val="000000"/>
                <w:sz w:val="20"/>
                <w:szCs w:val="20"/>
              </w:rPr>
              <w:t>Device</w:t>
            </w:r>
          </w:p>
        </w:tc>
        <w:tc>
          <w:tcPr>
            <w:tcW w:w="1701" w:type="dxa"/>
            <w:vAlign w:val="center"/>
          </w:tcPr>
          <w:p w14:paraId="1B2B6A25" w14:textId="77777777" w:rsidR="00894BDB" w:rsidRPr="00F54930" w:rsidRDefault="00894BDB" w:rsidP="00C4586A">
            <w:pPr>
              <w:spacing w:after="0"/>
              <w:rPr>
                <w:rFonts w:cs="Times New Roman"/>
                <w:sz w:val="20"/>
                <w:szCs w:val="20"/>
              </w:rPr>
            </w:pPr>
            <w:r w:rsidRPr="00F54930">
              <w:rPr>
                <w:rFonts w:eastAsia="Times New Roman" w:cs="Times New Roman"/>
                <w:b/>
                <w:color w:val="000000"/>
                <w:sz w:val="20"/>
                <w:szCs w:val="20"/>
              </w:rPr>
              <w:t>Quantity</w:t>
            </w:r>
          </w:p>
        </w:tc>
        <w:tc>
          <w:tcPr>
            <w:tcW w:w="4536" w:type="dxa"/>
            <w:vAlign w:val="center"/>
          </w:tcPr>
          <w:p w14:paraId="6B93BE24" w14:textId="77777777" w:rsidR="00894BDB" w:rsidRPr="00F54930" w:rsidRDefault="00894BDB" w:rsidP="00C4586A">
            <w:pPr>
              <w:spacing w:after="0"/>
              <w:rPr>
                <w:rFonts w:cs="Times New Roman"/>
                <w:sz w:val="20"/>
                <w:szCs w:val="20"/>
              </w:rPr>
            </w:pPr>
            <w:r w:rsidRPr="00F54930">
              <w:rPr>
                <w:rFonts w:eastAsia="Times New Roman" w:cs="Times New Roman"/>
                <w:b/>
                <w:color w:val="000000"/>
                <w:sz w:val="20"/>
                <w:szCs w:val="20"/>
              </w:rPr>
              <w:t>Recommended Minimum Specification</w:t>
            </w:r>
          </w:p>
        </w:tc>
      </w:tr>
      <w:tr w:rsidR="00894BDB" w14:paraId="4E10C73A" w14:textId="77777777" w:rsidTr="00C4586A">
        <w:tc>
          <w:tcPr>
            <w:tcW w:w="3510" w:type="dxa"/>
            <w:vAlign w:val="center"/>
          </w:tcPr>
          <w:p w14:paraId="786C3681" w14:textId="77777777" w:rsidR="00894BDB" w:rsidRPr="00F54930" w:rsidRDefault="00894BDB" w:rsidP="00C4586A">
            <w:pPr>
              <w:spacing w:after="0"/>
              <w:rPr>
                <w:rFonts w:cs="Times New Roman"/>
                <w:sz w:val="20"/>
                <w:szCs w:val="20"/>
              </w:rPr>
            </w:pPr>
            <w:r w:rsidRPr="00F54930">
              <w:rPr>
                <w:rFonts w:eastAsia="Times New Roman" w:cs="Times New Roman"/>
                <w:color w:val="000000"/>
                <w:sz w:val="20"/>
                <w:szCs w:val="20"/>
              </w:rPr>
              <w:t>Firewall</w:t>
            </w:r>
          </w:p>
        </w:tc>
        <w:tc>
          <w:tcPr>
            <w:tcW w:w="1701" w:type="dxa"/>
            <w:vAlign w:val="center"/>
          </w:tcPr>
          <w:p w14:paraId="6A73E08E" w14:textId="77777777" w:rsidR="00894BDB" w:rsidRPr="00F54930" w:rsidRDefault="00894BDB" w:rsidP="00C4586A">
            <w:pPr>
              <w:spacing w:after="0"/>
              <w:rPr>
                <w:rFonts w:cs="Times New Roman"/>
                <w:sz w:val="20"/>
                <w:szCs w:val="20"/>
              </w:rPr>
            </w:pPr>
            <w:r w:rsidRPr="00F54930">
              <w:rPr>
                <w:rFonts w:eastAsia="Times New Roman" w:cs="Times New Roman"/>
                <w:color w:val="000000"/>
                <w:sz w:val="20"/>
                <w:szCs w:val="20"/>
              </w:rPr>
              <w:t>1</w:t>
            </w:r>
          </w:p>
        </w:tc>
        <w:tc>
          <w:tcPr>
            <w:tcW w:w="4536" w:type="dxa"/>
            <w:vAlign w:val="center"/>
          </w:tcPr>
          <w:p w14:paraId="7A7AA4CA" w14:textId="77777777" w:rsidR="00894BDB" w:rsidRPr="00F54930" w:rsidRDefault="00894BDB" w:rsidP="00C4586A">
            <w:pPr>
              <w:spacing w:after="0"/>
              <w:rPr>
                <w:rFonts w:cs="Times New Roman"/>
                <w:sz w:val="20"/>
                <w:szCs w:val="20"/>
              </w:rPr>
            </w:pPr>
            <w:r w:rsidRPr="00F54930">
              <w:rPr>
                <w:rFonts w:eastAsia="Times New Roman" w:cs="Times New Roman"/>
                <w:color w:val="000000"/>
                <w:sz w:val="20"/>
                <w:szCs w:val="20"/>
              </w:rPr>
              <w:t>1 Gbps or higher firewall throughput, VLAN support, VPN, logging and multiple Gigabit interfaces.</w:t>
            </w:r>
          </w:p>
        </w:tc>
      </w:tr>
      <w:tr w:rsidR="00894BDB" w14:paraId="60118EE6" w14:textId="77777777" w:rsidTr="00C4586A">
        <w:tc>
          <w:tcPr>
            <w:tcW w:w="3510" w:type="dxa"/>
            <w:vAlign w:val="center"/>
          </w:tcPr>
          <w:p w14:paraId="74B7E0FF" w14:textId="77777777" w:rsidR="00894BDB" w:rsidRPr="00F54930" w:rsidRDefault="00894BDB" w:rsidP="00C4586A">
            <w:pPr>
              <w:spacing w:after="0"/>
              <w:rPr>
                <w:rFonts w:cs="Times New Roman"/>
                <w:sz w:val="20"/>
                <w:szCs w:val="20"/>
              </w:rPr>
            </w:pPr>
            <w:r w:rsidRPr="00F54930">
              <w:rPr>
                <w:rFonts w:eastAsia="Times New Roman" w:cs="Times New Roman"/>
                <w:color w:val="000000"/>
                <w:sz w:val="20"/>
                <w:szCs w:val="20"/>
              </w:rPr>
              <w:t>Core managed switch</w:t>
            </w:r>
          </w:p>
        </w:tc>
        <w:tc>
          <w:tcPr>
            <w:tcW w:w="1701" w:type="dxa"/>
            <w:vAlign w:val="center"/>
          </w:tcPr>
          <w:p w14:paraId="4D3F8A2D" w14:textId="77777777" w:rsidR="00894BDB" w:rsidRPr="00F54930" w:rsidRDefault="00894BDB" w:rsidP="00C4586A">
            <w:pPr>
              <w:spacing w:after="0"/>
              <w:rPr>
                <w:rFonts w:cs="Times New Roman"/>
                <w:sz w:val="20"/>
                <w:szCs w:val="20"/>
              </w:rPr>
            </w:pPr>
            <w:r w:rsidRPr="00F54930">
              <w:rPr>
                <w:rFonts w:eastAsia="Times New Roman" w:cs="Times New Roman"/>
                <w:color w:val="000000"/>
                <w:sz w:val="20"/>
                <w:szCs w:val="20"/>
              </w:rPr>
              <w:t>1</w:t>
            </w:r>
          </w:p>
        </w:tc>
        <w:tc>
          <w:tcPr>
            <w:tcW w:w="4536" w:type="dxa"/>
            <w:vAlign w:val="center"/>
          </w:tcPr>
          <w:p w14:paraId="19A4BDC9" w14:textId="77777777" w:rsidR="00894BDB" w:rsidRPr="00F54930" w:rsidRDefault="00894BDB" w:rsidP="00C4586A">
            <w:pPr>
              <w:spacing w:after="0"/>
              <w:rPr>
                <w:rFonts w:cs="Times New Roman"/>
                <w:sz w:val="20"/>
                <w:szCs w:val="20"/>
              </w:rPr>
            </w:pPr>
            <w:r w:rsidRPr="00F54930">
              <w:rPr>
                <w:rFonts w:eastAsia="Times New Roman" w:cs="Times New Roman"/>
                <w:color w:val="000000"/>
                <w:sz w:val="20"/>
                <w:szCs w:val="20"/>
              </w:rPr>
              <w:t xml:space="preserve">Managed Gigabit switch with 802.1Q VLAN support, </w:t>
            </w:r>
            <w:proofErr w:type="spellStart"/>
            <w:r w:rsidRPr="00F54930">
              <w:rPr>
                <w:rFonts w:eastAsia="Times New Roman" w:cs="Times New Roman"/>
                <w:color w:val="000000"/>
                <w:sz w:val="20"/>
                <w:szCs w:val="20"/>
              </w:rPr>
              <w:t>trunking</w:t>
            </w:r>
            <w:proofErr w:type="spellEnd"/>
            <w:r w:rsidRPr="00F54930">
              <w:rPr>
                <w:rFonts w:eastAsia="Times New Roman" w:cs="Times New Roman"/>
                <w:color w:val="000000"/>
                <w:sz w:val="20"/>
                <w:szCs w:val="20"/>
              </w:rPr>
              <w:t xml:space="preserve"> and sufficient uplink capacity.</w:t>
            </w:r>
          </w:p>
        </w:tc>
      </w:tr>
      <w:tr w:rsidR="00894BDB" w14:paraId="63641EF3" w14:textId="77777777" w:rsidTr="00C4586A">
        <w:tc>
          <w:tcPr>
            <w:tcW w:w="3510" w:type="dxa"/>
            <w:vAlign w:val="center"/>
          </w:tcPr>
          <w:p w14:paraId="1CA40751" w14:textId="77777777" w:rsidR="00894BDB" w:rsidRPr="00F54930" w:rsidRDefault="00894BDB" w:rsidP="00C4586A">
            <w:pPr>
              <w:spacing w:after="0"/>
              <w:rPr>
                <w:rFonts w:cs="Times New Roman"/>
                <w:sz w:val="20"/>
                <w:szCs w:val="20"/>
              </w:rPr>
            </w:pPr>
            <w:r w:rsidRPr="00F54930">
              <w:rPr>
                <w:rFonts w:eastAsia="Times New Roman" w:cs="Times New Roman"/>
                <w:color w:val="000000"/>
                <w:sz w:val="20"/>
                <w:szCs w:val="20"/>
              </w:rPr>
              <w:t>Office managed PoE+ switch</w:t>
            </w:r>
          </w:p>
        </w:tc>
        <w:tc>
          <w:tcPr>
            <w:tcW w:w="1701" w:type="dxa"/>
            <w:vAlign w:val="center"/>
          </w:tcPr>
          <w:p w14:paraId="5BB96845" w14:textId="77777777" w:rsidR="00894BDB" w:rsidRPr="00F54930" w:rsidRDefault="00894BDB" w:rsidP="00C4586A">
            <w:pPr>
              <w:spacing w:after="0"/>
              <w:rPr>
                <w:rFonts w:cs="Times New Roman"/>
                <w:sz w:val="20"/>
                <w:szCs w:val="20"/>
              </w:rPr>
            </w:pPr>
            <w:r w:rsidRPr="00F54930">
              <w:rPr>
                <w:rFonts w:eastAsia="Times New Roman" w:cs="Times New Roman"/>
                <w:color w:val="000000"/>
                <w:sz w:val="20"/>
                <w:szCs w:val="20"/>
              </w:rPr>
              <w:t>2</w:t>
            </w:r>
          </w:p>
        </w:tc>
        <w:tc>
          <w:tcPr>
            <w:tcW w:w="4536" w:type="dxa"/>
            <w:vAlign w:val="center"/>
          </w:tcPr>
          <w:p w14:paraId="72E20198" w14:textId="77777777" w:rsidR="00894BDB" w:rsidRPr="00F54930" w:rsidRDefault="00894BDB" w:rsidP="00C4586A">
            <w:pPr>
              <w:spacing w:after="0"/>
              <w:rPr>
                <w:rFonts w:cs="Times New Roman"/>
                <w:sz w:val="20"/>
                <w:szCs w:val="20"/>
              </w:rPr>
            </w:pPr>
            <w:r w:rsidRPr="00F54930">
              <w:rPr>
                <w:rFonts w:eastAsia="Times New Roman" w:cs="Times New Roman"/>
                <w:color w:val="000000"/>
                <w:sz w:val="20"/>
                <w:szCs w:val="20"/>
              </w:rPr>
              <w:t>24 port or higher managed Gigabit switch with PoE+ for phones and access points.</w:t>
            </w:r>
          </w:p>
        </w:tc>
      </w:tr>
      <w:tr w:rsidR="00894BDB" w14:paraId="15F8B557" w14:textId="77777777" w:rsidTr="00C4586A">
        <w:tc>
          <w:tcPr>
            <w:tcW w:w="3510" w:type="dxa"/>
            <w:vAlign w:val="center"/>
          </w:tcPr>
          <w:p w14:paraId="13043E80" w14:textId="77777777" w:rsidR="00894BDB" w:rsidRPr="00F54930" w:rsidRDefault="00894BDB" w:rsidP="00C4586A">
            <w:pPr>
              <w:spacing w:after="0"/>
              <w:rPr>
                <w:rFonts w:cs="Times New Roman"/>
                <w:sz w:val="20"/>
                <w:szCs w:val="20"/>
              </w:rPr>
            </w:pPr>
            <w:r w:rsidRPr="00F54930">
              <w:rPr>
                <w:rFonts w:eastAsia="Times New Roman" w:cs="Times New Roman"/>
                <w:color w:val="000000"/>
                <w:sz w:val="20"/>
                <w:szCs w:val="20"/>
              </w:rPr>
              <w:t>Server managed switch</w:t>
            </w:r>
          </w:p>
        </w:tc>
        <w:tc>
          <w:tcPr>
            <w:tcW w:w="1701" w:type="dxa"/>
            <w:vAlign w:val="center"/>
          </w:tcPr>
          <w:p w14:paraId="24DE6F65" w14:textId="77777777" w:rsidR="00894BDB" w:rsidRPr="00F54930" w:rsidRDefault="00894BDB" w:rsidP="00C4586A">
            <w:pPr>
              <w:spacing w:after="0"/>
              <w:rPr>
                <w:rFonts w:cs="Times New Roman"/>
                <w:sz w:val="20"/>
                <w:szCs w:val="20"/>
              </w:rPr>
            </w:pPr>
            <w:r w:rsidRPr="00F54930">
              <w:rPr>
                <w:rFonts w:eastAsia="Times New Roman" w:cs="Times New Roman"/>
                <w:color w:val="000000"/>
                <w:sz w:val="20"/>
                <w:szCs w:val="20"/>
              </w:rPr>
              <w:t>1</w:t>
            </w:r>
          </w:p>
        </w:tc>
        <w:tc>
          <w:tcPr>
            <w:tcW w:w="4536" w:type="dxa"/>
            <w:vAlign w:val="center"/>
          </w:tcPr>
          <w:p w14:paraId="046446B1" w14:textId="77777777" w:rsidR="00894BDB" w:rsidRPr="00F54930" w:rsidRDefault="00894BDB" w:rsidP="00C4586A">
            <w:pPr>
              <w:spacing w:after="0"/>
              <w:rPr>
                <w:rFonts w:cs="Times New Roman"/>
                <w:sz w:val="20"/>
                <w:szCs w:val="20"/>
              </w:rPr>
            </w:pPr>
            <w:r w:rsidRPr="00F54930">
              <w:rPr>
                <w:rFonts w:eastAsia="Times New Roman" w:cs="Times New Roman"/>
                <w:color w:val="000000"/>
                <w:sz w:val="20"/>
                <w:szCs w:val="20"/>
              </w:rPr>
              <w:t>8 port or higher managed Gigabit switch with VLAN support.</w:t>
            </w:r>
          </w:p>
        </w:tc>
      </w:tr>
      <w:tr w:rsidR="00894BDB" w14:paraId="4FEEAA74" w14:textId="77777777" w:rsidTr="00C4586A">
        <w:tc>
          <w:tcPr>
            <w:tcW w:w="3510" w:type="dxa"/>
            <w:vAlign w:val="center"/>
          </w:tcPr>
          <w:p w14:paraId="01519790" w14:textId="77777777" w:rsidR="00894BDB" w:rsidRPr="00F54930" w:rsidRDefault="00894BDB" w:rsidP="00C4586A">
            <w:pPr>
              <w:spacing w:after="0"/>
              <w:rPr>
                <w:rFonts w:cs="Times New Roman"/>
                <w:sz w:val="20"/>
                <w:szCs w:val="20"/>
              </w:rPr>
            </w:pPr>
            <w:r w:rsidRPr="00F54930">
              <w:rPr>
                <w:rFonts w:eastAsia="Times New Roman" w:cs="Times New Roman"/>
                <w:color w:val="000000"/>
                <w:sz w:val="20"/>
                <w:szCs w:val="20"/>
              </w:rPr>
              <w:t>Security managed PoE+ switch</w:t>
            </w:r>
          </w:p>
        </w:tc>
        <w:tc>
          <w:tcPr>
            <w:tcW w:w="1701" w:type="dxa"/>
            <w:vAlign w:val="center"/>
          </w:tcPr>
          <w:p w14:paraId="32301155" w14:textId="77777777" w:rsidR="00894BDB" w:rsidRPr="00F54930" w:rsidRDefault="00894BDB" w:rsidP="00C4586A">
            <w:pPr>
              <w:spacing w:after="0"/>
              <w:rPr>
                <w:rFonts w:cs="Times New Roman"/>
                <w:sz w:val="20"/>
                <w:szCs w:val="20"/>
              </w:rPr>
            </w:pPr>
            <w:r w:rsidRPr="00F54930">
              <w:rPr>
                <w:rFonts w:eastAsia="Times New Roman" w:cs="Times New Roman"/>
                <w:color w:val="000000"/>
                <w:sz w:val="20"/>
                <w:szCs w:val="20"/>
              </w:rPr>
              <w:t>2</w:t>
            </w:r>
          </w:p>
        </w:tc>
        <w:tc>
          <w:tcPr>
            <w:tcW w:w="4536" w:type="dxa"/>
            <w:vAlign w:val="center"/>
          </w:tcPr>
          <w:p w14:paraId="7915AF30" w14:textId="77777777" w:rsidR="00894BDB" w:rsidRPr="00F54930" w:rsidRDefault="00894BDB" w:rsidP="00C4586A">
            <w:pPr>
              <w:spacing w:after="0"/>
              <w:rPr>
                <w:rFonts w:cs="Times New Roman"/>
                <w:sz w:val="20"/>
                <w:szCs w:val="20"/>
              </w:rPr>
            </w:pPr>
            <w:r w:rsidRPr="00F54930">
              <w:rPr>
                <w:rFonts w:eastAsia="Times New Roman" w:cs="Times New Roman"/>
                <w:color w:val="000000"/>
                <w:sz w:val="20"/>
                <w:szCs w:val="20"/>
              </w:rPr>
              <w:t xml:space="preserve">16 or 24 </w:t>
            </w:r>
            <w:proofErr w:type="gramStart"/>
            <w:r w:rsidRPr="00F54930">
              <w:rPr>
                <w:rFonts w:eastAsia="Times New Roman" w:cs="Times New Roman"/>
                <w:color w:val="000000"/>
                <w:sz w:val="20"/>
                <w:szCs w:val="20"/>
              </w:rPr>
              <w:t>port</w:t>
            </w:r>
            <w:proofErr w:type="gramEnd"/>
            <w:r w:rsidRPr="00F54930">
              <w:rPr>
                <w:rFonts w:eastAsia="Times New Roman" w:cs="Times New Roman"/>
                <w:color w:val="000000"/>
                <w:sz w:val="20"/>
                <w:szCs w:val="20"/>
              </w:rPr>
              <w:t xml:space="preserve"> managed PoE+ switch suitable for CCTV and RFID devices.</w:t>
            </w:r>
          </w:p>
        </w:tc>
      </w:tr>
      <w:tr w:rsidR="00894BDB" w14:paraId="6EF0F539" w14:textId="77777777" w:rsidTr="00C4586A">
        <w:tc>
          <w:tcPr>
            <w:tcW w:w="3510" w:type="dxa"/>
            <w:vAlign w:val="center"/>
          </w:tcPr>
          <w:p w14:paraId="120DF67D" w14:textId="77777777" w:rsidR="00894BDB" w:rsidRPr="00F54930" w:rsidRDefault="00894BDB" w:rsidP="00C4586A">
            <w:pPr>
              <w:spacing w:after="0"/>
              <w:rPr>
                <w:rFonts w:cs="Times New Roman"/>
                <w:sz w:val="20"/>
                <w:szCs w:val="20"/>
              </w:rPr>
            </w:pPr>
            <w:r w:rsidRPr="00F54930">
              <w:rPr>
                <w:rFonts w:eastAsia="Times New Roman" w:cs="Times New Roman"/>
                <w:color w:val="000000"/>
                <w:sz w:val="20"/>
                <w:szCs w:val="20"/>
              </w:rPr>
              <w:t>Backup managed switch</w:t>
            </w:r>
          </w:p>
        </w:tc>
        <w:tc>
          <w:tcPr>
            <w:tcW w:w="1701" w:type="dxa"/>
            <w:vAlign w:val="center"/>
          </w:tcPr>
          <w:p w14:paraId="3CB5E4CA" w14:textId="77777777" w:rsidR="00894BDB" w:rsidRPr="00F54930" w:rsidRDefault="00894BDB" w:rsidP="00C4586A">
            <w:pPr>
              <w:spacing w:after="0"/>
              <w:rPr>
                <w:rFonts w:cs="Times New Roman"/>
                <w:sz w:val="20"/>
                <w:szCs w:val="20"/>
              </w:rPr>
            </w:pPr>
            <w:r w:rsidRPr="00F54930">
              <w:rPr>
                <w:rFonts w:eastAsia="Times New Roman" w:cs="Times New Roman"/>
                <w:color w:val="000000"/>
                <w:sz w:val="20"/>
                <w:szCs w:val="20"/>
              </w:rPr>
              <w:t>1</w:t>
            </w:r>
          </w:p>
        </w:tc>
        <w:tc>
          <w:tcPr>
            <w:tcW w:w="4536" w:type="dxa"/>
            <w:vAlign w:val="center"/>
          </w:tcPr>
          <w:p w14:paraId="2916E8E2" w14:textId="77777777" w:rsidR="00894BDB" w:rsidRPr="00F54930" w:rsidRDefault="00894BDB" w:rsidP="00C4586A">
            <w:pPr>
              <w:spacing w:after="0"/>
              <w:rPr>
                <w:rFonts w:cs="Times New Roman"/>
                <w:sz w:val="20"/>
                <w:szCs w:val="20"/>
              </w:rPr>
            </w:pPr>
            <w:r w:rsidRPr="00F54930">
              <w:rPr>
                <w:rFonts w:eastAsia="Times New Roman" w:cs="Times New Roman"/>
                <w:color w:val="000000"/>
                <w:sz w:val="20"/>
                <w:szCs w:val="20"/>
              </w:rPr>
              <w:t>8 port or higher managed Gigabit switch.</w:t>
            </w:r>
          </w:p>
        </w:tc>
      </w:tr>
      <w:tr w:rsidR="00894BDB" w14:paraId="731D55B9" w14:textId="77777777" w:rsidTr="00C4586A">
        <w:tc>
          <w:tcPr>
            <w:tcW w:w="3510" w:type="dxa"/>
            <w:vAlign w:val="center"/>
          </w:tcPr>
          <w:p w14:paraId="2CFC84B8" w14:textId="77777777" w:rsidR="00894BDB" w:rsidRPr="00F54930" w:rsidRDefault="00894BDB" w:rsidP="00C4586A">
            <w:pPr>
              <w:spacing w:after="0"/>
              <w:rPr>
                <w:rFonts w:cs="Times New Roman"/>
                <w:sz w:val="20"/>
                <w:szCs w:val="20"/>
              </w:rPr>
            </w:pPr>
            <w:r w:rsidRPr="00F54930">
              <w:rPr>
                <w:rFonts w:eastAsia="Times New Roman" w:cs="Times New Roman"/>
                <w:color w:val="000000"/>
                <w:sz w:val="20"/>
                <w:szCs w:val="20"/>
              </w:rPr>
              <w:t>Employee PCs</w:t>
            </w:r>
          </w:p>
        </w:tc>
        <w:tc>
          <w:tcPr>
            <w:tcW w:w="1701" w:type="dxa"/>
            <w:vAlign w:val="center"/>
          </w:tcPr>
          <w:p w14:paraId="6E7C47CE" w14:textId="77777777" w:rsidR="00894BDB" w:rsidRPr="00F54930" w:rsidRDefault="00894BDB" w:rsidP="00C4586A">
            <w:pPr>
              <w:spacing w:after="0"/>
              <w:rPr>
                <w:rFonts w:cs="Times New Roman"/>
                <w:sz w:val="20"/>
                <w:szCs w:val="20"/>
              </w:rPr>
            </w:pPr>
            <w:r w:rsidRPr="00F54930">
              <w:rPr>
                <w:rFonts w:eastAsia="Times New Roman" w:cs="Times New Roman"/>
                <w:color w:val="000000"/>
                <w:sz w:val="20"/>
                <w:szCs w:val="20"/>
              </w:rPr>
              <w:t>30</w:t>
            </w:r>
          </w:p>
        </w:tc>
        <w:tc>
          <w:tcPr>
            <w:tcW w:w="4536" w:type="dxa"/>
            <w:vAlign w:val="center"/>
          </w:tcPr>
          <w:p w14:paraId="30DB962F" w14:textId="77777777" w:rsidR="00894BDB" w:rsidRPr="00F54930" w:rsidRDefault="00894BDB" w:rsidP="00C4586A">
            <w:pPr>
              <w:spacing w:after="0"/>
              <w:rPr>
                <w:rFonts w:cs="Times New Roman"/>
                <w:sz w:val="20"/>
                <w:szCs w:val="20"/>
              </w:rPr>
            </w:pPr>
            <w:r w:rsidRPr="00F54930">
              <w:rPr>
                <w:rFonts w:eastAsia="Times New Roman" w:cs="Times New Roman"/>
                <w:color w:val="000000"/>
                <w:sz w:val="20"/>
                <w:szCs w:val="20"/>
              </w:rPr>
              <w:t xml:space="preserve">Intel Core i5 class CPU, 16 GB RAM, 512 GB SSD and Gigabit Ethernet or </w:t>
            </w:r>
            <w:proofErr w:type="spellStart"/>
            <w:r w:rsidRPr="00F54930">
              <w:rPr>
                <w:rFonts w:eastAsia="Times New Roman" w:cs="Times New Roman"/>
                <w:color w:val="000000"/>
                <w:sz w:val="20"/>
                <w:szCs w:val="20"/>
              </w:rPr>
              <w:t>WiFi</w:t>
            </w:r>
            <w:proofErr w:type="spellEnd"/>
            <w:r w:rsidRPr="00F54930">
              <w:rPr>
                <w:rFonts w:eastAsia="Times New Roman" w:cs="Times New Roman"/>
                <w:color w:val="000000"/>
                <w:sz w:val="20"/>
                <w:szCs w:val="20"/>
              </w:rPr>
              <w:t xml:space="preserve"> 6.</w:t>
            </w:r>
          </w:p>
        </w:tc>
      </w:tr>
      <w:tr w:rsidR="00894BDB" w14:paraId="7E56F8B9" w14:textId="77777777" w:rsidTr="00C4586A">
        <w:tc>
          <w:tcPr>
            <w:tcW w:w="3510" w:type="dxa"/>
            <w:vAlign w:val="center"/>
          </w:tcPr>
          <w:p w14:paraId="476E9371" w14:textId="77777777" w:rsidR="00894BDB" w:rsidRPr="00F54930" w:rsidRDefault="00894BDB" w:rsidP="00C4586A">
            <w:pPr>
              <w:spacing w:after="0"/>
              <w:rPr>
                <w:rFonts w:cs="Times New Roman"/>
                <w:sz w:val="20"/>
                <w:szCs w:val="20"/>
              </w:rPr>
            </w:pPr>
            <w:r w:rsidRPr="00F54930">
              <w:rPr>
                <w:rFonts w:eastAsia="Times New Roman" w:cs="Times New Roman"/>
                <w:color w:val="000000"/>
                <w:sz w:val="20"/>
                <w:szCs w:val="20"/>
              </w:rPr>
              <w:t>Network printers</w:t>
            </w:r>
          </w:p>
        </w:tc>
        <w:tc>
          <w:tcPr>
            <w:tcW w:w="1701" w:type="dxa"/>
            <w:vAlign w:val="center"/>
          </w:tcPr>
          <w:p w14:paraId="781B2BFE" w14:textId="77777777" w:rsidR="00894BDB" w:rsidRPr="00F54930" w:rsidRDefault="00894BDB" w:rsidP="00C4586A">
            <w:pPr>
              <w:spacing w:after="0"/>
              <w:rPr>
                <w:rFonts w:cs="Times New Roman"/>
                <w:sz w:val="20"/>
                <w:szCs w:val="20"/>
              </w:rPr>
            </w:pPr>
            <w:r w:rsidRPr="00F54930">
              <w:rPr>
                <w:rFonts w:eastAsia="Times New Roman" w:cs="Times New Roman"/>
                <w:color w:val="000000"/>
                <w:sz w:val="20"/>
                <w:szCs w:val="20"/>
              </w:rPr>
              <w:t>3</w:t>
            </w:r>
          </w:p>
        </w:tc>
        <w:tc>
          <w:tcPr>
            <w:tcW w:w="4536" w:type="dxa"/>
            <w:vAlign w:val="center"/>
          </w:tcPr>
          <w:p w14:paraId="4573963A" w14:textId="77777777" w:rsidR="00894BDB" w:rsidRPr="00F54930" w:rsidRDefault="00894BDB" w:rsidP="00C4586A">
            <w:pPr>
              <w:spacing w:after="0"/>
              <w:rPr>
                <w:rFonts w:cs="Times New Roman"/>
                <w:sz w:val="20"/>
                <w:szCs w:val="20"/>
              </w:rPr>
            </w:pPr>
            <w:r w:rsidRPr="00F54930">
              <w:rPr>
                <w:rFonts w:eastAsia="Times New Roman" w:cs="Times New Roman"/>
                <w:color w:val="000000"/>
                <w:sz w:val="20"/>
                <w:szCs w:val="20"/>
              </w:rPr>
              <w:t>Business network printer with Ethernet or secure wireless support.</w:t>
            </w:r>
          </w:p>
        </w:tc>
      </w:tr>
      <w:tr w:rsidR="00894BDB" w14:paraId="786F7025" w14:textId="77777777" w:rsidTr="00C4586A">
        <w:tc>
          <w:tcPr>
            <w:tcW w:w="3510" w:type="dxa"/>
            <w:vAlign w:val="center"/>
          </w:tcPr>
          <w:p w14:paraId="6990C040" w14:textId="77777777" w:rsidR="00894BDB" w:rsidRPr="00F54930" w:rsidRDefault="00894BDB" w:rsidP="00C4586A">
            <w:pPr>
              <w:spacing w:after="0"/>
              <w:rPr>
                <w:rFonts w:cs="Times New Roman"/>
                <w:sz w:val="20"/>
                <w:szCs w:val="20"/>
              </w:rPr>
            </w:pPr>
            <w:r w:rsidRPr="00F54930">
              <w:rPr>
                <w:rFonts w:eastAsia="Times New Roman" w:cs="Times New Roman"/>
                <w:color w:val="000000"/>
                <w:sz w:val="20"/>
                <w:szCs w:val="20"/>
              </w:rPr>
              <w:t>IP phones</w:t>
            </w:r>
          </w:p>
        </w:tc>
        <w:tc>
          <w:tcPr>
            <w:tcW w:w="1701" w:type="dxa"/>
            <w:vAlign w:val="center"/>
          </w:tcPr>
          <w:p w14:paraId="712C3894" w14:textId="77777777" w:rsidR="00894BDB" w:rsidRPr="00F54930" w:rsidRDefault="00894BDB" w:rsidP="00C4586A">
            <w:pPr>
              <w:spacing w:after="0"/>
              <w:rPr>
                <w:rFonts w:cs="Times New Roman"/>
                <w:sz w:val="20"/>
                <w:szCs w:val="20"/>
              </w:rPr>
            </w:pPr>
            <w:r w:rsidRPr="00F54930">
              <w:rPr>
                <w:rFonts w:eastAsia="Times New Roman" w:cs="Times New Roman"/>
                <w:color w:val="000000"/>
                <w:sz w:val="20"/>
                <w:szCs w:val="20"/>
              </w:rPr>
              <w:t>10</w:t>
            </w:r>
          </w:p>
        </w:tc>
        <w:tc>
          <w:tcPr>
            <w:tcW w:w="4536" w:type="dxa"/>
            <w:vAlign w:val="center"/>
          </w:tcPr>
          <w:p w14:paraId="48838418" w14:textId="77777777" w:rsidR="00894BDB" w:rsidRPr="00F54930" w:rsidRDefault="00894BDB" w:rsidP="00C4586A">
            <w:pPr>
              <w:spacing w:after="0"/>
              <w:rPr>
                <w:rFonts w:cs="Times New Roman"/>
                <w:sz w:val="20"/>
                <w:szCs w:val="20"/>
              </w:rPr>
            </w:pPr>
            <w:r w:rsidRPr="00F54930">
              <w:rPr>
                <w:rFonts w:eastAsia="Times New Roman" w:cs="Times New Roman"/>
                <w:color w:val="000000"/>
                <w:sz w:val="20"/>
                <w:szCs w:val="20"/>
              </w:rPr>
              <w:t>PoE capable SIP phone with Gigabit pass through where required.</w:t>
            </w:r>
          </w:p>
        </w:tc>
      </w:tr>
      <w:tr w:rsidR="00894BDB" w14:paraId="73E31574" w14:textId="77777777" w:rsidTr="00C4586A">
        <w:tc>
          <w:tcPr>
            <w:tcW w:w="3510" w:type="dxa"/>
            <w:vAlign w:val="center"/>
          </w:tcPr>
          <w:p w14:paraId="662E3D11" w14:textId="77777777" w:rsidR="00894BDB" w:rsidRPr="00F54930" w:rsidRDefault="00894BDB" w:rsidP="00C4586A">
            <w:pPr>
              <w:spacing w:after="0"/>
              <w:rPr>
                <w:rFonts w:cs="Times New Roman"/>
                <w:sz w:val="20"/>
                <w:szCs w:val="20"/>
              </w:rPr>
            </w:pPr>
            <w:r w:rsidRPr="00F54930">
              <w:rPr>
                <w:rFonts w:eastAsia="Times New Roman" w:cs="Times New Roman"/>
                <w:color w:val="000000"/>
                <w:sz w:val="20"/>
                <w:szCs w:val="20"/>
              </w:rPr>
              <w:lastRenderedPageBreak/>
              <w:t>Wi-Fi 6 access points</w:t>
            </w:r>
          </w:p>
        </w:tc>
        <w:tc>
          <w:tcPr>
            <w:tcW w:w="1701" w:type="dxa"/>
            <w:vAlign w:val="center"/>
          </w:tcPr>
          <w:p w14:paraId="16E9984F" w14:textId="77777777" w:rsidR="00894BDB" w:rsidRPr="00F54930" w:rsidRDefault="00894BDB" w:rsidP="00C4586A">
            <w:pPr>
              <w:spacing w:after="0"/>
              <w:rPr>
                <w:rFonts w:cs="Times New Roman"/>
                <w:sz w:val="20"/>
                <w:szCs w:val="20"/>
              </w:rPr>
            </w:pPr>
            <w:r w:rsidRPr="00F54930">
              <w:rPr>
                <w:rFonts w:eastAsia="Times New Roman" w:cs="Times New Roman"/>
                <w:color w:val="000000"/>
                <w:sz w:val="20"/>
                <w:szCs w:val="20"/>
              </w:rPr>
              <w:t>2</w:t>
            </w:r>
          </w:p>
        </w:tc>
        <w:tc>
          <w:tcPr>
            <w:tcW w:w="4536" w:type="dxa"/>
            <w:vAlign w:val="center"/>
          </w:tcPr>
          <w:p w14:paraId="1A84CE17" w14:textId="77777777" w:rsidR="00894BDB" w:rsidRPr="00F54930" w:rsidRDefault="00894BDB" w:rsidP="00C4586A">
            <w:pPr>
              <w:spacing w:after="0"/>
              <w:rPr>
                <w:rFonts w:cs="Times New Roman"/>
                <w:sz w:val="20"/>
                <w:szCs w:val="20"/>
              </w:rPr>
            </w:pPr>
            <w:r w:rsidRPr="00F54930">
              <w:rPr>
                <w:rFonts w:eastAsia="Times New Roman" w:cs="Times New Roman"/>
                <w:color w:val="000000"/>
                <w:sz w:val="20"/>
                <w:szCs w:val="20"/>
              </w:rPr>
              <w:t>Dual band 2.4 GHz and 5 GHz, VLAN SSID support and central management.</w:t>
            </w:r>
          </w:p>
        </w:tc>
      </w:tr>
      <w:tr w:rsidR="00894BDB" w14:paraId="47F652CA" w14:textId="77777777" w:rsidTr="00C4586A">
        <w:tc>
          <w:tcPr>
            <w:tcW w:w="3510" w:type="dxa"/>
            <w:vAlign w:val="center"/>
          </w:tcPr>
          <w:p w14:paraId="69BAFFD2" w14:textId="77777777" w:rsidR="00894BDB" w:rsidRPr="00F54930" w:rsidRDefault="00894BDB" w:rsidP="00C4586A">
            <w:pPr>
              <w:spacing w:after="0"/>
              <w:rPr>
                <w:rFonts w:cs="Times New Roman"/>
                <w:sz w:val="20"/>
                <w:szCs w:val="20"/>
              </w:rPr>
            </w:pPr>
            <w:r w:rsidRPr="00F54930">
              <w:rPr>
                <w:rFonts w:eastAsia="Times New Roman" w:cs="Times New Roman"/>
                <w:color w:val="000000"/>
                <w:sz w:val="20"/>
                <w:szCs w:val="20"/>
              </w:rPr>
              <w:t>Application server</w:t>
            </w:r>
          </w:p>
        </w:tc>
        <w:tc>
          <w:tcPr>
            <w:tcW w:w="1701" w:type="dxa"/>
            <w:vAlign w:val="center"/>
          </w:tcPr>
          <w:p w14:paraId="45F4FEB8" w14:textId="77777777" w:rsidR="00894BDB" w:rsidRPr="00F54930" w:rsidRDefault="00894BDB" w:rsidP="00C4586A">
            <w:pPr>
              <w:spacing w:after="0"/>
              <w:rPr>
                <w:rFonts w:cs="Times New Roman"/>
                <w:sz w:val="20"/>
                <w:szCs w:val="20"/>
              </w:rPr>
            </w:pPr>
            <w:r w:rsidRPr="00F54930">
              <w:rPr>
                <w:rFonts w:eastAsia="Times New Roman" w:cs="Times New Roman"/>
                <w:color w:val="000000"/>
                <w:sz w:val="20"/>
                <w:szCs w:val="20"/>
              </w:rPr>
              <w:t>1</w:t>
            </w:r>
          </w:p>
        </w:tc>
        <w:tc>
          <w:tcPr>
            <w:tcW w:w="4536" w:type="dxa"/>
            <w:vAlign w:val="center"/>
          </w:tcPr>
          <w:p w14:paraId="62DCB41B" w14:textId="77777777" w:rsidR="00894BDB" w:rsidRPr="00F54930" w:rsidRDefault="00894BDB" w:rsidP="00C4586A">
            <w:pPr>
              <w:spacing w:after="0"/>
              <w:rPr>
                <w:rFonts w:cs="Times New Roman"/>
                <w:sz w:val="20"/>
                <w:szCs w:val="20"/>
              </w:rPr>
            </w:pPr>
            <w:proofErr w:type="gramStart"/>
            <w:r w:rsidRPr="00F54930">
              <w:rPr>
                <w:rFonts w:eastAsia="Times New Roman" w:cs="Times New Roman"/>
                <w:color w:val="000000"/>
                <w:sz w:val="20"/>
                <w:szCs w:val="20"/>
              </w:rPr>
              <w:t>64 bit</w:t>
            </w:r>
            <w:proofErr w:type="gramEnd"/>
            <w:r w:rsidRPr="00F54930">
              <w:rPr>
                <w:rFonts w:eastAsia="Times New Roman" w:cs="Times New Roman"/>
                <w:color w:val="000000"/>
                <w:sz w:val="20"/>
                <w:szCs w:val="20"/>
              </w:rPr>
              <w:t xml:space="preserve"> server, minimum 16 GB RAM, SSD storage and redundant backup.</w:t>
            </w:r>
          </w:p>
        </w:tc>
      </w:tr>
      <w:tr w:rsidR="00894BDB" w14:paraId="386EDC3D" w14:textId="77777777" w:rsidTr="00C4586A">
        <w:tc>
          <w:tcPr>
            <w:tcW w:w="3510" w:type="dxa"/>
            <w:vAlign w:val="center"/>
          </w:tcPr>
          <w:p w14:paraId="4FD2E733" w14:textId="77777777" w:rsidR="00894BDB" w:rsidRPr="00F54930" w:rsidRDefault="00894BDB" w:rsidP="00C4586A">
            <w:pPr>
              <w:spacing w:after="0"/>
              <w:rPr>
                <w:rFonts w:cs="Times New Roman"/>
                <w:sz w:val="20"/>
                <w:szCs w:val="20"/>
              </w:rPr>
            </w:pPr>
            <w:r w:rsidRPr="00F54930">
              <w:rPr>
                <w:rFonts w:eastAsia="Times New Roman" w:cs="Times New Roman"/>
                <w:color w:val="000000"/>
                <w:sz w:val="20"/>
                <w:szCs w:val="20"/>
              </w:rPr>
              <w:t>Authentication server</w:t>
            </w:r>
          </w:p>
        </w:tc>
        <w:tc>
          <w:tcPr>
            <w:tcW w:w="1701" w:type="dxa"/>
            <w:vAlign w:val="center"/>
          </w:tcPr>
          <w:p w14:paraId="68FC64DE" w14:textId="77777777" w:rsidR="00894BDB" w:rsidRPr="00F54930" w:rsidRDefault="00894BDB" w:rsidP="00C4586A">
            <w:pPr>
              <w:spacing w:after="0"/>
              <w:rPr>
                <w:rFonts w:cs="Times New Roman"/>
                <w:sz w:val="20"/>
                <w:szCs w:val="20"/>
              </w:rPr>
            </w:pPr>
            <w:r w:rsidRPr="00F54930">
              <w:rPr>
                <w:rFonts w:eastAsia="Times New Roman" w:cs="Times New Roman"/>
                <w:color w:val="000000"/>
                <w:sz w:val="20"/>
                <w:szCs w:val="20"/>
              </w:rPr>
              <w:t>1</w:t>
            </w:r>
          </w:p>
        </w:tc>
        <w:tc>
          <w:tcPr>
            <w:tcW w:w="4536" w:type="dxa"/>
            <w:vAlign w:val="center"/>
          </w:tcPr>
          <w:p w14:paraId="35B69495" w14:textId="77777777" w:rsidR="00894BDB" w:rsidRPr="00F54930" w:rsidRDefault="00894BDB" w:rsidP="00C4586A">
            <w:pPr>
              <w:spacing w:after="0"/>
              <w:rPr>
                <w:rFonts w:cs="Times New Roman"/>
                <w:sz w:val="20"/>
                <w:szCs w:val="20"/>
              </w:rPr>
            </w:pPr>
            <w:proofErr w:type="gramStart"/>
            <w:r w:rsidRPr="00F54930">
              <w:rPr>
                <w:rFonts w:eastAsia="Times New Roman" w:cs="Times New Roman"/>
                <w:color w:val="000000"/>
                <w:sz w:val="20"/>
                <w:szCs w:val="20"/>
              </w:rPr>
              <w:t>64 bit</w:t>
            </w:r>
            <w:proofErr w:type="gramEnd"/>
            <w:r w:rsidRPr="00F54930">
              <w:rPr>
                <w:rFonts w:eastAsia="Times New Roman" w:cs="Times New Roman"/>
                <w:color w:val="000000"/>
                <w:sz w:val="20"/>
                <w:szCs w:val="20"/>
              </w:rPr>
              <w:t xml:space="preserve"> server, minimum 8 GB RAM and protected system storage.</w:t>
            </w:r>
          </w:p>
        </w:tc>
      </w:tr>
      <w:tr w:rsidR="00894BDB" w14:paraId="4F0EA929" w14:textId="77777777" w:rsidTr="00C4586A">
        <w:tc>
          <w:tcPr>
            <w:tcW w:w="3510" w:type="dxa"/>
            <w:vAlign w:val="center"/>
          </w:tcPr>
          <w:p w14:paraId="1003EE46" w14:textId="77777777" w:rsidR="00894BDB" w:rsidRPr="00F54930" w:rsidRDefault="00894BDB" w:rsidP="00C4586A">
            <w:pPr>
              <w:spacing w:after="0"/>
              <w:rPr>
                <w:rFonts w:cs="Times New Roman"/>
                <w:sz w:val="20"/>
                <w:szCs w:val="20"/>
              </w:rPr>
            </w:pPr>
            <w:r w:rsidRPr="00F54930">
              <w:rPr>
                <w:rFonts w:eastAsia="Times New Roman" w:cs="Times New Roman"/>
                <w:color w:val="000000"/>
                <w:sz w:val="20"/>
                <w:szCs w:val="20"/>
              </w:rPr>
              <w:t>Backup server</w:t>
            </w:r>
          </w:p>
        </w:tc>
        <w:tc>
          <w:tcPr>
            <w:tcW w:w="1701" w:type="dxa"/>
            <w:vAlign w:val="center"/>
          </w:tcPr>
          <w:p w14:paraId="01D8AC4E" w14:textId="77777777" w:rsidR="00894BDB" w:rsidRPr="00F54930" w:rsidRDefault="00894BDB" w:rsidP="00C4586A">
            <w:pPr>
              <w:spacing w:after="0"/>
              <w:rPr>
                <w:rFonts w:cs="Times New Roman"/>
                <w:sz w:val="20"/>
                <w:szCs w:val="20"/>
              </w:rPr>
            </w:pPr>
            <w:r w:rsidRPr="00F54930">
              <w:rPr>
                <w:rFonts w:eastAsia="Times New Roman" w:cs="Times New Roman"/>
                <w:color w:val="000000"/>
                <w:sz w:val="20"/>
                <w:szCs w:val="20"/>
              </w:rPr>
              <w:t>1</w:t>
            </w:r>
          </w:p>
        </w:tc>
        <w:tc>
          <w:tcPr>
            <w:tcW w:w="4536" w:type="dxa"/>
            <w:vAlign w:val="center"/>
          </w:tcPr>
          <w:p w14:paraId="7056DAA4" w14:textId="77777777" w:rsidR="00894BDB" w:rsidRPr="00F54930" w:rsidRDefault="00894BDB" w:rsidP="00C4586A">
            <w:pPr>
              <w:spacing w:after="0"/>
              <w:rPr>
                <w:rFonts w:cs="Times New Roman"/>
                <w:sz w:val="20"/>
                <w:szCs w:val="20"/>
              </w:rPr>
            </w:pPr>
            <w:r w:rsidRPr="00F54930">
              <w:rPr>
                <w:rFonts w:eastAsia="Times New Roman" w:cs="Times New Roman"/>
                <w:color w:val="000000"/>
                <w:sz w:val="20"/>
                <w:szCs w:val="20"/>
              </w:rPr>
              <w:t>Minimum 16 GB RAM with protected local backup storage.</w:t>
            </w:r>
          </w:p>
        </w:tc>
      </w:tr>
      <w:tr w:rsidR="00894BDB" w14:paraId="0A7A19BD" w14:textId="77777777" w:rsidTr="00C4586A">
        <w:tc>
          <w:tcPr>
            <w:tcW w:w="3510" w:type="dxa"/>
            <w:vAlign w:val="center"/>
          </w:tcPr>
          <w:p w14:paraId="007C63BD" w14:textId="77777777" w:rsidR="00894BDB" w:rsidRPr="00F54930" w:rsidRDefault="00894BDB" w:rsidP="00C4586A">
            <w:pPr>
              <w:spacing w:after="0"/>
              <w:rPr>
                <w:rFonts w:cs="Times New Roman"/>
                <w:sz w:val="20"/>
                <w:szCs w:val="20"/>
              </w:rPr>
            </w:pPr>
            <w:r w:rsidRPr="00F54930">
              <w:rPr>
                <w:rFonts w:eastAsia="Times New Roman" w:cs="Times New Roman"/>
                <w:color w:val="000000"/>
                <w:sz w:val="20"/>
                <w:szCs w:val="20"/>
              </w:rPr>
              <w:t>NAS</w:t>
            </w:r>
          </w:p>
        </w:tc>
        <w:tc>
          <w:tcPr>
            <w:tcW w:w="1701" w:type="dxa"/>
            <w:vAlign w:val="center"/>
          </w:tcPr>
          <w:p w14:paraId="3F0AF4F8" w14:textId="77777777" w:rsidR="00894BDB" w:rsidRPr="00F54930" w:rsidRDefault="00894BDB" w:rsidP="00C4586A">
            <w:pPr>
              <w:spacing w:after="0"/>
              <w:rPr>
                <w:rFonts w:cs="Times New Roman"/>
                <w:sz w:val="20"/>
                <w:szCs w:val="20"/>
              </w:rPr>
            </w:pPr>
            <w:r w:rsidRPr="00F54930">
              <w:rPr>
                <w:rFonts w:eastAsia="Times New Roman" w:cs="Times New Roman"/>
                <w:color w:val="000000"/>
                <w:sz w:val="20"/>
                <w:szCs w:val="20"/>
              </w:rPr>
              <w:t>1</w:t>
            </w:r>
          </w:p>
        </w:tc>
        <w:tc>
          <w:tcPr>
            <w:tcW w:w="4536" w:type="dxa"/>
            <w:vAlign w:val="center"/>
          </w:tcPr>
          <w:p w14:paraId="2264A77D" w14:textId="77777777" w:rsidR="00894BDB" w:rsidRPr="00F54930" w:rsidRDefault="00894BDB" w:rsidP="00C4586A">
            <w:pPr>
              <w:spacing w:after="0"/>
              <w:rPr>
                <w:rFonts w:cs="Times New Roman"/>
                <w:sz w:val="20"/>
                <w:szCs w:val="20"/>
              </w:rPr>
            </w:pPr>
            <w:r w:rsidRPr="00F54930">
              <w:rPr>
                <w:rFonts w:eastAsia="Times New Roman" w:cs="Times New Roman"/>
                <w:color w:val="000000"/>
                <w:sz w:val="20"/>
                <w:szCs w:val="20"/>
              </w:rPr>
              <w:t>RAID capable storage with at least 8 TB usable capacity for business backup growth.</w:t>
            </w:r>
          </w:p>
        </w:tc>
      </w:tr>
      <w:tr w:rsidR="00894BDB" w14:paraId="370C1749" w14:textId="77777777" w:rsidTr="00C4586A">
        <w:tc>
          <w:tcPr>
            <w:tcW w:w="3510" w:type="dxa"/>
            <w:vAlign w:val="center"/>
          </w:tcPr>
          <w:p w14:paraId="093A2B66" w14:textId="77777777" w:rsidR="00894BDB" w:rsidRPr="00F54930" w:rsidRDefault="00894BDB" w:rsidP="00C4586A">
            <w:pPr>
              <w:spacing w:after="0"/>
              <w:rPr>
                <w:rFonts w:cs="Times New Roman"/>
                <w:sz w:val="20"/>
                <w:szCs w:val="20"/>
              </w:rPr>
            </w:pPr>
            <w:r w:rsidRPr="00F54930">
              <w:rPr>
                <w:rFonts w:eastAsia="Times New Roman" w:cs="Times New Roman"/>
                <w:color w:val="000000"/>
                <w:sz w:val="20"/>
                <w:szCs w:val="20"/>
              </w:rPr>
              <w:t>CCTV cameras</w:t>
            </w:r>
          </w:p>
        </w:tc>
        <w:tc>
          <w:tcPr>
            <w:tcW w:w="1701" w:type="dxa"/>
            <w:vAlign w:val="center"/>
          </w:tcPr>
          <w:p w14:paraId="179FA353" w14:textId="77777777" w:rsidR="00894BDB" w:rsidRPr="00F54930" w:rsidRDefault="00894BDB" w:rsidP="00C4586A">
            <w:pPr>
              <w:spacing w:after="0"/>
              <w:rPr>
                <w:rFonts w:cs="Times New Roman"/>
                <w:sz w:val="20"/>
                <w:szCs w:val="20"/>
              </w:rPr>
            </w:pPr>
            <w:r w:rsidRPr="00F54930">
              <w:rPr>
                <w:rFonts w:eastAsia="Times New Roman" w:cs="Times New Roman"/>
                <w:color w:val="000000"/>
                <w:sz w:val="20"/>
                <w:szCs w:val="20"/>
              </w:rPr>
              <w:t>10</w:t>
            </w:r>
          </w:p>
        </w:tc>
        <w:tc>
          <w:tcPr>
            <w:tcW w:w="4536" w:type="dxa"/>
            <w:vAlign w:val="center"/>
          </w:tcPr>
          <w:p w14:paraId="624974A0" w14:textId="77777777" w:rsidR="00894BDB" w:rsidRPr="00F54930" w:rsidRDefault="00894BDB" w:rsidP="00C4586A">
            <w:pPr>
              <w:spacing w:after="0"/>
              <w:rPr>
                <w:rFonts w:cs="Times New Roman"/>
                <w:sz w:val="20"/>
                <w:szCs w:val="20"/>
              </w:rPr>
            </w:pPr>
            <w:r w:rsidRPr="00F54930">
              <w:rPr>
                <w:rFonts w:eastAsia="Times New Roman" w:cs="Times New Roman"/>
                <w:color w:val="000000"/>
                <w:sz w:val="20"/>
                <w:szCs w:val="20"/>
              </w:rPr>
              <w:t>PoE IP camera, minimum 1080p, IR night vision and ONVIF support.</w:t>
            </w:r>
          </w:p>
        </w:tc>
      </w:tr>
      <w:tr w:rsidR="00894BDB" w14:paraId="56DDC897" w14:textId="77777777" w:rsidTr="00C4586A">
        <w:tc>
          <w:tcPr>
            <w:tcW w:w="3510" w:type="dxa"/>
            <w:vAlign w:val="center"/>
          </w:tcPr>
          <w:p w14:paraId="65E61A58" w14:textId="77777777" w:rsidR="00894BDB" w:rsidRPr="00F54930" w:rsidRDefault="00894BDB" w:rsidP="00C4586A">
            <w:pPr>
              <w:spacing w:after="0"/>
              <w:rPr>
                <w:rFonts w:cs="Times New Roman"/>
                <w:sz w:val="20"/>
                <w:szCs w:val="20"/>
              </w:rPr>
            </w:pPr>
            <w:r w:rsidRPr="00F54930">
              <w:rPr>
                <w:rFonts w:eastAsia="Times New Roman" w:cs="Times New Roman"/>
                <w:color w:val="000000"/>
                <w:sz w:val="20"/>
                <w:szCs w:val="20"/>
              </w:rPr>
              <w:t>NVR</w:t>
            </w:r>
          </w:p>
        </w:tc>
        <w:tc>
          <w:tcPr>
            <w:tcW w:w="1701" w:type="dxa"/>
            <w:vAlign w:val="center"/>
          </w:tcPr>
          <w:p w14:paraId="478D7F1B" w14:textId="77777777" w:rsidR="00894BDB" w:rsidRPr="00F54930" w:rsidRDefault="00894BDB" w:rsidP="00C4586A">
            <w:pPr>
              <w:spacing w:after="0"/>
              <w:rPr>
                <w:rFonts w:cs="Times New Roman"/>
                <w:sz w:val="20"/>
                <w:szCs w:val="20"/>
              </w:rPr>
            </w:pPr>
            <w:r w:rsidRPr="00F54930">
              <w:rPr>
                <w:rFonts w:eastAsia="Times New Roman" w:cs="Times New Roman"/>
                <w:color w:val="000000"/>
                <w:sz w:val="20"/>
                <w:szCs w:val="20"/>
              </w:rPr>
              <w:t>1</w:t>
            </w:r>
          </w:p>
        </w:tc>
        <w:tc>
          <w:tcPr>
            <w:tcW w:w="4536" w:type="dxa"/>
            <w:vAlign w:val="center"/>
          </w:tcPr>
          <w:p w14:paraId="1A52002F" w14:textId="77777777" w:rsidR="00894BDB" w:rsidRPr="00F54930" w:rsidRDefault="00894BDB" w:rsidP="00C4586A">
            <w:pPr>
              <w:spacing w:after="0"/>
              <w:rPr>
                <w:rFonts w:cs="Times New Roman"/>
                <w:sz w:val="20"/>
                <w:szCs w:val="20"/>
              </w:rPr>
            </w:pPr>
            <w:r w:rsidRPr="00F54930">
              <w:rPr>
                <w:rFonts w:eastAsia="Times New Roman" w:cs="Times New Roman"/>
                <w:color w:val="000000"/>
                <w:sz w:val="20"/>
                <w:szCs w:val="20"/>
              </w:rPr>
              <w:t>16 channel NVR with approximately 8 TB or higher usable storage.</w:t>
            </w:r>
          </w:p>
        </w:tc>
      </w:tr>
      <w:tr w:rsidR="00894BDB" w14:paraId="0B585643" w14:textId="77777777" w:rsidTr="00C4586A">
        <w:tc>
          <w:tcPr>
            <w:tcW w:w="3510" w:type="dxa"/>
            <w:vAlign w:val="center"/>
          </w:tcPr>
          <w:p w14:paraId="15652791" w14:textId="77777777" w:rsidR="00894BDB" w:rsidRPr="00F54930" w:rsidRDefault="00894BDB" w:rsidP="00C4586A">
            <w:pPr>
              <w:spacing w:after="0"/>
              <w:rPr>
                <w:rFonts w:cs="Times New Roman"/>
                <w:sz w:val="20"/>
                <w:szCs w:val="20"/>
              </w:rPr>
            </w:pPr>
            <w:r w:rsidRPr="00F54930">
              <w:rPr>
                <w:rFonts w:eastAsia="Times New Roman" w:cs="Times New Roman"/>
                <w:color w:val="000000"/>
                <w:sz w:val="20"/>
                <w:szCs w:val="20"/>
              </w:rPr>
              <w:t>RFID readers</w:t>
            </w:r>
          </w:p>
        </w:tc>
        <w:tc>
          <w:tcPr>
            <w:tcW w:w="1701" w:type="dxa"/>
            <w:vAlign w:val="center"/>
          </w:tcPr>
          <w:p w14:paraId="64ABAFEE" w14:textId="77777777" w:rsidR="00894BDB" w:rsidRPr="00F54930" w:rsidRDefault="00894BDB" w:rsidP="00C4586A">
            <w:pPr>
              <w:spacing w:after="0"/>
              <w:rPr>
                <w:rFonts w:cs="Times New Roman"/>
                <w:sz w:val="20"/>
                <w:szCs w:val="20"/>
              </w:rPr>
            </w:pPr>
            <w:r w:rsidRPr="00F54930">
              <w:rPr>
                <w:rFonts w:eastAsia="Times New Roman" w:cs="Times New Roman"/>
                <w:color w:val="000000"/>
                <w:sz w:val="20"/>
                <w:szCs w:val="20"/>
              </w:rPr>
              <w:t>4</w:t>
            </w:r>
          </w:p>
        </w:tc>
        <w:tc>
          <w:tcPr>
            <w:tcW w:w="4536" w:type="dxa"/>
            <w:vAlign w:val="center"/>
          </w:tcPr>
          <w:p w14:paraId="29891787" w14:textId="77777777" w:rsidR="00894BDB" w:rsidRPr="00F54930" w:rsidRDefault="00894BDB" w:rsidP="00C4586A">
            <w:pPr>
              <w:spacing w:after="0"/>
              <w:rPr>
                <w:rFonts w:cs="Times New Roman"/>
                <w:sz w:val="20"/>
                <w:szCs w:val="20"/>
              </w:rPr>
            </w:pPr>
            <w:r w:rsidRPr="00F54930">
              <w:rPr>
                <w:rFonts w:eastAsia="Times New Roman" w:cs="Times New Roman"/>
                <w:color w:val="000000"/>
                <w:sz w:val="20"/>
                <w:szCs w:val="20"/>
              </w:rPr>
              <w:t>Network capable or controller connected RFID access reader.</w:t>
            </w:r>
          </w:p>
        </w:tc>
      </w:tr>
      <w:tr w:rsidR="00894BDB" w14:paraId="3AEBDC02" w14:textId="77777777" w:rsidTr="00C4586A">
        <w:tc>
          <w:tcPr>
            <w:tcW w:w="3510" w:type="dxa"/>
            <w:vAlign w:val="center"/>
          </w:tcPr>
          <w:p w14:paraId="56F1EF00" w14:textId="77777777" w:rsidR="00894BDB" w:rsidRPr="00F54930" w:rsidRDefault="00894BDB" w:rsidP="00C4586A">
            <w:pPr>
              <w:spacing w:after="0"/>
              <w:rPr>
                <w:rFonts w:cs="Times New Roman"/>
                <w:sz w:val="20"/>
                <w:szCs w:val="20"/>
              </w:rPr>
            </w:pPr>
            <w:r w:rsidRPr="00F54930">
              <w:rPr>
                <w:rFonts w:eastAsia="Times New Roman" w:cs="Times New Roman"/>
                <w:color w:val="000000"/>
                <w:sz w:val="20"/>
                <w:szCs w:val="20"/>
              </w:rPr>
              <w:t>Access controller</w:t>
            </w:r>
          </w:p>
        </w:tc>
        <w:tc>
          <w:tcPr>
            <w:tcW w:w="1701" w:type="dxa"/>
            <w:vAlign w:val="center"/>
          </w:tcPr>
          <w:p w14:paraId="1A6AC8B7" w14:textId="77777777" w:rsidR="00894BDB" w:rsidRPr="00F54930" w:rsidRDefault="00894BDB" w:rsidP="00C4586A">
            <w:pPr>
              <w:spacing w:after="0"/>
              <w:rPr>
                <w:rFonts w:cs="Times New Roman"/>
                <w:sz w:val="20"/>
                <w:szCs w:val="20"/>
              </w:rPr>
            </w:pPr>
            <w:r w:rsidRPr="00F54930">
              <w:rPr>
                <w:rFonts w:eastAsia="Times New Roman" w:cs="Times New Roman"/>
                <w:color w:val="000000"/>
                <w:sz w:val="20"/>
                <w:szCs w:val="20"/>
              </w:rPr>
              <w:t>1</w:t>
            </w:r>
          </w:p>
        </w:tc>
        <w:tc>
          <w:tcPr>
            <w:tcW w:w="4536" w:type="dxa"/>
            <w:vAlign w:val="center"/>
          </w:tcPr>
          <w:p w14:paraId="0DA2D5AC" w14:textId="77777777" w:rsidR="00894BDB" w:rsidRPr="00F54930" w:rsidRDefault="00894BDB" w:rsidP="00C4586A">
            <w:pPr>
              <w:spacing w:after="0"/>
              <w:rPr>
                <w:rFonts w:cs="Times New Roman"/>
                <w:sz w:val="20"/>
                <w:szCs w:val="20"/>
              </w:rPr>
            </w:pPr>
            <w:r w:rsidRPr="00F54930">
              <w:rPr>
                <w:rFonts w:eastAsia="Times New Roman" w:cs="Times New Roman"/>
                <w:color w:val="000000"/>
                <w:sz w:val="20"/>
                <w:szCs w:val="20"/>
              </w:rPr>
              <w:t>Supports at least four controlled doors and central access logging.</w:t>
            </w:r>
          </w:p>
        </w:tc>
      </w:tr>
      <w:tr w:rsidR="00894BDB" w14:paraId="6686D2D9" w14:textId="77777777" w:rsidTr="00C4586A">
        <w:tc>
          <w:tcPr>
            <w:tcW w:w="3510" w:type="dxa"/>
            <w:vAlign w:val="center"/>
          </w:tcPr>
          <w:p w14:paraId="05641F3B" w14:textId="77777777" w:rsidR="00894BDB" w:rsidRPr="00F54930" w:rsidRDefault="00894BDB" w:rsidP="00C4586A">
            <w:pPr>
              <w:spacing w:after="0"/>
              <w:rPr>
                <w:rFonts w:cs="Times New Roman"/>
                <w:sz w:val="20"/>
                <w:szCs w:val="20"/>
              </w:rPr>
            </w:pPr>
            <w:r w:rsidRPr="00F54930">
              <w:rPr>
                <w:rFonts w:eastAsia="Times New Roman" w:cs="Times New Roman"/>
                <w:color w:val="000000"/>
                <w:sz w:val="20"/>
                <w:szCs w:val="20"/>
              </w:rPr>
              <w:t>Controlled door locks</w:t>
            </w:r>
          </w:p>
        </w:tc>
        <w:tc>
          <w:tcPr>
            <w:tcW w:w="1701" w:type="dxa"/>
            <w:vAlign w:val="center"/>
          </w:tcPr>
          <w:p w14:paraId="6D0EE07D" w14:textId="77777777" w:rsidR="00894BDB" w:rsidRPr="00F54930" w:rsidRDefault="00894BDB" w:rsidP="00C4586A">
            <w:pPr>
              <w:spacing w:after="0"/>
              <w:rPr>
                <w:rFonts w:cs="Times New Roman"/>
                <w:sz w:val="20"/>
                <w:szCs w:val="20"/>
              </w:rPr>
            </w:pPr>
            <w:r w:rsidRPr="00F54930">
              <w:rPr>
                <w:rFonts w:eastAsia="Times New Roman" w:cs="Times New Roman"/>
                <w:color w:val="000000"/>
                <w:sz w:val="20"/>
                <w:szCs w:val="20"/>
              </w:rPr>
              <w:t>4</w:t>
            </w:r>
          </w:p>
        </w:tc>
        <w:tc>
          <w:tcPr>
            <w:tcW w:w="4536" w:type="dxa"/>
            <w:vAlign w:val="center"/>
          </w:tcPr>
          <w:p w14:paraId="6EC7153E" w14:textId="77777777" w:rsidR="00894BDB" w:rsidRPr="00F54930" w:rsidRDefault="00894BDB" w:rsidP="00C4586A">
            <w:pPr>
              <w:spacing w:after="0"/>
              <w:rPr>
                <w:rFonts w:cs="Times New Roman"/>
                <w:sz w:val="20"/>
                <w:szCs w:val="20"/>
              </w:rPr>
            </w:pPr>
            <w:r w:rsidRPr="00F54930">
              <w:rPr>
                <w:rFonts w:eastAsia="Times New Roman" w:cs="Times New Roman"/>
                <w:color w:val="000000"/>
                <w:sz w:val="20"/>
                <w:szCs w:val="20"/>
              </w:rPr>
              <w:t>Electronic locks compatible with the selected access controller.</w:t>
            </w:r>
          </w:p>
        </w:tc>
      </w:tr>
      <w:tr w:rsidR="00894BDB" w14:paraId="4C479952" w14:textId="77777777" w:rsidTr="00C4586A">
        <w:tc>
          <w:tcPr>
            <w:tcW w:w="3510" w:type="dxa"/>
            <w:vAlign w:val="center"/>
          </w:tcPr>
          <w:p w14:paraId="5D53BB40" w14:textId="77777777" w:rsidR="00894BDB" w:rsidRPr="00F54930" w:rsidRDefault="00894BDB" w:rsidP="00C4586A">
            <w:pPr>
              <w:spacing w:after="0"/>
              <w:rPr>
                <w:rFonts w:cs="Times New Roman"/>
                <w:sz w:val="20"/>
                <w:szCs w:val="20"/>
              </w:rPr>
            </w:pPr>
            <w:r w:rsidRPr="00F54930">
              <w:rPr>
                <w:rFonts w:eastAsia="Times New Roman" w:cs="Times New Roman"/>
                <w:color w:val="000000"/>
                <w:sz w:val="20"/>
                <w:szCs w:val="20"/>
              </w:rPr>
              <w:t>UPS</w:t>
            </w:r>
          </w:p>
        </w:tc>
        <w:tc>
          <w:tcPr>
            <w:tcW w:w="1701" w:type="dxa"/>
            <w:vAlign w:val="center"/>
          </w:tcPr>
          <w:p w14:paraId="70438015" w14:textId="77777777" w:rsidR="00894BDB" w:rsidRPr="00F54930" w:rsidRDefault="00894BDB" w:rsidP="00C4586A">
            <w:pPr>
              <w:spacing w:after="0"/>
              <w:rPr>
                <w:rFonts w:cs="Times New Roman"/>
                <w:sz w:val="20"/>
                <w:szCs w:val="20"/>
              </w:rPr>
            </w:pPr>
            <w:r w:rsidRPr="00F54930">
              <w:rPr>
                <w:rFonts w:eastAsia="Times New Roman" w:cs="Times New Roman"/>
                <w:color w:val="000000"/>
                <w:sz w:val="20"/>
                <w:szCs w:val="20"/>
              </w:rPr>
              <w:t>2</w:t>
            </w:r>
          </w:p>
        </w:tc>
        <w:tc>
          <w:tcPr>
            <w:tcW w:w="4536" w:type="dxa"/>
            <w:vAlign w:val="center"/>
          </w:tcPr>
          <w:p w14:paraId="68958CCE" w14:textId="77777777" w:rsidR="00894BDB" w:rsidRPr="00F54930" w:rsidRDefault="00894BDB" w:rsidP="00C4586A">
            <w:pPr>
              <w:spacing w:after="0"/>
              <w:rPr>
                <w:rFonts w:cs="Times New Roman"/>
                <w:sz w:val="20"/>
                <w:szCs w:val="20"/>
              </w:rPr>
            </w:pPr>
            <w:r w:rsidRPr="00F54930">
              <w:rPr>
                <w:rFonts w:eastAsia="Times New Roman" w:cs="Times New Roman"/>
                <w:color w:val="000000"/>
                <w:sz w:val="20"/>
                <w:szCs w:val="20"/>
              </w:rPr>
              <w:t>Network manageable UPS units for firewall, switches, servers, NVR and backup equipment.</w:t>
            </w:r>
          </w:p>
        </w:tc>
      </w:tr>
      <w:tr w:rsidR="00894BDB" w14:paraId="72AD53AF" w14:textId="77777777" w:rsidTr="00C4586A">
        <w:tc>
          <w:tcPr>
            <w:tcW w:w="3510" w:type="dxa"/>
            <w:vAlign w:val="center"/>
          </w:tcPr>
          <w:p w14:paraId="71D1BA80" w14:textId="77777777" w:rsidR="00894BDB" w:rsidRPr="00F54930" w:rsidRDefault="00894BDB" w:rsidP="00C4586A">
            <w:pPr>
              <w:spacing w:after="0"/>
              <w:rPr>
                <w:rFonts w:cs="Times New Roman"/>
                <w:sz w:val="20"/>
                <w:szCs w:val="20"/>
              </w:rPr>
            </w:pPr>
            <w:r w:rsidRPr="00F54930">
              <w:rPr>
                <w:rFonts w:eastAsia="Times New Roman" w:cs="Times New Roman"/>
                <w:color w:val="000000"/>
                <w:sz w:val="20"/>
                <w:szCs w:val="20"/>
              </w:rPr>
              <w:t>Rack and cabling</w:t>
            </w:r>
          </w:p>
        </w:tc>
        <w:tc>
          <w:tcPr>
            <w:tcW w:w="1701" w:type="dxa"/>
            <w:vAlign w:val="center"/>
          </w:tcPr>
          <w:p w14:paraId="15ECA6EE" w14:textId="77777777" w:rsidR="00894BDB" w:rsidRPr="00F54930" w:rsidRDefault="00894BDB" w:rsidP="00C4586A">
            <w:pPr>
              <w:spacing w:after="0"/>
              <w:rPr>
                <w:rFonts w:cs="Times New Roman"/>
                <w:sz w:val="20"/>
                <w:szCs w:val="20"/>
              </w:rPr>
            </w:pPr>
            <w:r w:rsidRPr="00F54930">
              <w:rPr>
                <w:rFonts w:eastAsia="Times New Roman" w:cs="Times New Roman"/>
                <w:color w:val="000000"/>
                <w:sz w:val="20"/>
                <w:szCs w:val="20"/>
              </w:rPr>
              <w:t>1 set</w:t>
            </w:r>
          </w:p>
        </w:tc>
        <w:tc>
          <w:tcPr>
            <w:tcW w:w="4536" w:type="dxa"/>
            <w:vAlign w:val="center"/>
          </w:tcPr>
          <w:p w14:paraId="32CCB7A0" w14:textId="77777777" w:rsidR="00894BDB" w:rsidRPr="00F54930" w:rsidRDefault="00894BDB" w:rsidP="00C4586A">
            <w:pPr>
              <w:spacing w:after="0"/>
              <w:rPr>
                <w:rFonts w:cs="Times New Roman"/>
                <w:sz w:val="20"/>
                <w:szCs w:val="20"/>
              </w:rPr>
            </w:pPr>
            <w:r w:rsidRPr="00F54930">
              <w:rPr>
                <w:rFonts w:eastAsia="Times New Roman" w:cs="Times New Roman"/>
                <w:color w:val="000000"/>
                <w:sz w:val="20"/>
                <w:szCs w:val="20"/>
              </w:rPr>
              <w:t>Lockable communications rack, patch panels and Cat6 structured cabling.</w:t>
            </w:r>
          </w:p>
        </w:tc>
      </w:tr>
    </w:tbl>
    <w:p w14:paraId="7E704340" w14:textId="77777777" w:rsidR="00894BDB" w:rsidRDefault="00894BDB" w:rsidP="00894BDB">
      <w:pPr>
        <w:spacing w:after="20"/>
      </w:pPr>
    </w:p>
    <w:p w14:paraId="33D0F6FF" w14:textId="77777777" w:rsidR="00894BDB" w:rsidRPr="00C407C4" w:rsidRDefault="00894BDB" w:rsidP="005E3AF8">
      <w:pPr>
        <w:pStyle w:val="Heading2"/>
      </w:pPr>
      <w:bookmarkStart w:id="24" w:name="_Toc242383868"/>
      <w:r>
        <w:t>3.13 Cost for Recommended Hardware</w:t>
      </w:r>
      <w:bookmarkEnd w:id="24"/>
    </w:p>
    <w:p w14:paraId="72A05B24" w14:textId="77777777" w:rsidR="00894BDB" w:rsidRDefault="00894BDB" w:rsidP="00894BDB">
      <w:r w:rsidRPr="00F84B1C">
        <w:t xml:space="preserve">Below is an indicative planning table of costs of products that have already been collected by the team. This is not a last order quotation. Prices to be reconfirmed before purchase and the final list shall show confirmation of the following: GST, Warranty, Storage media, Rack/cabling and subscription. The firewall product listed here is a production candidate and not to be confused with the </w:t>
      </w:r>
      <w:proofErr w:type="spellStart"/>
      <w:r w:rsidRPr="00F84B1C">
        <w:t>pfSense</w:t>
      </w:r>
      <w:proofErr w:type="spellEnd"/>
      <w:r w:rsidRPr="00F84B1C">
        <w:t xml:space="preserve"> prototype.</w:t>
      </w:r>
    </w:p>
    <w:tbl>
      <w:tblPr>
        <w:tblStyle w:val="TableGrid"/>
        <w:tblW w:w="0" w:type="auto"/>
        <w:jc w:val="center"/>
        <w:tblLook w:val="04A0" w:firstRow="1" w:lastRow="0" w:firstColumn="1" w:lastColumn="0" w:noHBand="0" w:noVBand="1"/>
      </w:tblPr>
      <w:tblGrid>
        <w:gridCol w:w="3585"/>
        <w:gridCol w:w="3197"/>
        <w:gridCol w:w="3374"/>
      </w:tblGrid>
      <w:tr w:rsidR="00894BDB" w14:paraId="0FE88940" w14:textId="77777777" w:rsidTr="00F54930">
        <w:trPr>
          <w:jc w:val="center"/>
        </w:trPr>
        <w:tc>
          <w:tcPr>
            <w:tcW w:w="3652" w:type="dxa"/>
            <w:vAlign w:val="center"/>
          </w:tcPr>
          <w:p w14:paraId="0CD5715D" w14:textId="77777777" w:rsidR="00894BDB" w:rsidRPr="00F54930" w:rsidRDefault="00894BDB" w:rsidP="00F54930">
            <w:pPr>
              <w:jc w:val="center"/>
              <w:rPr>
                <w:rFonts w:cs="Times New Roman"/>
                <w:sz w:val="20"/>
                <w:szCs w:val="20"/>
              </w:rPr>
            </w:pPr>
            <w:r w:rsidRPr="00F54930">
              <w:rPr>
                <w:rFonts w:cs="Times New Roman"/>
                <w:b/>
                <w:sz w:val="20"/>
                <w:szCs w:val="20"/>
              </w:rPr>
              <w:t>Product / Intended Role</w:t>
            </w:r>
          </w:p>
        </w:tc>
        <w:tc>
          <w:tcPr>
            <w:tcW w:w="3269" w:type="dxa"/>
            <w:vAlign w:val="center"/>
          </w:tcPr>
          <w:p w14:paraId="736AA4DE" w14:textId="77777777" w:rsidR="00894BDB" w:rsidRPr="00F54930" w:rsidRDefault="00894BDB" w:rsidP="00F54930">
            <w:pPr>
              <w:jc w:val="center"/>
              <w:rPr>
                <w:rFonts w:cs="Times New Roman"/>
                <w:sz w:val="20"/>
                <w:szCs w:val="20"/>
              </w:rPr>
            </w:pPr>
            <w:r w:rsidRPr="00F54930">
              <w:rPr>
                <w:rFonts w:cs="Times New Roman"/>
                <w:b/>
                <w:sz w:val="20"/>
                <w:szCs w:val="20"/>
              </w:rPr>
              <w:t xml:space="preserve">Indicative Unit Cost </w:t>
            </w:r>
            <w:proofErr w:type="gramStart"/>
            <w:r w:rsidRPr="00F54930">
              <w:rPr>
                <w:rFonts w:cs="Times New Roman"/>
                <w:b/>
                <w:sz w:val="20"/>
                <w:szCs w:val="20"/>
              </w:rPr>
              <w:t>x</w:t>
            </w:r>
            <w:proofErr w:type="gramEnd"/>
            <w:r w:rsidRPr="00F54930">
              <w:rPr>
                <w:rFonts w:cs="Times New Roman"/>
                <w:b/>
                <w:sz w:val="20"/>
                <w:szCs w:val="20"/>
              </w:rPr>
              <w:t xml:space="preserve"> Quantity (AUD)</w:t>
            </w:r>
          </w:p>
        </w:tc>
        <w:tc>
          <w:tcPr>
            <w:tcW w:w="3461" w:type="dxa"/>
            <w:vAlign w:val="center"/>
          </w:tcPr>
          <w:p w14:paraId="5D43DFAB" w14:textId="77777777" w:rsidR="00894BDB" w:rsidRPr="00F54930" w:rsidRDefault="00894BDB" w:rsidP="00F54930">
            <w:pPr>
              <w:jc w:val="center"/>
              <w:rPr>
                <w:rFonts w:cs="Times New Roman"/>
                <w:sz w:val="20"/>
                <w:szCs w:val="20"/>
              </w:rPr>
            </w:pPr>
            <w:r w:rsidRPr="00F54930">
              <w:rPr>
                <w:rFonts w:cs="Times New Roman"/>
                <w:b/>
                <w:sz w:val="20"/>
                <w:szCs w:val="20"/>
              </w:rPr>
              <w:t>Source</w:t>
            </w:r>
          </w:p>
        </w:tc>
      </w:tr>
      <w:tr w:rsidR="00894BDB" w14:paraId="1033460D" w14:textId="77777777" w:rsidTr="00F54930">
        <w:trPr>
          <w:jc w:val="center"/>
        </w:trPr>
        <w:tc>
          <w:tcPr>
            <w:tcW w:w="3652" w:type="dxa"/>
            <w:vAlign w:val="center"/>
          </w:tcPr>
          <w:p w14:paraId="66E625D4" w14:textId="77777777" w:rsidR="00894BDB" w:rsidRPr="00F54930" w:rsidRDefault="00894BDB" w:rsidP="00C4586A">
            <w:pPr>
              <w:rPr>
                <w:rFonts w:cs="Times New Roman"/>
                <w:sz w:val="20"/>
                <w:szCs w:val="20"/>
              </w:rPr>
            </w:pPr>
            <w:r w:rsidRPr="00F54930">
              <w:rPr>
                <w:rFonts w:cs="Times New Roman"/>
                <w:sz w:val="20"/>
                <w:szCs w:val="20"/>
              </w:rPr>
              <w:t>TP-Link Omada ER7406 - candidate production firewall/gateway</w:t>
            </w:r>
          </w:p>
        </w:tc>
        <w:tc>
          <w:tcPr>
            <w:tcW w:w="3269" w:type="dxa"/>
            <w:vAlign w:val="center"/>
          </w:tcPr>
          <w:p w14:paraId="26461E18" w14:textId="77777777" w:rsidR="00894BDB" w:rsidRPr="00F54930" w:rsidRDefault="00894BDB" w:rsidP="00C4586A">
            <w:pPr>
              <w:jc w:val="center"/>
              <w:rPr>
                <w:rFonts w:cs="Times New Roman"/>
                <w:sz w:val="20"/>
                <w:szCs w:val="20"/>
              </w:rPr>
            </w:pPr>
            <w:r w:rsidRPr="00F54930">
              <w:rPr>
                <w:rFonts w:cs="Times New Roman"/>
                <w:sz w:val="20"/>
                <w:szCs w:val="20"/>
              </w:rPr>
              <w:t>229 x 1</w:t>
            </w:r>
          </w:p>
        </w:tc>
        <w:tc>
          <w:tcPr>
            <w:tcW w:w="3461" w:type="dxa"/>
            <w:vAlign w:val="center"/>
          </w:tcPr>
          <w:p w14:paraId="6AFD3DA8" w14:textId="77777777" w:rsidR="00894BDB" w:rsidRPr="00F54930" w:rsidRDefault="00894BDB" w:rsidP="00C4586A">
            <w:pPr>
              <w:jc w:val="center"/>
              <w:rPr>
                <w:rFonts w:cs="Times New Roman"/>
                <w:sz w:val="20"/>
                <w:szCs w:val="20"/>
              </w:rPr>
            </w:pPr>
            <w:hyperlink r:id="rId21" w:history="1">
              <w:r w:rsidRPr="00F54930">
                <w:rPr>
                  <w:rStyle w:val="Hyperlink"/>
                  <w:rFonts w:eastAsia="Times New Roman" w:cs="Times New Roman"/>
                  <w:sz w:val="20"/>
                  <w:szCs w:val="20"/>
                </w:rPr>
                <w:t>link</w:t>
              </w:r>
            </w:hyperlink>
          </w:p>
        </w:tc>
      </w:tr>
      <w:tr w:rsidR="00894BDB" w14:paraId="73067241" w14:textId="77777777" w:rsidTr="00F54930">
        <w:trPr>
          <w:trHeight w:val="620"/>
          <w:jc w:val="center"/>
        </w:trPr>
        <w:tc>
          <w:tcPr>
            <w:tcW w:w="3652" w:type="dxa"/>
            <w:vAlign w:val="center"/>
          </w:tcPr>
          <w:p w14:paraId="1A13297B" w14:textId="4A54CEA0" w:rsidR="00894BDB" w:rsidRPr="00F54930" w:rsidRDefault="00894BDB" w:rsidP="00C4586A">
            <w:pPr>
              <w:jc w:val="center"/>
              <w:rPr>
                <w:rFonts w:cs="Times New Roman"/>
                <w:sz w:val="20"/>
                <w:szCs w:val="20"/>
              </w:rPr>
            </w:pPr>
            <w:r w:rsidRPr="00F54930">
              <w:rPr>
                <w:rFonts w:eastAsia="Times New Roman" w:cs="Times New Roman"/>
                <w:color w:val="000000"/>
                <w:sz w:val="20"/>
                <w:szCs w:val="20"/>
              </w:rPr>
              <w:t>Ubiquiti UniFi 16-Port Managed Gigabit Switch</w:t>
            </w:r>
          </w:p>
        </w:tc>
        <w:tc>
          <w:tcPr>
            <w:tcW w:w="3269" w:type="dxa"/>
            <w:vAlign w:val="center"/>
          </w:tcPr>
          <w:p w14:paraId="6C2B1578" w14:textId="77777777" w:rsidR="00894BDB" w:rsidRPr="00F54930" w:rsidRDefault="00894BDB" w:rsidP="00C4586A">
            <w:pPr>
              <w:jc w:val="center"/>
              <w:rPr>
                <w:rFonts w:cs="Times New Roman"/>
                <w:sz w:val="20"/>
                <w:szCs w:val="20"/>
              </w:rPr>
            </w:pPr>
            <w:r w:rsidRPr="00F54930">
              <w:rPr>
                <w:rFonts w:eastAsia="Times New Roman" w:cs="Times New Roman"/>
                <w:color w:val="000000"/>
                <w:sz w:val="20"/>
                <w:szCs w:val="20"/>
              </w:rPr>
              <w:t>547 X 1</w:t>
            </w:r>
          </w:p>
        </w:tc>
        <w:tc>
          <w:tcPr>
            <w:tcW w:w="3461" w:type="dxa"/>
            <w:vAlign w:val="center"/>
          </w:tcPr>
          <w:p w14:paraId="4BE388DD" w14:textId="77777777" w:rsidR="00894BDB" w:rsidRPr="00F54930" w:rsidRDefault="00894BDB" w:rsidP="00C4586A">
            <w:pPr>
              <w:jc w:val="center"/>
              <w:rPr>
                <w:rFonts w:cs="Times New Roman"/>
                <w:sz w:val="20"/>
                <w:szCs w:val="20"/>
              </w:rPr>
            </w:pPr>
            <w:hyperlink r:id="rId22" w:history="1">
              <w:r w:rsidRPr="00F54930">
                <w:rPr>
                  <w:rStyle w:val="Hyperlink"/>
                  <w:rFonts w:eastAsia="Times New Roman" w:cs="Times New Roman"/>
                  <w:sz w:val="20"/>
                  <w:szCs w:val="20"/>
                </w:rPr>
                <w:t>Link</w:t>
              </w:r>
            </w:hyperlink>
          </w:p>
        </w:tc>
      </w:tr>
      <w:tr w:rsidR="00894BDB" w14:paraId="71414044" w14:textId="77777777" w:rsidTr="00F54930">
        <w:trPr>
          <w:trHeight w:val="422"/>
          <w:jc w:val="center"/>
        </w:trPr>
        <w:tc>
          <w:tcPr>
            <w:tcW w:w="3652" w:type="dxa"/>
            <w:vAlign w:val="center"/>
          </w:tcPr>
          <w:p w14:paraId="595A1E00" w14:textId="77777777" w:rsidR="00894BDB" w:rsidRPr="00F54930" w:rsidRDefault="00894BDB" w:rsidP="00C4586A">
            <w:pPr>
              <w:rPr>
                <w:rFonts w:cs="Times New Roman"/>
                <w:sz w:val="20"/>
                <w:szCs w:val="20"/>
              </w:rPr>
            </w:pPr>
            <w:r w:rsidRPr="00F54930">
              <w:rPr>
                <w:rFonts w:cs="Times New Roman"/>
                <w:sz w:val="20"/>
                <w:szCs w:val="20"/>
              </w:rPr>
              <w:t>Ubiquiti | USW-Pro-HD-24-PoE</w:t>
            </w:r>
          </w:p>
        </w:tc>
        <w:tc>
          <w:tcPr>
            <w:tcW w:w="3269" w:type="dxa"/>
            <w:vAlign w:val="center"/>
          </w:tcPr>
          <w:p w14:paraId="713DBF89" w14:textId="77777777" w:rsidR="00894BDB" w:rsidRPr="00F54930" w:rsidRDefault="00894BDB" w:rsidP="00C4586A">
            <w:pPr>
              <w:jc w:val="center"/>
              <w:rPr>
                <w:rFonts w:cs="Times New Roman"/>
                <w:sz w:val="20"/>
                <w:szCs w:val="20"/>
              </w:rPr>
            </w:pPr>
            <w:r w:rsidRPr="00F54930">
              <w:rPr>
                <w:rFonts w:cs="Times New Roman"/>
                <w:sz w:val="20"/>
                <w:szCs w:val="20"/>
              </w:rPr>
              <w:t>2002 x 2</w:t>
            </w:r>
          </w:p>
        </w:tc>
        <w:tc>
          <w:tcPr>
            <w:tcW w:w="3461" w:type="dxa"/>
            <w:vAlign w:val="center"/>
          </w:tcPr>
          <w:p w14:paraId="68E9ED4B" w14:textId="77777777" w:rsidR="00894BDB" w:rsidRPr="00F54930" w:rsidRDefault="00894BDB" w:rsidP="00C4586A">
            <w:pPr>
              <w:jc w:val="center"/>
              <w:rPr>
                <w:rFonts w:cs="Times New Roman"/>
                <w:sz w:val="20"/>
                <w:szCs w:val="20"/>
              </w:rPr>
            </w:pPr>
            <w:hyperlink r:id="rId23" w:history="1">
              <w:r w:rsidRPr="00F54930">
                <w:rPr>
                  <w:rStyle w:val="Hyperlink"/>
                  <w:rFonts w:cs="Times New Roman"/>
                  <w:sz w:val="20"/>
                  <w:szCs w:val="20"/>
                </w:rPr>
                <w:t>Link</w:t>
              </w:r>
            </w:hyperlink>
          </w:p>
        </w:tc>
      </w:tr>
      <w:tr w:rsidR="00894BDB" w14:paraId="66211F9B" w14:textId="77777777" w:rsidTr="00F54930">
        <w:trPr>
          <w:trHeight w:val="728"/>
          <w:jc w:val="center"/>
        </w:trPr>
        <w:tc>
          <w:tcPr>
            <w:tcW w:w="3652" w:type="dxa"/>
            <w:vAlign w:val="center"/>
          </w:tcPr>
          <w:p w14:paraId="3C56E4AE" w14:textId="036DB40E" w:rsidR="00894BDB" w:rsidRPr="00F54930" w:rsidRDefault="00894BDB" w:rsidP="00C4586A">
            <w:pPr>
              <w:rPr>
                <w:rFonts w:cs="Times New Roman"/>
                <w:sz w:val="20"/>
                <w:szCs w:val="20"/>
                <w:lang w:val="en-AU"/>
              </w:rPr>
            </w:pPr>
            <w:r w:rsidRPr="00F54930">
              <w:rPr>
                <w:rFonts w:cs="Times New Roman"/>
                <w:sz w:val="20"/>
                <w:szCs w:val="20"/>
                <w:lang w:val="en-AU"/>
              </w:rPr>
              <w:t>TP-Link TL-SG2008 8 Port Gigabit Desktop Smart Switch</w:t>
            </w:r>
          </w:p>
        </w:tc>
        <w:tc>
          <w:tcPr>
            <w:tcW w:w="3269" w:type="dxa"/>
            <w:vAlign w:val="center"/>
          </w:tcPr>
          <w:p w14:paraId="6C8FC7A4" w14:textId="77777777" w:rsidR="00894BDB" w:rsidRPr="00F54930" w:rsidRDefault="00894BDB" w:rsidP="00C4586A">
            <w:pPr>
              <w:jc w:val="center"/>
              <w:rPr>
                <w:rFonts w:cs="Times New Roman"/>
                <w:sz w:val="20"/>
                <w:szCs w:val="20"/>
              </w:rPr>
            </w:pPr>
            <w:r w:rsidRPr="00F54930">
              <w:rPr>
                <w:rFonts w:cs="Times New Roman"/>
                <w:sz w:val="20"/>
                <w:szCs w:val="20"/>
              </w:rPr>
              <w:t>114 x 1</w:t>
            </w:r>
          </w:p>
        </w:tc>
        <w:tc>
          <w:tcPr>
            <w:tcW w:w="3461" w:type="dxa"/>
            <w:vAlign w:val="center"/>
          </w:tcPr>
          <w:p w14:paraId="62EAD603" w14:textId="77777777" w:rsidR="00894BDB" w:rsidRPr="00F54930" w:rsidRDefault="00894BDB" w:rsidP="00C4586A">
            <w:pPr>
              <w:jc w:val="center"/>
              <w:rPr>
                <w:rFonts w:cs="Times New Roman"/>
                <w:sz w:val="20"/>
                <w:szCs w:val="20"/>
              </w:rPr>
            </w:pPr>
            <w:hyperlink r:id="rId24" w:history="1">
              <w:r w:rsidRPr="00F54930">
                <w:rPr>
                  <w:rStyle w:val="Hyperlink"/>
                  <w:rFonts w:cs="Times New Roman"/>
                  <w:sz w:val="20"/>
                  <w:szCs w:val="20"/>
                </w:rPr>
                <w:t>Link</w:t>
              </w:r>
            </w:hyperlink>
          </w:p>
        </w:tc>
      </w:tr>
      <w:tr w:rsidR="00894BDB" w14:paraId="17FDFD85" w14:textId="77777777" w:rsidTr="00F54930">
        <w:trPr>
          <w:jc w:val="center"/>
        </w:trPr>
        <w:tc>
          <w:tcPr>
            <w:tcW w:w="3652" w:type="dxa"/>
            <w:vAlign w:val="center"/>
          </w:tcPr>
          <w:p w14:paraId="1C540191" w14:textId="4C8773AE" w:rsidR="00894BDB" w:rsidRPr="00F54930" w:rsidRDefault="00894BDB" w:rsidP="00F54930">
            <w:pPr>
              <w:jc w:val="center"/>
              <w:rPr>
                <w:rFonts w:cs="Times New Roman"/>
                <w:sz w:val="20"/>
                <w:szCs w:val="20"/>
                <w:lang w:val="en-AU"/>
              </w:rPr>
            </w:pPr>
            <w:r w:rsidRPr="00F54930">
              <w:rPr>
                <w:rFonts w:cs="Times New Roman"/>
                <w:sz w:val="20"/>
                <w:szCs w:val="20"/>
                <w:lang w:val="en-AU"/>
              </w:rPr>
              <w:t>Hikvision 24 Port Managed PoE Switch</w:t>
            </w:r>
          </w:p>
        </w:tc>
        <w:tc>
          <w:tcPr>
            <w:tcW w:w="3269" w:type="dxa"/>
            <w:vAlign w:val="center"/>
          </w:tcPr>
          <w:p w14:paraId="5DCCDA36" w14:textId="77777777" w:rsidR="00894BDB" w:rsidRPr="00F54930" w:rsidRDefault="00894BDB" w:rsidP="00C4586A">
            <w:pPr>
              <w:jc w:val="center"/>
              <w:rPr>
                <w:rFonts w:cs="Times New Roman"/>
                <w:sz w:val="20"/>
                <w:szCs w:val="20"/>
              </w:rPr>
            </w:pPr>
            <w:r w:rsidRPr="00F54930">
              <w:rPr>
                <w:rFonts w:cs="Times New Roman"/>
                <w:sz w:val="20"/>
                <w:szCs w:val="20"/>
              </w:rPr>
              <w:t>621 x 2</w:t>
            </w:r>
          </w:p>
        </w:tc>
        <w:tc>
          <w:tcPr>
            <w:tcW w:w="3461" w:type="dxa"/>
            <w:vAlign w:val="center"/>
          </w:tcPr>
          <w:p w14:paraId="16DC2ED9" w14:textId="77777777" w:rsidR="00894BDB" w:rsidRPr="00F54930" w:rsidRDefault="00894BDB" w:rsidP="00C4586A">
            <w:pPr>
              <w:jc w:val="center"/>
              <w:rPr>
                <w:rFonts w:cs="Times New Roman"/>
                <w:sz w:val="20"/>
                <w:szCs w:val="20"/>
              </w:rPr>
            </w:pPr>
            <w:hyperlink r:id="rId25" w:history="1">
              <w:r w:rsidRPr="00F54930">
                <w:rPr>
                  <w:rStyle w:val="Hyperlink"/>
                  <w:rFonts w:cs="Times New Roman"/>
                  <w:sz w:val="20"/>
                  <w:szCs w:val="20"/>
                </w:rPr>
                <w:t>Link</w:t>
              </w:r>
            </w:hyperlink>
          </w:p>
        </w:tc>
      </w:tr>
      <w:tr w:rsidR="00894BDB" w14:paraId="003F8619" w14:textId="77777777" w:rsidTr="00F54930">
        <w:trPr>
          <w:jc w:val="center"/>
        </w:trPr>
        <w:tc>
          <w:tcPr>
            <w:tcW w:w="3652" w:type="dxa"/>
            <w:vAlign w:val="center"/>
          </w:tcPr>
          <w:p w14:paraId="6EEBF3B4" w14:textId="71CC7A94" w:rsidR="00894BDB" w:rsidRPr="00F54930" w:rsidRDefault="00894BDB" w:rsidP="00C4586A">
            <w:pPr>
              <w:rPr>
                <w:rFonts w:cs="Times New Roman"/>
                <w:sz w:val="20"/>
                <w:szCs w:val="20"/>
                <w:lang w:val="en-AU"/>
              </w:rPr>
            </w:pPr>
            <w:r w:rsidRPr="00F54930">
              <w:rPr>
                <w:rFonts w:cs="Times New Roman"/>
                <w:sz w:val="20"/>
                <w:szCs w:val="20"/>
                <w:lang w:val="en-AU"/>
              </w:rPr>
              <w:t>TP-LINK TL-SX3008F Network Switch Managed</w:t>
            </w:r>
          </w:p>
        </w:tc>
        <w:tc>
          <w:tcPr>
            <w:tcW w:w="3269" w:type="dxa"/>
            <w:vAlign w:val="center"/>
          </w:tcPr>
          <w:p w14:paraId="6CF1344D" w14:textId="77777777" w:rsidR="00894BDB" w:rsidRPr="00F54930" w:rsidRDefault="00894BDB" w:rsidP="00C4586A">
            <w:pPr>
              <w:jc w:val="center"/>
              <w:rPr>
                <w:rFonts w:cs="Times New Roman"/>
                <w:sz w:val="20"/>
                <w:szCs w:val="20"/>
              </w:rPr>
            </w:pPr>
            <w:r w:rsidRPr="00F54930">
              <w:rPr>
                <w:rFonts w:cs="Times New Roman"/>
                <w:sz w:val="20"/>
                <w:szCs w:val="20"/>
              </w:rPr>
              <w:t>364 x 1</w:t>
            </w:r>
          </w:p>
        </w:tc>
        <w:tc>
          <w:tcPr>
            <w:tcW w:w="3461" w:type="dxa"/>
            <w:vAlign w:val="center"/>
          </w:tcPr>
          <w:p w14:paraId="7C706E2C" w14:textId="77777777" w:rsidR="00894BDB" w:rsidRPr="00F54930" w:rsidRDefault="00894BDB" w:rsidP="00C4586A">
            <w:pPr>
              <w:jc w:val="center"/>
              <w:rPr>
                <w:rFonts w:cs="Times New Roman"/>
                <w:sz w:val="20"/>
                <w:szCs w:val="20"/>
              </w:rPr>
            </w:pPr>
            <w:hyperlink r:id="rId26" w:history="1">
              <w:r w:rsidRPr="00F54930">
                <w:rPr>
                  <w:rStyle w:val="Hyperlink"/>
                  <w:rFonts w:cs="Times New Roman"/>
                  <w:sz w:val="20"/>
                  <w:szCs w:val="20"/>
                </w:rPr>
                <w:t>Link</w:t>
              </w:r>
            </w:hyperlink>
          </w:p>
        </w:tc>
      </w:tr>
      <w:tr w:rsidR="00894BDB" w14:paraId="7E060F7A" w14:textId="77777777" w:rsidTr="00F54930">
        <w:trPr>
          <w:jc w:val="center"/>
        </w:trPr>
        <w:tc>
          <w:tcPr>
            <w:tcW w:w="3652" w:type="dxa"/>
            <w:vAlign w:val="center"/>
          </w:tcPr>
          <w:p w14:paraId="20082727" w14:textId="77777777" w:rsidR="00894BDB" w:rsidRPr="00F54930" w:rsidRDefault="00894BDB" w:rsidP="00C4586A">
            <w:pPr>
              <w:rPr>
                <w:rFonts w:cs="Times New Roman"/>
                <w:sz w:val="20"/>
                <w:szCs w:val="20"/>
              </w:rPr>
            </w:pPr>
            <w:r w:rsidRPr="00F54930">
              <w:rPr>
                <w:rFonts w:cs="Times New Roman"/>
                <w:sz w:val="20"/>
                <w:szCs w:val="20"/>
              </w:rPr>
              <w:lastRenderedPageBreak/>
              <w:t xml:space="preserve">HP </w:t>
            </w:r>
            <w:proofErr w:type="gramStart"/>
            <w:r w:rsidRPr="00F54930">
              <w:rPr>
                <w:rFonts w:cs="Times New Roman"/>
                <w:sz w:val="20"/>
                <w:szCs w:val="20"/>
              </w:rPr>
              <w:t>27 inch</w:t>
            </w:r>
            <w:proofErr w:type="gramEnd"/>
            <w:r w:rsidRPr="00F54930">
              <w:rPr>
                <w:rFonts w:cs="Times New Roman"/>
                <w:sz w:val="20"/>
                <w:szCs w:val="20"/>
              </w:rPr>
              <w:t xml:space="preserve"> All-in-One Desktop PC 27-cr0027a</w:t>
            </w:r>
          </w:p>
        </w:tc>
        <w:tc>
          <w:tcPr>
            <w:tcW w:w="3269" w:type="dxa"/>
            <w:vAlign w:val="center"/>
          </w:tcPr>
          <w:p w14:paraId="73D2D43D" w14:textId="77777777" w:rsidR="00894BDB" w:rsidRPr="00F54930" w:rsidRDefault="00894BDB" w:rsidP="00C4586A">
            <w:pPr>
              <w:jc w:val="center"/>
              <w:rPr>
                <w:rFonts w:cs="Times New Roman"/>
                <w:sz w:val="20"/>
                <w:szCs w:val="20"/>
              </w:rPr>
            </w:pPr>
            <w:r w:rsidRPr="00F54930">
              <w:rPr>
                <w:rFonts w:cs="Times New Roman"/>
                <w:sz w:val="20"/>
                <w:szCs w:val="20"/>
              </w:rPr>
              <w:t>1059 x 30</w:t>
            </w:r>
          </w:p>
        </w:tc>
        <w:tc>
          <w:tcPr>
            <w:tcW w:w="3461" w:type="dxa"/>
            <w:vAlign w:val="center"/>
          </w:tcPr>
          <w:p w14:paraId="7A2524EA" w14:textId="77777777" w:rsidR="00894BDB" w:rsidRPr="00F54930" w:rsidRDefault="00894BDB" w:rsidP="00C4586A">
            <w:pPr>
              <w:jc w:val="center"/>
              <w:rPr>
                <w:rFonts w:cs="Times New Roman"/>
                <w:sz w:val="20"/>
                <w:szCs w:val="20"/>
              </w:rPr>
            </w:pPr>
            <w:hyperlink r:id="rId27" w:history="1">
              <w:r w:rsidRPr="00F54930">
                <w:rPr>
                  <w:rStyle w:val="Hyperlink"/>
                  <w:rFonts w:cs="Times New Roman"/>
                  <w:sz w:val="20"/>
                  <w:szCs w:val="20"/>
                </w:rPr>
                <w:t>Link</w:t>
              </w:r>
            </w:hyperlink>
          </w:p>
        </w:tc>
      </w:tr>
      <w:tr w:rsidR="00894BDB" w14:paraId="3D702ADE" w14:textId="77777777" w:rsidTr="00F54930">
        <w:trPr>
          <w:jc w:val="center"/>
        </w:trPr>
        <w:tc>
          <w:tcPr>
            <w:tcW w:w="3652" w:type="dxa"/>
            <w:vAlign w:val="center"/>
          </w:tcPr>
          <w:p w14:paraId="498CBFDE" w14:textId="77777777" w:rsidR="00894BDB" w:rsidRPr="00F54930" w:rsidRDefault="00894BDB" w:rsidP="00C4586A">
            <w:pPr>
              <w:rPr>
                <w:rFonts w:cs="Times New Roman"/>
                <w:sz w:val="20"/>
                <w:szCs w:val="20"/>
              </w:rPr>
            </w:pPr>
            <w:r w:rsidRPr="00F54930">
              <w:rPr>
                <w:rFonts w:cs="Times New Roman"/>
                <w:sz w:val="20"/>
                <w:szCs w:val="20"/>
              </w:rPr>
              <w:t>Brother MFC-L5915DW Mono Laser Printer</w:t>
            </w:r>
          </w:p>
        </w:tc>
        <w:tc>
          <w:tcPr>
            <w:tcW w:w="3269" w:type="dxa"/>
            <w:vAlign w:val="center"/>
          </w:tcPr>
          <w:p w14:paraId="37A98DED" w14:textId="77777777" w:rsidR="00894BDB" w:rsidRPr="00F54930" w:rsidRDefault="00894BDB" w:rsidP="00C4586A">
            <w:pPr>
              <w:jc w:val="center"/>
              <w:rPr>
                <w:rFonts w:cs="Times New Roman"/>
                <w:sz w:val="20"/>
                <w:szCs w:val="20"/>
              </w:rPr>
            </w:pPr>
            <w:r w:rsidRPr="00F54930">
              <w:rPr>
                <w:rFonts w:cs="Times New Roman"/>
                <w:sz w:val="20"/>
                <w:szCs w:val="20"/>
              </w:rPr>
              <w:t>688 x 3</w:t>
            </w:r>
          </w:p>
        </w:tc>
        <w:tc>
          <w:tcPr>
            <w:tcW w:w="3461" w:type="dxa"/>
            <w:vAlign w:val="center"/>
          </w:tcPr>
          <w:p w14:paraId="7EB6949C" w14:textId="77777777" w:rsidR="00894BDB" w:rsidRPr="00F54930" w:rsidRDefault="00894BDB" w:rsidP="00C4586A">
            <w:pPr>
              <w:jc w:val="center"/>
              <w:rPr>
                <w:rFonts w:cs="Times New Roman"/>
                <w:sz w:val="20"/>
                <w:szCs w:val="20"/>
              </w:rPr>
            </w:pPr>
            <w:hyperlink r:id="rId28" w:history="1">
              <w:r w:rsidRPr="00F54930">
                <w:rPr>
                  <w:rStyle w:val="Hyperlink"/>
                  <w:rFonts w:cs="Times New Roman"/>
                  <w:sz w:val="20"/>
                  <w:szCs w:val="20"/>
                </w:rPr>
                <w:t>Link</w:t>
              </w:r>
            </w:hyperlink>
          </w:p>
        </w:tc>
      </w:tr>
      <w:tr w:rsidR="00894BDB" w14:paraId="0948274D" w14:textId="77777777" w:rsidTr="00F54930">
        <w:trPr>
          <w:jc w:val="center"/>
        </w:trPr>
        <w:tc>
          <w:tcPr>
            <w:tcW w:w="3652" w:type="dxa"/>
            <w:vAlign w:val="center"/>
          </w:tcPr>
          <w:p w14:paraId="13296CC7" w14:textId="77777777" w:rsidR="00894BDB" w:rsidRPr="00F54930" w:rsidRDefault="00894BDB" w:rsidP="004B0496">
            <w:pPr>
              <w:rPr>
                <w:rFonts w:cs="Times New Roman"/>
                <w:sz w:val="20"/>
                <w:szCs w:val="20"/>
              </w:rPr>
            </w:pPr>
            <w:r w:rsidRPr="00F54930">
              <w:rPr>
                <w:rFonts w:cs="Times New Roman"/>
                <w:sz w:val="20"/>
                <w:szCs w:val="20"/>
              </w:rPr>
              <w:t>Yealink SIP-T33G - 4</w:t>
            </w:r>
          </w:p>
        </w:tc>
        <w:tc>
          <w:tcPr>
            <w:tcW w:w="3269" w:type="dxa"/>
            <w:vAlign w:val="center"/>
          </w:tcPr>
          <w:p w14:paraId="373ED7E0" w14:textId="77777777" w:rsidR="00894BDB" w:rsidRPr="00F54930" w:rsidRDefault="00894BDB" w:rsidP="00C4586A">
            <w:pPr>
              <w:jc w:val="center"/>
              <w:rPr>
                <w:rFonts w:cs="Times New Roman"/>
                <w:sz w:val="20"/>
                <w:szCs w:val="20"/>
              </w:rPr>
            </w:pPr>
            <w:r w:rsidRPr="00F54930">
              <w:rPr>
                <w:rFonts w:cs="Times New Roman"/>
                <w:sz w:val="20"/>
                <w:szCs w:val="20"/>
              </w:rPr>
              <w:t>129 x10</w:t>
            </w:r>
          </w:p>
        </w:tc>
        <w:tc>
          <w:tcPr>
            <w:tcW w:w="3461" w:type="dxa"/>
            <w:vAlign w:val="center"/>
          </w:tcPr>
          <w:p w14:paraId="00EC6E17" w14:textId="77777777" w:rsidR="00894BDB" w:rsidRPr="00F54930" w:rsidRDefault="00894BDB" w:rsidP="00C4586A">
            <w:pPr>
              <w:jc w:val="center"/>
              <w:rPr>
                <w:rFonts w:cs="Times New Roman"/>
                <w:sz w:val="20"/>
                <w:szCs w:val="20"/>
              </w:rPr>
            </w:pPr>
            <w:hyperlink r:id="rId29" w:history="1">
              <w:r w:rsidRPr="00F54930">
                <w:rPr>
                  <w:rStyle w:val="Hyperlink"/>
                  <w:rFonts w:cs="Times New Roman"/>
                  <w:sz w:val="20"/>
                  <w:szCs w:val="20"/>
                </w:rPr>
                <w:t>Link</w:t>
              </w:r>
            </w:hyperlink>
          </w:p>
        </w:tc>
      </w:tr>
      <w:tr w:rsidR="00894BDB" w14:paraId="29DEF044" w14:textId="77777777" w:rsidTr="00F54930">
        <w:trPr>
          <w:jc w:val="center"/>
        </w:trPr>
        <w:tc>
          <w:tcPr>
            <w:tcW w:w="3652" w:type="dxa"/>
            <w:vAlign w:val="center"/>
          </w:tcPr>
          <w:p w14:paraId="30185844" w14:textId="77777777" w:rsidR="00894BDB" w:rsidRPr="00F54930" w:rsidRDefault="00894BDB" w:rsidP="004B0496">
            <w:pPr>
              <w:rPr>
                <w:rFonts w:cs="Times New Roman"/>
                <w:b/>
                <w:bCs/>
                <w:sz w:val="20"/>
                <w:szCs w:val="20"/>
              </w:rPr>
            </w:pPr>
            <w:r w:rsidRPr="00F54930">
              <w:rPr>
                <w:rFonts w:cs="Times New Roman"/>
                <w:sz w:val="20"/>
                <w:szCs w:val="20"/>
              </w:rPr>
              <w:t xml:space="preserve">TP-Link EAP613 AX1800 Ceiling Mount </w:t>
            </w:r>
            <w:proofErr w:type="spellStart"/>
            <w:r w:rsidRPr="00F54930">
              <w:rPr>
                <w:rFonts w:cs="Times New Roman"/>
                <w:sz w:val="20"/>
                <w:szCs w:val="20"/>
              </w:rPr>
              <w:t>WiFi</w:t>
            </w:r>
            <w:proofErr w:type="spellEnd"/>
            <w:r w:rsidRPr="00F54930">
              <w:rPr>
                <w:rFonts w:cs="Times New Roman"/>
                <w:sz w:val="20"/>
                <w:szCs w:val="20"/>
              </w:rPr>
              <w:t xml:space="preserve"> 6 Access Point</w:t>
            </w:r>
          </w:p>
        </w:tc>
        <w:tc>
          <w:tcPr>
            <w:tcW w:w="3269" w:type="dxa"/>
            <w:vAlign w:val="center"/>
          </w:tcPr>
          <w:p w14:paraId="30FEFCE3" w14:textId="77777777" w:rsidR="00894BDB" w:rsidRPr="00F54930" w:rsidRDefault="00894BDB" w:rsidP="00C4586A">
            <w:pPr>
              <w:jc w:val="center"/>
              <w:rPr>
                <w:rFonts w:cs="Times New Roman"/>
                <w:sz w:val="20"/>
                <w:szCs w:val="20"/>
              </w:rPr>
            </w:pPr>
            <w:r w:rsidRPr="00F54930">
              <w:rPr>
                <w:rFonts w:cs="Times New Roman"/>
                <w:sz w:val="20"/>
                <w:szCs w:val="20"/>
              </w:rPr>
              <w:t>159 x 2</w:t>
            </w:r>
          </w:p>
        </w:tc>
        <w:tc>
          <w:tcPr>
            <w:tcW w:w="3461" w:type="dxa"/>
            <w:vAlign w:val="center"/>
          </w:tcPr>
          <w:p w14:paraId="413859EF" w14:textId="77777777" w:rsidR="00894BDB" w:rsidRPr="00F54930" w:rsidRDefault="00894BDB" w:rsidP="00C4586A">
            <w:pPr>
              <w:jc w:val="center"/>
              <w:rPr>
                <w:rFonts w:cs="Times New Roman"/>
                <w:sz w:val="20"/>
                <w:szCs w:val="20"/>
              </w:rPr>
            </w:pPr>
            <w:hyperlink r:id="rId30" w:history="1">
              <w:r w:rsidRPr="00F54930">
                <w:rPr>
                  <w:rStyle w:val="Hyperlink"/>
                  <w:rFonts w:cs="Times New Roman"/>
                  <w:sz w:val="20"/>
                  <w:szCs w:val="20"/>
                </w:rPr>
                <w:t>Link</w:t>
              </w:r>
            </w:hyperlink>
          </w:p>
        </w:tc>
      </w:tr>
      <w:tr w:rsidR="00894BDB" w14:paraId="2EBD640F" w14:textId="77777777" w:rsidTr="00F54930">
        <w:trPr>
          <w:trHeight w:val="602"/>
          <w:jc w:val="center"/>
        </w:trPr>
        <w:tc>
          <w:tcPr>
            <w:tcW w:w="3652" w:type="dxa"/>
            <w:vAlign w:val="center"/>
          </w:tcPr>
          <w:p w14:paraId="68B438F7" w14:textId="77777777" w:rsidR="00894BDB" w:rsidRPr="00F54930" w:rsidRDefault="00894BDB" w:rsidP="00C4586A">
            <w:pPr>
              <w:rPr>
                <w:rFonts w:cs="Times New Roman"/>
                <w:sz w:val="20"/>
                <w:szCs w:val="20"/>
              </w:rPr>
            </w:pPr>
            <w:r w:rsidRPr="00F54930">
              <w:rPr>
                <w:rFonts w:cs="Times New Roman"/>
                <w:sz w:val="20"/>
                <w:szCs w:val="20"/>
              </w:rPr>
              <w:t xml:space="preserve">Fujitsu </w:t>
            </w:r>
            <w:proofErr w:type="spellStart"/>
            <w:r w:rsidRPr="00F54930">
              <w:rPr>
                <w:rFonts w:cs="Times New Roman"/>
                <w:sz w:val="20"/>
                <w:szCs w:val="20"/>
              </w:rPr>
              <w:t>Primergy</w:t>
            </w:r>
            <w:proofErr w:type="spellEnd"/>
            <w:r w:rsidRPr="00F54930">
              <w:rPr>
                <w:rFonts w:cs="Times New Roman"/>
                <w:sz w:val="20"/>
                <w:szCs w:val="20"/>
              </w:rPr>
              <w:t xml:space="preserve"> TX1330 M5 - candidate APP01/AUTH01 host</w:t>
            </w:r>
          </w:p>
        </w:tc>
        <w:tc>
          <w:tcPr>
            <w:tcW w:w="3269" w:type="dxa"/>
            <w:vAlign w:val="center"/>
          </w:tcPr>
          <w:p w14:paraId="64FA5AE2" w14:textId="77777777" w:rsidR="00894BDB" w:rsidRPr="00F54930" w:rsidRDefault="00894BDB" w:rsidP="00C4586A">
            <w:pPr>
              <w:jc w:val="center"/>
              <w:rPr>
                <w:rFonts w:cs="Times New Roman"/>
                <w:sz w:val="20"/>
                <w:szCs w:val="20"/>
              </w:rPr>
            </w:pPr>
            <w:r w:rsidRPr="00F54930">
              <w:rPr>
                <w:rFonts w:cs="Times New Roman"/>
                <w:sz w:val="20"/>
                <w:szCs w:val="20"/>
              </w:rPr>
              <w:t>3977 x 1</w:t>
            </w:r>
          </w:p>
        </w:tc>
        <w:tc>
          <w:tcPr>
            <w:tcW w:w="3461" w:type="dxa"/>
            <w:vAlign w:val="center"/>
          </w:tcPr>
          <w:p w14:paraId="737D734E" w14:textId="77777777" w:rsidR="00894BDB" w:rsidRPr="00F54930" w:rsidRDefault="00894BDB" w:rsidP="00C4586A">
            <w:pPr>
              <w:jc w:val="center"/>
              <w:rPr>
                <w:rFonts w:cs="Times New Roman"/>
                <w:sz w:val="20"/>
                <w:szCs w:val="20"/>
              </w:rPr>
            </w:pPr>
            <w:hyperlink r:id="rId31" w:history="1">
              <w:r w:rsidRPr="00F54930">
                <w:rPr>
                  <w:rStyle w:val="Hyperlink"/>
                  <w:rFonts w:cs="Times New Roman"/>
                  <w:sz w:val="20"/>
                  <w:szCs w:val="20"/>
                </w:rPr>
                <w:t>Link</w:t>
              </w:r>
            </w:hyperlink>
          </w:p>
        </w:tc>
      </w:tr>
      <w:tr w:rsidR="00894BDB" w14:paraId="724D009F" w14:textId="77777777" w:rsidTr="00F54930">
        <w:trPr>
          <w:jc w:val="center"/>
        </w:trPr>
        <w:tc>
          <w:tcPr>
            <w:tcW w:w="3652" w:type="dxa"/>
            <w:vAlign w:val="center"/>
          </w:tcPr>
          <w:p w14:paraId="32B45C81" w14:textId="77777777" w:rsidR="00894BDB" w:rsidRPr="00F54930" w:rsidRDefault="00894BDB" w:rsidP="00C4586A">
            <w:pPr>
              <w:rPr>
                <w:rFonts w:cs="Times New Roman"/>
                <w:sz w:val="20"/>
                <w:szCs w:val="20"/>
              </w:rPr>
            </w:pPr>
            <w:r w:rsidRPr="00F54930">
              <w:rPr>
                <w:rFonts w:cs="Times New Roman"/>
                <w:sz w:val="20"/>
                <w:szCs w:val="20"/>
              </w:rPr>
              <w:t>Dell PowerEdge R260 - candidate MON01 host</w:t>
            </w:r>
          </w:p>
        </w:tc>
        <w:tc>
          <w:tcPr>
            <w:tcW w:w="3269" w:type="dxa"/>
            <w:vAlign w:val="center"/>
          </w:tcPr>
          <w:p w14:paraId="4C4D9E86" w14:textId="77777777" w:rsidR="00894BDB" w:rsidRPr="00F54930" w:rsidRDefault="00894BDB" w:rsidP="00C4586A">
            <w:pPr>
              <w:jc w:val="center"/>
              <w:rPr>
                <w:rFonts w:cs="Times New Roman"/>
                <w:sz w:val="20"/>
                <w:szCs w:val="20"/>
              </w:rPr>
            </w:pPr>
            <w:r w:rsidRPr="00F54930">
              <w:rPr>
                <w:rFonts w:cs="Times New Roman"/>
                <w:sz w:val="20"/>
                <w:szCs w:val="20"/>
              </w:rPr>
              <w:t>6310 x 1</w:t>
            </w:r>
          </w:p>
        </w:tc>
        <w:tc>
          <w:tcPr>
            <w:tcW w:w="3461" w:type="dxa"/>
            <w:vAlign w:val="center"/>
          </w:tcPr>
          <w:p w14:paraId="58C75677" w14:textId="77777777" w:rsidR="00894BDB" w:rsidRPr="00F54930" w:rsidRDefault="00894BDB" w:rsidP="00C4586A">
            <w:pPr>
              <w:jc w:val="center"/>
              <w:rPr>
                <w:rFonts w:cs="Times New Roman"/>
                <w:sz w:val="20"/>
                <w:szCs w:val="20"/>
              </w:rPr>
            </w:pPr>
            <w:hyperlink r:id="rId32" w:history="1">
              <w:r w:rsidRPr="00F54930">
                <w:rPr>
                  <w:rStyle w:val="Hyperlink"/>
                  <w:rFonts w:cs="Times New Roman"/>
                  <w:sz w:val="20"/>
                  <w:szCs w:val="20"/>
                </w:rPr>
                <w:t>Link</w:t>
              </w:r>
            </w:hyperlink>
          </w:p>
        </w:tc>
      </w:tr>
      <w:tr w:rsidR="00894BDB" w14:paraId="70061597" w14:textId="77777777" w:rsidTr="00F54930">
        <w:trPr>
          <w:jc w:val="center"/>
        </w:trPr>
        <w:tc>
          <w:tcPr>
            <w:tcW w:w="3652" w:type="dxa"/>
            <w:vAlign w:val="center"/>
          </w:tcPr>
          <w:p w14:paraId="0F1DDB76" w14:textId="77777777" w:rsidR="00894BDB" w:rsidRPr="00F54930" w:rsidRDefault="00894BDB" w:rsidP="00C4586A">
            <w:pPr>
              <w:rPr>
                <w:rFonts w:cs="Times New Roman"/>
                <w:sz w:val="20"/>
                <w:szCs w:val="20"/>
              </w:rPr>
            </w:pPr>
            <w:r w:rsidRPr="00F54930">
              <w:rPr>
                <w:rFonts w:cs="Times New Roman"/>
                <w:sz w:val="20"/>
                <w:szCs w:val="20"/>
              </w:rPr>
              <w:t>QNAP TS-1673AU-RP-16G - NAS01 storage</w:t>
            </w:r>
          </w:p>
        </w:tc>
        <w:tc>
          <w:tcPr>
            <w:tcW w:w="3269" w:type="dxa"/>
            <w:vAlign w:val="center"/>
          </w:tcPr>
          <w:p w14:paraId="0778EF8C" w14:textId="77777777" w:rsidR="00894BDB" w:rsidRPr="00F54930" w:rsidRDefault="00894BDB" w:rsidP="00C4586A">
            <w:pPr>
              <w:jc w:val="center"/>
              <w:rPr>
                <w:rFonts w:cs="Times New Roman"/>
                <w:sz w:val="20"/>
                <w:szCs w:val="20"/>
              </w:rPr>
            </w:pPr>
            <w:r w:rsidRPr="00F54930">
              <w:rPr>
                <w:rFonts w:cs="Times New Roman"/>
                <w:sz w:val="20"/>
                <w:szCs w:val="20"/>
              </w:rPr>
              <w:t>6530 x 1</w:t>
            </w:r>
          </w:p>
        </w:tc>
        <w:tc>
          <w:tcPr>
            <w:tcW w:w="3461" w:type="dxa"/>
            <w:vAlign w:val="center"/>
          </w:tcPr>
          <w:p w14:paraId="458A91BF" w14:textId="77777777" w:rsidR="00894BDB" w:rsidRPr="00F54930" w:rsidRDefault="00894BDB" w:rsidP="00C4586A">
            <w:pPr>
              <w:jc w:val="center"/>
              <w:rPr>
                <w:rFonts w:cs="Times New Roman"/>
                <w:sz w:val="20"/>
                <w:szCs w:val="20"/>
              </w:rPr>
            </w:pPr>
            <w:hyperlink r:id="rId33" w:history="1">
              <w:r w:rsidRPr="00F54930">
                <w:rPr>
                  <w:rStyle w:val="Hyperlink"/>
                  <w:rFonts w:cs="Times New Roman"/>
                  <w:sz w:val="20"/>
                  <w:szCs w:val="20"/>
                </w:rPr>
                <w:t>Link</w:t>
              </w:r>
            </w:hyperlink>
          </w:p>
        </w:tc>
      </w:tr>
      <w:tr w:rsidR="00894BDB" w14:paraId="23801622" w14:textId="77777777" w:rsidTr="00F54930">
        <w:trPr>
          <w:jc w:val="center"/>
        </w:trPr>
        <w:tc>
          <w:tcPr>
            <w:tcW w:w="3652" w:type="dxa"/>
            <w:vAlign w:val="center"/>
          </w:tcPr>
          <w:p w14:paraId="34772D74" w14:textId="77777777" w:rsidR="00894BDB" w:rsidRPr="00F54930" w:rsidRDefault="00894BDB" w:rsidP="004B0496">
            <w:pPr>
              <w:rPr>
                <w:rFonts w:cs="Times New Roman"/>
                <w:b/>
                <w:bCs/>
                <w:color w:val="333333"/>
                <w:sz w:val="20"/>
                <w:szCs w:val="20"/>
              </w:rPr>
            </w:pPr>
            <w:r w:rsidRPr="00F54930">
              <w:rPr>
                <w:rFonts w:cs="Times New Roman"/>
                <w:sz w:val="20"/>
                <w:szCs w:val="20"/>
                <w:shd w:val="clear" w:color="auto" w:fill="FFFFFF"/>
              </w:rPr>
              <w:t>IVSEC 4MP 2-PACK Turret Dome 95° </w:t>
            </w:r>
          </w:p>
        </w:tc>
        <w:tc>
          <w:tcPr>
            <w:tcW w:w="3269" w:type="dxa"/>
            <w:vAlign w:val="center"/>
          </w:tcPr>
          <w:p w14:paraId="5B178EAF" w14:textId="77777777" w:rsidR="00894BDB" w:rsidRPr="00F54930" w:rsidRDefault="00894BDB" w:rsidP="00C4586A">
            <w:pPr>
              <w:jc w:val="center"/>
              <w:rPr>
                <w:rFonts w:cs="Times New Roman"/>
                <w:sz w:val="20"/>
                <w:szCs w:val="20"/>
              </w:rPr>
            </w:pPr>
            <w:r w:rsidRPr="00F54930">
              <w:rPr>
                <w:rFonts w:cs="Times New Roman"/>
                <w:sz w:val="20"/>
                <w:szCs w:val="20"/>
              </w:rPr>
              <w:t>398 x 5 packs (10 cameras)</w:t>
            </w:r>
          </w:p>
        </w:tc>
        <w:tc>
          <w:tcPr>
            <w:tcW w:w="3461" w:type="dxa"/>
            <w:vAlign w:val="center"/>
          </w:tcPr>
          <w:p w14:paraId="31C9BDB8" w14:textId="77777777" w:rsidR="00894BDB" w:rsidRPr="00F54930" w:rsidRDefault="00894BDB" w:rsidP="00C4586A">
            <w:pPr>
              <w:jc w:val="center"/>
              <w:rPr>
                <w:rFonts w:cs="Times New Roman"/>
                <w:sz w:val="20"/>
                <w:szCs w:val="20"/>
              </w:rPr>
            </w:pPr>
            <w:hyperlink r:id="rId34" w:history="1">
              <w:r w:rsidRPr="00F54930">
                <w:rPr>
                  <w:rStyle w:val="Hyperlink"/>
                  <w:rFonts w:cs="Times New Roman"/>
                  <w:sz w:val="20"/>
                  <w:szCs w:val="20"/>
                </w:rPr>
                <w:t>Link</w:t>
              </w:r>
            </w:hyperlink>
          </w:p>
        </w:tc>
      </w:tr>
      <w:tr w:rsidR="00894BDB" w14:paraId="41C477EF" w14:textId="77777777" w:rsidTr="00F54930">
        <w:trPr>
          <w:jc w:val="center"/>
        </w:trPr>
        <w:tc>
          <w:tcPr>
            <w:tcW w:w="3652" w:type="dxa"/>
            <w:vAlign w:val="center"/>
          </w:tcPr>
          <w:p w14:paraId="03DDEB79" w14:textId="77777777" w:rsidR="00894BDB" w:rsidRPr="00F54930" w:rsidRDefault="00894BDB" w:rsidP="004B0496">
            <w:pPr>
              <w:rPr>
                <w:rFonts w:cs="Times New Roman"/>
                <w:b/>
                <w:bCs/>
                <w:color w:val="333333"/>
                <w:sz w:val="20"/>
                <w:szCs w:val="20"/>
              </w:rPr>
            </w:pPr>
            <w:r w:rsidRPr="00F54930">
              <w:rPr>
                <w:rFonts w:eastAsia="Times New Roman" w:cs="Times New Roman"/>
                <w:color w:val="000000"/>
                <w:sz w:val="20"/>
                <w:szCs w:val="20"/>
              </w:rPr>
              <w:t xml:space="preserve">216MH-C16P </w:t>
            </w:r>
            <w:proofErr w:type="spellStart"/>
            <w:r w:rsidRPr="00F54930">
              <w:rPr>
                <w:rFonts w:eastAsia="Times New Roman" w:cs="Times New Roman"/>
                <w:color w:val="000000"/>
                <w:sz w:val="20"/>
                <w:szCs w:val="20"/>
              </w:rPr>
              <w:t>HiLook</w:t>
            </w:r>
            <w:proofErr w:type="spellEnd"/>
            <w:r w:rsidRPr="00F54930">
              <w:rPr>
                <w:rFonts w:eastAsia="Times New Roman" w:cs="Times New Roman"/>
                <w:color w:val="000000"/>
                <w:sz w:val="20"/>
                <w:szCs w:val="20"/>
              </w:rPr>
              <w:t xml:space="preserve"> 16CH NVR</w:t>
            </w:r>
          </w:p>
        </w:tc>
        <w:tc>
          <w:tcPr>
            <w:tcW w:w="3269" w:type="dxa"/>
            <w:vAlign w:val="center"/>
          </w:tcPr>
          <w:p w14:paraId="739F419E" w14:textId="77777777" w:rsidR="00894BDB" w:rsidRPr="00F54930" w:rsidRDefault="00894BDB" w:rsidP="00C4586A">
            <w:pPr>
              <w:jc w:val="center"/>
              <w:rPr>
                <w:rFonts w:cs="Times New Roman"/>
                <w:sz w:val="20"/>
                <w:szCs w:val="20"/>
              </w:rPr>
            </w:pPr>
            <w:r w:rsidRPr="00F54930">
              <w:rPr>
                <w:rFonts w:cs="Times New Roman"/>
                <w:sz w:val="20"/>
                <w:szCs w:val="20"/>
              </w:rPr>
              <w:t>323 x 1</w:t>
            </w:r>
          </w:p>
        </w:tc>
        <w:tc>
          <w:tcPr>
            <w:tcW w:w="3461" w:type="dxa"/>
            <w:vAlign w:val="center"/>
          </w:tcPr>
          <w:p w14:paraId="3FA5413C" w14:textId="77777777" w:rsidR="00894BDB" w:rsidRPr="00F54930" w:rsidRDefault="00894BDB" w:rsidP="00C4586A">
            <w:pPr>
              <w:jc w:val="center"/>
              <w:rPr>
                <w:rFonts w:cs="Times New Roman"/>
                <w:sz w:val="20"/>
                <w:szCs w:val="20"/>
              </w:rPr>
            </w:pPr>
            <w:hyperlink r:id="rId35" w:history="1">
              <w:r w:rsidRPr="00F54930">
                <w:rPr>
                  <w:rStyle w:val="Hyperlink"/>
                  <w:rFonts w:cs="Times New Roman"/>
                  <w:sz w:val="20"/>
                  <w:szCs w:val="20"/>
                </w:rPr>
                <w:t>Link</w:t>
              </w:r>
            </w:hyperlink>
          </w:p>
        </w:tc>
      </w:tr>
      <w:tr w:rsidR="00894BDB" w14:paraId="214123DE" w14:textId="77777777" w:rsidTr="00F54930">
        <w:trPr>
          <w:jc w:val="center"/>
        </w:trPr>
        <w:tc>
          <w:tcPr>
            <w:tcW w:w="3652" w:type="dxa"/>
            <w:vAlign w:val="center"/>
          </w:tcPr>
          <w:p w14:paraId="2BE7AB0C" w14:textId="143A19F8" w:rsidR="00894BDB" w:rsidRPr="00F54930" w:rsidRDefault="00894BDB" w:rsidP="00C4586A">
            <w:pPr>
              <w:rPr>
                <w:rFonts w:cs="Times New Roman"/>
                <w:sz w:val="20"/>
                <w:szCs w:val="20"/>
              </w:rPr>
            </w:pPr>
            <w:r w:rsidRPr="00F54930">
              <w:rPr>
                <w:rFonts w:cs="Times New Roman"/>
                <w:sz w:val="20"/>
                <w:szCs w:val="20"/>
              </w:rPr>
              <w:t>Ubiquiti UniFi Access Reader G2</w:t>
            </w:r>
          </w:p>
        </w:tc>
        <w:tc>
          <w:tcPr>
            <w:tcW w:w="3269" w:type="dxa"/>
            <w:vAlign w:val="center"/>
          </w:tcPr>
          <w:p w14:paraId="7199A3B4" w14:textId="77777777" w:rsidR="00894BDB" w:rsidRPr="00F54930" w:rsidRDefault="00894BDB" w:rsidP="00C4586A">
            <w:pPr>
              <w:jc w:val="center"/>
              <w:rPr>
                <w:rFonts w:cs="Times New Roman"/>
                <w:sz w:val="20"/>
                <w:szCs w:val="20"/>
              </w:rPr>
            </w:pPr>
            <w:r w:rsidRPr="00F54930">
              <w:rPr>
                <w:rFonts w:cs="Times New Roman"/>
                <w:sz w:val="20"/>
                <w:szCs w:val="20"/>
              </w:rPr>
              <w:t>238 x 4</w:t>
            </w:r>
          </w:p>
        </w:tc>
        <w:tc>
          <w:tcPr>
            <w:tcW w:w="3461" w:type="dxa"/>
            <w:vAlign w:val="center"/>
          </w:tcPr>
          <w:p w14:paraId="2E2A2102" w14:textId="77777777" w:rsidR="00894BDB" w:rsidRPr="00F54930" w:rsidRDefault="00894BDB" w:rsidP="00C4586A">
            <w:pPr>
              <w:jc w:val="center"/>
              <w:rPr>
                <w:rFonts w:cs="Times New Roman"/>
                <w:sz w:val="20"/>
                <w:szCs w:val="20"/>
              </w:rPr>
            </w:pPr>
            <w:hyperlink r:id="rId36" w:history="1">
              <w:r w:rsidRPr="00F54930">
                <w:rPr>
                  <w:rStyle w:val="Hyperlink"/>
                  <w:rFonts w:cs="Times New Roman"/>
                  <w:sz w:val="20"/>
                  <w:szCs w:val="20"/>
                </w:rPr>
                <w:t>Link</w:t>
              </w:r>
            </w:hyperlink>
          </w:p>
        </w:tc>
      </w:tr>
      <w:tr w:rsidR="00894BDB" w14:paraId="4ABD5206" w14:textId="77777777" w:rsidTr="00F54930">
        <w:trPr>
          <w:jc w:val="center"/>
        </w:trPr>
        <w:tc>
          <w:tcPr>
            <w:tcW w:w="3652" w:type="dxa"/>
            <w:vAlign w:val="center"/>
          </w:tcPr>
          <w:p w14:paraId="09F0763F" w14:textId="26F4B114" w:rsidR="00894BDB" w:rsidRPr="00F54930" w:rsidRDefault="00894BDB" w:rsidP="00C4586A">
            <w:pPr>
              <w:rPr>
                <w:rFonts w:cs="Times New Roman"/>
                <w:sz w:val="20"/>
                <w:szCs w:val="20"/>
              </w:rPr>
            </w:pPr>
            <w:r w:rsidRPr="00F54930">
              <w:rPr>
                <w:rFonts w:cs="Times New Roman"/>
                <w:sz w:val="20"/>
                <w:szCs w:val="20"/>
              </w:rPr>
              <w:t>Hikvision DS-K2704X</w:t>
            </w:r>
          </w:p>
        </w:tc>
        <w:tc>
          <w:tcPr>
            <w:tcW w:w="3269" w:type="dxa"/>
            <w:vAlign w:val="center"/>
          </w:tcPr>
          <w:p w14:paraId="68F50C8D" w14:textId="77777777" w:rsidR="00894BDB" w:rsidRPr="00F54930" w:rsidRDefault="00894BDB" w:rsidP="00C4586A">
            <w:pPr>
              <w:jc w:val="center"/>
              <w:rPr>
                <w:rFonts w:cs="Times New Roman"/>
                <w:sz w:val="20"/>
                <w:szCs w:val="20"/>
              </w:rPr>
            </w:pPr>
            <w:r w:rsidRPr="00F54930">
              <w:rPr>
                <w:rFonts w:cs="Times New Roman"/>
                <w:sz w:val="20"/>
                <w:szCs w:val="20"/>
              </w:rPr>
              <w:t>600 x 1</w:t>
            </w:r>
          </w:p>
        </w:tc>
        <w:tc>
          <w:tcPr>
            <w:tcW w:w="3461" w:type="dxa"/>
            <w:vAlign w:val="center"/>
          </w:tcPr>
          <w:p w14:paraId="1BEF69DF" w14:textId="77777777" w:rsidR="00894BDB" w:rsidRPr="00F54930" w:rsidRDefault="00894BDB" w:rsidP="00C4586A">
            <w:pPr>
              <w:jc w:val="center"/>
              <w:rPr>
                <w:rFonts w:cs="Times New Roman"/>
                <w:sz w:val="20"/>
                <w:szCs w:val="20"/>
              </w:rPr>
            </w:pPr>
            <w:hyperlink r:id="rId37" w:history="1">
              <w:r w:rsidRPr="00F54930">
                <w:rPr>
                  <w:rStyle w:val="Hyperlink"/>
                  <w:rFonts w:cs="Times New Roman"/>
                  <w:sz w:val="20"/>
                  <w:szCs w:val="20"/>
                </w:rPr>
                <w:t>Link</w:t>
              </w:r>
            </w:hyperlink>
          </w:p>
        </w:tc>
      </w:tr>
      <w:tr w:rsidR="00894BDB" w14:paraId="30CECD6B" w14:textId="77777777" w:rsidTr="00F54930">
        <w:trPr>
          <w:jc w:val="center"/>
        </w:trPr>
        <w:tc>
          <w:tcPr>
            <w:tcW w:w="3652" w:type="dxa"/>
            <w:vAlign w:val="center"/>
          </w:tcPr>
          <w:p w14:paraId="2474FC61" w14:textId="68202E58" w:rsidR="00894BDB" w:rsidRPr="00F54930" w:rsidRDefault="00894BDB" w:rsidP="00C4586A">
            <w:pPr>
              <w:rPr>
                <w:rFonts w:cs="Times New Roman"/>
                <w:sz w:val="20"/>
                <w:szCs w:val="20"/>
              </w:rPr>
            </w:pPr>
            <w:r w:rsidRPr="00F54930">
              <w:rPr>
                <w:rFonts w:cs="Times New Roman"/>
                <w:sz w:val="20"/>
                <w:szCs w:val="20"/>
              </w:rPr>
              <w:t>Ubiquiti UniFi Electric Lock</w:t>
            </w:r>
          </w:p>
        </w:tc>
        <w:tc>
          <w:tcPr>
            <w:tcW w:w="3269" w:type="dxa"/>
            <w:vAlign w:val="center"/>
          </w:tcPr>
          <w:p w14:paraId="3702E856" w14:textId="77777777" w:rsidR="00894BDB" w:rsidRPr="00F54930" w:rsidRDefault="00894BDB" w:rsidP="00C4586A">
            <w:pPr>
              <w:jc w:val="center"/>
              <w:rPr>
                <w:rFonts w:cs="Times New Roman"/>
                <w:sz w:val="20"/>
                <w:szCs w:val="20"/>
              </w:rPr>
            </w:pPr>
            <w:r w:rsidRPr="00F54930">
              <w:rPr>
                <w:rFonts w:cs="Times New Roman"/>
                <w:sz w:val="20"/>
                <w:szCs w:val="20"/>
              </w:rPr>
              <w:t>135 x 4</w:t>
            </w:r>
          </w:p>
        </w:tc>
        <w:tc>
          <w:tcPr>
            <w:tcW w:w="3461" w:type="dxa"/>
            <w:vAlign w:val="center"/>
          </w:tcPr>
          <w:p w14:paraId="0597EF95" w14:textId="77777777" w:rsidR="00894BDB" w:rsidRPr="00F54930" w:rsidRDefault="00894BDB" w:rsidP="00C4586A">
            <w:pPr>
              <w:jc w:val="center"/>
              <w:rPr>
                <w:rFonts w:cs="Times New Roman"/>
                <w:sz w:val="20"/>
                <w:szCs w:val="20"/>
              </w:rPr>
            </w:pPr>
            <w:hyperlink r:id="rId38" w:history="1">
              <w:r w:rsidRPr="00F54930">
                <w:rPr>
                  <w:rStyle w:val="Hyperlink"/>
                  <w:rFonts w:cs="Times New Roman"/>
                  <w:sz w:val="20"/>
                  <w:szCs w:val="20"/>
                </w:rPr>
                <w:t>Link</w:t>
              </w:r>
            </w:hyperlink>
          </w:p>
        </w:tc>
      </w:tr>
      <w:tr w:rsidR="00894BDB" w14:paraId="79E73632" w14:textId="77777777" w:rsidTr="00F54930">
        <w:trPr>
          <w:trHeight w:val="575"/>
          <w:jc w:val="center"/>
        </w:trPr>
        <w:tc>
          <w:tcPr>
            <w:tcW w:w="3652" w:type="dxa"/>
            <w:vAlign w:val="center"/>
          </w:tcPr>
          <w:p w14:paraId="124A74F2" w14:textId="359EC4E7" w:rsidR="00894BDB" w:rsidRPr="00F54930" w:rsidRDefault="00894BDB" w:rsidP="00C4586A">
            <w:pPr>
              <w:rPr>
                <w:rFonts w:cs="Times New Roman"/>
                <w:sz w:val="20"/>
                <w:szCs w:val="20"/>
              </w:rPr>
            </w:pPr>
            <w:r w:rsidRPr="00F54930">
              <w:rPr>
                <w:rFonts w:cs="Times New Roman"/>
                <w:sz w:val="20"/>
                <w:szCs w:val="20"/>
              </w:rPr>
              <w:t>APC Smart-UPS X 3000VA/2700W</w:t>
            </w:r>
          </w:p>
        </w:tc>
        <w:tc>
          <w:tcPr>
            <w:tcW w:w="3269" w:type="dxa"/>
            <w:vAlign w:val="center"/>
          </w:tcPr>
          <w:p w14:paraId="4D75134C" w14:textId="77777777" w:rsidR="00894BDB" w:rsidRPr="00F54930" w:rsidRDefault="00894BDB" w:rsidP="00C4586A">
            <w:pPr>
              <w:jc w:val="center"/>
              <w:rPr>
                <w:rFonts w:cs="Times New Roman"/>
                <w:sz w:val="20"/>
                <w:szCs w:val="20"/>
              </w:rPr>
            </w:pPr>
            <w:r w:rsidRPr="00F54930">
              <w:rPr>
                <w:rFonts w:cs="Times New Roman"/>
                <w:sz w:val="20"/>
                <w:szCs w:val="20"/>
              </w:rPr>
              <w:t>5170 x 2</w:t>
            </w:r>
          </w:p>
        </w:tc>
        <w:tc>
          <w:tcPr>
            <w:tcW w:w="3461" w:type="dxa"/>
            <w:vAlign w:val="center"/>
          </w:tcPr>
          <w:p w14:paraId="1F722AF8" w14:textId="77777777" w:rsidR="00894BDB" w:rsidRPr="00F54930" w:rsidRDefault="00894BDB" w:rsidP="00C4586A">
            <w:pPr>
              <w:jc w:val="center"/>
              <w:rPr>
                <w:rFonts w:cs="Times New Roman"/>
                <w:sz w:val="20"/>
                <w:szCs w:val="20"/>
              </w:rPr>
            </w:pPr>
            <w:hyperlink r:id="rId39" w:history="1">
              <w:r w:rsidRPr="00F54930">
                <w:rPr>
                  <w:rStyle w:val="Hyperlink"/>
                  <w:rFonts w:cs="Times New Roman"/>
                  <w:sz w:val="20"/>
                  <w:szCs w:val="20"/>
                </w:rPr>
                <w:t>Link</w:t>
              </w:r>
            </w:hyperlink>
          </w:p>
        </w:tc>
      </w:tr>
    </w:tbl>
    <w:p w14:paraId="36170EA8" w14:textId="77777777" w:rsidR="00894BDB" w:rsidRDefault="00894BDB" w:rsidP="00894BDB"/>
    <w:p w14:paraId="2D9A0B7D" w14:textId="77777777" w:rsidR="00894BDB" w:rsidRDefault="00894BDB" w:rsidP="00894BDB">
      <w:pPr>
        <w:spacing w:after="20"/>
      </w:pPr>
      <w:r w:rsidRPr="00F84B1C">
        <w:t>Camera Packs Qty Corrected: 12, Door Locks Qty Corrected: 34, Indicative priced Sub Total (based on current listed prices): AUD $73,504. This subtotal does not include the cost of a dedicated BKP01 production server, rack/cabling, storage disks (if applicable), subscriptions or delivery or installation charges.</w:t>
      </w:r>
    </w:p>
    <w:p w14:paraId="09B786B1" w14:textId="77777777" w:rsidR="00894BDB" w:rsidRPr="00C407C4" w:rsidRDefault="00894BDB" w:rsidP="005E3AF8">
      <w:pPr>
        <w:pStyle w:val="Heading2"/>
      </w:pPr>
      <w:bookmarkStart w:id="25" w:name="_Toc242383869"/>
      <w:r>
        <w:t>3.14 Security and Privacy Considerations</w:t>
      </w:r>
      <w:bookmarkEnd w:id="25"/>
    </w:p>
    <w:p w14:paraId="60B6E454" w14:textId="77777777" w:rsidR="00894BDB" w:rsidRDefault="00894BDB" w:rsidP="00894BDB">
      <w:r w:rsidRPr="00F84B1C">
        <w:t>The proposed network will seek to ensure that critical business data is protected, and to reduce the possibility of unauthorized network traffic between systems. Plains Pastoral Co. might keep records of financial transactions, suppliers, customers, employees, physical-security records. This is because not all internal devices can be relied on in the design. The core network is divided into Office, Server, Security, Backup and Management zones with Guest Wi-Fi as an optional extension. ASD considers network segmentation as one of the ways to limit the spread of malicious activity within a network (Australian Signals Directorate 2025).</w:t>
      </w:r>
    </w:p>
    <w:p w14:paraId="636254E9" w14:textId="77777777" w:rsidR="00894BDB" w:rsidRDefault="00894BDB" w:rsidP="00894BDB">
      <w:pPr>
        <w:rPr>
          <w:rFonts w:eastAsia="Times New Roman"/>
          <w:color w:val="000000"/>
        </w:rPr>
      </w:pPr>
      <w:r w:rsidRPr="00F84B1C">
        <w:rPr>
          <w:rFonts w:eastAsia="Times New Roman"/>
          <w:color w:val="000000"/>
        </w:rPr>
        <w:t xml:space="preserve">FW01 is responsible for communicating between zones and only those paths that are needed are opened. Normal office users need only have access to APP01; direct access to BKP01 and/or the management </w:t>
      </w:r>
      <w:r w:rsidRPr="00F84B1C">
        <w:rPr>
          <w:rFonts w:eastAsia="Times New Roman"/>
          <w:color w:val="000000"/>
        </w:rPr>
        <w:lastRenderedPageBreak/>
        <w:t xml:space="preserve">network is not required. Administrative access is kept in VLAN 99. It's an idea that accompanies having a device in the </w:t>
      </w:r>
      <w:proofErr w:type="spellStart"/>
      <w:r w:rsidRPr="00F84B1C">
        <w:rPr>
          <w:rFonts w:eastAsia="Times New Roman"/>
          <w:color w:val="000000"/>
        </w:rPr>
        <w:t>organisation</w:t>
      </w:r>
      <w:proofErr w:type="spellEnd"/>
      <w:r w:rsidRPr="00F84B1C">
        <w:rPr>
          <w:rFonts w:eastAsia="Times New Roman"/>
          <w:color w:val="000000"/>
        </w:rPr>
        <w:t xml:space="preserve"> and not having access, due to the role and the resource. (Rose et al. 2020)</w:t>
      </w:r>
    </w:p>
    <w:p w14:paraId="4E606C26" w14:textId="77777777" w:rsidR="00894BDB" w:rsidRDefault="00894BDB" w:rsidP="00894BDB">
      <w:r w:rsidRPr="00F84B1C">
        <w:t xml:space="preserve">Important identity and business info is present in APP01 and planned AUTH01 service. Individual accounts to be used and Multi factor authentication to be used (where applicable). The prototype provides application accounts and TOTP function and AUTH01 is a component to be designed. TOTP is a second factor authentication (2FA) for </w:t>
      </w:r>
      <w:proofErr w:type="spellStart"/>
      <w:r w:rsidRPr="00F84B1C">
        <w:t>Nextcloud</w:t>
      </w:r>
      <w:proofErr w:type="spellEnd"/>
      <w:r w:rsidRPr="00F84B1C">
        <w:t xml:space="preserve"> (</w:t>
      </w:r>
      <w:proofErr w:type="spellStart"/>
      <w:r w:rsidRPr="00F84B1C">
        <w:t>Nextcloud</w:t>
      </w:r>
      <w:proofErr w:type="spellEnd"/>
      <w:r w:rsidRPr="00F84B1C">
        <w:t xml:space="preserve"> GmbH 2026).</w:t>
      </w:r>
    </w:p>
    <w:p w14:paraId="6421D128" w14:textId="77777777" w:rsidR="00894BDB" w:rsidRDefault="00894BDB" w:rsidP="00894BDB">
      <w:r w:rsidRPr="00F84B1C">
        <w:t xml:space="preserve">Target CCTV/RFID systems are installed in the Security network. Access control events and monitoring logs and CCTV footage may show information about employees and visitors, which should only be seen and accessed by </w:t>
      </w:r>
      <w:proofErr w:type="spellStart"/>
      <w:r w:rsidRPr="00F84B1C">
        <w:t>authorised</w:t>
      </w:r>
      <w:proofErr w:type="spellEnd"/>
      <w:r w:rsidRPr="00F84B1C">
        <w:t xml:space="preserve"> individuals. Don't store data elements that are not being used. Should be retained for a business or security reason - not just to be retained. If there is a greater production risk, cyber monitoring and physical-security devices should be on different VLANs.</w:t>
      </w:r>
    </w:p>
    <w:p w14:paraId="0061E631" w14:textId="01F2A42F" w:rsidR="00894BDB" w:rsidRDefault="00894BDB" w:rsidP="00894BDB">
      <w:pPr>
        <w:rPr>
          <w:rFonts w:eastAsia="Times New Roman"/>
          <w:color w:val="000000"/>
        </w:rPr>
      </w:pPr>
      <w:r w:rsidRPr="00F84B1C">
        <w:rPr>
          <w:rFonts w:eastAsia="Times New Roman"/>
          <w:color w:val="000000"/>
        </w:rPr>
        <w:t xml:space="preserve">Normally, no office users are on the Backup network and APP01 pushes data to BKP01 in the AG-3 network. </w:t>
      </w:r>
      <w:r w:rsidR="00254B27">
        <w:rPr>
          <w:rFonts w:eastAsia="Times New Roman"/>
          <w:color w:val="000000"/>
        </w:rPr>
        <w:t>Only the required App01-BKP01 backup path</w:t>
      </w:r>
      <w:r w:rsidRPr="00F84B1C">
        <w:rPr>
          <w:rFonts w:eastAsia="Times New Roman"/>
          <w:color w:val="000000"/>
        </w:rPr>
        <w:t xml:space="preserve"> is permitted on the firewall and that Office-to-Backup access is denied. Back up credentials should not be the same as the user's and should be granted the minimum privileges required to perform the backup job. This will make it useful even if a regular user's account is compromised. If using optional Guest Wi-Fi network, Internet access only and it is not a part of the business trust zones. Guest devices are not allowed to connect to the Office, Server, Security, Backup and Management. This can be skipped if the business doesn't want to provide network access to visitors.</w:t>
      </w:r>
    </w:p>
    <w:p w14:paraId="46C8A68A" w14:textId="598C5249" w:rsidR="00894BDB" w:rsidRPr="00F84B1C" w:rsidRDefault="00894BDB" w:rsidP="00894BDB">
      <w:r w:rsidRPr="00F84B1C">
        <w:rPr>
          <w:rFonts w:eastAsia="Times New Roman"/>
          <w:color w:val="000000"/>
        </w:rPr>
        <w:t xml:space="preserve">Separation, least privilege, controlled administration, monitoring and protected backup are all related controls. </w:t>
      </w:r>
      <w:r w:rsidR="005F62F3" w:rsidRPr="005F62F3">
        <w:rPr>
          <w:rFonts w:eastAsia="Times New Roman"/>
          <w:color w:val="000000"/>
        </w:rPr>
        <w:t xml:space="preserve">The prototype demonstrates the main security functions of </w:t>
      </w:r>
      <w:proofErr w:type="spellStart"/>
      <w:r w:rsidR="005F62F3" w:rsidRPr="005F62F3">
        <w:rPr>
          <w:rFonts w:eastAsia="Times New Roman"/>
          <w:color w:val="000000"/>
        </w:rPr>
        <w:t>pfSense</w:t>
      </w:r>
      <w:proofErr w:type="spellEnd"/>
      <w:r w:rsidR="005F62F3" w:rsidRPr="005F62F3">
        <w:rPr>
          <w:rFonts w:eastAsia="Times New Roman"/>
          <w:color w:val="000000"/>
        </w:rPr>
        <w:t>, APP01, MON01 and BKP01 using the available equipment. Managed switching and other production infrastructure remain future requirements.</w:t>
      </w:r>
    </w:p>
    <w:p w14:paraId="1AA9D394" w14:textId="77777777" w:rsidR="00894BDB" w:rsidRPr="00F54930" w:rsidRDefault="00894BDB" w:rsidP="005E3AF8">
      <w:pPr>
        <w:pStyle w:val="Heading2"/>
      </w:pPr>
      <w:bookmarkStart w:id="26" w:name="_Toc242383870"/>
      <w:r w:rsidRPr="00F54930">
        <w:t>3.15 Design Limitations and Future Production Improvements</w:t>
      </w:r>
      <w:bookmarkEnd w:id="26"/>
    </w:p>
    <w:p w14:paraId="002695A8" w14:textId="77777777" w:rsidR="00894BDB" w:rsidRDefault="00894BDB" w:rsidP="00894BDB">
      <w:r w:rsidRPr="00F84B1C">
        <w:t xml:space="preserve">The design is purposely kept on a small-business level, which means there are some restrictions. The actual products were not used for testing in the prototype </w:t>
      </w:r>
      <w:proofErr w:type="spellStart"/>
      <w:r w:rsidRPr="00F84B1C">
        <w:t>pfSense</w:t>
      </w:r>
      <w:proofErr w:type="spellEnd"/>
      <w:r w:rsidRPr="00F84B1C">
        <w:t xml:space="preserve"> system and TP-Link LS108G unmanaged switch are used for testing the main controls. In the target network, there are still one single point of failure for the central firewall and another one for the core switch. If the business might eventually require even more availability, a redundant pair of firewalls, redundant switching and another Internet service may be desirable.</w:t>
      </w:r>
    </w:p>
    <w:p w14:paraId="63480D0B" w14:textId="28B6878D" w:rsidR="00894BDB" w:rsidRDefault="00894BDB" w:rsidP="00254B27">
      <w:pPr>
        <w:pStyle w:val="p1"/>
        <w:jc w:val="both"/>
      </w:pPr>
      <w:r w:rsidRPr="00F84B1C">
        <w:t xml:space="preserve">The target Security VLAN also maintains all of the MON01 equipment along with the CCTV and RFID equipment to remain within the scope of the design. This must be checked prior to production as embedded physical-security devices may have a different risk level than the monitoring server. </w:t>
      </w:r>
      <w:r w:rsidR="00254B27">
        <w:t>Guest Wi-Fi remains optional, the two-AP design requires validation through an onsite wireless survey, and IPv6 is outside the current design scope.</w:t>
      </w:r>
      <w:r w:rsidRPr="00F84B1C">
        <w:t xml:space="preserve"> If remote administration is needed in the future, then it should be done via an acceptable VPN and through the use of robust authentication and only access to the management zone.</w:t>
      </w:r>
    </w:p>
    <w:p w14:paraId="5E2955FB" w14:textId="77777777" w:rsidR="00894BDB" w:rsidRDefault="00894BDB" w:rsidP="00894BDB"/>
    <w:p w14:paraId="72D4777D" w14:textId="77777777" w:rsidR="00894BDB" w:rsidRDefault="00894BDB" w:rsidP="00894BDB"/>
    <w:p w14:paraId="6A2B7290" w14:textId="77777777" w:rsidR="00894BDB" w:rsidRDefault="00894BDB" w:rsidP="00894BDB"/>
    <w:p w14:paraId="1FD6EC76" w14:textId="77777777" w:rsidR="00894BDB" w:rsidRPr="005E3AF8" w:rsidRDefault="00894BDB" w:rsidP="00894BDB">
      <w:pPr>
        <w:pStyle w:val="Heading1"/>
        <w:rPr>
          <w:szCs w:val="32"/>
        </w:rPr>
      </w:pPr>
      <w:bookmarkStart w:id="27" w:name="_Toc242383871"/>
      <w:r w:rsidRPr="005E3AF8">
        <w:rPr>
          <w:szCs w:val="32"/>
        </w:rPr>
        <w:t>4 References</w:t>
      </w:r>
      <w:bookmarkEnd w:id="27"/>
    </w:p>
    <w:p w14:paraId="133A1ECC" w14:textId="68DC2F0D" w:rsidR="00894BDB" w:rsidRDefault="00894BDB" w:rsidP="00913ACA">
      <w:pPr>
        <w:spacing w:after="100"/>
        <w:ind w:left="567" w:hanging="567"/>
        <w:jc w:val="left"/>
      </w:pPr>
      <w:r>
        <w:t>Australian Signals Directorate 2025, Information Security Manual, Australian Cyber Security Centre, viewed 2</w:t>
      </w:r>
      <w:r w:rsidR="008A7F01">
        <w:t>0</w:t>
      </w:r>
      <w:r>
        <w:t xml:space="preserve"> September 2026, </w:t>
      </w:r>
      <w:hyperlink r:id="rId40" w:history="1">
        <w:r w:rsidR="00725C3B" w:rsidRPr="00403938">
          <w:rPr>
            <w:rStyle w:val="Hyperlink"/>
          </w:rPr>
          <w:t>https://www.cyber.gov.au/sites/default/files/2025</w:t>
        </w:r>
      </w:hyperlink>
    </w:p>
    <w:p w14:paraId="37BC26DE" w14:textId="2452E17F" w:rsidR="00894BDB" w:rsidRDefault="00894BDB" w:rsidP="00913ACA">
      <w:pPr>
        <w:spacing w:after="100"/>
        <w:ind w:left="567" w:hanging="567"/>
        <w:jc w:val="left"/>
      </w:pPr>
      <w:proofErr w:type="spellStart"/>
      <w:r>
        <w:t>Netgate</w:t>
      </w:r>
      <w:proofErr w:type="spellEnd"/>
      <w:r>
        <w:t xml:space="preserve"> 2026a, Virtual LANs (VLANs), </w:t>
      </w:r>
      <w:proofErr w:type="spellStart"/>
      <w:r>
        <w:t>pfSense</w:t>
      </w:r>
      <w:proofErr w:type="spellEnd"/>
      <w:r>
        <w:t xml:space="preserve"> Documentation, viewed 2</w:t>
      </w:r>
      <w:r w:rsidR="008A7F01">
        <w:t>3</w:t>
      </w:r>
      <w:r>
        <w:t xml:space="preserve"> September 2026, https://docs.netgate.com/pfsense/en/latest/vlan/index.html.</w:t>
      </w:r>
    </w:p>
    <w:p w14:paraId="482BD350" w14:textId="41579CCB" w:rsidR="00894BDB" w:rsidRDefault="00894BDB" w:rsidP="00913ACA">
      <w:pPr>
        <w:spacing w:after="100"/>
        <w:ind w:left="567" w:hanging="567"/>
        <w:jc w:val="left"/>
      </w:pPr>
      <w:proofErr w:type="spellStart"/>
      <w:r>
        <w:t>Netgate</w:t>
      </w:r>
      <w:proofErr w:type="spellEnd"/>
      <w:r>
        <w:t xml:space="preserve"> 2026b, Rule Methodology, </w:t>
      </w:r>
      <w:proofErr w:type="spellStart"/>
      <w:r>
        <w:t>pfSense</w:t>
      </w:r>
      <w:proofErr w:type="spellEnd"/>
      <w:r>
        <w:t xml:space="preserve"> Documentation, viewed 2</w:t>
      </w:r>
      <w:r w:rsidR="008A7F01">
        <w:t>3</w:t>
      </w:r>
      <w:r>
        <w:t xml:space="preserve"> September 2026, https://docs.netgate.com/pfsense/en/latest/firewall/rule-methodology.html.</w:t>
      </w:r>
    </w:p>
    <w:p w14:paraId="54567489" w14:textId="42DE7DE5" w:rsidR="00894BDB" w:rsidRDefault="00894BDB" w:rsidP="00913ACA">
      <w:pPr>
        <w:spacing w:after="100"/>
        <w:ind w:left="567" w:hanging="567"/>
        <w:jc w:val="left"/>
      </w:pPr>
      <w:proofErr w:type="spellStart"/>
      <w:r>
        <w:t>Netgate</w:t>
      </w:r>
      <w:proofErr w:type="spellEnd"/>
      <w:r>
        <w:t xml:space="preserve"> 2026c, Firewall Rule Best Practices, </w:t>
      </w:r>
      <w:proofErr w:type="spellStart"/>
      <w:r>
        <w:t>pfSense</w:t>
      </w:r>
      <w:proofErr w:type="spellEnd"/>
      <w:r>
        <w:t xml:space="preserve"> Documentation, viewed 2</w:t>
      </w:r>
      <w:r w:rsidR="008A7F01">
        <w:t>3</w:t>
      </w:r>
      <w:r>
        <w:t xml:space="preserve"> September 2026, https://docs.netgate.com/pfsense/en/latest/firewall/best-practices.html.</w:t>
      </w:r>
    </w:p>
    <w:p w14:paraId="13C188C2" w14:textId="17C898B1" w:rsidR="00894BDB" w:rsidRDefault="00894BDB" w:rsidP="00913ACA">
      <w:pPr>
        <w:spacing w:after="100"/>
        <w:ind w:left="567" w:hanging="567"/>
        <w:jc w:val="left"/>
      </w:pPr>
      <w:proofErr w:type="spellStart"/>
      <w:r>
        <w:t>Nextcloud</w:t>
      </w:r>
      <w:proofErr w:type="spellEnd"/>
      <w:r>
        <w:t xml:space="preserve"> GmbH 2026, Two-factor authentication, </w:t>
      </w:r>
      <w:proofErr w:type="spellStart"/>
      <w:r>
        <w:t>Nextcloud</w:t>
      </w:r>
      <w:proofErr w:type="spellEnd"/>
      <w:r>
        <w:t xml:space="preserve"> Server Administration Manual, viewed 24 September 2026, https://docs.nextcloud.com/server/stable/admin_manual/configuration_user/two_factor-auth.html</w:t>
      </w:r>
      <w:r w:rsidR="00725C3B">
        <w:t>.</w:t>
      </w:r>
    </w:p>
    <w:p w14:paraId="02A83DEB" w14:textId="7A3292F5" w:rsidR="00894BDB" w:rsidRDefault="00894BDB" w:rsidP="00913ACA">
      <w:pPr>
        <w:spacing w:after="100"/>
        <w:ind w:left="567" w:hanging="567"/>
        <w:jc w:val="left"/>
      </w:pPr>
      <w:proofErr w:type="spellStart"/>
      <w:r>
        <w:t>Rekhter</w:t>
      </w:r>
      <w:proofErr w:type="spellEnd"/>
      <w:r>
        <w:t>, Y, Moskowitz, B, Karrenberg, D, de Groot, GJ &amp; Lear, E 1996, Address Allocation for Private Internets, RFC 1918, RFC Editor, viewed 2</w:t>
      </w:r>
      <w:r w:rsidR="008A7F01">
        <w:t>2</w:t>
      </w:r>
      <w:r>
        <w:t xml:space="preserve"> September 2026, https://www.rfc-editor.org/info/rfc1918/.</w:t>
      </w:r>
    </w:p>
    <w:p w14:paraId="0B5BFFC5" w14:textId="132E9B9B" w:rsidR="00894BDB" w:rsidRDefault="00894BDB" w:rsidP="00913ACA">
      <w:pPr>
        <w:spacing w:after="100"/>
        <w:ind w:left="567" w:hanging="567"/>
        <w:jc w:val="left"/>
      </w:pPr>
      <w:r>
        <w:t>Rose, S, Borchert, O, Mitchell, S &amp; Connelly, S 2020, Zero Trust Architecture, NIST Special Publication 800-207, National Institute of Standards and Technology, viewed 2</w:t>
      </w:r>
      <w:r w:rsidR="008A7F01">
        <w:t>2</w:t>
      </w:r>
      <w:r>
        <w:t xml:space="preserve"> September 2026, https://doi.org/10.6028/NIST.SP.800-207.</w:t>
      </w:r>
    </w:p>
    <w:p w14:paraId="636FE02A" w14:textId="6C6685EB" w:rsidR="00894BDB" w:rsidRDefault="00894BDB" w:rsidP="00913ACA">
      <w:pPr>
        <w:spacing w:after="100"/>
        <w:ind w:left="567" w:hanging="567"/>
        <w:jc w:val="left"/>
      </w:pPr>
      <w:r>
        <w:t>Scarfone, K &amp; Hoffman, P 2009, Guidelines on Firewalls and Firewall Policy, NIST Special Publication 800-41 Revision 1, National Institute of Standards and Technology, viewed 2</w:t>
      </w:r>
      <w:r w:rsidR="008A7F01">
        <w:t>3</w:t>
      </w:r>
      <w:r>
        <w:t xml:space="preserve"> September 2026, https://doi.org/10.6028/NIST.SP.800-41r1.</w:t>
      </w:r>
    </w:p>
    <w:p w14:paraId="55F7938C" w14:textId="1C08144B" w:rsidR="00894BDB" w:rsidRDefault="00894BDB" w:rsidP="00913ACA">
      <w:pPr>
        <w:spacing w:after="100"/>
        <w:ind w:left="567" w:hanging="567"/>
        <w:jc w:val="left"/>
      </w:pPr>
      <w:r>
        <w:t>TP-Link n.d., LS108G 8-Port 10/100/1000Mbps Desktop Switch, TP-Link Australia, viewed 24 September 2026, https://www.tp-link.com/au/business-networking/soho-switch-unmanaged/ls108g/.</w:t>
      </w:r>
    </w:p>
    <w:p w14:paraId="15E44CC9" w14:textId="6614E930" w:rsidR="00894BDB" w:rsidRDefault="00894BDB" w:rsidP="00913ACA">
      <w:pPr>
        <w:spacing w:after="100"/>
        <w:ind w:left="567" w:hanging="567"/>
        <w:jc w:val="left"/>
      </w:pPr>
      <w:proofErr w:type="spellStart"/>
      <w:r>
        <w:t>Wazuh</w:t>
      </w:r>
      <w:proofErr w:type="spellEnd"/>
      <w:r>
        <w:t xml:space="preserve"> 2026, Architecture - Getting started with </w:t>
      </w:r>
      <w:proofErr w:type="spellStart"/>
      <w:r>
        <w:t>Wazuh</w:t>
      </w:r>
      <w:proofErr w:type="spellEnd"/>
      <w:r>
        <w:t xml:space="preserve">, </w:t>
      </w:r>
      <w:proofErr w:type="spellStart"/>
      <w:r>
        <w:t>Wazuh</w:t>
      </w:r>
      <w:proofErr w:type="spellEnd"/>
      <w:r>
        <w:t xml:space="preserve"> Documentation, viewed 24 September 2026, https://documentation.wazuh.com/current/getting-started/architecture.html.</w:t>
      </w:r>
    </w:p>
    <w:p w14:paraId="72627636" w14:textId="77777777" w:rsidR="00894BDB" w:rsidRDefault="00894BDB" w:rsidP="00894BDB"/>
    <w:p w14:paraId="465DE27D" w14:textId="77777777" w:rsidR="00894BDB" w:rsidRDefault="00894BDB" w:rsidP="00894BDB"/>
    <w:p w14:paraId="65E3EAA7" w14:textId="77777777" w:rsidR="00A40CBC" w:rsidRPr="00894BDB" w:rsidRDefault="00A40CBC" w:rsidP="00894BDB"/>
    <w:sectPr w:rsidR="00A40CBC" w:rsidRPr="00894BDB" w:rsidSect="00894BDB">
      <w:pgSz w:w="12240" w:h="15840"/>
      <w:pgMar w:top="1008" w:right="1037" w:bottom="1008" w:left="1037" w:header="360"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77E0060" w14:textId="77777777" w:rsidR="00ED71A3" w:rsidRDefault="00ED71A3" w:rsidP="00E66DCE">
      <w:pPr>
        <w:spacing w:after="0" w:line="240" w:lineRule="auto"/>
      </w:pPr>
      <w:r>
        <w:separator/>
      </w:r>
    </w:p>
  </w:endnote>
  <w:endnote w:type="continuationSeparator" w:id="0">
    <w:p w14:paraId="5FECDA55" w14:textId="77777777" w:rsidR="00ED71A3" w:rsidRDefault="00ED71A3" w:rsidP="00E66D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Vrinda">
    <w:panose1 w:val="020B0502040204020203"/>
    <w:charset w:val="00"/>
    <w:family w:val="swiss"/>
    <w:pitch w:val="variable"/>
    <w:sig w:usb0="0001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Courier">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05167824"/>
      <w:docPartObj>
        <w:docPartGallery w:val="Page Numbers (Bottom of Page)"/>
        <w:docPartUnique/>
      </w:docPartObj>
    </w:sdtPr>
    <w:sdtContent>
      <w:p w14:paraId="47F6DD49" w14:textId="218EECE3" w:rsidR="00E66DCE" w:rsidRDefault="00E66DCE" w:rsidP="00EF230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5F93A35F" w14:textId="77777777" w:rsidR="00E66DCE" w:rsidRDefault="00E66DCE" w:rsidP="00E66DC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353705223"/>
      <w:docPartObj>
        <w:docPartGallery w:val="Page Numbers (Bottom of Page)"/>
        <w:docPartUnique/>
      </w:docPartObj>
    </w:sdtPr>
    <w:sdtContent>
      <w:p w14:paraId="498C1953" w14:textId="778FACD8" w:rsidR="00E66DCE" w:rsidRDefault="00E66DCE" w:rsidP="00EF230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24E3D46A" w14:textId="77777777" w:rsidR="00E66DCE" w:rsidRDefault="00E66DCE" w:rsidP="00E66DCE">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3DD6DA1" w14:textId="77777777" w:rsidR="00ED71A3" w:rsidRDefault="00ED71A3" w:rsidP="00E66DCE">
      <w:pPr>
        <w:spacing w:after="0" w:line="240" w:lineRule="auto"/>
      </w:pPr>
      <w:r>
        <w:separator/>
      </w:r>
    </w:p>
  </w:footnote>
  <w:footnote w:type="continuationSeparator" w:id="0">
    <w:p w14:paraId="1DBDA3BD" w14:textId="77777777" w:rsidR="00ED71A3" w:rsidRDefault="00ED71A3" w:rsidP="00E66DC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8A6CBDB6"/>
    <w:lvl w:ilvl="0">
      <w:start w:val="1"/>
      <w:numFmt w:val="bullet"/>
      <w:pStyle w:val="ListBullet"/>
      <w:lvlText w:val=""/>
      <w:lvlJc w:val="left"/>
      <w:pPr>
        <w:tabs>
          <w:tab w:val="num" w:pos="360"/>
        </w:tabs>
        <w:ind w:left="360" w:hanging="360"/>
      </w:pPr>
      <w:rPr>
        <w:rFonts w:ascii="Symbol" w:hAnsi="Symbol" w:hint="default"/>
      </w:rPr>
    </w:lvl>
  </w:abstractNum>
  <w:num w:numId="1" w16cid:durableId="963343999">
    <w:abstractNumId w:val="8"/>
  </w:num>
  <w:num w:numId="2" w16cid:durableId="1532767657">
    <w:abstractNumId w:val="6"/>
  </w:num>
  <w:num w:numId="3" w16cid:durableId="1626764739">
    <w:abstractNumId w:val="5"/>
  </w:num>
  <w:num w:numId="4" w16cid:durableId="46808916">
    <w:abstractNumId w:val="4"/>
  </w:num>
  <w:num w:numId="5" w16cid:durableId="1512913487">
    <w:abstractNumId w:val="7"/>
  </w:num>
  <w:num w:numId="6" w16cid:durableId="957905391">
    <w:abstractNumId w:val="3"/>
  </w:num>
  <w:num w:numId="7" w16cid:durableId="78404253">
    <w:abstractNumId w:val="2"/>
  </w:num>
  <w:num w:numId="8" w16cid:durableId="1933513013">
    <w:abstractNumId w:val="1"/>
  </w:num>
  <w:num w:numId="9" w16cid:durableId="156749005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4BDB"/>
    <w:rsid w:val="00081478"/>
    <w:rsid w:val="00096AAC"/>
    <w:rsid w:val="001513D9"/>
    <w:rsid w:val="001B6A7D"/>
    <w:rsid w:val="001F1A1D"/>
    <w:rsid w:val="002309F3"/>
    <w:rsid w:val="00254B27"/>
    <w:rsid w:val="00255E56"/>
    <w:rsid w:val="002E779D"/>
    <w:rsid w:val="00301FAD"/>
    <w:rsid w:val="00303469"/>
    <w:rsid w:val="0037740D"/>
    <w:rsid w:val="003B0A8D"/>
    <w:rsid w:val="003D6636"/>
    <w:rsid w:val="003F44B9"/>
    <w:rsid w:val="0043213D"/>
    <w:rsid w:val="004B0496"/>
    <w:rsid w:val="004D204C"/>
    <w:rsid w:val="004E1F2A"/>
    <w:rsid w:val="0056491B"/>
    <w:rsid w:val="005D16EB"/>
    <w:rsid w:val="005D21B5"/>
    <w:rsid w:val="005E30F5"/>
    <w:rsid w:val="005E3AF8"/>
    <w:rsid w:val="005F62F3"/>
    <w:rsid w:val="005F65BF"/>
    <w:rsid w:val="006C7E2B"/>
    <w:rsid w:val="00725C3B"/>
    <w:rsid w:val="00730853"/>
    <w:rsid w:val="007D2AA1"/>
    <w:rsid w:val="008048E5"/>
    <w:rsid w:val="00894BDB"/>
    <w:rsid w:val="008A1C5E"/>
    <w:rsid w:val="008A7F01"/>
    <w:rsid w:val="008E6361"/>
    <w:rsid w:val="00913ACA"/>
    <w:rsid w:val="00927482"/>
    <w:rsid w:val="00A40CBC"/>
    <w:rsid w:val="00A420F1"/>
    <w:rsid w:val="00B47269"/>
    <w:rsid w:val="00C179D9"/>
    <w:rsid w:val="00C645D3"/>
    <w:rsid w:val="00C9208F"/>
    <w:rsid w:val="00DB2D70"/>
    <w:rsid w:val="00E354E9"/>
    <w:rsid w:val="00E64FC4"/>
    <w:rsid w:val="00E66DCE"/>
    <w:rsid w:val="00E71ABA"/>
    <w:rsid w:val="00EB4AB6"/>
    <w:rsid w:val="00ED71A3"/>
    <w:rsid w:val="00F54930"/>
    <w:rsid w:val="00F5589B"/>
    <w:rsid w:val="00F9510A"/>
    <w:rsid w:val="00FC64A6"/>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F2A6B3"/>
  <w15:chartTrackingRefBased/>
  <w15:docId w15:val="{4BA09B15-D72E-48DA-9DA5-61573AD727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00"/>
        <w:ind w:left="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0496"/>
    <w:pPr>
      <w:spacing w:after="200" w:line="276" w:lineRule="auto"/>
      <w:ind w:left="0"/>
    </w:pPr>
    <w:rPr>
      <w:rFonts w:ascii="Times New Roman" w:eastAsiaTheme="minorEastAsia" w:hAnsi="Times New Roman"/>
      <w:color w:val="000000" w:themeColor="text1"/>
      <w:kern w:val="0"/>
      <w:sz w:val="24"/>
      <w14:ligatures w14:val="none"/>
    </w:rPr>
  </w:style>
  <w:style w:type="paragraph" w:styleId="Heading1">
    <w:name w:val="heading 1"/>
    <w:basedOn w:val="Normal"/>
    <w:next w:val="Normal"/>
    <w:link w:val="Heading1Char"/>
    <w:uiPriority w:val="9"/>
    <w:qFormat/>
    <w:rsid w:val="004B0496"/>
    <w:pPr>
      <w:keepNext/>
      <w:keepLines/>
      <w:spacing w:before="360" w:after="80"/>
      <w:outlineLvl w:val="0"/>
    </w:pPr>
    <w:rPr>
      <w:rFonts w:eastAsiaTheme="majorEastAsia" w:cstheme="majorBidi"/>
      <w:b/>
      <w:sz w:val="32"/>
      <w:szCs w:val="40"/>
    </w:rPr>
  </w:style>
  <w:style w:type="paragraph" w:styleId="Heading2">
    <w:name w:val="heading 2"/>
    <w:basedOn w:val="Normal"/>
    <w:next w:val="Normal"/>
    <w:link w:val="Heading2Char"/>
    <w:autoRedefine/>
    <w:uiPriority w:val="9"/>
    <w:unhideWhenUsed/>
    <w:qFormat/>
    <w:rsid w:val="005E3AF8"/>
    <w:pPr>
      <w:keepNext/>
      <w:keepLines/>
      <w:spacing w:before="360" w:after="80"/>
      <w:outlineLvl w:val="1"/>
    </w:pPr>
    <w:rPr>
      <w:rFonts w:eastAsiaTheme="majorEastAsia" w:cstheme="majorBidi"/>
      <w:b/>
      <w:sz w:val="28"/>
      <w:szCs w:val="28"/>
    </w:rPr>
  </w:style>
  <w:style w:type="paragraph" w:styleId="Heading3">
    <w:name w:val="heading 3"/>
    <w:basedOn w:val="Normal"/>
    <w:next w:val="Normal"/>
    <w:link w:val="Heading3Char"/>
    <w:uiPriority w:val="9"/>
    <w:unhideWhenUsed/>
    <w:qFormat/>
    <w:rsid w:val="005D16EB"/>
    <w:pPr>
      <w:keepNext/>
      <w:keepLines/>
      <w:spacing w:before="160" w:after="80"/>
      <w:outlineLvl w:val="2"/>
    </w:pPr>
    <w:rPr>
      <w:rFonts w:eastAsiaTheme="majorEastAsia" w:cstheme="majorBidi"/>
      <w:b/>
      <w:szCs w:val="28"/>
    </w:rPr>
  </w:style>
  <w:style w:type="paragraph" w:styleId="Heading4">
    <w:name w:val="heading 4"/>
    <w:basedOn w:val="Normal"/>
    <w:next w:val="Normal"/>
    <w:link w:val="Heading4Char"/>
    <w:uiPriority w:val="9"/>
    <w:semiHidden/>
    <w:unhideWhenUsed/>
    <w:qFormat/>
    <w:rsid w:val="00894BD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94BD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94B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4B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4B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4B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0496"/>
    <w:rPr>
      <w:rFonts w:ascii="Times New Roman" w:eastAsiaTheme="majorEastAsia" w:hAnsi="Times New Roman" w:cstheme="majorBidi"/>
      <w:b/>
      <w:color w:val="000000" w:themeColor="text1"/>
      <w:kern w:val="0"/>
      <w:sz w:val="32"/>
      <w:szCs w:val="40"/>
      <w14:ligatures w14:val="none"/>
    </w:rPr>
  </w:style>
  <w:style w:type="character" w:customStyle="1" w:styleId="Heading2Char">
    <w:name w:val="Heading 2 Char"/>
    <w:basedOn w:val="DefaultParagraphFont"/>
    <w:link w:val="Heading2"/>
    <w:uiPriority w:val="9"/>
    <w:rsid w:val="005E3AF8"/>
    <w:rPr>
      <w:rFonts w:ascii="Times New Roman" w:eastAsiaTheme="majorEastAsia" w:hAnsi="Times New Roman" w:cstheme="majorBidi"/>
      <w:b/>
      <w:color w:val="000000" w:themeColor="text1"/>
      <w:kern w:val="0"/>
      <w:sz w:val="28"/>
      <w:szCs w:val="28"/>
      <w14:ligatures w14:val="none"/>
    </w:rPr>
  </w:style>
  <w:style w:type="character" w:customStyle="1" w:styleId="Heading3Char">
    <w:name w:val="Heading 3 Char"/>
    <w:basedOn w:val="DefaultParagraphFont"/>
    <w:link w:val="Heading3"/>
    <w:uiPriority w:val="9"/>
    <w:rsid w:val="005D16EB"/>
    <w:rPr>
      <w:rFonts w:ascii="Times New Roman" w:eastAsiaTheme="majorEastAsia" w:hAnsi="Times New Roman" w:cstheme="majorBidi"/>
      <w:b/>
      <w:color w:val="000000" w:themeColor="text1"/>
      <w:kern w:val="0"/>
      <w:sz w:val="24"/>
      <w:szCs w:val="28"/>
      <w14:ligatures w14:val="none"/>
    </w:rPr>
  </w:style>
  <w:style w:type="character" w:customStyle="1" w:styleId="Heading4Char">
    <w:name w:val="Heading 4 Char"/>
    <w:basedOn w:val="DefaultParagraphFont"/>
    <w:link w:val="Heading4"/>
    <w:uiPriority w:val="9"/>
    <w:semiHidden/>
    <w:rsid w:val="00894B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94B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94B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4B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4B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4BDB"/>
    <w:rPr>
      <w:rFonts w:eastAsiaTheme="majorEastAsia" w:cstheme="majorBidi"/>
      <w:color w:val="272727" w:themeColor="text1" w:themeTint="D8"/>
    </w:rPr>
  </w:style>
  <w:style w:type="paragraph" w:styleId="Title">
    <w:name w:val="Title"/>
    <w:basedOn w:val="Normal"/>
    <w:next w:val="Normal"/>
    <w:link w:val="TitleChar"/>
    <w:uiPriority w:val="10"/>
    <w:qFormat/>
    <w:rsid w:val="00894BD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4B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4BDB"/>
    <w:pPr>
      <w:numPr>
        <w:ilvl w:val="1"/>
      </w:numPr>
      <w:spacing w:after="160"/>
      <w:ind w:left="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4B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4BD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94BDB"/>
    <w:rPr>
      <w:i/>
      <w:iCs/>
      <w:color w:val="404040" w:themeColor="text1" w:themeTint="BF"/>
    </w:rPr>
  </w:style>
  <w:style w:type="paragraph" w:styleId="ListParagraph">
    <w:name w:val="List Paragraph"/>
    <w:basedOn w:val="Normal"/>
    <w:uiPriority w:val="34"/>
    <w:qFormat/>
    <w:rsid w:val="00894BDB"/>
    <w:pPr>
      <w:contextualSpacing/>
    </w:pPr>
  </w:style>
  <w:style w:type="character" w:styleId="IntenseEmphasis">
    <w:name w:val="Intense Emphasis"/>
    <w:basedOn w:val="DefaultParagraphFont"/>
    <w:uiPriority w:val="21"/>
    <w:qFormat/>
    <w:rsid w:val="00894BDB"/>
    <w:rPr>
      <w:i/>
      <w:iCs/>
      <w:color w:val="0F4761" w:themeColor="accent1" w:themeShade="BF"/>
    </w:rPr>
  </w:style>
  <w:style w:type="paragraph" w:styleId="IntenseQuote">
    <w:name w:val="Intense Quote"/>
    <w:basedOn w:val="Normal"/>
    <w:next w:val="Normal"/>
    <w:link w:val="IntenseQuoteChar"/>
    <w:uiPriority w:val="30"/>
    <w:qFormat/>
    <w:rsid w:val="00894B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4BDB"/>
    <w:rPr>
      <w:i/>
      <w:iCs/>
      <w:color w:val="0F4761" w:themeColor="accent1" w:themeShade="BF"/>
    </w:rPr>
  </w:style>
  <w:style w:type="character" w:styleId="IntenseReference">
    <w:name w:val="Intense Reference"/>
    <w:basedOn w:val="DefaultParagraphFont"/>
    <w:uiPriority w:val="32"/>
    <w:qFormat/>
    <w:rsid w:val="00894BDB"/>
    <w:rPr>
      <w:b/>
      <w:bCs/>
      <w:smallCaps/>
      <w:color w:val="0F4761" w:themeColor="accent1" w:themeShade="BF"/>
      <w:spacing w:val="5"/>
    </w:rPr>
  </w:style>
  <w:style w:type="paragraph" w:styleId="Header">
    <w:name w:val="header"/>
    <w:basedOn w:val="Normal"/>
    <w:link w:val="HeaderChar"/>
    <w:uiPriority w:val="99"/>
    <w:unhideWhenUsed/>
    <w:rsid w:val="00894BDB"/>
    <w:pPr>
      <w:tabs>
        <w:tab w:val="center" w:pos="4680"/>
        <w:tab w:val="right" w:pos="9360"/>
      </w:tabs>
      <w:spacing w:after="0" w:line="240" w:lineRule="auto"/>
    </w:pPr>
  </w:style>
  <w:style w:type="character" w:customStyle="1" w:styleId="HeaderChar">
    <w:name w:val="Header Char"/>
    <w:basedOn w:val="DefaultParagraphFont"/>
    <w:link w:val="Header"/>
    <w:uiPriority w:val="99"/>
    <w:rsid w:val="00894BDB"/>
    <w:rPr>
      <w:rFonts w:ascii="Times New Roman" w:eastAsiaTheme="minorEastAsia" w:hAnsi="Times New Roman"/>
      <w:kern w:val="0"/>
      <w:sz w:val="23"/>
      <w14:ligatures w14:val="none"/>
    </w:rPr>
  </w:style>
  <w:style w:type="paragraph" w:styleId="Footer">
    <w:name w:val="footer"/>
    <w:basedOn w:val="Normal"/>
    <w:link w:val="FooterChar"/>
    <w:uiPriority w:val="99"/>
    <w:unhideWhenUsed/>
    <w:rsid w:val="00894BDB"/>
    <w:pPr>
      <w:tabs>
        <w:tab w:val="center" w:pos="4680"/>
        <w:tab w:val="right" w:pos="9360"/>
      </w:tabs>
      <w:spacing w:after="0" w:line="240" w:lineRule="auto"/>
    </w:pPr>
  </w:style>
  <w:style w:type="character" w:customStyle="1" w:styleId="FooterChar">
    <w:name w:val="Footer Char"/>
    <w:basedOn w:val="DefaultParagraphFont"/>
    <w:link w:val="Footer"/>
    <w:uiPriority w:val="99"/>
    <w:rsid w:val="00894BDB"/>
    <w:rPr>
      <w:rFonts w:ascii="Times New Roman" w:eastAsiaTheme="minorEastAsia" w:hAnsi="Times New Roman"/>
      <w:kern w:val="0"/>
      <w:sz w:val="23"/>
      <w14:ligatures w14:val="none"/>
    </w:rPr>
  </w:style>
  <w:style w:type="paragraph" w:styleId="NoSpacing">
    <w:name w:val="No Spacing"/>
    <w:uiPriority w:val="1"/>
    <w:qFormat/>
    <w:rsid w:val="00894BDB"/>
    <w:pPr>
      <w:spacing w:after="0"/>
      <w:ind w:left="0"/>
      <w:jc w:val="left"/>
    </w:pPr>
    <w:rPr>
      <w:rFonts w:eastAsiaTheme="minorEastAsia"/>
      <w:kern w:val="0"/>
      <w14:ligatures w14:val="none"/>
    </w:rPr>
  </w:style>
  <w:style w:type="paragraph" w:styleId="BodyText">
    <w:name w:val="Body Text"/>
    <w:basedOn w:val="Normal"/>
    <w:link w:val="BodyTextChar"/>
    <w:uiPriority w:val="99"/>
    <w:unhideWhenUsed/>
    <w:rsid w:val="00894BDB"/>
    <w:pPr>
      <w:spacing w:after="120"/>
    </w:pPr>
  </w:style>
  <w:style w:type="character" w:customStyle="1" w:styleId="BodyTextChar">
    <w:name w:val="Body Text Char"/>
    <w:basedOn w:val="DefaultParagraphFont"/>
    <w:link w:val="BodyText"/>
    <w:uiPriority w:val="99"/>
    <w:rsid w:val="00894BDB"/>
    <w:rPr>
      <w:rFonts w:ascii="Times New Roman" w:eastAsiaTheme="minorEastAsia" w:hAnsi="Times New Roman"/>
      <w:kern w:val="0"/>
      <w:sz w:val="23"/>
      <w14:ligatures w14:val="none"/>
    </w:rPr>
  </w:style>
  <w:style w:type="paragraph" w:styleId="BodyText2">
    <w:name w:val="Body Text 2"/>
    <w:basedOn w:val="Normal"/>
    <w:link w:val="BodyText2Char"/>
    <w:uiPriority w:val="99"/>
    <w:unhideWhenUsed/>
    <w:rsid w:val="00894BDB"/>
    <w:pPr>
      <w:spacing w:after="120" w:line="480" w:lineRule="auto"/>
    </w:pPr>
  </w:style>
  <w:style w:type="character" w:customStyle="1" w:styleId="BodyText2Char">
    <w:name w:val="Body Text 2 Char"/>
    <w:basedOn w:val="DefaultParagraphFont"/>
    <w:link w:val="BodyText2"/>
    <w:uiPriority w:val="99"/>
    <w:rsid w:val="00894BDB"/>
    <w:rPr>
      <w:rFonts w:ascii="Times New Roman" w:eastAsiaTheme="minorEastAsia" w:hAnsi="Times New Roman"/>
      <w:kern w:val="0"/>
      <w:sz w:val="23"/>
      <w14:ligatures w14:val="none"/>
    </w:rPr>
  </w:style>
  <w:style w:type="paragraph" w:styleId="BodyText3">
    <w:name w:val="Body Text 3"/>
    <w:basedOn w:val="Normal"/>
    <w:link w:val="BodyText3Char"/>
    <w:uiPriority w:val="99"/>
    <w:unhideWhenUsed/>
    <w:rsid w:val="00894BDB"/>
    <w:pPr>
      <w:spacing w:after="120"/>
    </w:pPr>
    <w:rPr>
      <w:sz w:val="16"/>
      <w:szCs w:val="16"/>
    </w:rPr>
  </w:style>
  <w:style w:type="character" w:customStyle="1" w:styleId="BodyText3Char">
    <w:name w:val="Body Text 3 Char"/>
    <w:basedOn w:val="DefaultParagraphFont"/>
    <w:link w:val="BodyText3"/>
    <w:uiPriority w:val="99"/>
    <w:rsid w:val="00894BDB"/>
    <w:rPr>
      <w:rFonts w:ascii="Times New Roman" w:eastAsiaTheme="minorEastAsia" w:hAnsi="Times New Roman"/>
      <w:kern w:val="0"/>
      <w:sz w:val="16"/>
      <w:szCs w:val="16"/>
      <w14:ligatures w14:val="none"/>
    </w:rPr>
  </w:style>
  <w:style w:type="paragraph" w:styleId="List">
    <w:name w:val="List"/>
    <w:basedOn w:val="Normal"/>
    <w:uiPriority w:val="99"/>
    <w:unhideWhenUsed/>
    <w:rsid w:val="00894BDB"/>
    <w:pPr>
      <w:ind w:left="360" w:hanging="360"/>
      <w:contextualSpacing/>
    </w:pPr>
  </w:style>
  <w:style w:type="paragraph" w:styleId="List2">
    <w:name w:val="List 2"/>
    <w:basedOn w:val="Normal"/>
    <w:uiPriority w:val="99"/>
    <w:unhideWhenUsed/>
    <w:rsid w:val="00894BDB"/>
    <w:pPr>
      <w:ind w:left="720" w:hanging="360"/>
      <w:contextualSpacing/>
    </w:pPr>
  </w:style>
  <w:style w:type="paragraph" w:styleId="List3">
    <w:name w:val="List 3"/>
    <w:basedOn w:val="Normal"/>
    <w:uiPriority w:val="99"/>
    <w:unhideWhenUsed/>
    <w:rsid w:val="00894BDB"/>
    <w:pPr>
      <w:ind w:left="1080" w:hanging="360"/>
      <w:contextualSpacing/>
    </w:pPr>
  </w:style>
  <w:style w:type="paragraph" w:styleId="ListBullet">
    <w:name w:val="List Bullet"/>
    <w:basedOn w:val="Normal"/>
    <w:uiPriority w:val="99"/>
    <w:unhideWhenUsed/>
    <w:rsid w:val="00894BDB"/>
    <w:pPr>
      <w:numPr>
        <w:numId w:val="1"/>
      </w:numPr>
      <w:tabs>
        <w:tab w:val="clear" w:pos="360"/>
      </w:tabs>
      <w:ind w:left="0" w:firstLine="0"/>
      <w:contextualSpacing/>
    </w:pPr>
  </w:style>
  <w:style w:type="paragraph" w:styleId="ListBullet2">
    <w:name w:val="List Bullet 2"/>
    <w:basedOn w:val="Normal"/>
    <w:uiPriority w:val="99"/>
    <w:unhideWhenUsed/>
    <w:rsid w:val="00894BDB"/>
    <w:pPr>
      <w:numPr>
        <w:numId w:val="2"/>
      </w:numPr>
      <w:tabs>
        <w:tab w:val="clear" w:pos="720"/>
      </w:tabs>
      <w:ind w:left="0" w:firstLine="0"/>
      <w:contextualSpacing/>
    </w:pPr>
  </w:style>
  <w:style w:type="paragraph" w:styleId="ListBullet3">
    <w:name w:val="List Bullet 3"/>
    <w:basedOn w:val="Normal"/>
    <w:uiPriority w:val="99"/>
    <w:unhideWhenUsed/>
    <w:rsid w:val="00894BDB"/>
    <w:pPr>
      <w:numPr>
        <w:numId w:val="3"/>
      </w:numPr>
      <w:tabs>
        <w:tab w:val="clear" w:pos="1080"/>
      </w:tabs>
      <w:ind w:left="0" w:firstLine="0"/>
      <w:contextualSpacing/>
    </w:pPr>
  </w:style>
  <w:style w:type="paragraph" w:styleId="ListNumber">
    <w:name w:val="List Number"/>
    <w:basedOn w:val="Normal"/>
    <w:uiPriority w:val="99"/>
    <w:unhideWhenUsed/>
    <w:rsid w:val="00894BDB"/>
    <w:pPr>
      <w:numPr>
        <w:numId w:val="5"/>
      </w:numPr>
      <w:tabs>
        <w:tab w:val="clear" w:pos="360"/>
      </w:tabs>
      <w:ind w:left="0" w:firstLine="0"/>
      <w:contextualSpacing/>
    </w:pPr>
  </w:style>
  <w:style w:type="paragraph" w:styleId="ListNumber2">
    <w:name w:val="List Number 2"/>
    <w:basedOn w:val="Normal"/>
    <w:uiPriority w:val="99"/>
    <w:unhideWhenUsed/>
    <w:rsid w:val="00894BDB"/>
    <w:pPr>
      <w:numPr>
        <w:numId w:val="6"/>
      </w:numPr>
      <w:tabs>
        <w:tab w:val="clear" w:pos="720"/>
      </w:tabs>
      <w:ind w:left="0" w:firstLine="0"/>
      <w:contextualSpacing/>
    </w:pPr>
  </w:style>
  <w:style w:type="paragraph" w:styleId="ListNumber3">
    <w:name w:val="List Number 3"/>
    <w:basedOn w:val="Normal"/>
    <w:uiPriority w:val="99"/>
    <w:unhideWhenUsed/>
    <w:rsid w:val="00894BDB"/>
    <w:pPr>
      <w:numPr>
        <w:numId w:val="7"/>
      </w:numPr>
      <w:tabs>
        <w:tab w:val="clear" w:pos="1080"/>
      </w:tabs>
      <w:ind w:left="0" w:firstLine="0"/>
      <w:contextualSpacing/>
    </w:pPr>
  </w:style>
  <w:style w:type="paragraph" w:styleId="ListContinue">
    <w:name w:val="List Continue"/>
    <w:basedOn w:val="Normal"/>
    <w:uiPriority w:val="99"/>
    <w:unhideWhenUsed/>
    <w:rsid w:val="00894BDB"/>
    <w:pPr>
      <w:spacing w:after="120"/>
      <w:ind w:left="360"/>
      <w:contextualSpacing/>
    </w:pPr>
  </w:style>
  <w:style w:type="paragraph" w:styleId="ListContinue2">
    <w:name w:val="List Continue 2"/>
    <w:basedOn w:val="Normal"/>
    <w:uiPriority w:val="99"/>
    <w:unhideWhenUsed/>
    <w:rsid w:val="00894BDB"/>
    <w:pPr>
      <w:spacing w:after="120"/>
      <w:ind w:left="720"/>
      <w:contextualSpacing/>
    </w:pPr>
  </w:style>
  <w:style w:type="paragraph" w:styleId="ListContinue3">
    <w:name w:val="List Continue 3"/>
    <w:basedOn w:val="Normal"/>
    <w:uiPriority w:val="99"/>
    <w:unhideWhenUsed/>
    <w:rsid w:val="00894BDB"/>
    <w:pPr>
      <w:spacing w:after="120"/>
      <w:ind w:left="1080"/>
      <w:contextualSpacing/>
    </w:pPr>
  </w:style>
  <w:style w:type="paragraph" w:styleId="MacroText">
    <w:name w:val="macro"/>
    <w:link w:val="MacroTextChar"/>
    <w:uiPriority w:val="99"/>
    <w:unhideWhenUsed/>
    <w:rsid w:val="00894BDB"/>
    <w:pPr>
      <w:tabs>
        <w:tab w:val="left" w:pos="576"/>
        <w:tab w:val="left" w:pos="1152"/>
        <w:tab w:val="left" w:pos="1728"/>
        <w:tab w:val="left" w:pos="2304"/>
        <w:tab w:val="left" w:pos="2880"/>
        <w:tab w:val="left" w:pos="3456"/>
        <w:tab w:val="left" w:pos="4032"/>
      </w:tabs>
      <w:spacing w:after="200" w:line="276" w:lineRule="auto"/>
      <w:ind w:left="0"/>
      <w:jc w:val="left"/>
    </w:pPr>
    <w:rPr>
      <w:rFonts w:ascii="Courier" w:eastAsiaTheme="minorEastAsia" w:hAnsi="Courier"/>
      <w:kern w:val="0"/>
      <w:sz w:val="20"/>
      <w:szCs w:val="20"/>
      <w14:ligatures w14:val="none"/>
    </w:rPr>
  </w:style>
  <w:style w:type="character" w:customStyle="1" w:styleId="MacroTextChar">
    <w:name w:val="Macro Text Char"/>
    <w:basedOn w:val="DefaultParagraphFont"/>
    <w:link w:val="MacroText"/>
    <w:uiPriority w:val="99"/>
    <w:rsid w:val="00894BDB"/>
    <w:rPr>
      <w:rFonts w:ascii="Courier" w:eastAsiaTheme="minorEastAsia" w:hAnsi="Courier"/>
      <w:kern w:val="0"/>
      <w:sz w:val="20"/>
      <w:szCs w:val="20"/>
      <w14:ligatures w14:val="none"/>
    </w:rPr>
  </w:style>
  <w:style w:type="paragraph" w:styleId="Caption">
    <w:name w:val="caption"/>
    <w:basedOn w:val="Normal"/>
    <w:next w:val="Normal"/>
    <w:uiPriority w:val="35"/>
    <w:semiHidden/>
    <w:unhideWhenUsed/>
    <w:qFormat/>
    <w:rsid w:val="00894BDB"/>
    <w:pPr>
      <w:spacing w:line="240" w:lineRule="auto"/>
    </w:pPr>
    <w:rPr>
      <w:b/>
      <w:bCs/>
      <w:color w:val="156082" w:themeColor="accent1"/>
      <w:sz w:val="18"/>
      <w:szCs w:val="18"/>
    </w:rPr>
  </w:style>
  <w:style w:type="character" w:styleId="Strong">
    <w:name w:val="Strong"/>
    <w:basedOn w:val="DefaultParagraphFont"/>
    <w:uiPriority w:val="22"/>
    <w:qFormat/>
    <w:rsid w:val="00894BDB"/>
    <w:rPr>
      <w:b/>
      <w:bCs/>
    </w:rPr>
  </w:style>
  <w:style w:type="character" w:styleId="Emphasis">
    <w:name w:val="Emphasis"/>
    <w:basedOn w:val="DefaultParagraphFont"/>
    <w:uiPriority w:val="20"/>
    <w:qFormat/>
    <w:rsid w:val="00894BDB"/>
    <w:rPr>
      <w:i/>
      <w:iCs/>
    </w:rPr>
  </w:style>
  <w:style w:type="character" w:styleId="SubtleEmphasis">
    <w:name w:val="Subtle Emphasis"/>
    <w:basedOn w:val="DefaultParagraphFont"/>
    <w:uiPriority w:val="19"/>
    <w:qFormat/>
    <w:rsid w:val="00894BDB"/>
    <w:rPr>
      <w:i/>
      <w:iCs/>
      <w:color w:val="808080" w:themeColor="text1" w:themeTint="7F"/>
    </w:rPr>
  </w:style>
  <w:style w:type="character" w:styleId="SubtleReference">
    <w:name w:val="Subtle Reference"/>
    <w:basedOn w:val="DefaultParagraphFont"/>
    <w:uiPriority w:val="31"/>
    <w:qFormat/>
    <w:rsid w:val="00894BDB"/>
    <w:rPr>
      <w:smallCaps/>
      <w:color w:val="E97132" w:themeColor="accent2"/>
      <w:u w:val="single"/>
    </w:rPr>
  </w:style>
  <w:style w:type="character" w:styleId="BookTitle">
    <w:name w:val="Book Title"/>
    <w:basedOn w:val="DefaultParagraphFont"/>
    <w:uiPriority w:val="33"/>
    <w:qFormat/>
    <w:rsid w:val="00894BDB"/>
    <w:rPr>
      <w:b/>
      <w:bCs/>
      <w:smallCaps/>
      <w:spacing w:val="5"/>
    </w:rPr>
  </w:style>
  <w:style w:type="paragraph" w:styleId="TOCHeading">
    <w:name w:val="TOC Heading"/>
    <w:basedOn w:val="Heading1"/>
    <w:next w:val="Normal"/>
    <w:uiPriority w:val="39"/>
    <w:unhideWhenUsed/>
    <w:qFormat/>
    <w:rsid w:val="00894BDB"/>
    <w:pPr>
      <w:spacing w:before="480" w:after="0"/>
      <w:outlineLvl w:val="9"/>
    </w:pPr>
    <w:rPr>
      <w:b w:val="0"/>
      <w:bCs/>
      <w:color w:val="auto"/>
      <w:sz w:val="30"/>
      <w:szCs w:val="28"/>
    </w:rPr>
  </w:style>
  <w:style w:type="table" w:styleId="TableGrid">
    <w:name w:val="Table Grid"/>
    <w:basedOn w:val="TableNormal"/>
    <w:uiPriority w:val="59"/>
    <w:rsid w:val="00894BDB"/>
    <w:pPr>
      <w:spacing w:after="0"/>
      <w:ind w:left="0"/>
      <w:jc w:val="left"/>
    </w:pPr>
    <w:rPr>
      <w:rFonts w:eastAsiaTheme="minorEastAsia"/>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894BDB"/>
    <w:pPr>
      <w:spacing w:after="0"/>
      <w:ind w:left="0"/>
      <w:jc w:val="left"/>
    </w:pPr>
    <w:rPr>
      <w:rFonts w:eastAsiaTheme="minorEastAsia"/>
      <w:color w:val="000000" w:themeColor="text1" w:themeShade="BF"/>
      <w:kern w:val="0"/>
      <w14:ligatures w14:val="none"/>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894BDB"/>
    <w:pPr>
      <w:spacing w:after="0"/>
      <w:ind w:left="0"/>
      <w:jc w:val="left"/>
    </w:pPr>
    <w:rPr>
      <w:rFonts w:eastAsiaTheme="minorEastAsia"/>
      <w:color w:val="0F4761" w:themeColor="accent1" w:themeShade="BF"/>
      <w:kern w:val="0"/>
      <w14:ligatures w14:val="none"/>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894BDB"/>
    <w:pPr>
      <w:spacing w:after="0"/>
      <w:ind w:left="0"/>
      <w:jc w:val="left"/>
    </w:pPr>
    <w:rPr>
      <w:rFonts w:eastAsiaTheme="minorEastAsia"/>
      <w:color w:val="BF4E14" w:themeColor="accent2" w:themeShade="BF"/>
      <w:kern w:val="0"/>
      <w14:ligatures w14:val="none"/>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rsid w:val="00894BDB"/>
    <w:pPr>
      <w:spacing w:after="0"/>
      <w:ind w:left="0"/>
      <w:jc w:val="left"/>
    </w:pPr>
    <w:rPr>
      <w:rFonts w:eastAsiaTheme="minorEastAsia"/>
      <w:color w:val="124F1A" w:themeColor="accent3" w:themeShade="BF"/>
      <w:kern w:val="0"/>
      <w14:ligatures w14:val="none"/>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rsid w:val="00894BDB"/>
    <w:pPr>
      <w:spacing w:after="0"/>
      <w:ind w:left="0"/>
      <w:jc w:val="left"/>
    </w:pPr>
    <w:rPr>
      <w:rFonts w:eastAsiaTheme="minorEastAsia"/>
      <w:color w:val="0B769F" w:themeColor="accent4" w:themeShade="BF"/>
      <w:kern w:val="0"/>
      <w14:ligatures w14:val="none"/>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rsid w:val="00894BDB"/>
    <w:pPr>
      <w:spacing w:after="0"/>
      <w:ind w:left="0"/>
      <w:jc w:val="left"/>
    </w:pPr>
    <w:rPr>
      <w:rFonts w:eastAsiaTheme="minorEastAsia"/>
      <w:color w:val="77206D" w:themeColor="accent5" w:themeShade="BF"/>
      <w:kern w:val="0"/>
      <w14:ligatures w14:val="none"/>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rsid w:val="00894BDB"/>
    <w:pPr>
      <w:spacing w:after="0"/>
      <w:ind w:left="0"/>
      <w:jc w:val="left"/>
    </w:pPr>
    <w:rPr>
      <w:rFonts w:eastAsiaTheme="minorEastAsia"/>
      <w:color w:val="3A7C22" w:themeColor="accent6" w:themeShade="BF"/>
      <w:kern w:val="0"/>
      <w14:ligatures w14:val="none"/>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ghtList">
    <w:name w:val="Light List"/>
    <w:basedOn w:val="TableNormal"/>
    <w:uiPriority w:val="61"/>
    <w:rsid w:val="00894BDB"/>
    <w:pPr>
      <w:spacing w:after="0"/>
      <w:ind w:left="0"/>
      <w:jc w:val="left"/>
    </w:pPr>
    <w:rPr>
      <w:rFonts w:eastAsiaTheme="minorEastAsia"/>
      <w:kern w:val="0"/>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894BDB"/>
    <w:pPr>
      <w:spacing w:after="0"/>
      <w:ind w:left="0"/>
      <w:jc w:val="left"/>
    </w:pPr>
    <w:rPr>
      <w:rFonts w:eastAsiaTheme="minorEastAsia"/>
      <w:kern w:val="0"/>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rsid w:val="00894BDB"/>
    <w:pPr>
      <w:spacing w:after="0"/>
      <w:ind w:left="0"/>
      <w:jc w:val="left"/>
    </w:pPr>
    <w:rPr>
      <w:rFonts w:eastAsiaTheme="minorEastAsia"/>
      <w:kern w:val="0"/>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rsid w:val="00894BDB"/>
    <w:pPr>
      <w:spacing w:after="0"/>
      <w:ind w:left="0"/>
      <w:jc w:val="left"/>
    </w:pPr>
    <w:rPr>
      <w:rFonts w:eastAsiaTheme="minorEastAsia"/>
      <w:kern w:val="0"/>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rsid w:val="00894BDB"/>
    <w:pPr>
      <w:spacing w:after="0"/>
      <w:ind w:left="0"/>
      <w:jc w:val="left"/>
    </w:pPr>
    <w:rPr>
      <w:rFonts w:eastAsiaTheme="minorEastAsia"/>
      <w:kern w:val="0"/>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rsid w:val="00894BDB"/>
    <w:pPr>
      <w:spacing w:after="0"/>
      <w:ind w:left="0"/>
      <w:jc w:val="left"/>
    </w:pPr>
    <w:rPr>
      <w:rFonts w:eastAsiaTheme="minorEastAsia"/>
      <w:kern w:val="0"/>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rsid w:val="00894BDB"/>
    <w:pPr>
      <w:spacing w:after="0"/>
      <w:ind w:left="0"/>
      <w:jc w:val="left"/>
    </w:pPr>
    <w:rPr>
      <w:rFonts w:eastAsiaTheme="minorEastAsia"/>
      <w:kern w:val="0"/>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Grid">
    <w:name w:val="Light Grid"/>
    <w:basedOn w:val="TableNormal"/>
    <w:uiPriority w:val="62"/>
    <w:rsid w:val="00894BDB"/>
    <w:pPr>
      <w:spacing w:after="0"/>
      <w:ind w:left="0"/>
      <w:jc w:val="left"/>
    </w:pPr>
    <w:rPr>
      <w:rFonts w:eastAsiaTheme="minorEastAsia"/>
      <w:kern w:val="0"/>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894BDB"/>
    <w:pPr>
      <w:spacing w:after="0"/>
      <w:ind w:left="0"/>
      <w:jc w:val="left"/>
    </w:pPr>
    <w:rPr>
      <w:rFonts w:eastAsiaTheme="minorEastAsia"/>
      <w:kern w:val="0"/>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rsid w:val="00894BDB"/>
    <w:pPr>
      <w:spacing w:after="0"/>
      <w:ind w:left="0"/>
      <w:jc w:val="left"/>
    </w:pPr>
    <w:rPr>
      <w:rFonts w:eastAsiaTheme="minorEastAsia"/>
      <w:kern w:val="0"/>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rsid w:val="00894BDB"/>
    <w:pPr>
      <w:spacing w:after="0"/>
      <w:ind w:left="0"/>
      <w:jc w:val="left"/>
    </w:pPr>
    <w:rPr>
      <w:rFonts w:eastAsiaTheme="minorEastAsia"/>
      <w:kern w:val="0"/>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rsid w:val="00894BDB"/>
    <w:pPr>
      <w:spacing w:after="0"/>
      <w:ind w:left="0"/>
      <w:jc w:val="left"/>
    </w:pPr>
    <w:rPr>
      <w:rFonts w:eastAsiaTheme="minorEastAsia"/>
      <w:kern w:val="0"/>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rsid w:val="00894BDB"/>
    <w:pPr>
      <w:spacing w:after="0"/>
      <w:ind w:left="0"/>
      <w:jc w:val="left"/>
    </w:pPr>
    <w:rPr>
      <w:rFonts w:eastAsiaTheme="minorEastAsia"/>
      <w:kern w:val="0"/>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rsid w:val="00894BDB"/>
    <w:pPr>
      <w:spacing w:after="0"/>
      <w:ind w:left="0"/>
      <w:jc w:val="left"/>
    </w:pPr>
    <w:rPr>
      <w:rFonts w:eastAsiaTheme="minorEastAsia"/>
      <w:kern w:val="0"/>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MediumShading1">
    <w:name w:val="Medium Shading 1"/>
    <w:basedOn w:val="TableNormal"/>
    <w:uiPriority w:val="63"/>
    <w:rsid w:val="00894BDB"/>
    <w:pPr>
      <w:spacing w:after="0"/>
      <w:ind w:left="0"/>
      <w:jc w:val="left"/>
    </w:pPr>
    <w:rPr>
      <w:rFonts w:eastAsiaTheme="minorEastAsia"/>
      <w:kern w:val="0"/>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894BDB"/>
    <w:pPr>
      <w:spacing w:after="0"/>
      <w:ind w:left="0"/>
      <w:jc w:val="left"/>
    </w:pPr>
    <w:rPr>
      <w:rFonts w:eastAsiaTheme="minorEastAsia"/>
      <w:kern w:val="0"/>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894BDB"/>
    <w:pPr>
      <w:spacing w:after="0"/>
      <w:ind w:left="0"/>
      <w:jc w:val="left"/>
    </w:pPr>
    <w:rPr>
      <w:rFonts w:eastAsiaTheme="minorEastAsia"/>
      <w:kern w:val="0"/>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894BDB"/>
    <w:pPr>
      <w:spacing w:after="0"/>
      <w:ind w:left="0"/>
      <w:jc w:val="left"/>
    </w:pPr>
    <w:rPr>
      <w:rFonts w:eastAsiaTheme="minorEastAsia"/>
      <w:kern w:val="0"/>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894BDB"/>
    <w:pPr>
      <w:spacing w:after="0"/>
      <w:ind w:left="0"/>
      <w:jc w:val="left"/>
    </w:pPr>
    <w:rPr>
      <w:rFonts w:eastAsiaTheme="minorEastAsia"/>
      <w:kern w:val="0"/>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894BDB"/>
    <w:pPr>
      <w:spacing w:after="0"/>
      <w:ind w:left="0"/>
      <w:jc w:val="left"/>
    </w:pPr>
    <w:rPr>
      <w:rFonts w:eastAsiaTheme="minorEastAsia"/>
      <w:kern w:val="0"/>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894BDB"/>
    <w:pPr>
      <w:spacing w:after="0"/>
      <w:ind w:left="0"/>
      <w:jc w:val="left"/>
    </w:pPr>
    <w:rPr>
      <w:rFonts w:eastAsiaTheme="minorEastAsia"/>
      <w:kern w:val="0"/>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894BDB"/>
    <w:pPr>
      <w:spacing w:after="0"/>
      <w:ind w:left="0"/>
      <w:jc w:val="left"/>
    </w:pPr>
    <w:rPr>
      <w:rFonts w:eastAsiaTheme="minorEastAsia"/>
      <w:kern w:val="0"/>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894BDB"/>
    <w:pPr>
      <w:spacing w:after="0"/>
      <w:ind w:left="0"/>
      <w:jc w:val="left"/>
    </w:pPr>
    <w:rPr>
      <w:rFonts w:eastAsiaTheme="minorEastAsia"/>
      <w:kern w:val="0"/>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894BDB"/>
    <w:pPr>
      <w:spacing w:after="0"/>
      <w:ind w:left="0"/>
      <w:jc w:val="left"/>
    </w:pPr>
    <w:rPr>
      <w:rFonts w:eastAsiaTheme="minorEastAsia"/>
      <w:kern w:val="0"/>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894BDB"/>
    <w:pPr>
      <w:spacing w:after="0"/>
      <w:ind w:left="0"/>
      <w:jc w:val="left"/>
    </w:pPr>
    <w:rPr>
      <w:rFonts w:eastAsiaTheme="minorEastAsia"/>
      <w:kern w:val="0"/>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894BDB"/>
    <w:pPr>
      <w:spacing w:after="0"/>
      <w:ind w:left="0"/>
      <w:jc w:val="left"/>
    </w:pPr>
    <w:rPr>
      <w:rFonts w:eastAsiaTheme="minorEastAsia"/>
      <w:kern w:val="0"/>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894BDB"/>
    <w:pPr>
      <w:spacing w:after="0"/>
      <w:ind w:left="0"/>
      <w:jc w:val="left"/>
    </w:pPr>
    <w:rPr>
      <w:rFonts w:eastAsiaTheme="minorEastAsia"/>
      <w:kern w:val="0"/>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894BDB"/>
    <w:pPr>
      <w:spacing w:after="0"/>
      <w:ind w:left="0"/>
      <w:jc w:val="left"/>
    </w:pPr>
    <w:rPr>
      <w:rFonts w:eastAsiaTheme="minorEastAsia"/>
      <w:kern w:val="0"/>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894BDB"/>
    <w:pPr>
      <w:spacing w:after="0"/>
      <w:ind w:left="0"/>
      <w:jc w:val="left"/>
    </w:pPr>
    <w:rPr>
      <w:rFonts w:eastAsiaTheme="minorEastAsia"/>
      <w:color w:val="000000" w:themeColor="text1"/>
      <w:kern w:val="0"/>
      <w14:ligatures w14:val="none"/>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894BDB"/>
    <w:pPr>
      <w:spacing w:after="0"/>
      <w:ind w:left="0"/>
      <w:jc w:val="left"/>
    </w:pPr>
    <w:rPr>
      <w:rFonts w:eastAsiaTheme="minorEastAsia"/>
      <w:color w:val="000000" w:themeColor="text1"/>
      <w:kern w:val="0"/>
      <w14:ligatures w14:val="none"/>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rsid w:val="00894BDB"/>
    <w:pPr>
      <w:spacing w:after="0"/>
      <w:ind w:left="0"/>
      <w:jc w:val="left"/>
    </w:pPr>
    <w:rPr>
      <w:rFonts w:eastAsiaTheme="minorEastAsia"/>
      <w:color w:val="000000" w:themeColor="text1"/>
      <w:kern w:val="0"/>
      <w14:ligatures w14:val="none"/>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rsid w:val="00894BDB"/>
    <w:pPr>
      <w:spacing w:after="0"/>
      <w:ind w:left="0"/>
      <w:jc w:val="left"/>
    </w:pPr>
    <w:rPr>
      <w:rFonts w:eastAsiaTheme="minorEastAsia"/>
      <w:color w:val="000000" w:themeColor="text1"/>
      <w:kern w:val="0"/>
      <w14:ligatures w14:val="none"/>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rsid w:val="00894BDB"/>
    <w:pPr>
      <w:spacing w:after="0"/>
      <w:ind w:left="0"/>
      <w:jc w:val="left"/>
    </w:pPr>
    <w:rPr>
      <w:rFonts w:eastAsiaTheme="minorEastAsia"/>
      <w:color w:val="000000" w:themeColor="text1"/>
      <w:kern w:val="0"/>
      <w14:ligatures w14:val="none"/>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rsid w:val="00894BDB"/>
    <w:pPr>
      <w:spacing w:after="0"/>
      <w:ind w:left="0"/>
      <w:jc w:val="left"/>
    </w:pPr>
    <w:rPr>
      <w:rFonts w:eastAsiaTheme="minorEastAsia"/>
      <w:color w:val="000000" w:themeColor="text1"/>
      <w:kern w:val="0"/>
      <w14:ligatures w14:val="none"/>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rsid w:val="00894BDB"/>
    <w:pPr>
      <w:spacing w:after="0"/>
      <w:ind w:left="0"/>
      <w:jc w:val="left"/>
    </w:pPr>
    <w:rPr>
      <w:rFonts w:eastAsiaTheme="minorEastAsia"/>
      <w:color w:val="000000" w:themeColor="text1"/>
      <w:kern w:val="0"/>
      <w14:ligatures w14:val="none"/>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rsid w:val="00894BDB"/>
    <w:pPr>
      <w:spacing w:after="0"/>
      <w:ind w:left="0"/>
      <w:jc w:val="left"/>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894BDB"/>
    <w:pPr>
      <w:spacing w:after="0"/>
      <w:ind w:left="0"/>
      <w:jc w:val="left"/>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894BDB"/>
    <w:pPr>
      <w:spacing w:after="0"/>
      <w:ind w:left="0"/>
      <w:jc w:val="left"/>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894BDB"/>
    <w:pPr>
      <w:spacing w:after="0"/>
      <w:ind w:left="0"/>
      <w:jc w:val="left"/>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894BDB"/>
    <w:pPr>
      <w:spacing w:after="0"/>
      <w:ind w:left="0"/>
      <w:jc w:val="left"/>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894BDB"/>
    <w:pPr>
      <w:spacing w:after="0"/>
      <w:ind w:left="0"/>
      <w:jc w:val="left"/>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894BDB"/>
    <w:pPr>
      <w:spacing w:after="0"/>
      <w:ind w:left="0"/>
      <w:jc w:val="left"/>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894BDB"/>
    <w:pPr>
      <w:spacing w:after="0"/>
      <w:ind w:left="0"/>
      <w:jc w:val="left"/>
    </w:pPr>
    <w:rPr>
      <w:rFonts w:eastAsiaTheme="minorEastAsia"/>
      <w:kern w:val="0"/>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894BDB"/>
    <w:pPr>
      <w:spacing w:after="0"/>
      <w:ind w:left="0"/>
      <w:jc w:val="left"/>
    </w:pPr>
    <w:rPr>
      <w:rFonts w:eastAsiaTheme="minorEastAsia"/>
      <w:kern w:val="0"/>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rsid w:val="00894BDB"/>
    <w:pPr>
      <w:spacing w:after="0"/>
      <w:ind w:left="0"/>
      <w:jc w:val="left"/>
    </w:pPr>
    <w:rPr>
      <w:rFonts w:eastAsiaTheme="minorEastAsia"/>
      <w:kern w:val="0"/>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rsid w:val="00894BDB"/>
    <w:pPr>
      <w:spacing w:after="0"/>
      <w:ind w:left="0"/>
      <w:jc w:val="left"/>
    </w:pPr>
    <w:rPr>
      <w:rFonts w:eastAsiaTheme="minorEastAsia"/>
      <w:kern w:val="0"/>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rsid w:val="00894BDB"/>
    <w:pPr>
      <w:spacing w:after="0"/>
      <w:ind w:left="0"/>
      <w:jc w:val="left"/>
    </w:pPr>
    <w:rPr>
      <w:rFonts w:eastAsiaTheme="minorEastAsia"/>
      <w:kern w:val="0"/>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rsid w:val="00894BDB"/>
    <w:pPr>
      <w:spacing w:after="0"/>
      <w:ind w:left="0"/>
      <w:jc w:val="left"/>
    </w:pPr>
    <w:rPr>
      <w:rFonts w:eastAsiaTheme="minorEastAsia"/>
      <w:kern w:val="0"/>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rsid w:val="00894BDB"/>
    <w:pPr>
      <w:spacing w:after="0"/>
      <w:ind w:left="0"/>
      <w:jc w:val="left"/>
    </w:pPr>
    <w:rPr>
      <w:rFonts w:eastAsiaTheme="minorEastAsia"/>
      <w:kern w:val="0"/>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rsid w:val="00894BDB"/>
    <w:pPr>
      <w:spacing w:after="0"/>
      <w:ind w:left="0"/>
      <w:jc w:val="left"/>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894BDB"/>
    <w:pPr>
      <w:spacing w:after="0"/>
      <w:ind w:left="0"/>
      <w:jc w:val="left"/>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894BDB"/>
    <w:pPr>
      <w:spacing w:after="0"/>
      <w:ind w:left="0"/>
      <w:jc w:val="left"/>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894BDB"/>
    <w:pPr>
      <w:spacing w:after="0"/>
      <w:ind w:left="0"/>
      <w:jc w:val="left"/>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894BDB"/>
    <w:pPr>
      <w:spacing w:after="0"/>
      <w:ind w:left="0"/>
      <w:jc w:val="left"/>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894BDB"/>
    <w:pPr>
      <w:spacing w:after="0"/>
      <w:ind w:left="0"/>
      <w:jc w:val="left"/>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894BDB"/>
    <w:pPr>
      <w:spacing w:after="0"/>
      <w:ind w:left="0"/>
      <w:jc w:val="left"/>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894BDB"/>
    <w:pPr>
      <w:spacing w:after="0"/>
      <w:ind w:left="0"/>
      <w:jc w:val="left"/>
    </w:pPr>
    <w:rPr>
      <w:rFonts w:eastAsiaTheme="minorEastAsia"/>
      <w:kern w:val="0"/>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894BDB"/>
    <w:pPr>
      <w:spacing w:after="0"/>
      <w:ind w:left="0"/>
      <w:jc w:val="left"/>
    </w:pPr>
    <w:rPr>
      <w:rFonts w:eastAsiaTheme="minorEastAsia"/>
      <w:kern w:val="0"/>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rsid w:val="00894BDB"/>
    <w:pPr>
      <w:spacing w:after="0"/>
      <w:ind w:left="0"/>
      <w:jc w:val="left"/>
    </w:pPr>
    <w:rPr>
      <w:rFonts w:eastAsiaTheme="minorEastAsia"/>
      <w:kern w:val="0"/>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rsid w:val="00894BDB"/>
    <w:pPr>
      <w:spacing w:after="0"/>
      <w:ind w:left="0"/>
      <w:jc w:val="left"/>
    </w:pPr>
    <w:rPr>
      <w:rFonts w:eastAsiaTheme="minorEastAsia"/>
      <w:kern w:val="0"/>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rsid w:val="00894BDB"/>
    <w:pPr>
      <w:spacing w:after="0"/>
      <w:ind w:left="0"/>
      <w:jc w:val="left"/>
    </w:pPr>
    <w:rPr>
      <w:rFonts w:eastAsiaTheme="minorEastAsia"/>
      <w:kern w:val="0"/>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rsid w:val="00894BDB"/>
    <w:pPr>
      <w:spacing w:after="0"/>
      <w:ind w:left="0"/>
      <w:jc w:val="left"/>
    </w:pPr>
    <w:rPr>
      <w:rFonts w:eastAsiaTheme="minorEastAsia"/>
      <w:kern w:val="0"/>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rsid w:val="00894BDB"/>
    <w:pPr>
      <w:spacing w:after="0"/>
      <w:ind w:left="0"/>
      <w:jc w:val="left"/>
    </w:pPr>
    <w:rPr>
      <w:rFonts w:eastAsiaTheme="minorEastAsia"/>
      <w:kern w:val="0"/>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DarkList">
    <w:name w:val="Dark List"/>
    <w:basedOn w:val="TableNormal"/>
    <w:uiPriority w:val="70"/>
    <w:rsid w:val="00894BDB"/>
    <w:pPr>
      <w:spacing w:after="0"/>
      <w:ind w:left="0"/>
      <w:jc w:val="left"/>
    </w:pPr>
    <w:rPr>
      <w:rFonts w:eastAsiaTheme="minorEastAsia"/>
      <w:color w:val="FFFFFF" w:themeColor="background1"/>
      <w:kern w:val="0"/>
      <w14:ligatures w14:val="none"/>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894BDB"/>
    <w:pPr>
      <w:spacing w:after="0"/>
      <w:ind w:left="0"/>
      <w:jc w:val="left"/>
    </w:pPr>
    <w:rPr>
      <w:rFonts w:eastAsiaTheme="minorEastAsia"/>
      <w:color w:val="FFFFFF" w:themeColor="background1"/>
      <w:kern w:val="0"/>
      <w14:ligatures w14:val="none"/>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rsid w:val="00894BDB"/>
    <w:pPr>
      <w:spacing w:after="0"/>
      <w:ind w:left="0"/>
      <w:jc w:val="left"/>
    </w:pPr>
    <w:rPr>
      <w:rFonts w:eastAsiaTheme="minorEastAsia"/>
      <w:color w:val="FFFFFF" w:themeColor="background1"/>
      <w:kern w:val="0"/>
      <w14:ligatures w14:val="none"/>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rsid w:val="00894BDB"/>
    <w:pPr>
      <w:spacing w:after="0"/>
      <w:ind w:left="0"/>
      <w:jc w:val="left"/>
    </w:pPr>
    <w:rPr>
      <w:rFonts w:eastAsiaTheme="minorEastAsia"/>
      <w:color w:val="FFFFFF" w:themeColor="background1"/>
      <w:kern w:val="0"/>
      <w14:ligatures w14:val="none"/>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rsid w:val="00894BDB"/>
    <w:pPr>
      <w:spacing w:after="0"/>
      <w:ind w:left="0"/>
      <w:jc w:val="left"/>
    </w:pPr>
    <w:rPr>
      <w:rFonts w:eastAsiaTheme="minorEastAsia"/>
      <w:color w:val="FFFFFF" w:themeColor="background1"/>
      <w:kern w:val="0"/>
      <w14:ligatures w14:val="none"/>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rsid w:val="00894BDB"/>
    <w:pPr>
      <w:spacing w:after="0"/>
      <w:ind w:left="0"/>
      <w:jc w:val="left"/>
    </w:pPr>
    <w:rPr>
      <w:rFonts w:eastAsiaTheme="minorEastAsia"/>
      <w:color w:val="FFFFFF" w:themeColor="background1"/>
      <w:kern w:val="0"/>
      <w14:ligatures w14:val="none"/>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rsid w:val="00894BDB"/>
    <w:pPr>
      <w:spacing w:after="0"/>
      <w:ind w:left="0"/>
      <w:jc w:val="left"/>
    </w:pPr>
    <w:rPr>
      <w:rFonts w:eastAsiaTheme="minorEastAsia"/>
      <w:color w:val="FFFFFF" w:themeColor="background1"/>
      <w:kern w:val="0"/>
      <w14:ligatures w14:val="none"/>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ColourfulShading">
    <w:name w:val="Colorful Shading"/>
    <w:basedOn w:val="TableNormal"/>
    <w:uiPriority w:val="71"/>
    <w:rsid w:val="00894BDB"/>
    <w:pPr>
      <w:spacing w:after="0"/>
      <w:ind w:left="0"/>
      <w:jc w:val="left"/>
    </w:pPr>
    <w:rPr>
      <w:rFonts w:eastAsiaTheme="minorEastAsia"/>
      <w:color w:val="000000" w:themeColor="text1"/>
      <w:kern w:val="0"/>
      <w14:ligatures w14:val="none"/>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894BDB"/>
    <w:pPr>
      <w:spacing w:after="0"/>
      <w:ind w:left="0"/>
      <w:jc w:val="left"/>
    </w:pPr>
    <w:rPr>
      <w:rFonts w:eastAsiaTheme="minorEastAsia"/>
      <w:color w:val="000000" w:themeColor="text1"/>
      <w:kern w:val="0"/>
      <w14:ligatures w14:val="none"/>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894BDB"/>
    <w:pPr>
      <w:spacing w:after="0"/>
      <w:ind w:left="0"/>
      <w:jc w:val="left"/>
    </w:pPr>
    <w:rPr>
      <w:rFonts w:eastAsiaTheme="minorEastAsia"/>
      <w:color w:val="000000" w:themeColor="text1"/>
      <w:kern w:val="0"/>
      <w14:ligatures w14:val="none"/>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894BDB"/>
    <w:pPr>
      <w:spacing w:after="0"/>
      <w:ind w:left="0"/>
      <w:jc w:val="left"/>
    </w:pPr>
    <w:rPr>
      <w:rFonts w:eastAsiaTheme="minorEastAsia"/>
      <w:color w:val="000000" w:themeColor="text1"/>
      <w:kern w:val="0"/>
      <w14:ligatures w14:val="none"/>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urfulShadingAccent4">
    <w:name w:val="Colorful Shading Accent 4"/>
    <w:basedOn w:val="TableNormal"/>
    <w:uiPriority w:val="71"/>
    <w:rsid w:val="00894BDB"/>
    <w:pPr>
      <w:spacing w:after="0"/>
      <w:ind w:left="0"/>
      <w:jc w:val="left"/>
    </w:pPr>
    <w:rPr>
      <w:rFonts w:eastAsiaTheme="minorEastAsia"/>
      <w:color w:val="000000" w:themeColor="text1"/>
      <w:kern w:val="0"/>
      <w14:ligatures w14:val="none"/>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894BDB"/>
    <w:pPr>
      <w:spacing w:after="0"/>
      <w:ind w:left="0"/>
      <w:jc w:val="left"/>
    </w:pPr>
    <w:rPr>
      <w:rFonts w:eastAsiaTheme="minorEastAsia"/>
      <w:color w:val="000000" w:themeColor="text1"/>
      <w:kern w:val="0"/>
      <w14:ligatures w14:val="none"/>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894BDB"/>
    <w:pPr>
      <w:spacing w:after="0"/>
      <w:ind w:left="0"/>
      <w:jc w:val="left"/>
    </w:pPr>
    <w:rPr>
      <w:rFonts w:eastAsiaTheme="minorEastAsia"/>
      <w:color w:val="000000" w:themeColor="text1"/>
      <w:kern w:val="0"/>
      <w14:ligatures w14:val="none"/>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894BDB"/>
    <w:pPr>
      <w:spacing w:after="0"/>
      <w:ind w:left="0"/>
      <w:jc w:val="left"/>
    </w:pPr>
    <w:rPr>
      <w:rFonts w:eastAsiaTheme="minorEastAsia"/>
      <w:color w:val="000000" w:themeColor="text1"/>
      <w:kern w:val="0"/>
      <w14:ligatures w14:val="none"/>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894BDB"/>
    <w:pPr>
      <w:spacing w:after="0"/>
      <w:ind w:left="0"/>
      <w:jc w:val="left"/>
    </w:pPr>
    <w:rPr>
      <w:rFonts w:eastAsiaTheme="minorEastAsia"/>
      <w:color w:val="000000" w:themeColor="text1"/>
      <w:kern w:val="0"/>
      <w14:ligatures w14:val="none"/>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urfulListAccent2">
    <w:name w:val="Colorful List Accent 2"/>
    <w:basedOn w:val="TableNormal"/>
    <w:uiPriority w:val="72"/>
    <w:rsid w:val="00894BDB"/>
    <w:pPr>
      <w:spacing w:after="0"/>
      <w:ind w:left="0"/>
      <w:jc w:val="left"/>
    </w:pPr>
    <w:rPr>
      <w:rFonts w:eastAsiaTheme="minorEastAsia"/>
      <w:color w:val="000000" w:themeColor="text1"/>
      <w:kern w:val="0"/>
      <w14:ligatures w14:val="none"/>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urfulListAccent3">
    <w:name w:val="Colorful List Accent 3"/>
    <w:basedOn w:val="TableNormal"/>
    <w:uiPriority w:val="72"/>
    <w:rsid w:val="00894BDB"/>
    <w:pPr>
      <w:spacing w:after="0"/>
      <w:ind w:left="0"/>
      <w:jc w:val="left"/>
    </w:pPr>
    <w:rPr>
      <w:rFonts w:eastAsiaTheme="minorEastAsia"/>
      <w:color w:val="000000" w:themeColor="text1"/>
      <w:kern w:val="0"/>
      <w14:ligatures w14:val="none"/>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urfulListAccent4">
    <w:name w:val="Colorful List Accent 4"/>
    <w:basedOn w:val="TableNormal"/>
    <w:uiPriority w:val="72"/>
    <w:rsid w:val="00894BDB"/>
    <w:pPr>
      <w:spacing w:after="0"/>
      <w:ind w:left="0"/>
      <w:jc w:val="left"/>
    </w:pPr>
    <w:rPr>
      <w:rFonts w:eastAsiaTheme="minorEastAsia"/>
      <w:color w:val="000000" w:themeColor="text1"/>
      <w:kern w:val="0"/>
      <w14:ligatures w14:val="none"/>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urfulListAccent5">
    <w:name w:val="Colorful List Accent 5"/>
    <w:basedOn w:val="TableNormal"/>
    <w:uiPriority w:val="72"/>
    <w:rsid w:val="00894BDB"/>
    <w:pPr>
      <w:spacing w:after="0"/>
      <w:ind w:left="0"/>
      <w:jc w:val="left"/>
    </w:pPr>
    <w:rPr>
      <w:rFonts w:eastAsiaTheme="minorEastAsia"/>
      <w:color w:val="000000" w:themeColor="text1"/>
      <w:kern w:val="0"/>
      <w14:ligatures w14:val="none"/>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urfulListAccent6">
    <w:name w:val="Colorful List Accent 6"/>
    <w:basedOn w:val="TableNormal"/>
    <w:uiPriority w:val="72"/>
    <w:rsid w:val="00894BDB"/>
    <w:pPr>
      <w:spacing w:after="0"/>
      <w:ind w:left="0"/>
      <w:jc w:val="left"/>
    </w:pPr>
    <w:rPr>
      <w:rFonts w:eastAsiaTheme="minorEastAsia"/>
      <w:color w:val="000000" w:themeColor="text1"/>
      <w:kern w:val="0"/>
      <w14:ligatures w14:val="none"/>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urfulGrid">
    <w:name w:val="Colorful Grid"/>
    <w:basedOn w:val="TableNormal"/>
    <w:uiPriority w:val="73"/>
    <w:rsid w:val="00894BDB"/>
    <w:pPr>
      <w:spacing w:after="0"/>
      <w:ind w:left="0"/>
      <w:jc w:val="left"/>
    </w:pPr>
    <w:rPr>
      <w:rFonts w:eastAsiaTheme="minorEastAsia"/>
      <w:color w:val="000000" w:themeColor="text1"/>
      <w:kern w:val="0"/>
      <w14:ligatures w14:val="none"/>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894BDB"/>
    <w:pPr>
      <w:spacing w:after="0"/>
      <w:ind w:left="0"/>
      <w:jc w:val="left"/>
    </w:pPr>
    <w:rPr>
      <w:rFonts w:eastAsiaTheme="minorEastAsia"/>
      <w:color w:val="000000" w:themeColor="text1"/>
      <w:kern w:val="0"/>
      <w14:ligatures w14:val="none"/>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urfulGridAccent2">
    <w:name w:val="Colorful Grid Accent 2"/>
    <w:basedOn w:val="TableNormal"/>
    <w:uiPriority w:val="73"/>
    <w:rsid w:val="00894BDB"/>
    <w:pPr>
      <w:spacing w:after="0"/>
      <w:ind w:left="0"/>
      <w:jc w:val="left"/>
    </w:pPr>
    <w:rPr>
      <w:rFonts w:eastAsiaTheme="minorEastAsia"/>
      <w:color w:val="000000" w:themeColor="text1"/>
      <w:kern w:val="0"/>
      <w14:ligatures w14:val="none"/>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urfulGridAccent3">
    <w:name w:val="Colorful Grid Accent 3"/>
    <w:basedOn w:val="TableNormal"/>
    <w:uiPriority w:val="73"/>
    <w:rsid w:val="00894BDB"/>
    <w:pPr>
      <w:spacing w:after="0"/>
      <w:ind w:left="0"/>
      <w:jc w:val="left"/>
    </w:pPr>
    <w:rPr>
      <w:rFonts w:eastAsiaTheme="minorEastAsia"/>
      <w:color w:val="000000" w:themeColor="text1"/>
      <w:kern w:val="0"/>
      <w14:ligatures w14:val="none"/>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urfulGridAccent4">
    <w:name w:val="Colorful Grid Accent 4"/>
    <w:basedOn w:val="TableNormal"/>
    <w:uiPriority w:val="73"/>
    <w:rsid w:val="00894BDB"/>
    <w:pPr>
      <w:spacing w:after="0"/>
      <w:ind w:left="0"/>
      <w:jc w:val="left"/>
    </w:pPr>
    <w:rPr>
      <w:rFonts w:eastAsiaTheme="minorEastAsia"/>
      <w:color w:val="000000" w:themeColor="text1"/>
      <w:kern w:val="0"/>
      <w14:ligatures w14:val="none"/>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urfulGridAccent5">
    <w:name w:val="Colorful Grid Accent 5"/>
    <w:basedOn w:val="TableNormal"/>
    <w:uiPriority w:val="73"/>
    <w:rsid w:val="00894BDB"/>
    <w:pPr>
      <w:spacing w:after="0"/>
      <w:ind w:left="0"/>
      <w:jc w:val="left"/>
    </w:pPr>
    <w:rPr>
      <w:rFonts w:eastAsiaTheme="minorEastAsia"/>
      <w:color w:val="000000" w:themeColor="text1"/>
      <w:kern w:val="0"/>
      <w14:ligatures w14:val="none"/>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urfulGridAccent6">
    <w:name w:val="Colorful Grid Accent 6"/>
    <w:basedOn w:val="TableNormal"/>
    <w:uiPriority w:val="73"/>
    <w:rsid w:val="00894BDB"/>
    <w:pPr>
      <w:spacing w:after="0"/>
      <w:ind w:left="0"/>
      <w:jc w:val="left"/>
    </w:pPr>
    <w:rPr>
      <w:rFonts w:eastAsiaTheme="minorEastAsia"/>
      <w:color w:val="000000" w:themeColor="text1"/>
      <w:kern w:val="0"/>
      <w14:ligatures w14:val="none"/>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character" w:styleId="Hyperlink">
    <w:name w:val="Hyperlink"/>
    <w:basedOn w:val="DefaultParagraphFont"/>
    <w:uiPriority w:val="99"/>
    <w:unhideWhenUsed/>
    <w:rsid w:val="00894BDB"/>
    <w:rPr>
      <w:color w:val="467886" w:themeColor="hyperlink"/>
      <w:u w:val="single"/>
    </w:rPr>
  </w:style>
  <w:style w:type="character" w:styleId="UnresolvedMention">
    <w:name w:val="Unresolved Mention"/>
    <w:basedOn w:val="DefaultParagraphFont"/>
    <w:uiPriority w:val="99"/>
    <w:semiHidden/>
    <w:unhideWhenUsed/>
    <w:rsid w:val="00894BDB"/>
    <w:rPr>
      <w:color w:val="605E5C"/>
      <w:shd w:val="clear" w:color="auto" w:fill="E1DFDD"/>
    </w:rPr>
  </w:style>
  <w:style w:type="character" w:styleId="FollowedHyperlink">
    <w:name w:val="FollowedHyperlink"/>
    <w:basedOn w:val="DefaultParagraphFont"/>
    <w:uiPriority w:val="99"/>
    <w:semiHidden/>
    <w:unhideWhenUsed/>
    <w:rsid w:val="00894BDB"/>
    <w:rPr>
      <w:color w:val="96607D" w:themeColor="followedHyperlink"/>
      <w:u w:val="single"/>
    </w:rPr>
  </w:style>
  <w:style w:type="paragraph" w:styleId="TOC1">
    <w:name w:val="toc 1"/>
    <w:basedOn w:val="Normal"/>
    <w:next w:val="Normal"/>
    <w:autoRedefine/>
    <w:uiPriority w:val="39"/>
    <w:unhideWhenUsed/>
    <w:rsid w:val="00894BDB"/>
    <w:pPr>
      <w:spacing w:after="100"/>
    </w:pPr>
  </w:style>
  <w:style w:type="paragraph" w:styleId="TOC2">
    <w:name w:val="toc 2"/>
    <w:basedOn w:val="Normal"/>
    <w:next w:val="Normal"/>
    <w:autoRedefine/>
    <w:uiPriority w:val="39"/>
    <w:unhideWhenUsed/>
    <w:rsid w:val="00894BDB"/>
    <w:pPr>
      <w:spacing w:after="100"/>
      <w:ind w:left="230"/>
    </w:pPr>
  </w:style>
  <w:style w:type="paragraph" w:styleId="TOC3">
    <w:name w:val="toc 3"/>
    <w:basedOn w:val="Normal"/>
    <w:next w:val="Normal"/>
    <w:autoRedefine/>
    <w:uiPriority w:val="39"/>
    <w:unhideWhenUsed/>
    <w:rsid w:val="00894BDB"/>
    <w:pPr>
      <w:spacing w:after="100"/>
      <w:ind w:left="460"/>
    </w:pPr>
  </w:style>
  <w:style w:type="character" w:styleId="PageNumber">
    <w:name w:val="page number"/>
    <w:basedOn w:val="DefaultParagraphFont"/>
    <w:uiPriority w:val="99"/>
    <w:semiHidden/>
    <w:unhideWhenUsed/>
    <w:rsid w:val="00E66DCE"/>
  </w:style>
  <w:style w:type="paragraph" w:customStyle="1" w:styleId="p1">
    <w:name w:val="p1"/>
    <w:basedOn w:val="Normal"/>
    <w:rsid w:val="00254B27"/>
    <w:pPr>
      <w:spacing w:before="100" w:beforeAutospacing="1" w:after="100" w:afterAutospacing="1" w:line="240" w:lineRule="auto"/>
      <w:jc w:val="left"/>
    </w:pPr>
    <w:rPr>
      <w:rFonts w:eastAsia="Times New Roman" w:cs="Times New Roman"/>
      <w:color w:val="auto"/>
      <w:szCs w:val="24"/>
      <w:lang w:val="en-AU" w:eastAsia="en-GB" w:bidi="b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www.playthek.com/link-link-sx3008f-netzwerk-switch-managed-keine-schwarz-sx3008f-link-hardware-electronic-pZZa1-2100327449.html?currency=AUD&amp;language=en&amp;_z=au&amp;srsltid=AfmBOooe1Dko0rwfC2GAPrrF_i1cmKE69Th2xyhqNsr9R6xAqn1dfFXUuT8" TargetMode="External"/><Relationship Id="rId39" Type="http://schemas.openxmlformats.org/officeDocument/2006/relationships/hyperlink" Target="https://www.mwave.com.au/products/apc-smartups-x-3000va2700w-sinewave-rack-ups-with-network-card-ac36750?gad_source=1&amp;gad_campaignid=23819003417&amp;gbraid=0AAAABBfD37BPusK8h7QLQ_WvSfVvFHr1j&amp;gclid=Cj0KCQjw8JPVBhD-ARIsAO691sHR1sudxML-iSvomXvq71EvYNynonZm6qS-RA7QrXevqMt767Q39RYaArjzEALw_wcB" TargetMode="External"/><Relationship Id="rId21" Type="http://schemas.openxmlformats.org/officeDocument/2006/relationships/hyperlink" Target="https://www.msy.com.au/product/tp-link-omada-gigabit-rackmount-desktop-vpn-gateway-er7406-78030?srsltid=AfmBOoooZPKxXkGEo0P0kKVtZjMmGbZmVg1HioX-OdJWCmlgAsjuY0oKzZk" TargetMode="External"/><Relationship Id="rId34" Type="http://schemas.openxmlformats.org/officeDocument/2006/relationships/hyperlink" Target="https://infronttech.com.au/ivsec-4mp-ip-security-cameras/8099-ivsec-4mp-2-pack-turret-dome-95-smd-colour-night-vision-2-way-audio-onvif-security-ip-camera-ivnc119xa-2pk.html?srsltid=AfmBOopcyRLlixwstF1un5U1zOYD1hsqSDKUmcQ6FFkJwLSwia2UhEI8rPY" TargetMode="External"/><Relationship Id="rId42" Type="http://schemas.openxmlformats.org/officeDocument/2006/relationships/theme" Target="theme/theme1.xm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yperlink" Target="https://www.digiphone.com.au/yealink-sip-t33g-entry-level-ip-phone-with-4-lines?gad_source=1&amp;gad_campaignid=21372637885&amp;gbraid=0AAAAA90nwOyfiiQpiYoYXBpSsW9B4Whjb&amp;gclid=Cj0KCQjw8JPVBhD-ARIsAO691sGwQRPPjfhX9ZiQvwcDzNmENQxLnW1amnAiQBe4LvkdYfsgSDCZgggaAohNEALw_wcB" TargetMode="External"/><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24" Type="http://schemas.openxmlformats.org/officeDocument/2006/relationships/hyperlink" Target="https://www.shoppingexpress.com.au/buy/tp-link-8-port-gigabit-desktop-smart-switch/TL-SG2008?srsltid=AfmBOoqZsBKw6P01WYBCP-lUMFX9tCL2rqkwv7s5ikzRHhqD4OIzKevSMxI" TargetMode="External"/><Relationship Id="rId32" Type="http://schemas.openxmlformats.org/officeDocument/2006/relationships/hyperlink" Target="https://www.dell.com/en-au/shop/cty/pdp/spd/poweredge-r260/per26010a" TargetMode="External"/><Relationship Id="rId37" Type="http://schemas.openxmlformats.org/officeDocument/2006/relationships/hyperlink" Target="https://www.securitywholesalers.com.au/product/hikvision-ds-k2704x-4-door-access-controller-module-no-panel/" TargetMode="External"/><Relationship Id="rId40" Type="http://schemas.openxmlformats.org/officeDocument/2006/relationships/hyperlink" Target="https://www.cyber.gov.au/sites/default/files/2025" TargetMode="External"/><Relationship Id="rId5" Type="http://schemas.openxmlformats.org/officeDocument/2006/relationships/footnotes" Target="footnotes.xml"/><Relationship Id="rId15" Type="http://schemas.openxmlformats.org/officeDocument/2006/relationships/image" Target="media/image7.jpeg"/><Relationship Id="rId23" Type="http://schemas.openxmlformats.org/officeDocument/2006/relationships/hyperlink" Target="https://www.4cabling.com.au/ubiquiti-unifi-pro-hd-24-poe-switch-high-speed-layer-3.html" TargetMode="External"/><Relationship Id="rId28" Type="http://schemas.openxmlformats.org/officeDocument/2006/relationships/hyperlink" Target="https://www.ecotechprintsolutions.com.au/brother-mfc-l5915dw-mono-laser-multi-function-printer-wireless-duplex-network-high-speed-a4-all-in-one" TargetMode="External"/><Relationship Id="rId36" Type="http://schemas.openxmlformats.org/officeDocument/2006/relationships/hyperlink" Target="https://www.mwave.com.au/products/ubiquiti-unifi-access-reader-g2-black-ac76728?gad_source=1&amp;gad_campaignid=23039421066&amp;gbraid=0AAAABBfD37BPNZBAhxVe75EqcEaYiIPaA&amp;gclid=Cj0KCQjw8JPVBhD-ARIsAO691sEHnv-aWqdRfKEmt3Q1tx1zAAWh74uFxEW75G2_iNFLUc98VdHM3OgaAoxkEALw_wcB" TargetMode="External"/><Relationship Id="rId10" Type="http://schemas.openxmlformats.org/officeDocument/2006/relationships/image" Target="media/image4.jpeg"/><Relationship Id="rId19" Type="http://schemas.openxmlformats.org/officeDocument/2006/relationships/image" Target="media/image11.png"/><Relationship Id="rId31" Type="http://schemas.openxmlformats.org/officeDocument/2006/relationships/hyperlink" Target="https://mavrolert.com/en-au/products/fujitsu-vfy-t1335sc091in-4065221880912?srsltid=AfmBOorJ0-nwlPuUG4csi_QN2riEWGFVyML077FuZrtc3HYKwKX4ZRDR8tQ" TargetMode="Externa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6.jpeg"/><Relationship Id="rId22" Type="http://schemas.openxmlformats.org/officeDocument/2006/relationships/hyperlink" Target="https://www.amazon.com.au/Ubiquiti-Unifi-USW-16-POE-16-Port-Switch/dp/B0838QFVY8" TargetMode="External"/><Relationship Id="rId27" Type="http://schemas.openxmlformats.org/officeDocument/2006/relationships/hyperlink" Target="https://www.hp.com/au-en/shop/hp-27-inch-all-in-one-27-cr0027a-pc-d9uc0pa.html?gads_acc=1615&amp;gads_cid=24177931405&amp;gads_gid=&amp;gads_aid=&amp;gclsrc=aw.ds&amp;gad_source=1&amp;gad_campaignid=24173080778&amp;gbraid=0AAAAAqysQ9EKRpHgFFKZFKBdjpO4QX38x&amp;gclid=Cj0KCQjw8JPVBhD-ARIsAO691sEHB94aKmN1Fr4HQyHpk9Jm29daEAH76vi38nN9IlJEdGiv6NUkayQaAuePEALw_wcB" TargetMode="External"/><Relationship Id="rId30" Type="http://schemas.openxmlformats.org/officeDocument/2006/relationships/hyperlink" Target="https://www.pclan.com.au/products/tp-link-ax1800-ceiling-mount-dual-band-wifi-6-access-point?variant=45369520849216&amp;country=AU&amp;currency=AUD&amp;utm_medium=product_sync&amp;utm_source=google&amp;utm_content=sag_organic&amp;utm_campaign=sag_organic&amp;srsltid=AfmBOoqTStB9_Cj6mTI1Zja8vAH9h_3uQJxJ2TTTeYUxlzT2alzd7bHFA38" TargetMode="External"/><Relationship Id="rId35" Type="http://schemas.openxmlformats.org/officeDocument/2006/relationships/hyperlink" Target="https://www.ctccommunications.com.au/products/hilook-16ch-nvr-nvr-216mh-c-16pd-with-hard-drive-options?variant=52184847548704&amp;country=AU&amp;currency=AUD&amp;utm_medium=product_sync&amp;utm_source=google&amp;utm_content=sag_organic&amp;utm_campaign=sag_organic&amp;srsltid=AfmBOop863-tsOz-EMQbWSeM3SBQCQbWlRuQ4CsFDMg9chZK9HizDKjw0Dc" TargetMode="External"/><Relationship Id="rId8" Type="http://schemas.openxmlformats.org/officeDocument/2006/relationships/image" Target="media/image2.jpeg"/><Relationship Id="rId3"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image" Target="media/image9.png"/><Relationship Id="rId25" Type="http://schemas.openxmlformats.org/officeDocument/2006/relationships/hyperlink" Target="https://cctvmasters.com.au/products/hikvision-24-port-managed-poe-switch-2x-gigabit-uplink-370w?variant=41055218663470&amp;country=AU&amp;currency=AUD&amp;utm_medium=product_sync&amp;utm_source=google&amp;utm_content=sag_organic&amp;utm_campaign=sag_organic&amp;srsltid=AfmBOop_8mVELze3Jzi3DuAW1Hm0utVVI6IcXSnAo_8XTw6WyjRzLfOg_W8" TargetMode="External"/><Relationship Id="rId33" Type="http://schemas.openxmlformats.org/officeDocument/2006/relationships/hyperlink" Target="https://www.mwave.com.au/products/qnap-ts1673aurp16g-16bay-rackmount-diskless-nas-ryzen-v1500b-16gb-ram-ac40520?srsltid=AfmBOookLyGENzo0K99JR8HYYQEPeOfrJRBJr1m5-hWLYAyL5BxxsmCrXJI" TargetMode="External"/><Relationship Id="rId38" Type="http://schemas.openxmlformats.org/officeDocument/2006/relationships/hyperlink" Target="https://www.mwave.com.au/products/ubiquiti-unifi-electric-lock-ac76729?gad_source=1&amp;gad_campaignid=23049546196&amp;gbraid=0AAAABBfD37AhLAYXvp_1otstFdqPtFzLP&amp;gclid=Cj0KCQjw8JPVBhD-ARIsAO691sEHzWn2N_z51oga5j93sJ0cZSG0bTMd0mB7TV-6V2a1eCBLOas3BioaAq5hEALw_wc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30</Pages>
  <Words>8274</Words>
  <Characters>47165</Characters>
  <Application>Microsoft Office Word</Application>
  <DocSecurity>0</DocSecurity>
  <Lines>393</Lines>
  <Paragraphs>110</Paragraphs>
  <ScaleCrop>false</ScaleCrop>
  <Company/>
  <LinksUpToDate>false</LinksUpToDate>
  <CharactersWithSpaces>55329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Akib Hossain</dc:creator>
  <cp:keywords/>
  <dc:description/>
  <cp:lastModifiedBy>Toykoy Boy</cp:lastModifiedBy>
  <cp:revision>3</cp:revision>
  <cp:lastPrinted>2026-10-10T07:05:00Z</cp:lastPrinted>
  <dcterms:created xsi:type="dcterms:W3CDTF">2026-10-10T07:05:00Z</dcterms:created>
  <dcterms:modified xsi:type="dcterms:W3CDTF">2026-10-10T07:05:00Z</dcterms:modified>
</cp:coreProperties>
</file>