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A2367" w14:textId="77777777" w:rsidR="001D3EF2" w:rsidRPr="00222DA6" w:rsidRDefault="00000000" w:rsidP="00941016">
      <w:pPr>
        <w:spacing w:before="700"/>
        <w:jc w:val="center"/>
        <w:rPr>
          <w:color w:val="000000" w:themeColor="text1"/>
        </w:rPr>
      </w:pPr>
      <w:r w:rsidRPr="00222DA6">
        <w:rPr>
          <w:b/>
          <w:color w:val="000000" w:themeColor="text1"/>
          <w:sz w:val="28"/>
        </w:rPr>
        <w:t>COIT20265</w:t>
      </w:r>
      <w:r w:rsidRPr="00222DA6">
        <w:rPr>
          <w:b/>
          <w:color w:val="000000" w:themeColor="text1"/>
          <w:sz w:val="28"/>
        </w:rPr>
        <w:br/>
        <w:t>NETWORKS AND INFORMATION SECURITY PROJECT</w:t>
      </w:r>
    </w:p>
    <w:p w14:paraId="4A50AF9A" w14:textId="77777777" w:rsidR="003C64A8" w:rsidRPr="00222DA6" w:rsidRDefault="003C64A8" w:rsidP="00D1269D">
      <w:pPr>
        <w:spacing w:before="480"/>
        <w:jc w:val="both"/>
        <w:rPr>
          <w:b/>
          <w:color w:val="000000" w:themeColor="text1"/>
          <w:sz w:val="46"/>
        </w:rPr>
      </w:pPr>
    </w:p>
    <w:p w14:paraId="5AD1C654" w14:textId="77777777" w:rsidR="003C64A8" w:rsidRPr="00222DA6" w:rsidRDefault="003C64A8" w:rsidP="00D1269D">
      <w:pPr>
        <w:spacing w:before="480"/>
        <w:jc w:val="both"/>
        <w:rPr>
          <w:b/>
          <w:color w:val="000000" w:themeColor="text1"/>
          <w:sz w:val="46"/>
        </w:rPr>
      </w:pPr>
    </w:p>
    <w:p w14:paraId="49BCEC1A" w14:textId="25DAED63" w:rsidR="001D3EF2" w:rsidRPr="00222DA6" w:rsidRDefault="003C64A8" w:rsidP="00941016">
      <w:pPr>
        <w:spacing w:before="480"/>
        <w:jc w:val="center"/>
        <w:rPr>
          <w:color w:val="000000" w:themeColor="text1"/>
        </w:rPr>
      </w:pPr>
      <w:r w:rsidRPr="00222DA6">
        <w:rPr>
          <w:b/>
          <w:color w:val="000000" w:themeColor="text1"/>
          <w:sz w:val="46"/>
        </w:rPr>
        <w:t>Project Proposal</w:t>
      </w:r>
    </w:p>
    <w:p w14:paraId="6FBA786F" w14:textId="77777777" w:rsidR="001D3EF2" w:rsidRPr="00222DA6" w:rsidRDefault="00000000" w:rsidP="00941016">
      <w:pPr>
        <w:jc w:val="center"/>
        <w:rPr>
          <w:b/>
          <w:bCs/>
          <w:color w:val="000000" w:themeColor="text1"/>
        </w:rPr>
      </w:pPr>
      <w:r w:rsidRPr="00222DA6">
        <w:rPr>
          <w:b/>
          <w:bCs/>
          <w:color w:val="000000" w:themeColor="text1"/>
          <w:sz w:val="28"/>
        </w:rPr>
        <w:t>AG-3: Cyber Resilience for an Agribusiness Back Office</w:t>
      </w:r>
    </w:p>
    <w:p w14:paraId="4B8A1348" w14:textId="77777777" w:rsidR="003C64A8" w:rsidRPr="00222DA6" w:rsidRDefault="003C64A8" w:rsidP="00941016">
      <w:pPr>
        <w:jc w:val="center"/>
        <w:rPr>
          <w:b/>
          <w:bCs/>
          <w:sz w:val="22"/>
        </w:rPr>
      </w:pPr>
    </w:p>
    <w:p w14:paraId="450E5728" w14:textId="77777777" w:rsidR="003C64A8" w:rsidRPr="00222DA6" w:rsidRDefault="003C64A8" w:rsidP="00941016">
      <w:pPr>
        <w:jc w:val="center"/>
        <w:rPr>
          <w:b/>
          <w:bCs/>
          <w:sz w:val="22"/>
        </w:rPr>
      </w:pPr>
    </w:p>
    <w:p w14:paraId="72E2E7CE" w14:textId="77777777" w:rsidR="003C64A8" w:rsidRPr="00222DA6" w:rsidRDefault="003C64A8" w:rsidP="00941016">
      <w:pPr>
        <w:jc w:val="center"/>
        <w:rPr>
          <w:b/>
          <w:bCs/>
          <w:sz w:val="22"/>
        </w:rPr>
      </w:pPr>
    </w:p>
    <w:p w14:paraId="0BAB9756" w14:textId="77777777" w:rsidR="003C64A8" w:rsidRPr="00222DA6" w:rsidRDefault="003C64A8" w:rsidP="00941016">
      <w:pPr>
        <w:jc w:val="center"/>
        <w:rPr>
          <w:b/>
          <w:bCs/>
          <w:sz w:val="22"/>
        </w:rPr>
      </w:pPr>
    </w:p>
    <w:p w14:paraId="411D4F51" w14:textId="77777777" w:rsidR="003C64A8" w:rsidRPr="00222DA6" w:rsidRDefault="003C64A8" w:rsidP="00941016">
      <w:pPr>
        <w:jc w:val="center"/>
        <w:rPr>
          <w:b/>
          <w:bCs/>
          <w:sz w:val="22"/>
        </w:rPr>
      </w:pPr>
    </w:p>
    <w:p w14:paraId="5DFD87A4" w14:textId="77777777" w:rsidR="003C64A8" w:rsidRPr="00222DA6" w:rsidRDefault="003C64A8" w:rsidP="00941016">
      <w:pPr>
        <w:jc w:val="center"/>
        <w:rPr>
          <w:b/>
          <w:bCs/>
          <w:sz w:val="22"/>
        </w:rPr>
      </w:pPr>
    </w:p>
    <w:p w14:paraId="3807CDC2" w14:textId="77777777" w:rsidR="003C64A8" w:rsidRPr="00222DA6" w:rsidRDefault="003C64A8" w:rsidP="00941016">
      <w:pPr>
        <w:jc w:val="center"/>
        <w:rPr>
          <w:b/>
          <w:bCs/>
          <w:sz w:val="22"/>
        </w:rPr>
      </w:pPr>
    </w:p>
    <w:p w14:paraId="65E8C531" w14:textId="77777777" w:rsidR="003C64A8" w:rsidRPr="00222DA6" w:rsidRDefault="003C64A8" w:rsidP="00941016">
      <w:pPr>
        <w:jc w:val="center"/>
        <w:rPr>
          <w:b/>
          <w:bCs/>
          <w:sz w:val="22"/>
        </w:rPr>
      </w:pPr>
    </w:p>
    <w:p w14:paraId="0402DBA2" w14:textId="0227499F" w:rsidR="00D1269D" w:rsidRPr="00D1269D" w:rsidRDefault="00D1269D" w:rsidP="00941016">
      <w:pPr>
        <w:jc w:val="center"/>
      </w:pPr>
      <w:r w:rsidRPr="00B1762B">
        <w:t xml:space="preserve">Group </w:t>
      </w:r>
      <w:r w:rsidRPr="00D1269D">
        <w:rPr>
          <w:b/>
          <w:bCs/>
        </w:rPr>
        <w:t>PG5</w:t>
      </w:r>
    </w:p>
    <w:p w14:paraId="34865126" w14:textId="6145DE50" w:rsidR="003C64A8" w:rsidRPr="00222DA6" w:rsidRDefault="00000000" w:rsidP="00941016">
      <w:pPr>
        <w:jc w:val="center"/>
        <w:rPr>
          <w:sz w:val="22"/>
        </w:rPr>
      </w:pPr>
      <w:r w:rsidRPr="00222DA6">
        <w:rPr>
          <w:b/>
          <w:bCs/>
          <w:sz w:val="22"/>
        </w:rPr>
        <w:t>Group members:</w:t>
      </w:r>
    </w:p>
    <w:p w14:paraId="024EE905" w14:textId="2E7408E7" w:rsidR="003C64A8" w:rsidRPr="00222DA6" w:rsidRDefault="003C64A8" w:rsidP="00941016">
      <w:pPr>
        <w:jc w:val="center"/>
        <w:rPr>
          <w:sz w:val="22"/>
        </w:rPr>
      </w:pPr>
      <w:r w:rsidRPr="00222DA6">
        <w:rPr>
          <w:sz w:val="22"/>
        </w:rPr>
        <w:t>Ashraful Abedin Shourab (12298592)</w:t>
      </w:r>
    </w:p>
    <w:p w14:paraId="234762C7" w14:textId="04A527F1" w:rsidR="003C64A8" w:rsidRPr="00222DA6" w:rsidRDefault="003C64A8" w:rsidP="00941016">
      <w:pPr>
        <w:jc w:val="center"/>
      </w:pPr>
      <w:r w:rsidRPr="00222DA6">
        <w:t>Akib Hossain (12304711)</w:t>
      </w:r>
    </w:p>
    <w:p w14:paraId="008734C1" w14:textId="5DFF872F" w:rsidR="003C64A8" w:rsidRPr="00222DA6" w:rsidRDefault="003C64A8" w:rsidP="00941016">
      <w:pPr>
        <w:jc w:val="center"/>
      </w:pPr>
      <w:r w:rsidRPr="00222DA6">
        <w:t>Sheikh Tanvi Mahmud (12297656)</w:t>
      </w:r>
    </w:p>
    <w:p w14:paraId="387E28F6" w14:textId="5AF62654" w:rsidR="003C64A8" w:rsidRPr="00222DA6" w:rsidRDefault="003C64A8" w:rsidP="00941016">
      <w:pPr>
        <w:jc w:val="center"/>
        <w:rPr>
          <w:sz w:val="22"/>
        </w:rPr>
      </w:pPr>
      <w:r w:rsidRPr="00222DA6">
        <w:t>Md Mahafuz Faysal (12281612)</w:t>
      </w:r>
    </w:p>
    <w:p w14:paraId="2A3EF282" w14:textId="77777777" w:rsidR="003C64A8" w:rsidRPr="00222DA6" w:rsidRDefault="003C64A8" w:rsidP="00941016">
      <w:pPr>
        <w:jc w:val="center"/>
        <w:rPr>
          <w:sz w:val="22"/>
        </w:rPr>
      </w:pPr>
    </w:p>
    <w:p w14:paraId="25E793D3" w14:textId="3C4624D7" w:rsidR="00A9719C" w:rsidRDefault="00000000" w:rsidP="00212723">
      <w:pPr>
        <w:jc w:val="center"/>
        <w:rPr>
          <w:sz w:val="22"/>
        </w:rPr>
      </w:pPr>
      <w:r w:rsidRPr="00222DA6">
        <w:rPr>
          <w:sz w:val="22"/>
        </w:rPr>
        <w:br/>
        <w:t xml:space="preserve">Project mentor: </w:t>
      </w:r>
      <w:r w:rsidR="00266969">
        <w:rPr>
          <w:sz w:val="22"/>
        </w:rPr>
        <w:t xml:space="preserve">Dr. </w:t>
      </w:r>
      <w:r w:rsidR="003C64A8" w:rsidRPr="00222DA6">
        <w:rPr>
          <w:sz w:val="22"/>
        </w:rPr>
        <w:t>Fariza Sabrina</w:t>
      </w:r>
      <w:r w:rsidRPr="00222DA6">
        <w:rPr>
          <w:sz w:val="22"/>
        </w:rPr>
        <w:br/>
        <w:t xml:space="preserve">Date: </w:t>
      </w:r>
      <w:r w:rsidR="00212723">
        <w:rPr>
          <w:sz w:val="22"/>
        </w:rPr>
        <w:t>3/08/2026</w:t>
      </w:r>
    </w:p>
    <w:p w14:paraId="20C29D59" w14:textId="77777777" w:rsidR="00212723" w:rsidRDefault="00212723" w:rsidP="00212723">
      <w:pPr>
        <w:jc w:val="center"/>
        <w:rPr>
          <w:sz w:val="22"/>
        </w:rPr>
      </w:pPr>
    </w:p>
    <w:p w14:paraId="5FD1E5A3" w14:textId="77777777" w:rsidR="00212723" w:rsidRDefault="00212723" w:rsidP="00212723">
      <w:pPr>
        <w:jc w:val="center"/>
        <w:rPr>
          <w:sz w:val="22"/>
        </w:rPr>
      </w:pPr>
    </w:p>
    <w:p w14:paraId="118ACE83" w14:textId="77777777" w:rsidR="00212723" w:rsidRDefault="00212723" w:rsidP="00212723">
      <w:pPr>
        <w:jc w:val="center"/>
        <w:rPr>
          <w:sz w:val="22"/>
        </w:rPr>
      </w:pPr>
    </w:p>
    <w:p w14:paraId="37E215CB" w14:textId="77777777" w:rsidR="00212723" w:rsidRDefault="00212723" w:rsidP="00212723">
      <w:pPr>
        <w:jc w:val="center"/>
        <w:rPr>
          <w:sz w:val="22"/>
        </w:rPr>
      </w:pPr>
    </w:p>
    <w:p w14:paraId="5881F82B" w14:textId="77777777" w:rsidR="00212723" w:rsidRPr="00212723" w:rsidRDefault="00212723" w:rsidP="00212723">
      <w:pPr>
        <w:jc w:val="center"/>
      </w:pPr>
    </w:p>
    <w:sdt>
      <w:sdtPr>
        <w:rPr>
          <w:rFonts w:eastAsia="Times New Roman" w:cs="Times New Roman"/>
          <w:b w:val="0"/>
          <w:bCs w:val="0"/>
          <w:color w:val="auto"/>
          <w:sz w:val="24"/>
          <w:szCs w:val="22"/>
        </w:rPr>
        <w:id w:val="651181637"/>
        <w:docPartObj>
          <w:docPartGallery w:val="Table of Contents"/>
          <w:docPartUnique/>
        </w:docPartObj>
      </w:sdtPr>
      <w:sdtEndPr>
        <w:rPr>
          <w:noProof/>
        </w:rPr>
      </w:sdtEndPr>
      <w:sdtContent>
        <w:p w14:paraId="0F4D4042" w14:textId="2CD5714C" w:rsidR="00CC40C3" w:rsidRDefault="00CC40C3" w:rsidP="00D1269D">
          <w:pPr>
            <w:pStyle w:val="TOCHeading"/>
            <w:jc w:val="both"/>
          </w:pPr>
          <w:r>
            <w:t>Table of Contents</w:t>
          </w:r>
        </w:p>
        <w:p w14:paraId="4214996C" w14:textId="1B7C0FEA"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r>
            <w:rPr>
              <w:b w:val="0"/>
              <w:bCs w:val="0"/>
            </w:rPr>
            <w:fldChar w:fldCharType="begin"/>
          </w:r>
          <w:r>
            <w:instrText xml:space="preserve"> TOC \o "1-3" \h \z \u </w:instrText>
          </w:r>
          <w:r>
            <w:rPr>
              <w:b w:val="0"/>
              <w:bCs w:val="0"/>
            </w:rPr>
            <w:fldChar w:fldCharType="separate"/>
          </w:r>
          <w:hyperlink w:anchor="_Toc236442936" w:history="1">
            <w:r w:rsidRPr="00307271">
              <w:rPr>
                <w:rStyle w:val="Hyperlink"/>
                <w:noProof/>
              </w:rPr>
              <w:t>Executive summary</w:t>
            </w:r>
            <w:r>
              <w:rPr>
                <w:noProof/>
                <w:webHidden/>
              </w:rPr>
              <w:tab/>
            </w:r>
            <w:r>
              <w:rPr>
                <w:noProof/>
                <w:webHidden/>
              </w:rPr>
              <w:fldChar w:fldCharType="begin"/>
            </w:r>
            <w:r>
              <w:rPr>
                <w:noProof/>
                <w:webHidden/>
              </w:rPr>
              <w:instrText xml:space="preserve"> PAGEREF _Toc236442936 \h </w:instrText>
            </w:r>
            <w:r>
              <w:rPr>
                <w:noProof/>
                <w:webHidden/>
              </w:rPr>
            </w:r>
            <w:r>
              <w:rPr>
                <w:noProof/>
                <w:webHidden/>
              </w:rPr>
              <w:fldChar w:fldCharType="separate"/>
            </w:r>
            <w:r>
              <w:rPr>
                <w:noProof/>
                <w:webHidden/>
              </w:rPr>
              <w:t>3</w:t>
            </w:r>
            <w:r>
              <w:rPr>
                <w:noProof/>
                <w:webHidden/>
              </w:rPr>
              <w:fldChar w:fldCharType="end"/>
            </w:r>
          </w:hyperlink>
        </w:p>
        <w:p w14:paraId="2B4EA558" w14:textId="6ED5C42C"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37" w:history="1">
            <w:r w:rsidRPr="00307271">
              <w:rPr>
                <w:rStyle w:val="Hyperlink"/>
                <w:noProof/>
              </w:rPr>
              <w:t>1 Project background and justification</w:t>
            </w:r>
            <w:r>
              <w:rPr>
                <w:noProof/>
                <w:webHidden/>
              </w:rPr>
              <w:tab/>
            </w:r>
            <w:r>
              <w:rPr>
                <w:noProof/>
                <w:webHidden/>
              </w:rPr>
              <w:fldChar w:fldCharType="begin"/>
            </w:r>
            <w:r>
              <w:rPr>
                <w:noProof/>
                <w:webHidden/>
              </w:rPr>
              <w:instrText xml:space="preserve"> PAGEREF _Toc236442937 \h </w:instrText>
            </w:r>
            <w:r>
              <w:rPr>
                <w:noProof/>
                <w:webHidden/>
              </w:rPr>
            </w:r>
            <w:r>
              <w:rPr>
                <w:noProof/>
                <w:webHidden/>
              </w:rPr>
              <w:fldChar w:fldCharType="separate"/>
            </w:r>
            <w:r>
              <w:rPr>
                <w:noProof/>
                <w:webHidden/>
              </w:rPr>
              <w:t>3</w:t>
            </w:r>
            <w:r>
              <w:rPr>
                <w:noProof/>
                <w:webHidden/>
              </w:rPr>
              <w:fldChar w:fldCharType="end"/>
            </w:r>
          </w:hyperlink>
        </w:p>
        <w:p w14:paraId="0329E409" w14:textId="6D7848B5"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38" w:history="1">
            <w:r w:rsidRPr="00307271">
              <w:rPr>
                <w:rStyle w:val="Hyperlink"/>
                <w:noProof/>
              </w:rPr>
              <w:t>1.1 Organisational context</w:t>
            </w:r>
            <w:r>
              <w:rPr>
                <w:noProof/>
                <w:webHidden/>
              </w:rPr>
              <w:tab/>
            </w:r>
            <w:r>
              <w:rPr>
                <w:noProof/>
                <w:webHidden/>
              </w:rPr>
              <w:fldChar w:fldCharType="begin"/>
            </w:r>
            <w:r>
              <w:rPr>
                <w:noProof/>
                <w:webHidden/>
              </w:rPr>
              <w:instrText xml:space="preserve"> PAGEREF _Toc236442938 \h </w:instrText>
            </w:r>
            <w:r>
              <w:rPr>
                <w:noProof/>
                <w:webHidden/>
              </w:rPr>
            </w:r>
            <w:r>
              <w:rPr>
                <w:noProof/>
                <w:webHidden/>
              </w:rPr>
              <w:fldChar w:fldCharType="separate"/>
            </w:r>
            <w:r>
              <w:rPr>
                <w:noProof/>
                <w:webHidden/>
              </w:rPr>
              <w:t>3</w:t>
            </w:r>
            <w:r>
              <w:rPr>
                <w:noProof/>
                <w:webHidden/>
              </w:rPr>
              <w:fldChar w:fldCharType="end"/>
            </w:r>
          </w:hyperlink>
        </w:p>
        <w:p w14:paraId="791DD02F" w14:textId="623A1EBD"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39" w:history="1">
            <w:r w:rsidRPr="00307271">
              <w:rPr>
                <w:rStyle w:val="Hyperlink"/>
                <w:noProof/>
              </w:rPr>
              <w:t>1.2 Business justification</w:t>
            </w:r>
            <w:r>
              <w:rPr>
                <w:noProof/>
                <w:webHidden/>
              </w:rPr>
              <w:tab/>
            </w:r>
            <w:r>
              <w:rPr>
                <w:noProof/>
                <w:webHidden/>
              </w:rPr>
              <w:fldChar w:fldCharType="begin"/>
            </w:r>
            <w:r>
              <w:rPr>
                <w:noProof/>
                <w:webHidden/>
              </w:rPr>
              <w:instrText xml:space="preserve"> PAGEREF _Toc236442939 \h </w:instrText>
            </w:r>
            <w:r>
              <w:rPr>
                <w:noProof/>
                <w:webHidden/>
              </w:rPr>
            </w:r>
            <w:r>
              <w:rPr>
                <w:noProof/>
                <w:webHidden/>
              </w:rPr>
              <w:fldChar w:fldCharType="separate"/>
            </w:r>
            <w:r>
              <w:rPr>
                <w:noProof/>
                <w:webHidden/>
              </w:rPr>
              <w:t>4</w:t>
            </w:r>
            <w:r>
              <w:rPr>
                <w:noProof/>
                <w:webHidden/>
              </w:rPr>
              <w:fldChar w:fldCharType="end"/>
            </w:r>
          </w:hyperlink>
        </w:p>
        <w:p w14:paraId="07C88DA5" w14:textId="03C2B7DE"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0" w:history="1">
            <w:r w:rsidRPr="00307271">
              <w:rPr>
                <w:rStyle w:val="Hyperlink"/>
                <w:noProof/>
              </w:rPr>
              <w:t>1.3 Alignment with the AG-3 scenario and capstone expectations</w:t>
            </w:r>
            <w:r>
              <w:rPr>
                <w:noProof/>
                <w:webHidden/>
              </w:rPr>
              <w:tab/>
            </w:r>
            <w:r>
              <w:rPr>
                <w:noProof/>
                <w:webHidden/>
              </w:rPr>
              <w:fldChar w:fldCharType="begin"/>
            </w:r>
            <w:r>
              <w:rPr>
                <w:noProof/>
                <w:webHidden/>
              </w:rPr>
              <w:instrText xml:space="preserve"> PAGEREF _Toc236442940 \h </w:instrText>
            </w:r>
            <w:r>
              <w:rPr>
                <w:noProof/>
                <w:webHidden/>
              </w:rPr>
            </w:r>
            <w:r>
              <w:rPr>
                <w:noProof/>
                <w:webHidden/>
              </w:rPr>
              <w:fldChar w:fldCharType="separate"/>
            </w:r>
            <w:r>
              <w:rPr>
                <w:noProof/>
                <w:webHidden/>
              </w:rPr>
              <w:t>4</w:t>
            </w:r>
            <w:r>
              <w:rPr>
                <w:noProof/>
                <w:webHidden/>
              </w:rPr>
              <w:fldChar w:fldCharType="end"/>
            </w:r>
          </w:hyperlink>
        </w:p>
        <w:p w14:paraId="33EEB302" w14:textId="0CB976FB"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41" w:history="1">
            <w:r w:rsidRPr="00307271">
              <w:rPr>
                <w:rStyle w:val="Hyperlink"/>
                <w:noProof/>
              </w:rPr>
              <w:t>2 Problem statement and project objectives</w:t>
            </w:r>
            <w:r>
              <w:rPr>
                <w:noProof/>
                <w:webHidden/>
              </w:rPr>
              <w:tab/>
            </w:r>
            <w:r>
              <w:rPr>
                <w:noProof/>
                <w:webHidden/>
              </w:rPr>
              <w:fldChar w:fldCharType="begin"/>
            </w:r>
            <w:r>
              <w:rPr>
                <w:noProof/>
                <w:webHidden/>
              </w:rPr>
              <w:instrText xml:space="preserve"> PAGEREF _Toc236442941 \h </w:instrText>
            </w:r>
            <w:r>
              <w:rPr>
                <w:noProof/>
                <w:webHidden/>
              </w:rPr>
            </w:r>
            <w:r>
              <w:rPr>
                <w:noProof/>
                <w:webHidden/>
              </w:rPr>
              <w:fldChar w:fldCharType="separate"/>
            </w:r>
            <w:r>
              <w:rPr>
                <w:noProof/>
                <w:webHidden/>
              </w:rPr>
              <w:t>4</w:t>
            </w:r>
            <w:r>
              <w:rPr>
                <w:noProof/>
                <w:webHidden/>
              </w:rPr>
              <w:fldChar w:fldCharType="end"/>
            </w:r>
          </w:hyperlink>
        </w:p>
        <w:p w14:paraId="675612D0" w14:textId="6798C01C"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2" w:history="1">
            <w:r w:rsidRPr="00307271">
              <w:rPr>
                <w:rStyle w:val="Hyperlink"/>
                <w:noProof/>
              </w:rPr>
              <w:t>2.1 Problem statement</w:t>
            </w:r>
            <w:r>
              <w:rPr>
                <w:noProof/>
                <w:webHidden/>
              </w:rPr>
              <w:tab/>
            </w:r>
            <w:r>
              <w:rPr>
                <w:noProof/>
                <w:webHidden/>
              </w:rPr>
              <w:fldChar w:fldCharType="begin"/>
            </w:r>
            <w:r>
              <w:rPr>
                <w:noProof/>
                <w:webHidden/>
              </w:rPr>
              <w:instrText xml:space="preserve"> PAGEREF _Toc236442942 \h </w:instrText>
            </w:r>
            <w:r>
              <w:rPr>
                <w:noProof/>
                <w:webHidden/>
              </w:rPr>
            </w:r>
            <w:r>
              <w:rPr>
                <w:noProof/>
                <w:webHidden/>
              </w:rPr>
              <w:fldChar w:fldCharType="separate"/>
            </w:r>
            <w:r>
              <w:rPr>
                <w:noProof/>
                <w:webHidden/>
              </w:rPr>
              <w:t>4</w:t>
            </w:r>
            <w:r>
              <w:rPr>
                <w:noProof/>
                <w:webHidden/>
              </w:rPr>
              <w:fldChar w:fldCharType="end"/>
            </w:r>
          </w:hyperlink>
        </w:p>
        <w:p w14:paraId="6C1CB384" w14:textId="55BAF4FE"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3" w:history="1">
            <w:r w:rsidRPr="00307271">
              <w:rPr>
                <w:rStyle w:val="Hyperlink"/>
                <w:noProof/>
              </w:rPr>
              <w:t>2.2 Project aim</w:t>
            </w:r>
            <w:r>
              <w:rPr>
                <w:noProof/>
                <w:webHidden/>
              </w:rPr>
              <w:tab/>
            </w:r>
            <w:r>
              <w:rPr>
                <w:noProof/>
                <w:webHidden/>
              </w:rPr>
              <w:fldChar w:fldCharType="begin"/>
            </w:r>
            <w:r>
              <w:rPr>
                <w:noProof/>
                <w:webHidden/>
              </w:rPr>
              <w:instrText xml:space="preserve"> PAGEREF _Toc236442943 \h </w:instrText>
            </w:r>
            <w:r>
              <w:rPr>
                <w:noProof/>
                <w:webHidden/>
              </w:rPr>
            </w:r>
            <w:r>
              <w:rPr>
                <w:noProof/>
                <w:webHidden/>
              </w:rPr>
              <w:fldChar w:fldCharType="separate"/>
            </w:r>
            <w:r>
              <w:rPr>
                <w:noProof/>
                <w:webHidden/>
              </w:rPr>
              <w:t>4</w:t>
            </w:r>
            <w:r>
              <w:rPr>
                <w:noProof/>
                <w:webHidden/>
              </w:rPr>
              <w:fldChar w:fldCharType="end"/>
            </w:r>
          </w:hyperlink>
        </w:p>
        <w:p w14:paraId="241FB5C2" w14:textId="6E73121C"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4" w:history="1">
            <w:r w:rsidRPr="00307271">
              <w:rPr>
                <w:rStyle w:val="Hyperlink"/>
                <w:noProof/>
              </w:rPr>
              <w:t>2.3 SMART objectives</w:t>
            </w:r>
            <w:r>
              <w:rPr>
                <w:noProof/>
                <w:webHidden/>
              </w:rPr>
              <w:tab/>
            </w:r>
            <w:r>
              <w:rPr>
                <w:noProof/>
                <w:webHidden/>
              </w:rPr>
              <w:fldChar w:fldCharType="begin"/>
            </w:r>
            <w:r>
              <w:rPr>
                <w:noProof/>
                <w:webHidden/>
              </w:rPr>
              <w:instrText xml:space="preserve"> PAGEREF _Toc236442944 \h </w:instrText>
            </w:r>
            <w:r>
              <w:rPr>
                <w:noProof/>
                <w:webHidden/>
              </w:rPr>
            </w:r>
            <w:r>
              <w:rPr>
                <w:noProof/>
                <w:webHidden/>
              </w:rPr>
              <w:fldChar w:fldCharType="separate"/>
            </w:r>
            <w:r>
              <w:rPr>
                <w:noProof/>
                <w:webHidden/>
              </w:rPr>
              <w:t>4</w:t>
            </w:r>
            <w:r>
              <w:rPr>
                <w:noProof/>
                <w:webHidden/>
              </w:rPr>
              <w:fldChar w:fldCharType="end"/>
            </w:r>
          </w:hyperlink>
        </w:p>
        <w:p w14:paraId="6F8C8F0B" w14:textId="1444DEA8"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45" w:history="1">
            <w:r w:rsidRPr="00307271">
              <w:rPr>
                <w:rStyle w:val="Hyperlink"/>
                <w:noProof/>
              </w:rPr>
              <w:t>3 Innovative aspects and proposed value</w:t>
            </w:r>
            <w:r>
              <w:rPr>
                <w:noProof/>
                <w:webHidden/>
              </w:rPr>
              <w:tab/>
            </w:r>
            <w:r>
              <w:rPr>
                <w:noProof/>
                <w:webHidden/>
              </w:rPr>
              <w:fldChar w:fldCharType="begin"/>
            </w:r>
            <w:r>
              <w:rPr>
                <w:noProof/>
                <w:webHidden/>
              </w:rPr>
              <w:instrText xml:space="preserve"> PAGEREF _Toc236442945 \h </w:instrText>
            </w:r>
            <w:r>
              <w:rPr>
                <w:noProof/>
                <w:webHidden/>
              </w:rPr>
            </w:r>
            <w:r>
              <w:rPr>
                <w:noProof/>
                <w:webHidden/>
              </w:rPr>
              <w:fldChar w:fldCharType="separate"/>
            </w:r>
            <w:r>
              <w:rPr>
                <w:noProof/>
                <w:webHidden/>
              </w:rPr>
              <w:t>5</w:t>
            </w:r>
            <w:r>
              <w:rPr>
                <w:noProof/>
                <w:webHidden/>
              </w:rPr>
              <w:fldChar w:fldCharType="end"/>
            </w:r>
          </w:hyperlink>
        </w:p>
        <w:p w14:paraId="7E588257" w14:textId="7DFDB9A8"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46" w:history="1">
            <w:r w:rsidRPr="00307271">
              <w:rPr>
                <w:rStyle w:val="Hyperlink"/>
                <w:noProof/>
              </w:rPr>
              <w:t>4 Project scope, assumptions and constraints</w:t>
            </w:r>
            <w:r>
              <w:rPr>
                <w:noProof/>
                <w:webHidden/>
              </w:rPr>
              <w:tab/>
            </w:r>
            <w:r>
              <w:rPr>
                <w:noProof/>
                <w:webHidden/>
              </w:rPr>
              <w:fldChar w:fldCharType="begin"/>
            </w:r>
            <w:r>
              <w:rPr>
                <w:noProof/>
                <w:webHidden/>
              </w:rPr>
              <w:instrText xml:space="preserve"> PAGEREF _Toc236442946 \h </w:instrText>
            </w:r>
            <w:r>
              <w:rPr>
                <w:noProof/>
                <w:webHidden/>
              </w:rPr>
            </w:r>
            <w:r>
              <w:rPr>
                <w:noProof/>
                <w:webHidden/>
              </w:rPr>
              <w:fldChar w:fldCharType="separate"/>
            </w:r>
            <w:r>
              <w:rPr>
                <w:noProof/>
                <w:webHidden/>
              </w:rPr>
              <w:t>6</w:t>
            </w:r>
            <w:r>
              <w:rPr>
                <w:noProof/>
                <w:webHidden/>
              </w:rPr>
              <w:fldChar w:fldCharType="end"/>
            </w:r>
          </w:hyperlink>
        </w:p>
        <w:p w14:paraId="248D52A5" w14:textId="699DF03F"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7" w:history="1">
            <w:r w:rsidRPr="00307271">
              <w:rPr>
                <w:rStyle w:val="Hyperlink"/>
                <w:noProof/>
              </w:rPr>
              <w:t>4.1 In scope</w:t>
            </w:r>
            <w:r>
              <w:rPr>
                <w:noProof/>
                <w:webHidden/>
              </w:rPr>
              <w:tab/>
            </w:r>
            <w:r>
              <w:rPr>
                <w:noProof/>
                <w:webHidden/>
              </w:rPr>
              <w:fldChar w:fldCharType="begin"/>
            </w:r>
            <w:r>
              <w:rPr>
                <w:noProof/>
                <w:webHidden/>
              </w:rPr>
              <w:instrText xml:space="preserve"> PAGEREF _Toc236442947 \h </w:instrText>
            </w:r>
            <w:r>
              <w:rPr>
                <w:noProof/>
                <w:webHidden/>
              </w:rPr>
            </w:r>
            <w:r>
              <w:rPr>
                <w:noProof/>
                <w:webHidden/>
              </w:rPr>
              <w:fldChar w:fldCharType="separate"/>
            </w:r>
            <w:r>
              <w:rPr>
                <w:noProof/>
                <w:webHidden/>
              </w:rPr>
              <w:t>6</w:t>
            </w:r>
            <w:r>
              <w:rPr>
                <w:noProof/>
                <w:webHidden/>
              </w:rPr>
              <w:fldChar w:fldCharType="end"/>
            </w:r>
          </w:hyperlink>
        </w:p>
        <w:p w14:paraId="5CA85457" w14:textId="5E6B1E4F"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8" w:history="1">
            <w:r w:rsidRPr="00307271">
              <w:rPr>
                <w:rStyle w:val="Hyperlink"/>
                <w:noProof/>
              </w:rPr>
              <w:t>4.2 Out of scope</w:t>
            </w:r>
            <w:r>
              <w:rPr>
                <w:noProof/>
                <w:webHidden/>
              </w:rPr>
              <w:tab/>
            </w:r>
            <w:r>
              <w:rPr>
                <w:noProof/>
                <w:webHidden/>
              </w:rPr>
              <w:fldChar w:fldCharType="begin"/>
            </w:r>
            <w:r>
              <w:rPr>
                <w:noProof/>
                <w:webHidden/>
              </w:rPr>
              <w:instrText xml:space="preserve"> PAGEREF _Toc236442948 \h </w:instrText>
            </w:r>
            <w:r>
              <w:rPr>
                <w:noProof/>
                <w:webHidden/>
              </w:rPr>
            </w:r>
            <w:r>
              <w:rPr>
                <w:noProof/>
                <w:webHidden/>
              </w:rPr>
              <w:fldChar w:fldCharType="separate"/>
            </w:r>
            <w:r>
              <w:rPr>
                <w:noProof/>
                <w:webHidden/>
              </w:rPr>
              <w:t>6</w:t>
            </w:r>
            <w:r>
              <w:rPr>
                <w:noProof/>
                <w:webHidden/>
              </w:rPr>
              <w:fldChar w:fldCharType="end"/>
            </w:r>
          </w:hyperlink>
        </w:p>
        <w:p w14:paraId="40B863A0" w14:textId="3AB2CD2E"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49" w:history="1">
            <w:r w:rsidRPr="00307271">
              <w:rPr>
                <w:rStyle w:val="Hyperlink"/>
                <w:noProof/>
              </w:rPr>
              <w:t>4.3 Assumptions</w:t>
            </w:r>
            <w:r>
              <w:rPr>
                <w:noProof/>
                <w:webHidden/>
              </w:rPr>
              <w:tab/>
            </w:r>
            <w:r>
              <w:rPr>
                <w:noProof/>
                <w:webHidden/>
              </w:rPr>
              <w:fldChar w:fldCharType="begin"/>
            </w:r>
            <w:r>
              <w:rPr>
                <w:noProof/>
                <w:webHidden/>
              </w:rPr>
              <w:instrText xml:space="preserve"> PAGEREF _Toc236442949 \h </w:instrText>
            </w:r>
            <w:r>
              <w:rPr>
                <w:noProof/>
                <w:webHidden/>
              </w:rPr>
            </w:r>
            <w:r>
              <w:rPr>
                <w:noProof/>
                <w:webHidden/>
              </w:rPr>
              <w:fldChar w:fldCharType="separate"/>
            </w:r>
            <w:r>
              <w:rPr>
                <w:noProof/>
                <w:webHidden/>
              </w:rPr>
              <w:t>6</w:t>
            </w:r>
            <w:r>
              <w:rPr>
                <w:noProof/>
                <w:webHidden/>
              </w:rPr>
              <w:fldChar w:fldCharType="end"/>
            </w:r>
          </w:hyperlink>
        </w:p>
        <w:p w14:paraId="7CD2B8AE" w14:textId="67EDC889"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0" w:history="1">
            <w:r w:rsidRPr="00307271">
              <w:rPr>
                <w:rStyle w:val="Hyperlink"/>
                <w:noProof/>
              </w:rPr>
              <w:t>4.4 Constraints</w:t>
            </w:r>
            <w:r>
              <w:rPr>
                <w:noProof/>
                <w:webHidden/>
              </w:rPr>
              <w:tab/>
            </w:r>
            <w:r>
              <w:rPr>
                <w:noProof/>
                <w:webHidden/>
              </w:rPr>
              <w:fldChar w:fldCharType="begin"/>
            </w:r>
            <w:r>
              <w:rPr>
                <w:noProof/>
                <w:webHidden/>
              </w:rPr>
              <w:instrText xml:space="preserve"> PAGEREF _Toc236442950 \h </w:instrText>
            </w:r>
            <w:r>
              <w:rPr>
                <w:noProof/>
                <w:webHidden/>
              </w:rPr>
            </w:r>
            <w:r>
              <w:rPr>
                <w:noProof/>
                <w:webHidden/>
              </w:rPr>
              <w:fldChar w:fldCharType="separate"/>
            </w:r>
            <w:r>
              <w:rPr>
                <w:noProof/>
                <w:webHidden/>
              </w:rPr>
              <w:t>6</w:t>
            </w:r>
            <w:r>
              <w:rPr>
                <w:noProof/>
                <w:webHidden/>
              </w:rPr>
              <w:fldChar w:fldCharType="end"/>
            </w:r>
          </w:hyperlink>
        </w:p>
        <w:p w14:paraId="3B03D6F5" w14:textId="49B0EF95"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51" w:history="1">
            <w:r w:rsidRPr="00307271">
              <w:rPr>
                <w:rStyle w:val="Hyperlink"/>
                <w:noProof/>
              </w:rPr>
              <w:t>5 Stakeholder analysis</w:t>
            </w:r>
            <w:r>
              <w:rPr>
                <w:noProof/>
                <w:webHidden/>
              </w:rPr>
              <w:tab/>
            </w:r>
            <w:r>
              <w:rPr>
                <w:noProof/>
                <w:webHidden/>
              </w:rPr>
              <w:fldChar w:fldCharType="begin"/>
            </w:r>
            <w:r>
              <w:rPr>
                <w:noProof/>
                <w:webHidden/>
              </w:rPr>
              <w:instrText xml:space="preserve"> PAGEREF _Toc236442951 \h </w:instrText>
            </w:r>
            <w:r>
              <w:rPr>
                <w:noProof/>
                <w:webHidden/>
              </w:rPr>
            </w:r>
            <w:r>
              <w:rPr>
                <w:noProof/>
                <w:webHidden/>
              </w:rPr>
              <w:fldChar w:fldCharType="separate"/>
            </w:r>
            <w:r>
              <w:rPr>
                <w:noProof/>
                <w:webHidden/>
              </w:rPr>
              <w:t>6</w:t>
            </w:r>
            <w:r>
              <w:rPr>
                <w:noProof/>
                <w:webHidden/>
              </w:rPr>
              <w:fldChar w:fldCharType="end"/>
            </w:r>
          </w:hyperlink>
        </w:p>
        <w:p w14:paraId="1D5A567D" w14:textId="002517D1"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52" w:history="1">
            <w:r w:rsidRPr="00307271">
              <w:rPr>
                <w:rStyle w:val="Hyperlink"/>
                <w:noProof/>
              </w:rPr>
              <w:t>6 High-level requirements and success criteria</w:t>
            </w:r>
            <w:r>
              <w:rPr>
                <w:noProof/>
                <w:webHidden/>
              </w:rPr>
              <w:tab/>
            </w:r>
            <w:r>
              <w:rPr>
                <w:noProof/>
                <w:webHidden/>
              </w:rPr>
              <w:fldChar w:fldCharType="begin"/>
            </w:r>
            <w:r>
              <w:rPr>
                <w:noProof/>
                <w:webHidden/>
              </w:rPr>
              <w:instrText xml:space="preserve"> PAGEREF _Toc236442952 \h </w:instrText>
            </w:r>
            <w:r>
              <w:rPr>
                <w:noProof/>
                <w:webHidden/>
              </w:rPr>
            </w:r>
            <w:r>
              <w:rPr>
                <w:noProof/>
                <w:webHidden/>
              </w:rPr>
              <w:fldChar w:fldCharType="separate"/>
            </w:r>
            <w:r>
              <w:rPr>
                <w:noProof/>
                <w:webHidden/>
              </w:rPr>
              <w:t>8</w:t>
            </w:r>
            <w:r>
              <w:rPr>
                <w:noProof/>
                <w:webHidden/>
              </w:rPr>
              <w:fldChar w:fldCharType="end"/>
            </w:r>
          </w:hyperlink>
        </w:p>
        <w:p w14:paraId="2DB4B8F3" w14:textId="2BAA18D1"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3" w:history="1">
            <w:r w:rsidRPr="00307271">
              <w:rPr>
                <w:rStyle w:val="Hyperlink"/>
                <w:noProof/>
              </w:rPr>
              <w:t>6.1 Functional requirements</w:t>
            </w:r>
            <w:r>
              <w:rPr>
                <w:noProof/>
                <w:webHidden/>
              </w:rPr>
              <w:tab/>
            </w:r>
            <w:r>
              <w:rPr>
                <w:noProof/>
                <w:webHidden/>
              </w:rPr>
              <w:fldChar w:fldCharType="begin"/>
            </w:r>
            <w:r>
              <w:rPr>
                <w:noProof/>
                <w:webHidden/>
              </w:rPr>
              <w:instrText xml:space="preserve"> PAGEREF _Toc236442953 \h </w:instrText>
            </w:r>
            <w:r>
              <w:rPr>
                <w:noProof/>
                <w:webHidden/>
              </w:rPr>
            </w:r>
            <w:r>
              <w:rPr>
                <w:noProof/>
                <w:webHidden/>
              </w:rPr>
              <w:fldChar w:fldCharType="separate"/>
            </w:r>
            <w:r>
              <w:rPr>
                <w:noProof/>
                <w:webHidden/>
              </w:rPr>
              <w:t>8</w:t>
            </w:r>
            <w:r>
              <w:rPr>
                <w:noProof/>
                <w:webHidden/>
              </w:rPr>
              <w:fldChar w:fldCharType="end"/>
            </w:r>
          </w:hyperlink>
        </w:p>
        <w:p w14:paraId="09281D52" w14:textId="49EB89C2"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4" w:history="1">
            <w:r w:rsidRPr="00307271">
              <w:rPr>
                <w:rStyle w:val="Hyperlink"/>
                <w:noProof/>
              </w:rPr>
              <w:t>6.2 Non-functional requirements</w:t>
            </w:r>
            <w:r>
              <w:rPr>
                <w:noProof/>
                <w:webHidden/>
              </w:rPr>
              <w:tab/>
            </w:r>
            <w:r>
              <w:rPr>
                <w:noProof/>
                <w:webHidden/>
              </w:rPr>
              <w:fldChar w:fldCharType="begin"/>
            </w:r>
            <w:r>
              <w:rPr>
                <w:noProof/>
                <w:webHidden/>
              </w:rPr>
              <w:instrText xml:space="preserve"> PAGEREF _Toc236442954 \h </w:instrText>
            </w:r>
            <w:r>
              <w:rPr>
                <w:noProof/>
                <w:webHidden/>
              </w:rPr>
            </w:r>
            <w:r>
              <w:rPr>
                <w:noProof/>
                <w:webHidden/>
              </w:rPr>
              <w:fldChar w:fldCharType="separate"/>
            </w:r>
            <w:r>
              <w:rPr>
                <w:noProof/>
                <w:webHidden/>
              </w:rPr>
              <w:t>8</w:t>
            </w:r>
            <w:r>
              <w:rPr>
                <w:noProof/>
                <w:webHidden/>
              </w:rPr>
              <w:fldChar w:fldCharType="end"/>
            </w:r>
          </w:hyperlink>
        </w:p>
        <w:p w14:paraId="62F97A80" w14:textId="5832B94D"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5" w:history="1">
            <w:r w:rsidRPr="00307271">
              <w:rPr>
                <w:rStyle w:val="Hyperlink"/>
                <w:noProof/>
              </w:rPr>
              <w:t>6.3 Definition of MVP (Minimum Viable Product) and stretch goals</w:t>
            </w:r>
            <w:r>
              <w:rPr>
                <w:noProof/>
                <w:webHidden/>
              </w:rPr>
              <w:tab/>
            </w:r>
            <w:r>
              <w:rPr>
                <w:noProof/>
                <w:webHidden/>
              </w:rPr>
              <w:fldChar w:fldCharType="begin"/>
            </w:r>
            <w:r>
              <w:rPr>
                <w:noProof/>
                <w:webHidden/>
              </w:rPr>
              <w:instrText xml:space="preserve"> PAGEREF _Toc236442955 \h </w:instrText>
            </w:r>
            <w:r>
              <w:rPr>
                <w:noProof/>
                <w:webHidden/>
              </w:rPr>
            </w:r>
            <w:r>
              <w:rPr>
                <w:noProof/>
                <w:webHidden/>
              </w:rPr>
              <w:fldChar w:fldCharType="separate"/>
            </w:r>
            <w:r>
              <w:rPr>
                <w:noProof/>
                <w:webHidden/>
              </w:rPr>
              <w:t>9</w:t>
            </w:r>
            <w:r>
              <w:rPr>
                <w:noProof/>
                <w:webHidden/>
              </w:rPr>
              <w:fldChar w:fldCharType="end"/>
            </w:r>
          </w:hyperlink>
        </w:p>
        <w:p w14:paraId="17DD64AF" w14:textId="4F1047F8"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56" w:history="1">
            <w:r w:rsidRPr="00307271">
              <w:rPr>
                <w:rStyle w:val="Hyperlink"/>
                <w:noProof/>
              </w:rPr>
              <w:t>7 Proposed solution and technical architecture</w:t>
            </w:r>
            <w:r>
              <w:rPr>
                <w:noProof/>
                <w:webHidden/>
              </w:rPr>
              <w:tab/>
            </w:r>
            <w:r>
              <w:rPr>
                <w:noProof/>
                <w:webHidden/>
              </w:rPr>
              <w:fldChar w:fldCharType="begin"/>
            </w:r>
            <w:r>
              <w:rPr>
                <w:noProof/>
                <w:webHidden/>
              </w:rPr>
              <w:instrText xml:space="preserve"> PAGEREF _Toc236442956 \h </w:instrText>
            </w:r>
            <w:r>
              <w:rPr>
                <w:noProof/>
                <w:webHidden/>
              </w:rPr>
            </w:r>
            <w:r>
              <w:rPr>
                <w:noProof/>
                <w:webHidden/>
              </w:rPr>
              <w:fldChar w:fldCharType="separate"/>
            </w:r>
            <w:r>
              <w:rPr>
                <w:noProof/>
                <w:webHidden/>
              </w:rPr>
              <w:t>9</w:t>
            </w:r>
            <w:r>
              <w:rPr>
                <w:noProof/>
                <w:webHidden/>
              </w:rPr>
              <w:fldChar w:fldCharType="end"/>
            </w:r>
          </w:hyperlink>
        </w:p>
        <w:p w14:paraId="236C3B6F" w14:textId="7C3F5EA1"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7" w:history="1">
            <w:r w:rsidRPr="00307271">
              <w:rPr>
                <w:rStyle w:val="Hyperlink"/>
                <w:noProof/>
              </w:rPr>
              <w:t>7.1 Selected solution</w:t>
            </w:r>
            <w:r>
              <w:rPr>
                <w:noProof/>
                <w:webHidden/>
              </w:rPr>
              <w:tab/>
            </w:r>
            <w:r>
              <w:rPr>
                <w:noProof/>
                <w:webHidden/>
              </w:rPr>
              <w:fldChar w:fldCharType="begin"/>
            </w:r>
            <w:r>
              <w:rPr>
                <w:noProof/>
                <w:webHidden/>
              </w:rPr>
              <w:instrText xml:space="preserve"> PAGEREF _Toc236442957 \h </w:instrText>
            </w:r>
            <w:r>
              <w:rPr>
                <w:noProof/>
                <w:webHidden/>
              </w:rPr>
            </w:r>
            <w:r>
              <w:rPr>
                <w:noProof/>
                <w:webHidden/>
              </w:rPr>
              <w:fldChar w:fldCharType="separate"/>
            </w:r>
            <w:r>
              <w:rPr>
                <w:noProof/>
                <w:webHidden/>
              </w:rPr>
              <w:t>9</w:t>
            </w:r>
            <w:r>
              <w:rPr>
                <w:noProof/>
                <w:webHidden/>
              </w:rPr>
              <w:fldChar w:fldCharType="end"/>
            </w:r>
          </w:hyperlink>
        </w:p>
        <w:p w14:paraId="0A30CB19" w14:textId="6FB0A6E5"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8" w:history="1">
            <w:r w:rsidRPr="00307271">
              <w:rPr>
                <w:rStyle w:val="Hyperlink"/>
                <w:noProof/>
              </w:rPr>
              <w:t>7.2 Logical architecture</w:t>
            </w:r>
            <w:r>
              <w:rPr>
                <w:noProof/>
                <w:webHidden/>
              </w:rPr>
              <w:tab/>
            </w:r>
            <w:r>
              <w:rPr>
                <w:noProof/>
                <w:webHidden/>
              </w:rPr>
              <w:fldChar w:fldCharType="begin"/>
            </w:r>
            <w:r>
              <w:rPr>
                <w:noProof/>
                <w:webHidden/>
              </w:rPr>
              <w:instrText xml:space="preserve"> PAGEREF _Toc236442958 \h </w:instrText>
            </w:r>
            <w:r>
              <w:rPr>
                <w:noProof/>
                <w:webHidden/>
              </w:rPr>
            </w:r>
            <w:r>
              <w:rPr>
                <w:noProof/>
                <w:webHidden/>
              </w:rPr>
              <w:fldChar w:fldCharType="separate"/>
            </w:r>
            <w:r>
              <w:rPr>
                <w:noProof/>
                <w:webHidden/>
              </w:rPr>
              <w:t>10</w:t>
            </w:r>
            <w:r>
              <w:rPr>
                <w:noProof/>
                <w:webHidden/>
              </w:rPr>
              <w:fldChar w:fldCharType="end"/>
            </w:r>
          </w:hyperlink>
        </w:p>
        <w:p w14:paraId="0CEC3349" w14:textId="7470BB71"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59" w:history="1">
            <w:r w:rsidRPr="00307271">
              <w:rPr>
                <w:rStyle w:val="Hyperlink"/>
                <w:noProof/>
              </w:rPr>
              <w:t>7.3 Proposed components</w:t>
            </w:r>
            <w:r>
              <w:rPr>
                <w:noProof/>
                <w:webHidden/>
              </w:rPr>
              <w:tab/>
            </w:r>
            <w:r>
              <w:rPr>
                <w:noProof/>
                <w:webHidden/>
              </w:rPr>
              <w:fldChar w:fldCharType="begin"/>
            </w:r>
            <w:r>
              <w:rPr>
                <w:noProof/>
                <w:webHidden/>
              </w:rPr>
              <w:instrText xml:space="preserve"> PAGEREF _Toc236442959 \h </w:instrText>
            </w:r>
            <w:r>
              <w:rPr>
                <w:noProof/>
                <w:webHidden/>
              </w:rPr>
            </w:r>
            <w:r>
              <w:rPr>
                <w:noProof/>
                <w:webHidden/>
              </w:rPr>
              <w:fldChar w:fldCharType="separate"/>
            </w:r>
            <w:r>
              <w:rPr>
                <w:noProof/>
                <w:webHidden/>
              </w:rPr>
              <w:t>11</w:t>
            </w:r>
            <w:r>
              <w:rPr>
                <w:noProof/>
                <w:webHidden/>
              </w:rPr>
              <w:fldChar w:fldCharType="end"/>
            </w:r>
          </w:hyperlink>
        </w:p>
        <w:p w14:paraId="5C7829A5" w14:textId="11C5D801"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60" w:history="1">
            <w:r w:rsidRPr="00307271">
              <w:rPr>
                <w:rStyle w:val="Hyperlink"/>
                <w:noProof/>
              </w:rPr>
              <w:t>7.4 Proposed firewall policy</w:t>
            </w:r>
            <w:r>
              <w:rPr>
                <w:noProof/>
                <w:webHidden/>
              </w:rPr>
              <w:tab/>
            </w:r>
            <w:r>
              <w:rPr>
                <w:noProof/>
                <w:webHidden/>
              </w:rPr>
              <w:fldChar w:fldCharType="begin"/>
            </w:r>
            <w:r>
              <w:rPr>
                <w:noProof/>
                <w:webHidden/>
              </w:rPr>
              <w:instrText xml:space="preserve"> PAGEREF _Toc236442960 \h </w:instrText>
            </w:r>
            <w:r>
              <w:rPr>
                <w:noProof/>
                <w:webHidden/>
              </w:rPr>
            </w:r>
            <w:r>
              <w:rPr>
                <w:noProof/>
                <w:webHidden/>
              </w:rPr>
              <w:fldChar w:fldCharType="separate"/>
            </w:r>
            <w:r>
              <w:rPr>
                <w:noProof/>
                <w:webHidden/>
              </w:rPr>
              <w:t>11</w:t>
            </w:r>
            <w:r>
              <w:rPr>
                <w:noProof/>
                <w:webHidden/>
              </w:rPr>
              <w:fldChar w:fldCharType="end"/>
            </w:r>
          </w:hyperlink>
        </w:p>
        <w:p w14:paraId="08E28CA4" w14:textId="0543C69E"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61" w:history="1">
            <w:r w:rsidRPr="00307271">
              <w:rPr>
                <w:rStyle w:val="Hyperlink"/>
                <w:noProof/>
              </w:rPr>
              <w:t>7.5 Delivery and evaluation method</w:t>
            </w:r>
            <w:r>
              <w:rPr>
                <w:noProof/>
                <w:webHidden/>
              </w:rPr>
              <w:tab/>
            </w:r>
            <w:r>
              <w:rPr>
                <w:noProof/>
                <w:webHidden/>
              </w:rPr>
              <w:fldChar w:fldCharType="begin"/>
            </w:r>
            <w:r>
              <w:rPr>
                <w:noProof/>
                <w:webHidden/>
              </w:rPr>
              <w:instrText xml:space="preserve"> PAGEREF _Toc236442961 \h </w:instrText>
            </w:r>
            <w:r>
              <w:rPr>
                <w:noProof/>
                <w:webHidden/>
              </w:rPr>
            </w:r>
            <w:r>
              <w:rPr>
                <w:noProof/>
                <w:webHidden/>
              </w:rPr>
              <w:fldChar w:fldCharType="separate"/>
            </w:r>
            <w:r>
              <w:rPr>
                <w:noProof/>
                <w:webHidden/>
              </w:rPr>
              <w:t>12</w:t>
            </w:r>
            <w:r>
              <w:rPr>
                <w:noProof/>
                <w:webHidden/>
              </w:rPr>
              <w:fldChar w:fldCharType="end"/>
            </w:r>
          </w:hyperlink>
        </w:p>
        <w:p w14:paraId="763A200E" w14:textId="4085D604"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62" w:history="1">
            <w:r w:rsidRPr="00307271">
              <w:rPr>
                <w:rStyle w:val="Hyperlink"/>
                <w:noProof/>
              </w:rPr>
              <w:t>8 Work decomposition and deliverables</w:t>
            </w:r>
            <w:r>
              <w:rPr>
                <w:noProof/>
                <w:webHidden/>
              </w:rPr>
              <w:tab/>
            </w:r>
            <w:r>
              <w:rPr>
                <w:noProof/>
                <w:webHidden/>
              </w:rPr>
              <w:fldChar w:fldCharType="begin"/>
            </w:r>
            <w:r>
              <w:rPr>
                <w:noProof/>
                <w:webHidden/>
              </w:rPr>
              <w:instrText xml:space="preserve"> PAGEREF _Toc236442962 \h </w:instrText>
            </w:r>
            <w:r>
              <w:rPr>
                <w:noProof/>
                <w:webHidden/>
              </w:rPr>
            </w:r>
            <w:r>
              <w:rPr>
                <w:noProof/>
                <w:webHidden/>
              </w:rPr>
              <w:fldChar w:fldCharType="separate"/>
            </w:r>
            <w:r>
              <w:rPr>
                <w:noProof/>
                <w:webHidden/>
              </w:rPr>
              <w:t>12</w:t>
            </w:r>
            <w:r>
              <w:rPr>
                <w:noProof/>
                <w:webHidden/>
              </w:rPr>
              <w:fldChar w:fldCharType="end"/>
            </w:r>
          </w:hyperlink>
        </w:p>
        <w:p w14:paraId="2EECA6EF" w14:textId="106A988F"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63" w:history="1">
            <w:r w:rsidRPr="00307271">
              <w:rPr>
                <w:rStyle w:val="Hyperlink"/>
                <w:noProof/>
              </w:rPr>
              <w:t>9 Delivery roadmap</w:t>
            </w:r>
            <w:r>
              <w:rPr>
                <w:noProof/>
                <w:webHidden/>
              </w:rPr>
              <w:tab/>
            </w:r>
            <w:r>
              <w:rPr>
                <w:noProof/>
                <w:webHidden/>
              </w:rPr>
              <w:fldChar w:fldCharType="begin"/>
            </w:r>
            <w:r>
              <w:rPr>
                <w:noProof/>
                <w:webHidden/>
              </w:rPr>
              <w:instrText xml:space="preserve"> PAGEREF _Toc236442963 \h </w:instrText>
            </w:r>
            <w:r>
              <w:rPr>
                <w:noProof/>
                <w:webHidden/>
              </w:rPr>
            </w:r>
            <w:r>
              <w:rPr>
                <w:noProof/>
                <w:webHidden/>
              </w:rPr>
              <w:fldChar w:fldCharType="separate"/>
            </w:r>
            <w:r>
              <w:rPr>
                <w:noProof/>
                <w:webHidden/>
              </w:rPr>
              <w:t>13</w:t>
            </w:r>
            <w:r>
              <w:rPr>
                <w:noProof/>
                <w:webHidden/>
              </w:rPr>
              <w:fldChar w:fldCharType="end"/>
            </w:r>
          </w:hyperlink>
        </w:p>
        <w:p w14:paraId="47CCDD3D" w14:textId="0671EF57"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64" w:history="1">
            <w:r w:rsidRPr="00307271">
              <w:rPr>
                <w:rStyle w:val="Hyperlink"/>
                <w:noProof/>
              </w:rPr>
              <w:t>10 Team structure, roles and responsibilities</w:t>
            </w:r>
            <w:r>
              <w:rPr>
                <w:noProof/>
                <w:webHidden/>
              </w:rPr>
              <w:tab/>
            </w:r>
            <w:r>
              <w:rPr>
                <w:noProof/>
                <w:webHidden/>
              </w:rPr>
              <w:fldChar w:fldCharType="begin"/>
            </w:r>
            <w:r>
              <w:rPr>
                <w:noProof/>
                <w:webHidden/>
              </w:rPr>
              <w:instrText xml:space="preserve"> PAGEREF _Toc236442964 \h </w:instrText>
            </w:r>
            <w:r>
              <w:rPr>
                <w:noProof/>
                <w:webHidden/>
              </w:rPr>
            </w:r>
            <w:r>
              <w:rPr>
                <w:noProof/>
                <w:webHidden/>
              </w:rPr>
              <w:fldChar w:fldCharType="separate"/>
            </w:r>
            <w:r>
              <w:rPr>
                <w:noProof/>
                <w:webHidden/>
              </w:rPr>
              <w:t>14</w:t>
            </w:r>
            <w:r>
              <w:rPr>
                <w:noProof/>
                <w:webHidden/>
              </w:rPr>
              <w:fldChar w:fldCharType="end"/>
            </w:r>
          </w:hyperlink>
        </w:p>
        <w:p w14:paraId="195052C4" w14:textId="44C97701"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65" w:history="1">
            <w:r w:rsidRPr="00307271">
              <w:rPr>
                <w:rStyle w:val="Hyperlink"/>
                <w:noProof/>
              </w:rPr>
              <w:t>10.1 Proposed team roles</w:t>
            </w:r>
            <w:r>
              <w:rPr>
                <w:noProof/>
                <w:webHidden/>
              </w:rPr>
              <w:tab/>
            </w:r>
            <w:r>
              <w:rPr>
                <w:noProof/>
                <w:webHidden/>
              </w:rPr>
              <w:fldChar w:fldCharType="begin"/>
            </w:r>
            <w:r>
              <w:rPr>
                <w:noProof/>
                <w:webHidden/>
              </w:rPr>
              <w:instrText xml:space="preserve"> PAGEREF _Toc236442965 \h </w:instrText>
            </w:r>
            <w:r>
              <w:rPr>
                <w:noProof/>
                <w:webHidden/>
              </w:rPr>
            </w:r>
            <w:r>
              <w:rPr>
                <w:noProof/>
                <w:webHidden/>
              </w:rPr>
              <w:fldChar w:fldCharType="separate"/>
            </w:r>
            <w:r>
              <w:rPr>
                <w:noProof/>
                <w:webHidden/>
              </w:rPr>
              <w:t>14</w:t>
            </w:r>
            <w:r>
              <w:rPr>
                <w:noProof/>
                <w:webHidden/>
              </w:rPr>
              <w:fldChar w:fldCharType="end"/>
            </w:r>
          </w:hyperlink>
        </w:p>
        <w:p w14:paraId="3983E85E" w14:textId="6771ED8F"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66" w:history="1">
            <w:r w:rsidRPr="00307271">
              <w:rPr>
                <w:rStyle w:val="Hyperlink"/>
                <w:noProof/>
              </w:rPr>
              <w:t>10.2 RACI matrix</w:t>
            </w:r>
            <w:r>
              <w:rPr>
                <w:noProof/>
                <w:webHidden/>
              </w:rPr>
              <w:tab/>
            </w:r>
            <w:r>
              <w:rPr>
                <w:noProof/>
                <w:webHidden/>
              </w:rPr>
              <w:fldChar w:fldCharType="begin"/>
            </w:r>
            <w:r>
              <w:rPr>
                <w:noProof/>
                <w:webHidden/>
              </w:rPr>
              <w:instrText xml:space="preserve"> PAGEREF _Toc236442966 \h </w:instrText>
            </w:r>
            <w:r>
              <w:rPr>
                <w:noProof/>
                <w:webHidden/>
              </w:rPr>
            </w:r>
            <w:r>
              <w:rPr>
                <w:noProof/>
                <w:webHidden/>
              </w:rPr>
              <w:fldChar w:fldCharType="separate"/>
            </w:r>
            <w:r>
              <w:rPr>
                <w:noProof/>
                <w:webHidden/>
              </w:rPr>
              <w:t>14</w:t>
            </w:r>
            <w:r>
              <w:rPr>
                <w:noProof/>
                <w:webHidden/>
              </w:rPr>
              <w:fldChar w:fldCharType="end"/>
            </w:r>
          </w:hyperlink>
        </w:p>
        <w:p w14:paraId="14763CB6" w14:textId="34F6B2A9"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67" w:history="1">
            <w:r w:rsidRPr="00307271">
              <w:rPr>
                <w:rStyle w:val="Hyperlink"/>
                <w:noProof/>
              </w:rPr>
              <w:t>10.3 Task leads for major deliverables</w:t>
            </w:r>
            <w:r>
              <w:rPr>
                <w:noProof/>
                <w:webHidden/>
              </w:rPr>
              <w:tab/>
            </w:r>
            <w:r>
              <w:rPr>
                <w:noProof/>
                <w:webHidden/>
              </w:rPr>
              <w:fldChar w:fldCharType="begin"/>
            </w:r>
            <w:r>
              <w:rPr>
                <w:noProof/>
                <w:webHidden/>
              </w:rPr>
              <w:instrText xml:space="preserve"> PAGEREF _Toc236442967 \h </w:instrText>
            </w:r>
            <w:r>
              <w:rPr>
                <w:noProof/>
                <w:webHidden/>
              </w:rPr>
            </w:r>
            <w:r>
              <w:rPr>
                <w:noProof/>
                <w:webHidden/>
              </w:rPr>
              <w:fldChar w:fldCharType="separate"/>
            </w:r>
            <w:r>
              <w:rPr>
                <w:noProof/>
                <w:webHidden/>
              </w:rPr>
              <w:t>14</w:t>
            </w:r>
            <w:r>
              <w:rPr>
                <w:noProof/>
                <w:webHidden/>
              </w:rPr>
              <w:fldChar w:fldCharType="end"/>
            </w:r>
          </w:hyperlink>
        </w:p>
        <w:p w14:paraId="1703CE70" w14:textId="23EC9671"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68" w:history="1">
            <w:r w:rsidRPr="00307271">
              <w:rPr>
                <w:rStyle w:val="Hyperlink"/>
                <w:noProof/>
              </w:rPr>
              <w:t>11. Risk identification and mitigation plan</w:t>
            </w:r>
            <w:r>
              <w:rPr>
                <w:noProof/>
                <w:webHidden/>
              </w:rPr>
              <w:tab/>
            </w:r>
            <w:r>
              <w:rPr>
                <w:noProof/>
                <w:webHidden/>
              </w:rPr>
              <w:fldChar w:fldCharType="begin"/>
            </w:r>
            <w:r>
              <w:rPr>
                <w:noProof/>
                <w:webHidden/>
              </w:rPr>
              <w:instrText xml:space="preserve"> PAGEREF _Toc236442968 \h </w:instrText>
            </w:r>
            <w:r>
              <w:rPr>
                <w:noProof/>
                <w:webHidden/>
              </w:rPr>
            </w:r>
            <w:r>
              <w:rPr>
                <w:noProof/>
                <w:webHidden/>
              </w:rPr>
              <w:fldChar w:fldCharType="separate"/>
            </w:r>
            <w:r>
              <w:rPr>
                <w:noProof/>
                <w:webHidden/>
              </w:rPr>
              <w:t>15</w:t>
            </w:r>
            <w:r>
              <w:rPr>
                <w:noProof/>
                <w:webHidden/>
              </w:rPr>
              <w:fldChar w:fldCharType="end"/>
            </w:r>
          </w:hyperlink>
        </w:p>
        <w:p w14:paraId="08135AA2" w14:textId="2761CAD5"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69" w:history="1">
            <w:r w:rsidRPr="00307271">
              <w:rPr>
                <w:rStyle w:val="Hyperlink"/>
                <w:noProof/>
              </w:rPr>
              <w:t>12. Quality management plan</w:t>
            </w:r>
            <w:r>
              <w:rPr>
                <w:noProof/>
                <w:webHidden/>
              </w:rPr>
              <w:tab/>
            </w:r>
            <w:r>
              <w:rPr>
                <w:noProof/>
                <w:webHidden/>
              </w:rPr>
              <w:fldChar w:fldCharType="begin"/>
            </w:r>
            <w:r>
              <w:rPr>
                <w:noProof/>
                <w:webHidden/>
              </w:rPr>
              <w:instrText xml:space="preserve"> PAGEREF _Toc236442969 \h </w:instrText>
            </w:r>
            <w:r>
              <w:rPr>
                <w:noProof/>
                <w:webHidden/>
              </w:rPr>
            </w:r>
            <w:r>
              <w:rPr>
                <w:noProof/>
                <w:webHidden/>
              </w:rPr>
              <w:fldChar w:fldCharType="separate"/>
            </w:r>
            <w:r>
              <w:rPr>
                <w:noProof/>
                <w:webHidden/>
              </w:rPr>
              <w:t>16</w:t>
            </w:r>
            <w:r>
              <w:rPr>
                <w:noProof/>
                <w:webHidden/>
              </w:rPr>
              <w:fldChar w:fldCharType="end"/>
            </w:r>
          </w:hyperlink>
        </w:p>
        <w:p w14:paraId="6988B850" w14:textId="729A6B5C"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70" w:history="1">
            <w:r w:rsidRPr="00307271">
              <w:rPr>
                <w:rStyle w:val="Hyperlink"/>
                <w:noProof/>
              </w:rPr>
              <w:t>13. Tools, technologies and resources</w:t>
            </w:r>
            <w:r>
              <w:rPr>
                <w:noProof/>
                <w:webHidden/>
              </w:rPr>
              <w:tab/>
            </w:r>
            <w:r>
              <w:rPr>
                <w:noProof/>
                <w:webHidden/>
              </w:rPr>
              <w:fldChar w:fldCharType="begin"/>
            </w:r>
            <w:r>
              <w:rPr>
                <w:noProof/>
                <w:webHidden/>
              </w:rPr>
              <w:instrText xml:space="preserve"> PAGEREF _Toc236442970 \h </w:instrText>
            </w:r>
            <w:r>
              <w:rPr>
                <w:noProof/>
                <w:webHidden/>
              </w:rPr>
            </w:r>
            <w:r>
              <w:rPr>
                <w:noProof/>
                <w:webHidden/>
              </w:rPr>
              <w:fldChar w:fldCharType="separate"/>
            </w:r>
            <w:r>
              <w:rPr>
                <w:noProof/>
                <w:webHidden/>
              </w:rPr>
              <w:t>17</w:t>
            </w:r>
            <w:r>
              <w:rPr>
                <w:noProof/>
                <w:webHidden/>
              </w:rPr>
              <w:fldChar w:fldCharType="end"/>
            </w:r>
          </w:hyperlink>
        </w:p>
        <w:p w14:paraId="3D13CF7F" w14:textId="3C8BAF8C"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1" w:history="1">
            <w:r w:rsidRPr="00307271">
              <w:rPr>
                <w:rStyle w:val="Hyperlink"/>
                <w:noProof/>
              </w:rPr>
              <w:t>13.1 Indicative resource and budget plan</w:t>
            </w:r>
            <w:r>
              <w:rPr>
                <w:noProof/>
                <w:webHidden/>
              </w:rPr>
              <w:tab/>
            </w:r>
            <w:r>
              <w:rPr>
                <w:noProof/>
                <w:webHidden/>
              </w:rPr>
              <w:fldChar w:fldCharType="begin"/>
            </w:r>
            <w:r>
              <w:rPr>
                <w:noProof/>
                <w:webHidden/>
              </w:rPr>
              <w:instrText xml:space="preserve"> PAGEREF _Toc236442971 \h </w:instrText>
            </w:r>
            <w:r>
              <w:rPr>
                <w:noProof/>
                <w:webHidden/>
              </w:rPr>
            </w:r>
            <w:r>
              <w:rPr>
                <w:noProof/>
                <w:webHidden/>
              </w:rPr>
              <w:fldChar w:fldCharType="separate"/>
            </w:r>
            <w:r>
              <w:rPr>
                <w:noProof/>
                <w:webHidden/>
              </w:rPr>
              <w:t>17</w:t>
            </w:r>
            <w:r>
              <w:rPr>
                <w:noProof/>
                <w:webHidden/>
              </w:rPr>
              <w:fldChar w:fldCharType="end"/>
            </w:r>
          </w:hyperlink>
        </w:p>
        <w:p w14:paraId="3C0C0D55" w14:textId="37B1E53A"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72" w:history="1">
            <w:r w:rsidRPr="00307271">
              <w:rPr>
                <w:rStyle w:val="Hyperlink"/>
                <w:noProof/>
              </w:rPr>
              <w:t>14. Feasibility analysis</w:t>
            </w:r>
            <w:r>
              <w:rPr>
                <w:noProof/>
                <w:webHidden/>
              </w:rPr>
              <w:tab/>
            </w:r>
            <w:r>
              <w:rPr>
                <w:noProof/>
                <w:webHidden/>
              </w:rPr>
              <w:fldChar w:fldCharType="begin"/>
            </w:r>
            <w:r>
              <w:rPr>
                <w:noProof/>
                <w:webHidden/>
              </w:rPr>
              <w:instrText xml:space="preserve"> PAGEREF _Toc236442972 \h </w:instrText>
            </w:r>
            <w:r>
              <w:rPr>
                <w:noProof/>
                <w:webHidden/>
              </w:rPr>
            </w:r>
            <w:r>
              <w:rPr>
                <w:noProof/>
                <w:webHidden/>
              </w:rPr>
              <w:fldChar w:fldCharType="separate"/>
            </w:r>
            <w:r>
              <w:rPr>
                <w:noProof/>
                <w:webHidden/>
              </w:rPr>
              <w:t>18</w:t>
            </w:r>
            <w:r>
              <w:rPr>
                <w:noProof/>
                <w:webHidden/>
              </w:rPr>
              <w:fldChar w:fldCharType="end"/>
            </w:r>
          </w:hyperlink>
        </w:p>
        <w:p w14:paraId="356859AF" w14:textId="0C237A86"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73" w:history="1">
            <w:r w:rsidRPr="00307271">
              <w:rPr>
                <w:rStyle w:val="Hyperlink"/>
                <w:noProof/>
              </w:rPr>
              <w:t>15. Professional, ethical and security considerations</w:t>
            </w:r>
            <w:r>
              <w:rPr>
                <w:noProof/>
                <w:webHidden/>
              </w:rPr>
              <w:tab/>
            </w:r>
            <w:r>
              <w:rPr>
                <w:noProof/>
                <w:webHidden/>
              </w:rPr>
              <w:fldChar w:fldCharType="begin"/>
            </w:r>
            <w:r>
              <w:rPr>
                <w:noProof/>
                <w:webHidden/>
              </w:rPr>
              <w:instrText xml:space="preserve"> PAGEREF _Toc236442973 \h </w:instrText>
            </w:r>
            <w:r>
              <w:rPr>
                <w:noProof/>
                <w:webHidden/>
              </w:rPr>
            </w:r>
            <w:r>
              <w:rPr>
                <w:noProof/>
                <w:webHidden/>
              </w:rPr>
              <w:fldChar w:fldCharType="separate"/>
            </w:r>
            <w:r>
              <w:rPr>
                <w:noProof/>
                <w:webHidden/>
              </w:rPr>
              <w:t>18</w:t>
            </w:r>
            <w:r>
              <w:rPr>
                <w:noProof/>
                <w:webHidden/>
              </w:rPr>
              <w:fldChar w:fldCharType="end"/>
            </w:r>
          </w:hyperlink>
        </w:p>
        <w:p w14:paraId="7F456650" w14:textId="13BA9525"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74" w:history="1">
            <w:r w:rsidRPr="00307271">
              <w:rPr>
                <w:rStyle w:val="Hyperlink"/>
                <w:noProof/>
                <w:lang w:val="en-GB"/>
              </w:rPr>
              <w:t>16. Communication, Governance and Progress Evidence</w:t>
            </w:r>
            <w:r>
              <w:rPr>
                <w:noProof/>
                <w:webHidden/>
              </w:rPr>
              <w:tab/>
            </w:r>
            <w:r>
              <w:rPr>
                <w:noProof/>
                <w:webHidden/>
              </w:rPr>
              <w:fldChar w:fldCharType="begin"/>
            </w:r>
            <w:r>
              <w:rPr>
                <w:noProof/>
                <w:webHidden/>
              </w:rPr>
              <w:instrText xml:space="preserve"> PAGEREF _Toc236442974 \h </w:instrText>
            </w:r>
            <w:r>
              <w:rPr>
                <w:noProof/>
                <w:webHidden/>
              </w:rPr>
            </w:r>
            <w:r>
              <w:rPr>
                <w:noProof/>
                <w:webHidden/>
              </w:rPr>
              <w:fldChar w:fldCharType="separate"/>
            </w:r>
            <w:r>
              <w:rPr>
                <w:noProof/>
                <w:webHidden/>
              </w:rPr>
              <w:t>19</w:t>
            </w:r>
            <w:r>
              <w:rPr>
                <w:noProof/>
                <w:webHidden/>
              </w:rPr>
              <w:fldChar w:fldCharType="end"/>
            </w:r>
          </w:hyperlink>
        </w:p>
        <w:p w14:paraId="2472FFCE" w14:textId="0F50A2DD"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5" w:history="1">
            <w:r w:rsidRPr="00307271">
              <w:rPr>
                <w:rStyle w:val="Hyperlink"/>
                <w:noProof/>
                <w:lang w:val="en-GB"/>
              </w:rPr>
              <w:t>16.1 GitHub Repository Structure and Commit Discipline</w:t>
            </w:r>
            <w:r>
              <w:rPr>
                <w:noProof/>
                <w:webHidden/>
              </w:rPr>
              <w:tab/>
            </w:r>
            <w:r>
              <w:rPr>
                <w:noProof/>
                <w:webHidden/>
              </w:rPr>
              <w:fldChar w:fldCharType="begin"/>
            </w:r>
            <w:r>
              <w:rPr>
                <w:noProof/>
                <w:webHidden/>
              </w:rPr>
              <w:instrText xml:space="preserve"> PAGEREF _Toc236442975 \h </w:instrText>
            </w:r>
            <w:r>
              <w:rPr>
                <w:noProof/>
                <w:webHidden/>
              </w:rPr>
            </w:r>
            <w:r>
              <w:rPr>
                <w:noProof/>
                <w:webHidden/>
              </w:rPr>
              <w:fldChar w:fldCharType="separate"/>
            </w:r>
            <w:r>
              <w:rPr>
                <w:noProof/>
                <w:webHidden/>
              </w:rPr>
              <w:t>19</w:t>
            </w:r>
            <w:r>
              <w:rPr>
                <w:noProof/>
                <w:webHidden/>
              </w:rPr>
              <w:fldChar w:fldCharType="end"/>
            </w:r>
          </w:hyperlink>
        </w:p>
        <w:p w14:paraId="6ACC3529" w14:textId="35D4D175"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6" w:history="1">
            <w:r w:rsidRPr="00307271">
              <w:rPr>
                <w:rStyle w:val="Hyperlink"/>
                <w:noProof/>
                <w:lang w:val="en-GB"/>
              </w:rPr>
              <w:t>16.2 Kanban Card-Naming Rules</w:t>
            </w:r>
            <w:r>
              <w:rPr>
                <w:noProof/>
                <w:webHidden/>
              </w:rPr>
              <w:tab/>
            </w:r>
            <w:r>
              <w:rPr>
                <w:noProof/>
                <w:webHidden/>
              </w:rPr>
              <w:fldChar w:fldCharType="begin"/>
            </w:r>
            <w:r>
              <w:rPr>
                <w:noProof/>
                <w:webHidden/>
              </w:rPr>
              <w:instrText xml:space="preserve"> PAGEREF _Toc236442976 \h </w:instrText>
            </w:r>
            <w:r>
              <w:rPr>
                <w:noProof/>
                <w:webHidden/>
              </w:rPr>
            </w:r>
            <w:r>
              <w:rPr>
                <w:noProof/>
                <w:webHidden/>
              </w:rPr>
              <w:fldChar w:fldCharType="separate"/>
            </w:r>
            <w:r>
              <w:rPr>
                <w:noProof/>
                <w:webHidden/>
              </w:rPr>
              <w:t>20</w:t>
            </w:r>
            <w:r>
              <w:rPr>
                <w:noProof/>
                <w:webHidden/>
              </w:rPr>
              <w:fldChar w:fldCharType="end"/>
            </w:r>
          </w:hyperlink>
        </w:p>
        <w:p w14:paraId="37204FFE" w14:textId="49203420"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7" w:history="1">
            <w:r w:rsidRPr="00307271">
              <w:rPr>
                <w:rStyle w:val="Hyperlink"/>
                <w:noProof/>
                <w:lang w:val="en-GB"/>
              </w:rPr>
              <w:t>16.3 Microsoft Teams Channel Structure and Meeting Cadence</w:t>
            </w:r>
            <w:r>
              <w:rPr>
                <w:noProof/>
                <w:webHidden/>
              </w:rPr>
              <w:tab/>
            </w:r>
            <w:r>
              <w:rPr>
                <w:noProof/>
                <w:webHidden/>
              </w:rPr>
              <w:fldChar w:fldCharType="begin"/>
            </w:r>
            <w:r>
              <w:rPr>
                <w:noProof/>
                <w:webHidden/>
              </w:rPr>
              <w:instrText xml:space="preserve"> PAGEREF _Toc236442977 \h </w:instrText>
            </w:r>
            <w:r>
              <w:rPr>
                <w:noProof/>
                <w:webHidden/>
              </w:rPr>
            </w:r>
            <w:r>
              <w:rPr>
                <w:noProof/>
                <w:webHidden/>
              </w:rPr>
              <w:fldChar w:fldCharType="separate"/>
            </w:r>
            <w:r>
              <w:rPr>
                <w:noProof/>
                <w:webHidden/>
              </w:rPr>
              <w:t>20</w:t>
            </w:r>
            <w:r>
              <w:rPr>
                <w:noProof/>
                <w:webHidden/>
              </w:rPr>
              <w:fldChar w:fldCharType="end"/>
            </w:r>
          </w:hyperlink>
        </w:p>
        <w:p w14:paraId="6DA9A4E7" w14:textId="0928C922"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8" w:history="1">
            <w:r w:rsidRPr="00307271">
              <w:rPr>
                <w:rStyle w:val="Hyperlink"/>
                <w:noProof/>
                <w:lang w:val="en-GB"/>
              </w:rPr>
              <w:t>16.4 AI Transparency and the AI-log</w:t>
            </w:r>
            <w:r>
              <w:rPr>
                <w:noProof/>
                <w:webHidden/>
              </w:rPr>
              <w:tab/>
            </w:r>
            <w:r>
              <w:rPr>
                <w:noProof/>
                <w:webHidden/>
              </w:rPr>
              <w:fldChar w:fldCharType="begin"/>
            </w:r>
            <w:r>
              <w:rPr>
                <w:noProof/>
                <w:webHidden/>
              </w:rPr>
              <w:instrText xml:space="preserve"> PAGEREF _Toc236442978 \h </w:instrText>
            </w:r>
            <w:r>
              <w:rPr>
                <w:noProof/>
                <w:webHidden/>
              </w:rPr>
            </w:r>
            <w:r>
              <w:rPr>
                <w:noProof/>
                <w:webHidden/>
              </w:rPr>
              <w:fldChar w:fldCharType="separate"/>
            </w:r>
            <w:r>
              <w:rPr>
                <w:noProof/>
                <w:webHidden/>
              </w:rPr>
              <w:t>21</w:t>
            </w:r>
            <w:r>
              <w:rPr>
                <w:noProof/>
                <w:webHidden/>
              </w:rPr>
              <w:fldChar w:fldCharType="end"/>
            </w:r>
          </w:hyperlink>
        </w:p>
        <w:p w14:paraId="202825C2" w14:textId="5AB71519" w:rsidR="00CC40C3" w:rsidRDefault="00CC40C3" w:rsidP="00D1269D">
          <w:pPr>
            <w:pStyle w:val="TOC2"/>
            <w:tabs>
              <w:tab w:val="right" w:leader="dot" w:pos="9883"/>
            </w:tabs>
            <w:jc w:val="both"/>
            <w:rPr>
              <w:rFonts w:eastAsiaTheme="minorEastAsia" w:cs="Vrinda"/>
              <w:b/>
              <w:bCs/>
              <w:noProof/>
              <w:kern w:val="2"/>
              <w:sz w:val="24"/>
              <w:szCs w:val="30"/>
              <w:lang w:val="en-AU" w:eastAsia="en-GB" w:bidi="bn-IN"/>
              <w14:ligatures w14:val="standardContextual"/>
            </w:rPr>
          </w:pPr>
          <w:hyperlink w:anchor="_Toc236442979" w:history="1">
            <w:r w:rsidRPr="00307271">
              <w:rPr>
                <w:rStyle w:val="Hyperlink"/>
                <w:noProof/>
                <w:lang w:val="en-GB"/>
              </w:rPr>
              <w:t>16.5 Weekly Proof Checklist</w:t>
            </w:r>
            <w:r>
              <w:rPr>
                <w:noProof/>
                <w:webHidden/>
              </w:rPr>
              <w:tab/>
            </w:r>
            <w:r>
              <w:rPr>
                <w:noProof/>
                <w:webHidden/>
              </w:rPr>
              <w:fldChar w:fldCharType="begin"/>
            </w:r>
            <w:r>
              <w:rPr>
                <w:noProof/>
                <w:webHidden/>
              </w:rPr>
              <w:instrText xml:space="preserve"> PAGEREF _Toc236442979 \h </w:instrText>
            </w:r>
            <w:r>
              <w:rPr>
                <w:noProof/>
                <w:webHidden/>
              </w:rPr>
            </w:r>
            <w:r>
              <w:rPr>
                <w:noProof/>
                <w:webHidden/>
              </w:rPr>
              <w:fldChar w:fldCharType="separate"/>
            </w:r>
            <w:r>
              <w:rPr>
                <w:noProof/>
                <w:webHidden/>
              </w:rPr>
              <w:t>21</w:t>
            </w:r>
            <w:r>
              <w:rPr>
                <w:noProof/>
                <w:webHidden/>
              </w:rPr>
              <w:fldChar w:fldCharType="end"/>
            </w:r>
          </w:hyperlink>
        </w:p>
        <w:p w14:paraId="3F3D5646" w14:textId="78358B50"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80" w:history="1">
            <w:r w:rsidRPr="00307271">
              <w:rPr>
                <w:rStyle w:val="Hyperlink"/>
                <w:noProof/>
                <w:lang w:val="en-GB"/>
              </w:rPr>
              <w:t>17. Group Contribution Declaration</w:t>
            </w:r>
            <w:r>
              <w:rPr>
                <w:noProof/>
                <w:webHidden/>
              </w:rPr>
              <w:tab/>
            </w:r>
            <w:r>
              <w:rPr>
                <w:noProof/>
                <w:webHidden/>
              </w:rPr>
              <w:fldChar w:fldCharType="begin"/>
            </w:r>
            <w:r>
              <w:rPr>
                <w:noProof/>
                <w:webHidden/>
              </w:rPr>
              <w:instrText xml:space="preserve"> PAGEREF _Toc236442980 \h </w:instrText>
            </w:r>
            <w:r>
              <w:rPr>
                <w:noProof/>
                <w:webHidden/>
              </w:rPr>
            </w:r>
            <w:r>
              <w:rPr>
                <w:noProof/>
                <w:webHidden/>
              </w:rPr>
              <w:fldChar w:fldCharType="separate"/>
            </w:r>
            <w:r>
              <w:rPr>
                <w:noProof/>
                <w:webHidden/>
              </w:rPr>
              <w:t>21</w:t>
            </w:r>
            <w:r>
              <w:rPr>
                <w:noProof/>
                <w:webHidden/>
              </w:rPr>
              <w:fldChar w:fldCharType="end"/>
            </w:r>
          </w:hyperlink>
        </w:p>
        <w:p w14:paraId="2F238A41" w14:textId="483C849F"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81" w:history="1">
            <w:r w:rsidRPr="00307271">
              <w:rPr>
                <w:rStyle w:val="Hyperlink"/>
                <w:noProof/>
                <w:lang w:val="en-GB"/>
              </w:rPr>
              <w:t>18. Conclusion</w:t>
            </w:r>
            <w:r>
              <w:rPr>
                <w:noProof/>
                <w:webHidden/>
              </w:rPr>
              <w:tab/>
            </w:r>
            <w:r>
              <w:rPr>
                <w:noProof/>
                <w:webHidden/>
              </w:rPr>
              <w:fldChar w:fldCharType="begin"/>
            </w:r>
            <w:r>
              <w:rPr>
                <w:noProof/>
                <w:webHidden/>
              </w:rPr>
              <w:instrText xml:space="preserve"> PAGEREF _Toc236442981 \h </w:instrText>
            </w:r>
            <w:r>
              <w:rPr>
                <w:noProof/>
                <w:webHidden/>
              </w:rPr>
            </w:r>
            <w:r>
              <w:rPr>
                <w:noProof/>
                <w:webHidden/>
              </w:rPr>
              <w:fldChar w:fldCharType="separate"/>
            </w:r>
            <w:r>
              <w:rPr>
                <w:noProof/>
                <w:webHidden/>
              </w:rPr>
              <w:t>22</w:t>
            </w:r>
            <w:r>
              <w:rPr>
                <w:noProof/>
                <w:webHidden/>
              </w:rPr>
              <w:fldChar w:fldCharType="end"/>
            </w:r>
          </w:hyperlink>
        </w:p>
        <w:p w14:paraId="017BBCC1" w14:textId="4A25023B"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82" w:history="1">
            <w:r w:rsidRPr="00307271">
              <w:rPr>
                <w:rStyle w:val="Hyperlink"/>
                <w:noProof/>
              </w:rPr>
              <w:t>References</w:t>
            </w:r>
            <w:r>
              <w:rPr>
                <w:noProof/>
                <w:webHidden/>
              </w:rPr>
              <w:tab/>
            </w:r>
            <w:r>
              <w:rPr>
                <w:noProof/>
                <w:webHidden/>
              </w:rPr>
              <w:fldChar w:fldCharType="begin"/>
            </w:r>
            <w:r>
              <w:rPr>
                <w:noProof/>
                <w:webHidden/>
              </w:rPr>
              <w:instrText xml:space="preserve"> PAGEREF _Toc236442982 \h </w:instrText>
            </w:r>
            <w:r>
              <w:rPr>
                <w:noProof/>
                <w:webHidden/>
              </w:rPr>
            </w:r>
            <w:r>
              <w:rPr>
                <w:noProof/>
                <w:webHidden/>
              </w:rPr>
              <w:fldChar w:fldCharType="separate"/>
            </w:r>
            <w:r>
              <w:rPr>
                <w:noProof/>
                <w:webHidden/>
              </w:rPr>
              <w:t>23</w:t>
            </w:r>
            <w:r>
              <w:rPr>
                <w:noProof/>
                <w:webHidden/>
              </w:rPr>
              <w:fldChar w:fldCharType="end"/>
            </w:r>
          </w:hyperlink>
        </w:p>
        <w:p w14:paraId="0304E320" w14:textId="2FDBA438" w:rsidR="00CC40C3" w:rsidRDefault="00CC40C3" w:rsidP="00D1269D">
          <w:pPr>
            <w:pStyle w:val="TOC1"/>
            <w:tabs>
              <w:tab w:val="right" w:leader="dot" w:pos="9883"/>
            </w:tabs>
            <w:jc w:val="both"/>
            <w:rPr>
              <w:rFonts w:eastAsiaTheme="minorEastAsia" w:cs="Vrinda"/>
              <w:b w:val="0"/>
              <w:bCs w:val="0"/>
              <w:i/>
              <w:iCs/>
              <w:noProof/>
              <w:kern w:val="2"/>
              <w:szCs w:val="30"/>
              <w:lang w:val="en-AU" w:eastAsia="en-GB" w:bidi="bn-IN"/>
              <w14:ligatures w14:val="standardContextual"/>
            </w:rPr>
          </w:pPr>
          <w:hyperlink w:anchor="_Toc236442983" w:history="1">
            <w:r w:rsidRPr="00307271">
              <w:rPr>
                <w:rStyle w:val="Hyperlink"/>
                <w:noProof/>
                <w:lang w:val="en-GB"/>
              </w:rPr>
              <w:t>Appendix C — Final Integration Checklist</w:t>
            </w:r>
            <w:r>
              <w:rPr>
                <w:noProof/>
                <w:webHidden/>
              </w:rPr>
              <w:tab/>
            </w:r>
            <w:r>
              <w:rPr>
                <w:noProof/>
                <w:webHidden/>
              </w:rPr>
              <w:fldChar w:fldCharType="begin"/>
            </w:r>
            <w:r>
              <w:rPr>
                <w:noProof/>
                <w:webHidden/>
              </w:rPr>
              <w:instrText xml:space="preserve"> PAGEREF _Toc236442983 \h </w:instrText>
            </w:r>
            <w:r>
              <w:rPr>
                <w:noProof/>
                <w:webHidden/>
              </w:rPr>
            </w:r>
            <w:r>
              <w:rPr>
                <w:noProof/>
                <w:webHidden/>
              </w:rPr>
              <w:fldChar w:fldCharType="separate"/>
            </w:r>
            <w:r>
              <w:rPr>
                <w:noProof/>
                <w:webHidden/>
              </w:rPr>
              <w:t>24</w:t>
            </w:r>
            <w:r>
              <w:rPr>
                <w:noProof/>
                <w:webHidden/>
              </w:rPr>
              <w:fldChar w:fldCharType="end"/>
            </w:r>
          </w:hyperlink>
        </w:p>
        <w:p w14:paraId="21A6E2B2" w14:textId="1837B989" w:rsidR="00CC40C3" w:rsidRDefault="00CC40C3" w:rsidP="00D1269D">
          <w:pPr>
            <w:jc w:val="both"/>
          </w:pPr>
          <w:r>
            <w:rPr>
              <w:b/>
              <w:bCs/>
              <w:noProof/>
            </w:rPr>
            <w:fldChar w:fldCharType="end"/>
          </w:r>
        </w:p>
      </w:sdtContent>
    </w:sdt>
    <w:p w14:paraId="06EA124D" w14:textId="77777777" w:rsidR="00CC40C3" w:rsidRDefault="00CC40C3" w:rsidP="00D1269D">
      <w:pPr>
        <w:pStyle w:val="Heading1"/>
        <w:jc w:val="both"/>
        <w:rPr>
          <w:rFonts w:eastAsia="Times New Roman" w:cs="Times New Roman"/>
          <w:sz w:val="32"/>
          <w:szCs w:val="32"/>
        </w:rPr>
      </w:pPr>
      <w:bookmarkStart w:id="0" w:name="_Toc236442936"/>
    </w:p>
    <w:p w14:paraId="37BBB090" w14:textId="77777777" w:rsidR="00CC40C3" w:rsidRDefault="00CC40C3" w:rsidP="00D1269D">
      <w:pPr>
        <w:pStyle w:val="Heading1"/>
        <w:jc w:val="both"/>
        <w:rPr>
          <w:rFonts w:eastAsia="Times New Roman" w:cs="Times New Roman"/>
          <w:sz w:val="32"/>
          <w:szCs w:val="32"/>
        </w:rPr>
      </w:pPr>
    </w:p>
    <w:p w14:paraId="32F71537" w14:textId="77777777" w:rsidR="00CC40C3" w:rsidRDefault="00CC40C3" w:rsidP="00D1269D">
      <w:pPr>
        <w:pStyle w:val="Heading1"/>
        <w:jc w:val="both"/>
        <w:rPr>
          <w:rFonts w:eastAsia="Times New Roman" w:cs="Times New Roman"/>
          <w:sz w:val="32"/>
          <w:szCs w:val="32"/>
        </w:rPr>
      </w:pPr>
    </w:p>
    <w:p w14:paraId="2CF0FFC4" w14:textId="77777777" w:rsidR="00CC40C3" w:rsidRDefault="00CC40C3" w:rsidP="00D1269D">
      <w:pPr>
        <w:pStyle w:val="Heading1"/>
        <w:jc w:val="both"/>
        <w:rPr>
          <w:rFonts w:eastAsia="Times New Roman" w:cs="Times New Roman"/>
          <w:sz w:val="32"/>
          <w:szCs w:val="32"/>
        </w:rPr>
      </w:pPr>
    </w:p>
    <w:p w14:paraId="2F853B26" w14:textId="77777777" w:rsidR="00CC40C3" w:rsidRDefault="00CC40C3" w:rsidP="00D1269D">
      <w:pPr>
        <w:pStyle w:val="Heading1"/>
        <w:jc w:val="both"/>
        <w:rPr>
          <w:rFonts w:eastAsia="Times New Roman" w:cs="Times New Roman"/>
          <w:sz w:val="32"/>
          <w:szCs w:val="32"/>
        </w:rPr>
      </w:pPr>
    </w:p>
    <w:p w14:paraId="6318B8D4" w14:textId="77777777" w:rsidR="00CC40C3" w:rsidRDefault="00CC40C3" w:rsidP="00D1269D">
      <w:pPr>
        <w:pStyle w:val="Heading1"/>
        <w:jc w:val="both"/>
        <w:rPr>
          <w:rFonts w:eastAsia="Times New Roman" w:cs="Times New Roman"/>
          <w:sz w:val="32"/>
          <w:szCs w:val="32"/>
        </w:rPr>
      </w:pPr>
    </w:p>
    <w:p w14:paraId="702BA053" w14:textId="77777777" w:rsidR="00CC40C3" w:rsidRDefault="00CC40C3" w:rsidP="00D1269D">
      <w:pPr>
        <w:pStyle w:val="Heading1"/>
        <w:jc w:val="both"/>
        <w:rPr>
          <w:rFonts w:eastAsia="Times New Roman" w:cs="Times New Roman"/>
          <w:sz w:val="32"/>
          <w:szCs w:val="32"/>
        </w:rPr>
      </w:pPr>
    </w:p>
    <w:p w14:paraId="5CF4D74C" w14:textId="77777777" w:rsidR="00CC40C3" w:rsidRDefault="00CC40C3" w:rsidP="00D1269D">
      <w:pPr>
        <w:pStyle w:val="Heading1"/>
        <w:jc w:val="both"/>
        <w:rPr>
          <w:rFonts w:eastAsia="Times New Roman" w:cs="Times New Roman"/>
          <w:sz w:val="32"/>
          <w:szCs w:val="32"/>
        </w:rPr>
      </w:pPr>
    </w:p>
    <w:p w14:paraId="33E3A619" w14:textId="77777777" w:rsidR="00CC40C3" w:rsidRDefault="00CC40C3" w:rsidP="00D1269D">
      <w:pPr>
        <w:pStyle w:val="Heading1"/>
        <w:jc w:val="both"/>
        <w:rPr>
          <w:rFonts w:eastAsia="Times New Roman" w:cs="Times New Roman"/>
          <w:sz w:val="32"/>
          <w:szCs w:val="32"/>
        </w:rPr>
      </w:pPr>
    </w:p>
    <w:p w14:paraId="0D583CD6" w14:textId="77777777" w:rsidR="00CC40C3" w:rsidRDefault="00CC40C3" w:rsidP="00D1269D">
      <w:pPr>
        <w:pStyle w:val="Heading1"/>
        <w:jc w:val="both"/>
        <w:rPr>
          <w:rFonts w:eastAsia="Times New Roman" w:cs="Times New Roman"/>
          <w:sz w:val="32"/>
          <w:szCs w:val="32"/>
        </w:rPr>
      </w:pPr>
    </w:p>
    <w:p w14:paraId="02B0FCF1" w14:textId="77777777" w:rsidR="00CC40C3" w:rsidRDefault="00CC40C3" w:rsidP="00D1269D">
      <w:pPr>
        <w:pStyle w:val="Heading1"/>
        <w:jc w:val="both"/>
        <w:rPr>
          <w:rFonts w:eastAsia="Times New Roman" w:cs="Times New Roman"/>
          <w:sz w:val="32"/>
          <w:szCs w:val="32"/>
        </w:rPr>
      </w:pPr>
    </w:p>
    <w:p w14:paraId="234A46C0" w14:textId="77777777" w:rsidR="00CC40C3" w:rsidRDefault="00CC40C3" w:rsidP="00D1269D">
      <w:pPr>
        <w:pStyle w:val="Heading1"/>
        <w:jc w:val="both"/>
        <w:rPr>
          <w:rFonts w:eastAsia="Times New Roman" w:cs="Times New Roman"/>
          <w:sz w:val="32"/>
          <w:szCs w:val="32"/>
        </w:rPr>
      </w:pPr>
    </w:p>
    <w:p w14:paraId="4E4F30B9" w14:textId="77777777" w:rsidR="00CC40C3" w:rsidRDefault="00CC40C3" w:rsidP="00D1269D">
      <w:pPr>
        <w:pStyle w:val="Heading1"/>
        <w:keepNext w:val="0"/>
        <w:jc w:val="both"/>
        <w:rPr>
          <w:rFonts w:eastAsia="Times New Roman" w:cs="Times New Roman"/>
          <w:sz w:val="32"/>
          <w:szCs w:val="32"/>
        </w:rPr>
      </w:pPr>
    </w:p>
    <w:p w14:paraId="47E23D7D" w14:textId="77777777" w:rsidR="00212723" w:rsidRDefault="00212723" w:rsidP="00D1269D">
      <w:pPr>
        <w:pStyle w:val="Heading1"/>
        <w:keepNext w:val="0"/>
        <w:jc w:val="both"/>
        <w:rPr>
          <w:rFonts w:eastAsia="Times New Roman" w:cs="Times New Roman"/>
          <w:sz w:val="32"/>
          <w:szCs w:val="32"/>
        </w:rPr>
      </w:pPr>
    </w:p>
    <w:p w14:paraId="54F9C524" w14:textId="0D1A6004" w:rsidR="001D3EF2" w:rsidRPr="00222DA6" w:rsidRDefault="00000000" w:rsidP="00D1269D">
      <w:pPr>
        <w:pStyle w:val="Heading1"/>
        <w:keepNext w:val="0"/>
        <w:jc w:val="both"/>
        <w:rPr>
          <w:rFonts w:cs="Times New Roman"/>
          <w:sz w:val="32"/>
          <w:szCs w:val="32"/>
        </w:rPr>
      </w:pPr>
      <w:r w:rsidRPr="00222DA6">
        <w:rPr>
          <w:rFonts w:eastAsia="Times New Roman" w:cs="Times New Roman"/>
          <w:sz w:val="32"/>
          <w:szCs w:val="32"/>
        </w:rPr>
        <w:lastRenderedPageBreak/>
        <w:t>Executive summary</w:t>
      </w:r>
      <w:bookmarkEnd w:id="0"/>
    </w:p>
    <w:p w14:paraId="0D0CDC82" w14:textId="030E362C" w:rsidR="001D3EF2" w:rsidRPr="00222DA6" w:rsidRDefault="00000000" w:rsidP="00D1269D">
      <w:pPr>
        <w:jc w:val="both"/>
      </w:pPr>
      <w:r w:rsidRPr="00222DA6">
        <w:t xml:space="preserve">Plains Pastoral Co. is a small </w:t>
      </w:r>
      <w:proofErr w:type="gramStart"/>
      <w:r w:rsidRPr="00222DA6">
        <w:t>family owned</w:t>
      </w:r>
      <w:proofErr w:type="gramEnd"/>
      <w:r w:rsidRPr="00222DA6">
        <w:t xml:space="preserve"> </w:t>
      </w:r>
      <w:r w:rsidR="00D1269D">
        <w:t xml:space="preserve">agricultural </w:t>
      </w:r>
      <w:r w:rsidRPr="00222DA6">
        <w:t xml:space="preserve">business and it </w:t>
      </w:r>
      <w:proofErr w:type="gramStart"/>
      <w:r w:rsidR="00D1269D">
        <w:t xml:space="preserve">is highly </w:t>
      </w:r>
      <w:r w:rsidRPr="00222DA6">
        <w:t>depends</w:t>
      </w:r>
      <w:proofErr w:type="gramEnd"/>
      <w:r w:rsidRPr="00222DA6">
        <w:t xml:space="preserve"> on digital systems for its daily work. The company use accounting records, livestock and crop information, supplier portal and online sales data. But there is no dedicated IT staff and the security is very limited. </w:t>
      </w:r>
      <w:proofErr w:type="gramStart"/>
      <w:r w:rsidRPr="00222DA6">
        <w:t>So</w:t>
      </w:r>
      <w:proofErr w:type="gramEnd"/>
      <w:r w:rsidRPr="00222DA6">
        <w:t xml:space="preserve"> if a ransomware attack </w:t>
      </w:r>
      <w:proofErr w:type="gramStart"/>
      <w:r w:rsidRPr="00222DA6">
        <w:t>happen</w:t>
      </w:r>
      <w:proofErr w:type="gramEnd"/>
      <w:r w:rsidRPr="00222DA6">
        <w:t xml:space="preserve"> at harvest </w:t>
      </w:r>
      <w:proofErr w:type="gramStart"/>
      <w:r w:rsidRPr="00222DA6">
        <w:t>time</w:t>
      </w:r>
      <w:proofErr w:type="gramEnd"/>
      <w:r w:rsidRPr="00222DA6">
        <w:t xml:space="preserve"> then the normal business can stop and important data can be lost.</w:t>
      </w:r>
    </w:p>
    <w:p w14:paraId="41742651" w14:textId="77777777" w:rsidR="001D3EF2" w:rsidRPr="00222DA6" w:rsidRDefault="00000000" w:rsidP="00D1269D">
      <w:pPr>
        <w:jc w:val="both"/>
      </w:pPr>
      <w:r w:rsidRPr="00222DA6">
        <w:t xml:space="preserve">For this </w:t>
      </w:r>
      <w:proofErr w:type="gramStart"/>
      <w:r w:rsidRPr="00222DA6">
        <w:t>reason</w:t>
      </w:r>
      <w:proofErr w:type="gramEnd"/>
      <w:r w:rsidRPr="00222DA6">
        <w:t xml:space="preserve"> we are proposing a practical cyber resilience system. The system will not only try to prevent an </w:t>
      </w:r>
      <w:proofErr w:type="gramStart"/>
      <w:r w:rsidRPr="00222DA6">
        <w:t>attack,</w:t>
      </w:r>
      <w:proofErr w:type="gramEnd"/>
      <w:r w:rsidRPr="00222DA6">
        <w:t xml:space="preserve"> it will also detect the problem and recover the business data. We will build a virtual office environment with pfSense firewall, Nextcloud business portal, Wazuh monitoring, Restic backup and MinIO isolated storage. The users will use password with TOTP multi factor authentication and they will only get access according to their role.</w:t>
      </w:r>
    </w:p>
    <w:p w14:paraId="1FEEC905" w14:textId="77777777" w:rsidR="001D3EF2" w:rsidRPr="00222DA6" w:rsidRDefault="00000000" w:rsidP="00D1269D">
      <w:pPr>
        <w:jc w:val="both"/>
      </w:pPr>
      <w:r w:rsidRPr="00222DA6">
        <w:t>The main outcome of this project is to prove that the backup really works. We will make a safe ransomware-loss simulation by using synthetic files only. Then we will detect the file changes, select a clean backup and restore the priority files and the business portal. The recovery time objective and recovery point objective will be measured so that the result is not only a claim.</w:t>
      </w:r>
    </w:p>
    <w:p w14:paraId="26A28542" w14:textId="77777777" w:rsidR="001D3EF2" w:rsidRDefault="00000000" w:rsidP="00D1269D">
      <w:pPr>
        <w:jc w:val="both"/>
      </w:pPr>
      <w:r w:rsidRPr="00222DA6">
        <w:t xml:space="preserve">The project will follow the capstone requirement of build, test and show the real system. GitHub, GitHub Projects and Microsoft Teams will be used to keep evidence of every member work. </w:t>
      </w:r>
      <w:proofErr w:type="gramStart"/>
      <w:r w:rsidRPr="00222DA6">
        <w:t>So</w:t>
      </w:r>
      <w:proofErr w:type="gramEnd"/>
      <w:r w:rsidRPr="00222DA6">
        <w:t xml:space="preserve"> the final project will give Plains Pastoral Co. a simple and affordable method for protection, monitoring, backup and recovery.</w:t>
      </w:r>
    </w:p>
    <w:p w14:paraId="1FF0F394" w14:textId="77777777" w:rsidR="00212723" w:rsidRPr="00222DA6" w:rsidRDefault="00212723" w:rsidP="00D1269D">
      <w:pPr>
        <w:jc w:val="both"/>
      </w:pPr>
    </w:p>
    <w:p w14:paraId="43DEF08B" w14:textId="77777777" w:rsidR="001D3EF2" w:rsidRPr="00222DA6" w:rsidRDefault="00000000" w:rsidP="00D1269D">
      <w:pPr>
        <w:pStyle w:val="Heading1"/>
        <w:jc w:val="both"/>
        <w:rPr>
          <w:rFonts w:cs="Times New Roman"/>
          <w:sz w:val="32"/>
          <w:szCs w:val="32"/>
        </w:rPr>
      </w:pPr>
      <w:bookmarkStart w:id="1" w:name="_Toc236442937"/>
      <w:r w:rsidRPr="00222DA6">
        <w:rPr>
          <w:rFonts w:eastAsia="Times New Roman" w:cs="Times New Roman"/>
          <w:sz w:val="32"/>
          <w:szCs w:val="32"/>
        </w:rPr>
        <w:t>1 Project background and justification</w:t>
      </w:r>
      <w:bookmarkEnd w:id="1"/>
    </w:p>
    <w:p w14:paraId="5ABEEDD8" w14:textId="77777777" w:rsidR="001D3EF2" w:rsidRPr="00222DA6" w:rsidRDefault="00000000" w:rsidP="00D1269D">
      <w:pPr>
        <w:pStyle w:val="Heading2"/>
        <w:jc w:val="both"/>
        <w:rPr>
          <w:rFonts w:cs="Times New Roman"/>
          <w:sz w:val="28"/>
          <w:szCs w:val="28"/>
        </w:rPr>
      </w:pPr>
      <w:bookmarkStart w:id="2" w:name="_Toc236442938"/>
      <w:r w:rsidRPr="00222DA6">
        <w:rPr>
          <w:rFonts w:eastAsia="Times New Roman" w:cs="Times New Roman"/>
          <w:sz w:val="28"/>
          <w:szCs w:val="28"/>
        </w:rPr>
        <w:t>1.1 Organisational context</w:t>
      </w:r>
      <w:bookmarkEnd w:id="2"/>
    </w:p>
    <w:p w14:paraId="69B76024" w14:textId="53E500DD" w:rsidR="001D3EF2" w:rsidRPr="00222DA6" w:rsidRDefault="00000000" w:rsidP="00D1269D">
      <w:pPr>
        <w:jc w:val="both"/>
      </w:pPr>
      <w:r w:rsidRPr="00222DA6">
        <w:t>Plains Pastoral Co. is presented as a digitally dependent small agribusiness. The office keeps financial records, supplier information, livestock records, crop</w:t>
      </w:r>
      <w:r w:rsidR="00D1269D">
        <w:t>s</w:t>
      </w:r>
      <w:r w:rsidRPr="00222DA6">
        <w:t xml:space="preserve"> records and online sales information. These </w:t>
      </w:r>
      <w:r w:rsidR="00D1269D">
        <w:t>data are used</w:t>
      </w:r>
      <w:r w:rsidRPr="00222DA6">
        <w:t xml:space="preserve"> for payment, reporting, production planning and customer service. A long outage can create serious problem because the work cannot be completed normally.</w:t>
      </w:r>
    </w:p>
    <w:p w14:paraId="3AF03BC4" w14:textId="5730EBDD" w:rsidR="001D3EF2" w:rsidRPr="00222DA6" w:rsidRDefault="00000000" w:rsidP="00D1269D">
      <w:pPr>
        <w:jc w:val="both"/>
      </w:pPr>
      <w:r w:rsidRPr="00222DA6">
        <w:t xml:space="preserve">The company had no </w:t>
      </w:r>
      <w:r w:rsidR="00D1269D">
        <w:t>dedicated</w:t>
      </w:r>
      <w:r w:rsidRPr="00222DA6">
        <w:t xml:space="preserve"> IT staff. </w:t>
      </w:r>
      <w:proofErr w:type="gramStart"/>
      <w:r w:rsidRPr="00222DA6">
        <w:t>So</w:t>
      </w:r>
      <w:proofErr w:type="gramEnd"/>
      <w:r w:rsidRPr="00222DA6">
        <w:t xml:space="preserve"> the security system should not be too complicated or too expensive. It should be easy to operate and there should be a clear recovery procedure. For the university project we will use synthetic data and a virtual environment, so no real customer or company data will be used.</w:t>
      </w:r>
    </w:p>
    <w:p w14:paraId="2D319D41" w14:textId="77777777" w:rsidR="001D3EF2" w:rsidRPr="00222DA6" w:rsidRDefault="00000000" w:rsidP="00D1269D">
      <w:pPr>
        <w:pStyle w:val="Heading2"/>
        <w:jc w:val="both"/>
        <w:rPr>
          <w:rFonts w:cs="Times New Roman"/>
          <w:sz w:val="28"/>
          <w:szCs w:val="28"/>
        </w:rPr>
      </w:pPr>
      <w:bookmarkStart w:id="3" w:name="_Toc236442939"/>
      <w:r w:rsidRPr="00222DA6">
        <w:rPr>
          <w:rFonts w:eastAsia="Times New Roman" w:cs="Times New Roman"/>
          <w:sz w:val="28"/>
          <w:szCs w:val="28"/>
        </w:rPr>
        <w:t>1.2 Business justification</w:t>
      </w:r>
      <w:bookmarkEnd w:id="3"/>
    </w:p>
    <w:p w14:paraId="636A924A" w14:textId="77777777" w:rsidR="001D3EF2" w:rsidRPr="00222DA6" w:rsidRDefault="00000000" w:rsidP="00D1269D">
      <w:pPr>
        <w:jc w:val="both"/>
      </w:pPr>
      <w:r w:rsidRPr="00222DA6">
        <w:t xml:space="preserve">The main reason for doing this project is to keep the important business records available after a cyber attack or outage. It is </w:t>
      </w:r>
      <w:proofErr w:type="gramStart"/>
      <w:r w:rsidRPr="00222DA6">
        <w:t>quiet</w:t>
      </w:r>
      <w:proofErr w:type="gramEnd"/>
      <w:r w:rsidRPr="00222DA6">
        <w:t xml:space="preserve"> impossible to stop the </w:t>
      </w:r>
      <w:proofErr w:type="gramStart"/>
      <w:r w:rsidRPr="00222DA6">
        <w:t>all cyber</w:t>
      </w:r>
      <w:proofErr w:type="gramEnd"/>
      <w:r w:rsidRPr="00222DA6">
        <w:t xml:space="preserve"> attack, so there should be a method in place for detection and recovery. The project will address the following business needs:</w:t>
      </w:r>
    </w:p>
    <w:p w14:paraId="0A7B0C42" w14:textId="77777777" w:rsidR="001D3EF2" w:rsidRPr="00222DA6" w:rsidRDefault="00000000" w:rsidP="00D1269D">
      <w:pPr>
        <w:pStyle w:val="ListBullet"/>
        <w:jc w:val="both"/>
      </w:pPr>
      <w:r w:rsidRPr="00222DA6">
        <w:t>Reduce the chance that a stolen password gives direct access to business records.</w:t>
      </w:r>
    </w:p>
    <w:p w14:paraId="2D91FE9E" w14:textId="77777777" w:rsidR="001D3EF2" w:rsidRPr="00222DA6" w:rsidRDefault="00000000" w:rsidP="00D1269D">
      <w:pPr>
        <w:pStyle w:val="ListBullet"/>
        <w:jc w:val="both"/>
      </w:pPr>
      <w:r w:rsidRPr="00222DA6">
        <w:t>Limit the spread of an attack by using network separation and least privilege.</w:t>
      </w:r>
    </w:p>
    <w:p w14:paraId="54E1C78B" w14:textId="77777777" w:rsidR="001D3EF2" w:rsidRPr="00222DA6" w:rsidRDefault="00000000" w:rsidP="00D1269D">
      <w:pPr>
        <w:pStyle w:val="ListBullet"/>
        <w:jc w:val="both"/>
      </w:pPr>
      <w:r w:rsidRPr="00222DA6">
        <w:t>Give alerts for failed logins, unusual file changes, firewall blocks and backup failures.</w:t>
      </w:r>
    </w:p>
    <w:p w14:paraId="74B0F8A8" w14:textId="77777777" w:rsidR="001D3EF2" w:rsidRPr="00222DA6" w:rsidRDefault="00000000" w:rsidP="00D1269D">
      <w:pPr>
        <w:pStyle w:val="ListBullet"/>
        <w:jc w:val="both"/>
      </w:pPr>
      <w:r w:rsidRPr="00222DA6">
        <w:t>Keep encrypted backup copies away from normal office users and test the restore process.</w:t>
      </w:r>
    </w:p>
    <w:p w14:paraId="44404B14" w14:textId="77777777" w:rsidR="001D3EF2" w:rsidRPr="00222DA6" w:rsidRDefault="00000000" w:rsidP="00D1269D">
      <w:pPr>
        <w:pStyle w:val="ListBullet"/>
        <w:jc w:val="both"/>
      </w:pPr>
      <w:r w:rsidRPr="00222DA6">
        <w:t>Give the small business a short and repeatable recovery procedure instead of depending on one person knowledge.</w:t>
      </w:r>
    </w:p>
    <w:p w14:paraId="718D1674" w14:textId="77777777" w:rsidR="001D3EF2" w:rsidRPr="00222DA6" w:rsidRDefault="00000000" w:rsidP="00D1269D">
      <w:pPr>
        <w:pStyle w:val="Heading2"/>
        <w:jc w:val="both"/>
        <w:rPr>
          <w:rFonts w:cs="Times New Roman"/>
          <w:sz w:val="28"/>
          <w:szCs w:val="28"/>
        </w:rPr>
      </w:pPr>
      <w:bookmarkStart w:id="4" w:name="_Toc236442940"/>
      <w:r w:rsidRPr="00222DA6">
        <w:rPr>
          <w:rFonts w:eastAsia="Times New Roman" w:cs="Times New Roman"/>
          <w:sz w:val="28"/>
          <w:szCs w:val="28"/>
        </w:rPr>
        <w:lastRenderedPageBreak/>
        <w:t>1.3 Alignment with the AG-3 scenario and capstone expectations</w:t>
      </w:r>
      <w:bookmarkEnd w:id="4"/>
    </w:p>
    <w:p w14:paraId="4CA35853" w14:textId="77777777" w:rsidR="001D3EF2" w:rsidRPr="00222DA6" w:rsidRDefault="00000000" w:rsidP="00D1269D">
      <w:pPr>
        <w:jc w:val="both"/>
      </w:pPr>
      <w:r w:rsidRPr="00222DA6">
        <w:t>The AG-3 scenario asks for enforced identity and MFA, system hardening, monitoring, backup and recovery that meet RTO and RPO. It also asks for a live recovery after a simulated ransomware loss. Our proposal directly covers these points.</w:t>
      </w:r>
    </w:p>
    <w:p w14:paraId="31804F7B" w14:textId="77777777" w:rsidR="001D3EF2" w:rsidRPr="00222DA6" w:rsidRDefault="00000000" w:rsidP="00D1269D">
      <w:pPr>
        <w:jc w:val="both"/>
      </w:pPr>
      <w:r w:rsidRPr="00222DA6">
        <w:t>The project will be a real multi component build in a virtual environment. We will configure the controls, automate the backup, test the network and show one complete workflow. GitHub, GitHub Projects and Microsoft Teams will also show who did the work and when the work was completed.</w:t>
      </w:r>
    </w:p>
    <w:p w14:paraId="52B130AB" w14:textId="77777777" w:rsidR="00266969" w:rsidRDefault="00266969" w:rsidP="00D1269D">
      <w:pPr>
        <w:pStyle w:val="Heading1"/>
        <w:jc w:val="both"/>
        <w:rPr>
          <w:rFonts w:eastAsia="Times New Roman" w:cs="Times New Roman"/>
          <w:sz w:val="32"/>
          <w:szCs w:val="32"/>
        </w:rPr>
      </w:pPr>
    </w:p>
    <w:p w14:paraId="2275E7AB" w14:textId="040F1BFB" w:rsidR="001D3EF2" w:rsidRPr="00222DA6" w:rsidRDefault="00000000" w:rsidP="00D1269D">
      <w:pPr>
        <w:pStyle w:val="Heading1"/>
        <w:jc w:val="both"/>
        <w:rPr>
          <w:rFonts w:cs="Times New Roman"/>
          <w:sz w:val="32"/>
          <w:szCs w:val="32"/>
        </w:rPr>
      </w:pPr>
      <w:bookmarkStart w:id="5" w:name="_Toc236442941"/>
      <w:r w:rsidRPr="00222DA6">
        <w:rPr>
          <w:rFonts w:eastAsia="Times New Roman" w:cs="Times New Roman"/>
          <w:sz w:val="32"/>
          <w:szCs w:val="32"/>
        </w:rPr>
        <w:t>2 Problem statement and project objectives</w:t>
      </w:r>
      <w:bookmarkEnd w:id="5"/>
    </w:p>
    <w:p w14:paraId="204557A0" w14:textId="77777777" w:rsidR="001D3EF2" w:rsidRPr="00222DA6" w:rsidRDefault="00000000" w:rsidP="00D1269D">
      <w:pPr>
        <w:pStyle w:val="Heading2"/>
        <w:jc w:val="both"/>
        <w:rPr>
          <w:rFonts w:cs="Times New Roman"/>
          <w:sz w:val="28"/>
          <w:szCs w:val="28"/>
        </w:rPr>
      </w:pPr>
      <w:bookmarkStart w:id="6" w:name="_Toc236442942"/>
      <w:r w:rsidRPr="00222DA6">
        <w:rPr>
          <w:rFonts w:eastAsia="Times New Roman" w:cs="Times New Roman"/>
          <w:sz w:val="28"/>
          <w:szCs w:val="28"/>
        </w:rPr>
        <w:t>2.1 Problem statement</w:t>
      </w:r>
      <w:bookmarkEnd w:id="6"/>
    </w:p>
    <w:p w14:paraId="1F3F5A10" w14:textId="77777777" w:rsidR="001D3EF2" w:rsidRPr="00222DA6" w:rsidRDefault="00000000" w:rsidP="00D1269D">
      <w:pPr>
        <w:jc w:val="both"/>
      </w:pPr>
      <w:r w:rsidRPr="00222DA6">
        <w:rPr>
          <w:b/>
          <w:color w:val="000000" w:themeColor="text1"/>
        </w:rPr>
        <w:t xml:space="preserve">Problem statement: </w:t>
      </w:r>
      <w:r w:rsidRPr="00222DA6">
        <w:t>Plains Pastoral Co. depends on digital records but it does not have dedicated IT staff, strong identity control, central monitoring or a proven recovery process. The company needs an affordable and easy system that can reduce ransomware damage and restore priority work within the agreed RTO and RPO.</w:t>
      </w:r>
    </w:p>
    <w:p w14:paraId="5C6ECF7C" w14:textId="77777777" w:rsidR="001D3EF2" w:rsidRPr="00222DA6" w:rsidRDefault="00000000" w:rsidP="00D1269D">
      <w:pPr>
        <w:pStyle w:val="Heading2"/>
        <w:jc w:val="both"/>
        <w:rPr>
          <w:rFonts w:cs="Times New Roman"/>
          <w:sz w:val="28"/>
          <w:szCs w:val="28"/>
        </w:rPr>
      </w:pPr>
      <w:bookmarkStart w:id="7" w:name="_Toc236442943"/>
      <w:r w:rsidRPr="00222DA6">
        <w:rPr>
          <w:rFonts w:eastAsia="Times New Roman" w:cs="Times New Roman"/>
          <w:sz w:val="28"/>
          <w:szCs w:val="28"/>
        </w:rPr>
        <w:t>2.2 Project aim</w:t>
      </w:r>
      <w:bookmarkEnd w:id="7"/>
    </w:p>
    <w:p w14:paraId="221AA051" w14:textId="77777777" w:rsidR="001D3EF2" w:rsidRPr="00222DA6" w:rsidRDefault="00000000" w:rsidP="00D1269D">
      <w:pPr>
        <w:jc w:val="both"/>
      </w:pPr>
      <w:r w:rsidRPr="00222DA6">
        <w:t>The aim of this project is to design, build, connect and test a practical cyber resilience environment for a small agribusiness. The system will show protection, detection, containment, backup and recovery by using a safe live demonstration.</w:t>
      </w:r>
    </w:p>
    <w:p w14:paraId="7284F5DA" w14:textId="77777777" w:rsidR="001D3EF2" w:rsidRPr="00222DA6" w:rsidRDefault="00000000" w:rsidP="00D1269D">
      <w:pPr>
        <w:pStyle w:val="Heading2"/>
        <w:jc w:val="both"/>
        <w:rPr>
          <w:rFonts w:cs="Times New Roman"/>
          <w:sz w:val="28"/>
          <w:szCs w:val="28"/>
        </w:rPr>
      </w:pPr>
      <w:bookmarkStart w:id="8" w:name="_Toc236442944"/>
      <w:r w:rsidRPr="00222DA6">
        <w:rPr>
          <w:rFonts w:eastAsia="Times New Roman" w:cs="Times New Roman"/>
          <w:sz w:val="28"/>
          <w:szCs w:val="28"/>
        </w:rPr>
        <w:t>2.3 SMART objectives</w:t>
      </w:r>
      <w:bookmarkEnd w:id="8"/>
    </w:p>
    <w:tbl>
      <w:tblPr>
        <w:tblStyle w:val="TableGrid"/>
        <w:tblW w:w="0" w:type="auto"/>
        <w:jc w:val="center"/>
        <w:shd w:val="clear" w:color="auto" w:fill="FFFFFF" w:themeFill="background1"/>
        <w:tblLook w:val="04A0" w:firstRow="1" w:lastRow="0" w:firstColumn="1" w:lastColumn="0" w:noHBand="0" w:noVBand="1"/>
      </w:tblPr>
      <w:tblGrid>
        <w:gridCol w:w="1107"/>
        <w:gridCol w:w="3803"/>
        <w:gridCol w:w="5143"/>
      </w:tblGrid>
      <w:tr w:rsidR="001D3EF2" w:rsidRPr="00222DA6" w14:paraId="39CFEAFE"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71D88F66" w14:textId="77777777" w:rsidR="001D3EF2" w:rsidRPr="00222DA6" w:rsidRDefault="00000000" w:rsidP="00D1269D">
            <w:pPr>
              <w:jc w:val="both"/>
              <w:rPr>
                <w:color w:val="000000" w:themeColor="text1"/>
                <w:sz w:val="20"/>
                <w:szCs w:val="20"/>
              </w:rPr>
            </w:pPr>
            <w:r w:rsidRPr="00222DA6">
              <w:rPr>
                <w:b/>
                <w:color w:val="000000" w:themeColor="text1"/>
                <w:sz w:val="20"/>
                <w:szCs w:val="20"/>
              </w:rPr>
              <w:t>ID</w:t>
            </w:r>
          </w:p>
        </w:tc>
        <w:tc>
          <w:tcPr>
            <w:tcW w:w="4032" w:type="dxa"/>
            <w:shd w:val="clear" w:color="auto" w:fill="FFFFFF" w:themeFill="background1"/>
            <w:tcMar>
              <w:top w:w="80" w:type="dxa"/>
              <w:left w:w="80" w:type="dxa"/>
              <w:bottom w:w="80" w:type="dxa"/>
              <w:right w:w="80" w:type="dxa"/>
            </w:tcMar>
            <w:vAlign w:val="center"/>
          </w:tcPr>
          <w:p w14:paraId="1C0228C7" w14:textId="77777777" w:rsidR="001D3EF2" w:rsidRPr="00222DA6" w:rsidRDefault="00000000" w:rsidP="00D1269D">
            <w:pPr>
              <w:jc w:val="both"/>
              <w:rPr>
                <w:color w:val="000000" w:themeColor="text1"/>
                <w:sz w:val="20"/>
                <w:szCs w:val="20"/>
              </w:rPr>
            </w:pPr>
            <w:r w:rsidRPr="00222DA6">
              <w:rPr>
                <w:b/>
                <w:color w:val="000000" w:themeColor="text1"/>
                <w:sz w:val="20"/>
                <w:szCs w:val="20"/>
              </w:rPr>
              <w:t>Objective</w:t>
            </w:r>
          </w:p>
        </w:tc>
        <w:tc>
          <w:tcPr>
            <w:tcW w:w="5472" w:type="dxa"/>
            <w:shd w:val="clear" w:color="auto" w:fill="FFFFFF" w:themeFill="background1"/>
            <w:tcMar>
              <w:top w:w="80" w:type="dxa"/>
              <w:left w:w="80" w:type="dxa"/>
              <w:bottom w:w="80" w:type="dxa"/>
              <w:right w:w="80" w:type="dxa"/>
            </w:tcMar>
            <w:vAlign w:val="center"/>
          </w:tcPr>
          <w:p w14:paraId="19E3235A" w14:textId="77777777" w:rsidR="001D3EF2" w:rsidRPr="00222DA6" w:rsidRDefault="00000000" w:rsidP="00D1269D">
            <w:pPr>
              <w:jc w:val="both"/>
              <w:rPr>
                <w:color w:val="000000" w:themeColor="text1"/>
                <w:sz w:val="20"/>
                <w:szCs w:val="20"/>
              </w:rPr>
            </w:pPr>
            <w:r w:rsidRPr="00222DA6">
              <w:rPr>
                <w:b/>
                <w:color w:val="000000" w:themeColor="text1"/>
                <w:sz w:val="20"/>
                <w:szCs w:val="20"/>
              </w:rPr>
              <w:t>How we will prove it</w:t>
            </w:r>
          </w:p>
        </w:tc>
      </w:tr>
      <w:tr w:rsidR="001D3EF2" w:rsidRPr="00222DA6" w14:paraId="669DA570"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7876EE0F" w14:textId="77777777" w:rsidR="001D3EF2" w:rsidRPr="00222DA6" w:rsidRDefault="00000000" w:rsidP="00D1269D">
            <w:pPr>
              <w:jc w:val="both"/>
              <w:rPr>
                <w:sz w:val="20"/>
                <w:szCs w:val="20"/>
              </w:rPr>
            </w:pPr>
            <w:r w:rsidRPr="00222DA6">
              <w:rPr>
                <w:color w:val="1F2937"/>
                <w:sz w:val="20"/>
                <w:szCs w:val="20"/>
              </w:rPr>
              <w:t>OBJ-01</w:t>
            </w:r>
          </w:p>
        </w:tc>
        <w:tc>
          <w:tcPr>
            <w:tcW w:w="4032" w:type="dxa"/>
            <w:shd w:val="clear" w:color="auto" w:fill="FFFFFF" w:themeFill="background1"/>
            <w:tcMar>
              <w:top w:w="80" w:type="dxa"/>
              <w:left w:w="80" w:type="dxa"/>
              <w:bottom w:w="80" w:type="dxa"/>
              <w:right w:w="80" w:type="dxa"/>
            </w:tcMar>
            <w:vAlign w:val="center"/>
          </w:tcPr>
          <w:p w14:paraId="0597A2D9" w14:textId="77777777" w:rsidR="001D3EF2" w:rsidRPr="00222DA6" w:rsidRDefault="00000000" w:rsidP="00D1269D">
            <w:pPr>
              <w:jc w:val="both"/>
              <w:rPr>
                <w:sz w:val="20"/>
                <w:szCs w:val="20"/>
              </w:rPr>
            </w:pPr>
            <w:r w:rsidRPr="00222DA6">
              <w:rPr>
                <w:color w:val="1F2937"/>
                <w:sz w:val="20"/>
                <w:szCs w:val="20"/>
              </w:rPr>
              <w:t>Build a multi component back-office environment by Week 7.</w:t>
            </w:r>
          </w:p>
        </w:tc>
        <w:tc>
          <w:tcPr>
            <w:tcW w:w="5472" w:type="dxa"/>
            <w:shd w:val="clear" w:color="auto" w:fill="FFFFFF" w:themeFill="background1"/>
            <w:tcMar>
              <w:top w:w="80" w:type="dxa"/>
              <w:left w:w="80" w:type="dxa"/>
              <w:bottom w:w="80" w:type="dxa"/>
              <w:right w:w="80" w:type="dxa"/>
            </w:tcMar>
            <w:vAlign w:val="center"/>
          </w:tcPr>
          <w:p w14:paraId="254F19CD" w14:textId="77777777" w:rsidR="001D3EF2" w:rsidRPr="00222DA6" w:rsidRDefault="00000000" w:rsidP="00D1269D">
            <w:pPr>
              <w:jc w:val="both"/>
              <w:rPr>
                <w:sz w:val="20"/>
                <w:szCs w:val="20"/>
              </w:rPr>
            </w:pPr>
            <w:r w:rsidRPr="00222DA6">
              <w:rPr>
                <w:color w:val="1F2937"/>
                <w:sz w:val="20"/>
                <w:szCs w:val="20"/>
              </w:rPr>
              <w:t>pfSense, APP01, MON01, BKP01 and the client start properly and communicate only through approved network paths.</w:t>
            </w:r>
          </w:p>
        </w:tc>
      </w:tr>
      <w:tr w:rsidR="001D3EF2" w:rsidRPr="00222DA6" w14:paraId="41A60EDC"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48E09CF8" w14:textId="77777777" w:rsidR="001D3EF2" w:rsidRPr="00222DA6" w:rsidRDefault="00000000" w:rsidP="00D1269D">
            <w:pPr>
              <w:jc w:val="both"/>
              <w:rPr>
                <w:sz w:val="20"/>
                <w:szCs w:val="20"/>
              </w:rPr>
            </w:pPr>
            <w:r w:rsidRPr="00222DA6">
              <w:rPr>
                <w:color w:val="1F2937"/>
                <w:sz w:val="20"/>
                <w:szCs w:val="20"/>
              </w:rPr>
              <w:t>OBJ-02</w:t>
            </w:r>
          </w:p>
        </w:tc>
        <w:tc>
          <w:tcPr>
            <w:tcW w:w="4032" w:type="dxa"/>
            <w:shd w:val="clear" w:color="auto" w:fill="FFFFFF" w:themeFill="background1"/>
            <w:tcMar>
              <w:top w:w="80" w:type="dxa"/>
              <w:left w:w="80" w:type="dxa"/>
              <w:bottom w:w="80" w:type="dxa"/>
              <w:right w:w="80" w:type="dxa"/>
            </w:tcMar>
            <w:vAlign w:val="center"/>
          </w:tcPr>
          <w:p w14:paraId="6BF2A36B" w14:textId="77777777" w:rsidR="001D3EF2" w:rsidRPr="00222DA6" w:rsidRDefault="00000000" w:rsidP="00D1269D">
            <w:pPr>
              <w:jc w:val="both"/>
              <w:rPr>
                <w:sz w:val="20"/>
                <w:szCs w:val="20"/>
              </w:rPr>
            </w:pPr>
            <w:r w:rsidRPr="00222DA6">
              <w:rPr>
                <w:color w:val="1F2937"/>
                <w:sz w:val="20"/>
                <w:szCs w:val="20"/>
              </w:rPr>
              <w:t>Apply identity and least privilege control by Week 8.</w:t>
            </w:r>
          </w:p>
        </w:tc>
        <w:tc>
          <w:tcPr>
            <w:tcW w:w="5472" w:type="dxa"/>
            <w:shd w:val="clear" w:color="auto" w:fill="FFFFFF" w:themeFill="background1"/>
            <w:tcMar>
              <w:top w:w="80" w:type="dxa"/>
              <w:left w:w="80" w:type="dxa"/>
              <w:bottom w:w="80" w:type="dxa"/>
              <w:right w:w="80" w:type="dxa"/>
            </w:tcMar>
            <w:vAlign w:val="center"/>
          </w:tcPr>
          <w:p w14:paraId="56742B18" w14:textId="77777777" w:rsidR="001D3EF2" w:rsidRPr="00222DA6" w:rsidRDefault="00000000" w:rsidP="00D1269D">
            <w:pPr>
              <w:jc w:val="both"/>
              <w:rPr>
                <w:sz w:val="20"/>
                <w:szCs w:val="20"/>
              </w:rPr>
            </w:pPr>
            <w:r w:rsidRPr="00222DA6">
              <w:rPr>
                <w:color w:val="1F2937"/>
                <w:sz w:val="20"/>
                <w:szCs w:val="20"/>
              </w:rPr>
              <w:t>All test users use TOTP MFA and an unauthorised user cannot open a restricted folder.</w:t>
            </w:r>
          </w:p>
        </w:tc>
      </w:tr>
      <w:tr w:rsidR="001D3EF2" w:rsidRPr="00222DA6" w14:paraId="7CBAE428"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1A94F148" w14:textId="77777777" w:rsidR="001D3EF2" w:rsidRPr="00222DA6" w:rsidRDefault="00000000" w:rsidP="00D1269D">
            <w:pPr>
              <w:jc w:val="both"/>
              <w:rPr>
                <w:sz w:val="20"/>
                <w:szCs w:val="20"/>
              </w:rPr>
            </w:pPr>
            <w:r w:rsidRPr="00222DA6">
              <w:rPr>
                <w:color w:val="1F2937"/>
                <w:sz w:val="20"/>
                <w:szCs w:val="20"/>
              </w:rPr>
              <w:t>OBJ-03</w:t>
            </w:r>
          </w:p>
        </w:tc>
        <w:tc>
          <w:tcPr>
            <w:tcW w:w="4032" w:type="dxa"/>
            <w:shd w:val="clear" w:color="auto" w:fill="FFFFFF" w:themeFill="background1"/>
            <w:tcMar>
              <w:top w:w="80" w:type="dxa"/>
              <w:left w:w="80" w:type="dxa"/>
              <w:bottom w:w="80" w:type="dxa"/>
              <w:right w:w="80" w:type="dxa"/>
            </w:tcMar>
            <w:vAlign w:val="center"/>
          </w:tcPr>
          <w:p w14:paraId="5EF90516" w14:textId="77777777" w:rsidR="001D3EF2" w:rsidRPr="00222DA6" w:rsidRDefault="00000000" w:rsidP="00D1269D">
            <w:pPr>
              <w:jc w:val="both"/>
              <w:rPr>
                <w:sz w:val="20"/>
                <w:szCs w:val="20"/>
              </w:rPr>
            </w:pPr>
            <w:r w:rsidRPr="00222DA6">
              <w:rPr>
                <w:color w:val="1F2937"/>
                <w:sz w:val="20"/>
                <w:szCs w:val="20"/>
              </w:rPr>
              <w:t>Complete and record the hardening baseline by Week 8.</w:t>
            </w:r>
          </w:p>
        </w:tc>
        <w:tc>
          <w:tcPr>
            <w:tcW w:w="5472" w:type="dxa"/>
            <w:shd w:val="clear" w:color="auto" w:fill="FFFFFF" w:themeFill="background1"/>
            <w:tcMar>
              <w:top w:w="80" w:type="dxa"/>
              <w:left w:w="80" w:type="dxa"/>
              <w:bottom w:w="80" w:type="dxa"/>
              <w:right w:w="80" w:type="dxa"/>
            </w:tcMar>
            <w:vAlign w:val="center"/>
          </w:tcPr>
          <w:p w14:paraId="12450419" w14:textId="77777777" w:rsidR="001D3EF2" w:rsidRPr="00222DA6" w:rsidRDefault="00000000" w:rsidP="00D1269D">
            <w:pPr>
              <w:jc w:val="both"/>
              <w:rPr>
                <w:sz w:val="20"/>
                <w:szCs w:val="20"/>
              </w:rPr>
            </w:pPr>
            <w:r w:rsidRPr="00222DA6">
              <w:rPr>
                <w:color w:val="1F2937"/>
                <w:sz w:val="20"/>
                <w:szCs w:val="20"/>
              </w:rPr>
              <w:t>Evidence shows patching, SSH restriction, service reduction, TLS and protected administration.</w:t>
            </w:r>
          </w:p>
        </w:tc>
      </w:tr>
      <w:tr w:rsidR="001D3EF2" w:rsidRPr="00222DA6" w14:paraId="54F326A3"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28CFD1C3" w14:textId="77777777" w:rsidR="001D3EF2" w:rsidRPr="00222DA6" w:rsidRDefault="00000000" w:rsidP="00D1269D">
            <w:pPr>
              <w:jc w:val="both"/>
              <w:rPr>
                <w:sz w:val="20"/>
                <w:szCs w:val="20"/>
              </w:rPr>
            </w:pPr>
            <w:r w:rsidRPr="00222DA6">
              <w:rPr>
                <w:color w:val="1F2937"/>
                <w:sz w:val="20"/>
                <w:szCs w:val="20"/>
              </w:rPr>
              <w:t>OBJ-04</w:t>
            </w:r>
          </w:p>
        </w:tc>
        <w:tc>
          <w:tcPr>
            <w:tcW w:w="4032" w:type="dxa"/>
            <w:shd w:val="clear" w:color="auto" w:fill="FFFFFF" w:themeFill="background1"/>
            <w:tcMar>
              <w:top w:w="80" w:type="dxa"/>
              <w:left w:w="80" w:type="dxa"/>
              <w:bottom w:w="80" w:type="dxa"/>
              <w:right w:w="80" w:type="dxa"/>
            </w:tcMar>
            <w:vAlign w:val="center"/>
          </w:tcPr>
          <w:p w14:paraId="47AEE9A6" w14:textId="77777777" w:rsidR="001D3EF2" w:rsidRPr="00222DA6" w:rsidRDefault="00000000" w:rsidP="00D1269D">
            <w:pPr>
              <w:jc w:val="both"/>
              <w:rPr>
                <w:sz w:val="20"/>
                <w:szCs w:val="20"/>
              </w:rPr>
            </w:pPr>
            <w:r w:rsidRPr="00222DA6">
              <w:rPr>
                <w:color w:val="1F2937"/>
                <w:sz w:val="20"/>
                <w:szCs w:val="20"/>
              </w:rPr>
              <w:t>Centralise the security monitoring by Week 9.</w:t>
            </w:r>
          </w:p>
        </w:tc>
        <w:tc>
          <w:tcPr>
            <w:tcW w:w="5472" w:type="dxa"/>
            <w:shd w:val="clear" w:color="auto" w:fill="FFFFFF" w:themeFill="background1"/>
            <w:tcMar>
              <w:top w:w="80" w:type="dxa"/>
              <w:left w:w="80" w:type="dxa"/>
              <w:bottom w:w="80" w:type="dxa"/>
              <w:right w:w="80" w:type="dxa"/>
            </w:tcMar>
            <w:vAlign w:val="center"/>
          </w:tcPr>
          <w:p w14:paraId="1C466DE8" w14:textId="77777777" w:rsidR="001D3EF2" w:rsidRPr="00222DA6" w:rsidRDefault="00000000" w:rsidP="00D1269D">
            <w:pPr>
              <w:jc w:val="both"/>
              <w:rPr>
                <w:sz w:val="20"/>
                <w:szCs w:val="20"/>
              </w:rPr>
            </w:pPr>
            <w:r w:rsidRPr="00222DA6">
              <w:rPr>
                <w:color w:val="1F2937"/>
                <w:sz w:val="20"/>
                <w:szCs w:val="20"/>
              </w:rPr>
              <w:t>Wazuh receives login, file change, firewall and backup events and shows the test alerts.</w:t>
            </w:r>
          </w:p>
        </w:tc>
      </w:tr>
      <w:tr w:rsidR="001D3EF2" w:rsidRPr="00222DA6" w14:paraId="7F38B2D3"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0F1E0E63" w14:textId="77777777" w:rsidR="001D3EF2" w:rsidRPr="00222DA6" w:rsidRDefault="00000000" w:rsidP="00D1269D">
            <w:pPr>
              <w:jc w:val="both"/>
              <w:rPr>
                <w:sz w:val="20"/>
                <w:szCs w:val="20"/>
              </w:rPr>
            </w:pPr>
            <w:r w:rsidRPr="00222DA6">
              <w:rPr>
                <w:color w:val="1F2937"/>
                <w:sz w:val="20"/>
                <w:szCs w:val="20"/>
              </w:rPr>
              <w:t>OBJ-05</w:t>
            </w:r>
          </w:p>
        </w:tc>
        <w:tc>
          <w:tcPr>
            <w:tcW w:w="4032" w:type="dxa"/>
            <w:shd w:val="clear" w:color="auto" w:fill="FFFFFF" w:themeFill="background1"/>
            <w:tcMar>
              <w:top w:w="80" w:type="dxa"/>
              <w:left w:w="80" w:type="dxa"/>
              <w:bottom w:w="80" w:type="dxa"/>
              <w:right w:w="80" w:type="dxa"/>
            </w:tcMar>
            <w:vAlign w:val="center"/>
          </w:tcPr>
          <w:p w14:paraId="0F1AB745" w14:textId="77777777" w:rsidR="001D3EF2" w:rsidRPr="00222DA6" w:rsidRDefault="00000000" w:rsidP="00D1269D">
            <w:pPr>
              <w:jc w:val="both"/>
              <w:rPr>
                <w:sz w:val="20"/>
                <w:szCs w:val="20"/>
              </w:rPr>
            </w:pPr>
            <w:r w:rsidRPr="00222DA6">
              <w:rPr>
                <w:color w:val="1F2937"/>
                <w:sz w:val="20"/>
                <w:szCs w:val="20"/>
              </w:rPr>
              <w:t>Automate encrypted backup by Week 9.</w:t>
            </w:r>
          </w:p>
        </w:tc>
        <w:tc>
          <w:tcPr>
            <w:tcW w:w="5472" w:type="dxa"/>
            <w:shd w:val="clear" w:color="auto" w:fill="FFFFFF" w:themeFill="background1"/>
            <w:tcMar>
              <w:top w:w="80" w:type="dxa"/>
              <w:left w:w="80" w:type="dxa"/>
              <w:bottom w:w="80" w:type="dxa"/>
              <w:right w:w="80" w:type="dxa"/>
            </w:tcMar>
            <w:vAlign w:val="center"/>
          </w:tcPr>
          <w:p w14:paraId="0EF59A9A" w14:textId="77777777" w:rsidR="001D3EF2" w:rsidRPr="00222DA6" w:rsidRDefault="00000000" w:rsidP="00D1269D">
            <w:pPr>
              <w:jc w:val="both"/>
              <w:rPr>
                <w:sz w:val="20"/>
                <w:szCs w:val="20"/>
              </w:rPr>
            </w:pPr>
            <w:r w:rsidRPr="00222DA6">
              <w:rPr>
                <w:color w:val="1F2937"/>
                <w:sz w:val="20"/>
                <w:szCs w:val="20"/>
              </w:rPr>
              <w:t>Restic creates scheduled snapshots in the isolated MinIO storage and records success or failure.</w:t>
            </w:r>
          </w:p>
        </w:tc>
      </w:tr>
      <w:tr w:rsidR="001D3EF2" w:rsidRPr="00222DA6" w14:paraId="0C741B67"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3D31414A" w14:textId="77777777" w:rsidR="001D3EF2" w:rsidRPr="00222DA6" w:rsidRDefault="00000000" w:rsidP="00D1269D">
            <w:pPr>
              <w:jc w:val="both"/>
              <w:rPr>
                <w:sz w:val="20"/>
                <w:szCs w:val="20"/>
              </w:rPr>
            </w:pPr>
            <w:r w:rsidRPr="00222DA6">
              <w:rPr>
                <w:color w:val="1F2937"/>
                <w:sz w:val="20"/>
                <w:szCs w:val="20"/>
              </w:rPr>
              <w:t>OBJ-06</w:t>
            </w:r>
          </w:p>
        </w:tc>
        <w:tc>
          <w:tcPr>
            <w:tcW w:w="4032" w:type="dxa"/>
            <w:shd w:val="clear" w:color="auto" w:fill="FFFFFF" w:themeFill="background1"/>
            <w:tcMar>
              <w:top w:w="80" w:type="dxa"/>
              <w:left w:w="80" w:type="dxa"/>
              <w:bottom w:w="80" w:type="dxa"/>
              <w:right w:w="80" w:type="dxa"/>
            </w:tcMar>
            <w:vAlign w:val="center"/>
          </w:tcPr>
          <w:p w14:paraId="25A2784B" w14:textId="77777777" w:rsidR="001D3EF2" w:rsidRPr="00222DA6" w:rsidRDefault="00000000" w:rsidP="00D1269D">
            <w:pPr>
              <w:jc w:val="both"/>
              <w:rPr>
                <w:sz w:val="20"/>
                <w:szCs w:val="20"/>
              </w:rPr>
            </w:pPr>
            <w:r w:rsidRPr="00222DA6">
              <w:rPr>
                <w:color w:val="1F2937"/>
                <w:sz w:val="20"/>
                <w:szCs w:val="20"/>
              </w:rPr>
              <w:t>Complete the tested recovery by Week 11.</w:t>
            </w:r>
          </w:p>
        </w:tc>
        <w:tc>
          <w:tcPr>
            <w:tcW w:w="5472" w:type="dxa"/>
            <w:shd w:val="clear" w:color="auto" w:fill="FFFFFF" w:themeFill="background1"/>
            <w:tcMar>
              <w:top w:w="80" w:type="dxa"/>
              <w:left w:w="80" w:type="dxa"/>
              <w:bottom w:w="80" w:type="dxa"/>
              <w:right w:w="80" w:type="dxa"/>
            </w:tcMar>
            <w:vAlign w:val="center"/>
          </w:tcPr>
          <w:p w14:paraId="64EDA8DD" w14:textId="77777777" w:rsidR="001D3EF2" w:rsidRPr="00222DA6" w:rsidRDefault="00000000" w:rsidP="00D1269D">
            <w:pPr>
              <w:jc w:val="both"/>
              <w:rPr>
                <w:sz w:val="20"/>
                <w:szCs w:val="20"/>
              </w:rPr>
            </w:pPr>
            <w:r w:rsidRPr="00222DA6">
              <w:rPr>
                <w:color w:val="1F2937"/>
                <w:sz w:val="20"/>
                <w:szCs w:val="20"/>
              </w:rPr>
              <w:t>Priority files restore within two hours, full portal within four hours and the effective RPO is four hours or less.</w:t>
            </w:r>
          </w:p>
        </w:tc>
      </w:tr>
      <w:tr w:rsidR="001D3EF2" w:rsidRPr="00222DA6" w14:paraId="77C78322" w14:textId="77777777" w:rsidTr="00222DA6">
        <w:trPr>
          <w:jc w:val="center"/>
        </w:trPr>
        <w:tc>
          <w:tcPr>
            <w:tcW w:w="1152" w:type="dxa"/>
            <w:shd w:val="clear" w:color="auto" w:fill="FFFFFF" w:themeFill="background1"/>
            <w:tcMar>
              <w:top w:w="80" w:type="dxa"/>
              <w:left w:w="80" w:type="dxa"/>
              <w:bottom w:w="80" w:type="dxa"/>
              <w:right w:w="80" w:type="dxa"/>
            </w:tcMar>
            <w:vAlign w:val="center"/>
          </w:tcPr>
          <w:p w14:paraId="5D4BEE39" w14:textId="77777777" w:rsidR="001D3EF2" w:rsidRPr="00222DA6" w:rsidRDefault="00000000" w:rsidP="00D1269D">
            <w:pPr>
              <w:jc w:val="both"/>
              <w:rPr>
                <w:sz w:val="20"/>
                <w:szCs w:val="20"/>
              </w:rPr>
            </w:pPr>
            <w:r w:rsidRPr="00222DA6">
              <w:rPr>
                <w:color w:val="1F2937"/>
                <w:sz w:val="20"/>
                <w:szCs w:val="20"/>
              </w:rPr>
              <w:t>OBJ-07</w:t>
            </w:r>
          </w:p>
        </w:tc>
        <w:tc>
          <w:tcPr>
            <w:tcW w:w="4032" w:type="dxa"/>
            <w:shd w:val="clear" w:color="auto" w:fill="FFFFFF" w:themeFill="background1"/>
            <w:tcMar>
              <w:top w:w="80" w:type="dxa"/>
              <w:left w:w="80" w:type="dxa"/>
              <w:bottom w:w="80" w:type="dxa"/>
              <w:right w:w="80" w:type="dxa"/>
            </w:tcMar>
            <w:vAlign w:val="center"/>
          </w:tcPr>
          <w:p w14:paraId="44FED633" w14:textId="77777777" w:rsidR="001D3EF2" w:rsidRPr="00222DA6" w:rsidRDefault="00000000" w:rsidP="00D1269D">
            <w:pPr>
              <w:jc w:val="both"/>
              <w:rPr>
                <w:sz w:val="20"/>
                <w:szCs w:val="20"/>
              </w:rPr>
            </w:pPr>
            <w:r w:rsidRPr="00222DA6">
              <w:rPr>
                <w:color w:val="1F2937"/>
                <w:sz w:val="20"/>
                <w:szCs w:val="20"/>
              </w:rPr>
              <w:t>Produce a reproducible and properly evidenced project by Week 13.</w:t>
            </w:r>
          </w:p>
        </w:tc>
        <w:tc>
          <w:tcPr>
            <w:tcW w:w="5472" w:type="dxa"/>
            <w:shd w:val="clear" w:color="auto" w:fill="FFFFFF" w:themeFill="background1"/>
            <w:tcMar>
              <w:top w:w="80" w:type="dxa"/>
              <w:left w:w="80" w:type="dxa"/>
              <w:bottom w:w="80" w:type="dxa"/>
              <w:right w:w="80" w:type="dxa"/>
            </w:tcMar>
            <w:vAlign w:val="center"/>
          </w:tcPr>
          <w:p w14:paraId="7F6C4607" w14:textId="77777777" w:rsidR="001D3EF2" w:rsidRPr="00222DA6" w:rsidRDefault="00000000" w:rsidP="00D1269D">
            <w:pPr>
              <w:jc w:val="both"/>
              <w:rPr>
                <w:sz w:val="20"/>
                <w:szCs w:val="20"/>
              </w:rPr>
            </w:pPr>
            <w:r w:rsidRPr="00222DA6">
              <w:rPr>
                <w:color w:val="1F2937"/>
                <w:sz w:val="20"/>
                <w:szCs w:val="20"/>
              </w:rPr>
              <w:t>The repository contains configuration, scripts, runbooks, tests, traceability and individual contribution evidence.</w:t>
            </w:r>
          </w:p>
        </w:tc>
      </w:tr>
    </w:tbl>
    <w:p w14:paraId="3BFEB4A6" w14:textId="77777777" w:rsidR="001D3EF2" w:rsidRPr="00222DA6" w:rsidRDefault="001D3EF2" w:rsidP="00D1269D">
      <w:pPr>
        <w:jc w:val="both"/>
        <w:rPr>
          <w:sz w:val="32"/>
          <w:szCs w:val="32"/>
        </w:rPr>
      </w:pPr>
    </w:p>
    <w:p w14:paraId="1310BC29" w14:textId="77777777" w:rsidR="00266969" w:rsidRDefault="00266969" w:rsidP="00D1269D">
      <w:pPr>
        <w:pStyle w:val="Heading1"/>
        <w:jc w:val="both"/>
        <w:rPr>
          <w:rFonts w:eastAsia="Times New Roman" w:cs="Times New Roman"/>
          <w:sz w:val="32"/>
          <w:szCs w:val="32"/>
        </w:rPr>
      </w:pPr>
    </w:p>
    <w:p w14:paraId="3565238A" w14:textId="78CAB1B7" w:rsidR="001D3EF2" w:rsidRPr="00222DA6" w:rsidRDefault="00000000" w:rsidP="00D1269D">
      <w:pPr>
        <w:pStyle w:val="Heading1"/>
        <w:jc w:val="both"/>
        <w:rPr>
          <w:rFonts w:cs="Times New Roman"/>
          <w:sz w:val="32"/>
          <w:szCs w:val="32"/>
        </w:rPr>
      </w:pPr>
      <w:bookmarkStart w:id="9" w:name="_Toc236442945"/>
      <w:r w:rsidRPr="00222DA6">
        <w:rPr>
          <w:rFonts w:eastAsia="Times New Roman" w:cs="Times New Roman"/>
          <w:sz w:val="32"/>
          <w:szCs w:val="32"/>
        </w:rPr>
        <w:t>3 Innovative aspects and proposed value</w:t>
      </w:r>
      <w:bookmarkEnd w:id="9"/>
    </w:p>
    <w:p w14:paraId="041139CE" w14:textId="77777777" w:rsidR="001D3EF2" w:rsidRDefault="00000000" w:rsidP="00D1269D">
      <w:pPr>
        <w:jc w:val="both"/>
      </w:pPr>
      <w:r w:rsidRPr="00222DA6">
        <w:t>The innovation is not only one new product. The new value comes from connecting affordable security controls into one recovery centred process. The system will not say the backup is successful until the team can restore the files and check them. This makes the project more useful for a small company.</w:t>
      </w:r>
    </w:p>
    <w:p w14:paraId="181E4479" w14:textId="77777777" w:rsidR="00222DA6" w:rsidRPr="00222DA6" w:rsidRDefault="00222DA6" w:rsidP="00D1269D">
      <w:pPr>
        <w:jc w:val="both"/>
      </w:pPr>
    </w:p>
    <w:tbl>
      <w:tblPr>
        <w:tblStyle w:val="TableGrid"/>
        <w:tblW w:w="0" w:type="auto"/>
        <w:jc w:val="center"/>
        <w:shd w:val="clear" w:color="auto" w:fill="FFFFFF" w:themeFill="background1"/>
        <w:tblLook w:val="04A0" w:firstRow="1" w:lastRow="0" w:firstColumn="1" w:lastColumn="0" w:noHBand="0" w:noVBand="1"/>
      </w:tblPr>
      <w:tblGrid>
        <w:gridCol w:w="3090"/>
        <w:gridCol w:w="6963"/>
      </w:tblGrid>
      <w:tr w:rsidR="001D3EF2" w:rsidRPr="00222DA6" w14:paraId="135F607A"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23E3510E" w14:textId="77777777" w:rsidR="001D3EF2" w:rsidRPr="00222DA6" w:rsidRDefault="00000000" w:rsidP="00D1269D">
            <w:pPr>
              <w:jc w:val="both"/>
              <w:rPr>
                <w:color w:val="000000" w:themeColor="text1"/>
                <w:sz w:val="20"/>
                <w:szCs w:val="20"/>
              </w:rPr>
            </w:pPr>
            <w:r w:rsidRPr="00222DA6">
              <w:rPr>
                <w:b/>
                <w:color w:val="000000" w:themeColor="text1"/>
                <w:sz w:val="20"/>
                <w:szCs w:val="20"/>
              </w:rPr>
              <w:t>Innovative aspect</w:t>
            </w:r>
          </w:p>
        </w:tc>
        <w:tc>
          <w:tcPr>
            <w:tcW w:w="7200" w:type="dxa"/>
            <w:shd w:val="clear" w:color="auto" w:fill="FFFFFF" w:themeFill="background1"/>
            <w:tcMar>
              <w:top w:w="80" w:type="dxa"/>
              <w:left w:w="80" w:type="dxa"/>
              <w:bottom w:w="80" w:type="dxa"/>
              <w:right w:w="80" w:type="dxa"/>
            </w:tcMar>
            <w:vAlign w:val="center"/>
          </w:tcPr>
          <w:p w14:paraId="62A948EC" w14:textId="77777777" w:rsidR="001D3EF2" w:rsidRPr="00222DA6" w:rsidRDefault="00000000" w:rsidP="00D1269D">
            <w:pPr>
              <w:jc w:val="both"/>
              <w:rPr>
                <w:color w:val="000000" w:themeColor="text1"/>
                <w:sz w:val="20"/>
                <w:szCs w:val="20"/>
              </w:rPr>
            </w:pPr>
            <w:r w:rsidRPr="00222DA6">
              <w:rPr>
                <w:b/>
                <w:color w:val="000000" w:themeColor="text1"/>
                <w:sz w:val="20"/>
                <w:szCs w:val="20"/>
              </w:rPr>
              <w:t>Practical value</w:t>
            </w:r>
          </w:p>
        </w:tc>
      </w:tr>
      <w:tr w:rsidR="001D3EF2" w:rsidRPr="00222DA6" w14:paraId="0B71B3E8"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4D04DA86" w14:textId="77777777" w:rsidR="001D3EF2" w:rsidRPr="00222DA6" w:rsidRDefault="00000000" w:rsidP="00D1269D">
            <w:pPr>
              <w:jc w:val="both"/>
              <w:rPr>
                <w:sz w:val="20"/>
                <w:szCs w:val="20"/>
              </w:rPr>
            </w:pPr>
            <w:r w:rsidRPr="00222DA6">
              <w:rPr>
                <w:color w:val="1F2937"/>
                <w:sz w:val="20"/>
                <w:szCs w:val="20"/>
              </w:rPr>
              <w:t>Recovery as a tested security control</w:t>
            </w:r>
          </w:p>
        </w:tc>
        <w:tc>
          <w:tcPr>
            <w:tcW w:w="7200" w:type="dxa"/>
            <w:shd w:val="clear" w:color="auto" w:fill="FFFFFF" w:themeFill="background1"/>
            <w:tcMar>
              <w:top w:w="80" w:type="dxa"/>
              <w:left w:w="80" w:type="dxa"/>
              <w:bottom w:w="80" w:type="dxa"/>
              <w:right w:w="80" w:type="dxa"/>
            </w:tcMar>
            <w:vAlign w:val="center"/>
          </w:tcPr>
          <w:p w14:paraId="4E4014FB" w14:textId="77777777" w:rsidR="001D3EF2" w:rsidRPr="00222DA6" w:rsidRDefault="00000000" w:rsidP="00D1269D">
            <w:pPr>
              <w:jc w:val="both"/>
              <w:rPr>
                <w:sz w:val="20"/>
                <w:szCs w:val="20"/>
              </w:rPr>
            </w:pPr>
            <w:r w:rsidRPr="00222DA6">
              <w:rPr>
                <w:color w:val="1F2937"/>
                <w:sz w:val="20"/>
                <w:szCs w:val="20"/>
              </w:rPr>
              <w:t>The backup is accepted only after a clean restore, file count check and hash check are completed.</w:t>
            </w:r>
          </w:p>
        </w:tc>
      </w:tr>
      <w:tr w:rsidR="001D3EF2" w:rsidRPr="00222DA6" w14:paraId="1E22CF75"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240F9324" w14:textId="77777777" w:rsidR="001D3EF2" w:rsidRPr="00222DA6" w:rsidRDefault="00000000" w:rsidP="00D1269D">
            <w:pPr>
              <w:jc w:val="both"/>
              <w:rPr>
                <w:sz w:val="20"/>
                <w:szCs w:val="20"/>
              </w:rPr>
            </w:pPr>
            <w:r w:rsidRPr="00222DA6">
              <w:rPr>
                <w:color w:val="1F2937"/>
                <w:sz w:val="20"/>
                <w:szCs w:val="20"/>
              </w:rPr>
              <w:t>Safe ransomware-loss simulation</w:t>
            </w:r>
          </w:p>
        </w:tc>
        <w:tc>
          <w:tcPr>
            <w:tcW w:w="7200" w:type="dxa"/>
            <w:shd w:val="clear" w:color="auto" w:fill="FFFFFF" w:themeFill="background1"/>
            <w:tcMar>
              <w:top w:w="80" w:type="dxa"/>
              <w:left w:w="80" w:type="dxa"/>
              <w:bottom w:w="80" w:type="dxa"/>
              <w:right w:w="80" w:type="dxa"/>
            </w:tcMar>
            <w:vAlign w:val="center"/>
          </w:tcPr>
          <w:p w14:paraId="048C86FA" w14:textId="77777777" w:rsidR="001D3EF2" w:rsidRPr="00222DA6" w:rsidRDefault="00000000" w:rsidP="00D1269D">
            <w:pPr>
              <w:jc w:val="both"/>
              <w:rPr>
                <w:sz w:val="20"/>
                <w:szCs w:val="20"/>
              </w:rPr>
            </w:pPr>
            <w:r w:rsidRPr="00222DA6">
              <w:rPr>
                <w:color w:val="1F2937"/>
                <w:sz w:val="20"/>
                <w:szCs w:val="20"/>
              </w:rPr>
              <w:t>We will change files only inside a synthetic test folder, so recovery can be tested without using real malware.</w:t>
            </w:r>
          </w:p>
        </w:tc>
      </w:tr>
      <w:tr w:rsidR="001D3EF2" w:rsidRPr="00222DA6" w14:paraId="774DDD28"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387D7C8B" w14:textId="77777777" w:rsidR="001D3EF2" w:rsidRPr="00222DA6" w:rsidRDefault="00000000" w:rsidP="00D1269D">
            <w:pPr>
              <w:jc w:val="both"/>
              <w:rPr>
                <w:sz w:val="20"/>
                <w:szCs w:val="20"/>
              </w:rPr>
            </w:pPr>
            <w:r w:rsidRPr="00222DA6">
              <w:rPr>
                <w:color w:val="1F2937"/>
                <w:sz w:val="20"/>
                <w:szCs w:val="20"/>
              </w:rPr>
              <w:t>Isolated backup path</w:t>
            </w:r>
          </w:p>
        </w:tc>
        <w:tc>
          <w:tcPr>
            <w:tcW w:w="7200" w:type="dxa"/>
            <w:shd w:val="clear" w:color="auto" w:fill="FFFFFF" w:themeFill="background1"/>
            <w:tcMar>
              <w:top w:w="80" w:type="dxa"/>
              <w:left w:w="80" w:type="dxa"/>
              <w:bottom w:w="80" w:type="dxa"/>
              <w:right w:w="80" w:type="dxa"/>
            </w:tcMar>
            <w:vAlign w:val="center"/>
          </w:tcPr>
          <w:p w14:paraId="411FAD73" w14:textId="77777777" w:rsidR="001D3EF2" w:rsidRPr="00222DA6" w:rsidRDefault="00000000" w:rsidP="00D1269D">
            <w:pPr>
              <w:jc w:val="both"/>
              <w:rPr>
                <w:sz w:val="20"/>
                <w:szCs w:val="20"/>
              </w:rPr>
            </w:pPr>
            <w:r w:rsidRPr="00222DA6">
              <w:rPr>
                <w:color w:val="1F2937"/>
                <w:sz w:val="20"/>
                <w:szCs w:val="20"/>
              </w:rPr>
              <w:t>Normal office users will not have network access or backup credentials, so a compromised user has less chance to delete the backup.</w:t>
            </w:r>
          </w:p>
        </w:tc>
      </w:tr>
      <w:tr w:rsidR="001D3EF2" w:rsidRPr="00222DA6" w14:paraId="20E63551"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012A3335" w14:textId="77777777" w:rsidR="001D3EF2" w:rsidRPr="00222DA6" w:rsidRDefault="00000000" w:rsidP="00D1269D">
            <w:pPr>
              <w:jc w:val="both"/>
              <w:rPr>
                <w:sz w:val="20"/>
                <w:szCs w:val="20"/>
              </w:rPr>
            </w:pPr>
            <w:r w:rsidRPr="00222DA6">
              <w:rPr>
                <w:color w:val="1F2937"/>
                <w:sz w:val="20"/>
                <w:szCs w:val="20"/>
              </w:rPr>
              <w:t>Monitoring of recovery controls</w:t>
            </w:r>
          </w:p>
        </w:tc>
        <w:tc>
          <w:tcPr>
            <w:tcW w:w="7200" w:type="dxa"/>
            <w:shd w:val="clear" w:color="auto" w:fill="FFFFFF" w:themeFill="background1"/>
            <w:tcMar>
              <w:top w:w="80" w:type="dxa"/>
              <w:left w:w="80" w:type="dxa"/>
              <w:bottom w:w="80" w:type="dxa"/>
              <w:right w:w="80" w:type="dxa"/>
            </w:tcMar>
            <w:vAlign w:val="center"/>
          </w:tcPr>
          <w:p w14:paraId="4AFB2C7B" w14:textId="77777777" w:rsidR="001D3EF2" w:rsidRPr="00222DA6" w:rsidRDefault="00000000" w:rsidP="00D1269D">
            <w:pPr>
              <w:jc w:val="both"/>
              <w:rPr>
                <w:sz w:val="20"/>
                <w:szCs w:val="20"/>
              </w:rPr>
            </w:pPr>
            <w:r w:rsidRPr="00222DA6">
              <w:rPr>
                <w:color w:val="1F2937"/>
                <w:sz w:val="20"/>
                <w:szCs w:val="20"/>
              </w:rPr>
              <w:t>Backup failure, missing snapshot and integrity result will be monitored with login, firewall and file change events.</w:t>
            </w:r>
          </w:p>
        </w:tc>
      </w:tr>
      <w:tr w:rsidR="001D3EF2" w:rsidRPr="00222DA6" w14:paraId="6D38F253"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3A982012" w14:textId="77777777" w:rsidR="001D3EF2" w:rsidRPr="00222DA6" w:rsidRDefault="00000000" w:rsidP="00D1269D">
            <w:pPr>
              <w:jc w:val="both"/>
              <w:rPr>
                <w:sz w:val="20"/>
                <w:szCs w:val="20"/>
              </w:rPr>
            </w:pPr>
            <w:r w:rsidRPr="00222DA6">
              <w:rPr>
                <w:color w:val="1F2937"/>
                <w:sz w:val="20"/>
                <w:szCs w:val="20"/>
              </w:rPr>
              <w:t>Small team usability</w:t>
            </w:r>
          </w:p>
        </w:tc>
        <w:tc>
          <w:tcPr>
            <w:tcW w:w="7200" w:type="dxa"/>
            <w:shd w:val="clear" w:color="auto" w:fill="FFFFFF" w:themeFill="background1"/>
            <w:tcMar>
              <w:top w:w="80" w:type="dxa"/>
              <w:left w:w="80" w:type="dxa"/>
              <w:bottom w:w="80" w:type="dxa"/>
              <w:right w:w="80" w:type="dxa"/>
            </w:tcMar>
            <w:vAlign w:val="center"/>
          </w:tcPr>
          <w:p w14:paraId="79131C7D" w14:textId="77777777" w:rsidR="001D3EF2" w:rsidRPr="00222DA6" w:rsidRDefault="00000000" w:rsidP="00D1269D">
            <w:pPr>
              <w:jc w:val="both"/>
              <w:rPr>
                <w:sz w:val="20"/>
                <w:szCs w:val="20"/>
              </w:rPr>
            </w:pPr>
            <w:r w:rsidRPr="00222DA6">
              <w:rPr>
                <w:color w:val="1F2937"/>
                <w:sz w:val="20"/>
                <w:szCs w:val="20"/>
              </w:rPr>
              <w:t>We will use simple scripts, short runbooks and clear decision steps instead of a very complex enterprise system.</w:t>
            </w:r>
          </w:p>
        </w:tc>
      </w:tr>
      <w:tr w:rsidR="001D3EF2" w:rsidRPr="00222DA6" w14:paraId="07471689" w14:textId="77777777" w:rsidTr="00222DA6">
        <w:trPr>
          <w:jc w:val="center"/>
        </w:trPr>
        <w:tc>
          <w:tcPr>
            <w:tcW w:w="3168" w:type="dxa"/>
            <w:shd w:val="clear" w:color="auto" w:fill="FFFFFF" w:themeFill="background1"/>
            <w:tcMar>
              <w:top w:w="80" w:type="dxa"/>
              <w:left w:w="80" w:type="dxa"/>
              <w:bottom w:w="80" w:type="dxa"/>
              <w:right w:w="80" w:type="dxa"/>
            </w:tcMar>
            <w:vAlign w:val="center"/>
          </w:tcPr>
          <w:p w14:paraId="3CB55137" w14:textId="77777777" w:rsidR="001D3EF2" w:rsidRPr="00222DA6" w:rsidRDefault="00000000" w:rsidP="00D1269D">
            <w:pPr>
              <w:jc w:val="both"/>
              <w:rPr>
                <w:sz w:val="20"/>
                <w:szCs w:val="20"/>
              </w:rPr>
            </w:pPr>
            <w:r w:rsidRPr="00222DA6">
              <w:rPr>
                <w:color w:val="1F2937"/>
                <w:sz w:val="20"/>
                <w:szCs w:val="20"/>
              </w:rPr>
              <w:t>Optional offsite resilience</w:t>
            </w:r>
          </w:p>
        </w:tc>
        <w:tc>
          <w:tcPr>
            <w:tcW w:w="7200" w:type="dxa"/>
            <w:shd w:val="clear" w:color="auto" w:fill="FFFFFF" w:themeFill="background1"/>
            <w:tcMar>
              <w:top w:w="80" w:type="dxa"/>
              <w:left w:w="80" w:type="dxa"/>
              <w:bottom w:w="80" w:type="dxa"/>
              <w:right w:w="80" w:type="dxa"/>
            </w:tcMar>
            <w:vAlign w:val="center"/>
          </w:tcPr>
          <w:p w14:paraId="12F97696" w14:textId="77777777" w:rsidR="001D3EF2" w:rsidRPr="00222DA6" w:rsidRDefault="00000000" w:rsidP="00D1269D">
            <w:pPr>
              <w:jc w:val="both"/>
              <w:rPr>
                <w:sz w:val="20"/>
                <w:szCs w:val="20"/>
              </w:rPr>
            </w:pPr>
            <w:r w:rsidRPr="00222DA6">
              <w:rPr>
                <w:color w:val="1F2937"/>
                <w:sz w:val="20"/>
                <w:szCs w:val="20"/>
              </w:rPr>
              <w:t>A second encrypted cloud backup can be tested as a stretch goal for complete local site loss.</w:t>
            </w:r>
          </w:p>
        </w:tc>
      </w:tr>
    </w:tbl>
    <w:p w14:paraId="4B117BE4" w14:textId="77777777" w:rsidR="00266969" w:rsidRDefault="00266969" w:rsidP="00D1269D">
      <w:pPr>
        <w:pStyle w:val="Heading1"/>
        <w:jc w:val="both"/>
        <w:rPr>
          <w:rFonts w:eastAsia="Times New Roman" w:cs="Times New Roman"/>
          <w:sz w:val="32"/>
          <w:szCs w:val="32"/>
        </w:rPr>
      </w:pPr>
    </w:p>
    <w:p w14:paraId="03435D2E" w14:textId="7F5A6CEB" w:rsidR="001D3EF2" w:rsidRPr="00222DA6" w:rsidRDefault="00000000" w:rsidP="00D1269D">
      <w:pPr>
        <w:pStyle w:val="Heading1"/>
        <w:jc w:val="both"/>
        <w:rPr>
          <w:rFonts w:cs="Times New Roman"/>
          <w:sz w:val="32"/>
          <w:szCs w:val="32"/>
        </w:rPr>
      </w:pPr>
      <w:bookmarkStart w:id="10" w:name="_Toc236442946"/>
      <w:r w:rsidRPr="00222DA6">
        <w:rPr>
          <w:rFonts w:eastAsia="Times New Roman" w:cs="Times New Roman"/>
          <w:sz w:val="32"/>
          <w:szCs w:val="32"/>
        </w:rPr>
        <w:t>4 Project scope, assumptions and constraints</w:t>
      </w:r>
      <w:bookmarkEnd w:id="10"/>
    </w:p>
    <w:p w14:paraId="4A5A6409" w14:textId="77777777" w:rsidR="001D3EF2" w:rsidRPr="00222DA6" w:rsidRDefault="00000000" w:rsidP="00D1269D">
      <w:pPr>
        <w:pStyle w:val="Heading2"/>
        <w:jc w:val="both"/>
        <w:rPr>
          <w:rFonts w:cs="Times New Roman"/>
          <w:sz w:val="28"/>
          <w:szCs w:val="28"/>
        </w:rPr>
      </w:pPr>
      <w:bookmarkStart w:id="11" w:name="_Toc236442947"/>
      <w:r w:rsidRPr="00222DA6">
        <w:rPr>
          <w:rFonts w:eastAsia="Times New Roman" w:cs="Times New Roman"/>
          <w:sz w:val="28"/>
          <w:szCs w:val="28"/>
        </w:rPr>
        <w:t>4.1 In scope</w:t>
      </w:r>
      <w:bookmarkEnd w:id="11"/>
    </w:p>
    <w:p w14:paraId="08BC7B33" w14:textId="77777777" w:rsidR="001D3EF2" w:rsidRPr="00222DA6" w:rsidRDefault="00000000" w:rsidP="00D1269D">
      <w:pPr>
        <w:pStyle w:val="ListBullet"/>
        <w:jc w:val="both"/>
      </w:pPr>
      <w:r w:rsidRPr="00222DA6">
        <w:t>Business impact priorities, stakeholder needs and recovery requirements.</w:t>
      </w:r>
    </w:p>
    <w:p w14:paraId="41CF1A69" w14:textId="77777777" w:rsidR="001D3EF2" w:rsidRPr="00222DA6" w:rsidRDefault="00000000" w:rsidP="00D1269D">
      <w:pPr>
        <w:pStyle w:val="ListBullet"/>
        <w:jc w:val="both"/>
      </w:pPr>
      <w:r w:rsidRPr="00222DA6">
        <w:t>A virtual environment using pfSense, Ubuntu/Nextcloud, Wazuh, MinIO/Restic and one Windows office client.</w:t>
      </w:r>
    </w:p>
    <w:p w14:paraId="4135018A" w14:textId="77777777" w:rsidR="001D3EF2" w:rsidRPr="00222DA6" w:rsidRDefault="00000000" w:rsidP="00D1269D">
      <w:pPr>
        <w:pStyle w:val="ListBullet"/>
        <w:jc w:val="both"/>
      </w:pPr>
      <w:r w:rsidRPr="00222DA6">
        <w:t>Separate office, server, security, backup and management networks.</w:t>
      </w:r>
    </w:p>
    <w:p w14:paraId="2988EB58" w14:textId="77777777" w:rsidR="001D3EF2" w:rsidRPr="00222DA6" w:rsidRDefault="00000000" w:rsidP="00D1269D">
      <w:pPr>
        <w:pStyle w:val="ListBullet"/>
        <w:jc w:val="both"/>
      </w:pPr>
      <w:r w:rsidRPr="00222DA6">
        <w:t xml:space="preserve">Named users, </w:t>
      </w:r>
      <w:proofErr w:type="gramStart"/>
      <w:r w:rsidRPr="00222DA6">
        <w:t>role based</w:t>
      </w:r>
      <w:proofErr w:type="gramEnd"/>
      <w:r w:rsidRPr="00222DA6">
        <w:t xml:space="preserve"> access and TOTP multi factor authentication.</w:t>
      </w:r>
    </w:p>
    <w:p w14:paraId="04B94B24" w14:textId="77777777" w:rsidR="001D3EF2" w:rsidRPr="00222DA6" w:rsidRDefault="00000000" w:rsidP="00D1269D">
      <w:pPr>
        <w:pStyle w:val="ListBullet"/>
        <w:jc w:val="both"/>
      </w:pPr>
      <w:r w:rsidRPr="00222DA6">
        <w:t>A documented operating system, application and firewall hardening baseline.</w:t>
      </w:r>
    </w:p>
    <w:p w14:paraId="53845215" w14:textId="77777777" w:rsidR="001D3EF2" w:rsidRPr="00222DA6" w:rsidRDefault="00000000" w:rsidP="00D1269D">
      <w:pPr>
        <w:pStyle w:val="ListBullet"/>
        <w:jc w:val="both"/>
      </w:pPr>
      <w:r w:rsidRPr="00222DA6">
        <w:t>Central logging, file integrity monitoring and selected security alerts.</w:t>
      </w:r>
    </w:p>
    <w:p w14:paraId="164DDDB4" w14:textId="77777777" w:rsidR="001D3EF2" w:rsidRPr="00222DA6" w:rsidRDefault="00000000" w:rsidP="00D1269D">
      <w:pPr>
        <w:pStyle w:val="ListBullet"/>
        <w:jc w:val="both"/>
      </w:pPr>
      <w:r w:rsidRPr="00222DA6">
        <w:t>Automated encrypted backup, retention, verification and a tested recovery runbook.</w:t>
      </w:r>
    </w:p>
    <w:p w14:paraId="443EEF59" w14:textId="77777777" w:rsidR="001D3EF2" w:rsidRPr="00222DA6" w:rsidRDefault="00000000" w:rsidP="00D1269D">
      <w:pPr>
        <w:pStyle w:val="ListBullet"/>
        <w:jc w:val="both"/>
      </w:pPr>
      <w:r w:rsidRPr="00222DA6">
        <w:t>A safe ransomware-loss simulation using synthetic files only.</w:t>
      </w:r>
    </w:p>
    <w:p w14:paraId="3D710292" w14:textId="77777777" w:rsidR="001D3EF2" w:rsidRPr="00222DA6" w:rsidRDefault="00000000" w:rsidP="00D1269D">
      <w:pPr>
        <w:pStyle w:val="ListBullet"/>
        <w:jc w:val="both"/>
      </w:pPr>
      <w:r w:rsidRPr="00222DA6">
        <w:t>Acceptance tests, measured RTO/RPO, risk register and quality checks.</w:t>
      </w:r>
    </w:p>
    <w:p w14:paraId="337C81B1" w14:textId="77777777" w:rsidR="001D3EF2" w:rsidRPr="00222DA6" w:rsidRDefault="00000000" w:rsidP="00D1269D">
      <w:pPr>
        <w:pStyle w:val="ListBullet"/>
        <w:jc w:val="both"/>
      </w:pPr>
      <w:r w:rsidRPr="00222DA6">
        <w:t>GitHub, GitHub Projects, Microsoft Teams and AI-log evidence.</w:t>
      </w:r>
    </w:p>
    <w:p w14:paraId="4A88374C" w14:textId="77777777" w:rsidR="001D3EF2" w:rsidRPr="00222DA6" w:rsidRDefault="00000000" w:rsidP="00D1269D">
      <w:pPr>
        <w:pStyle w:val="Heading2"/>
        <w:jc w:val="both"/>
        <w:rPr>
          <w:rFonts w:cs="Times New Roman"/>
          <w:sz w:val="28"/>
          <w:szCs w:val="28"/>
        </w:rPr>
      </w:pPr>
      <w:bookmarkStart w:id="12" w:name="_Toc236442948"/>
      <w:r w:rsidRPr="00222DA6">
        <w:rPr>
          <w:rFonts w:eastAsia="Times New Roman" w:cs="Times New Roman"/>
          <w:sz w:val="28"/>
          <w:szCs w:val="28"/>
        </w:rPr>
        <w:t>4.2 Out of scope</w:t>
      </w:r>
      <w:bookmarkEnd w:id="12"/>
    </w:p>
    <w:p w14:paraId="66BE29D6" w14:textId="77777777" w:rsidR="001D3EF2" w:rsidRPr="00222DA6" w:rsidRDefault="00000000" w:rsidP="00D1269D">
      <w:pPr>
        <w:pStyle w:val="ListBullet"/>
        <w:jc w:val="both"/>
      </w:pPr>
      <w:r w:rsidRPr="00222DA6">
        <w:t xml:space="preserve">Using or moving </w:t>
      </w:r>
      <w:proofErr w:type="gramStart"/>
      <w:r w:rsidRPr="00222DA6">
        <w:t>real</w:t>
      </w:r>
      <w:proofErr w:type="gramEnd"/>
      <w:r w:rsidRPr="00222DA6">
        <w:t xml:space="preserve"> financial, personal or commercially sensitive client data.</w:t>
      </w:r>
    </w:p>
    <w:p w14:paraId="2857DEAB" w14:textId="77777777" w:rsidR="001D3EF2" w:rsidRPr="00222DA6" w:rsidRDefault="00000000" w:rsidP="00D1269D">
      <w:pPr>
        <w:pStyle w:val="ListBullet"/>
        <w:jc w:val="both"/>
      </w:pPr>
      <w:r w:rsidRPr="00222DA6">
        <w:t>Running real ransomware, destructive malware or attacks against another system.</w:t>
      </w:r>
    </w:p>
    <w:p w14:paraId="4E061D7D" w14:textId="77777777" w:rsidR="001D3EF2" w:rsidRPr="00222DA6" w:rsidRDefault="00000000" w:rsidP="00D1269D">
      <w:pPr>
        <w:pStyle w:val="ListBullet"/>
        <w:jc w:val="both"/>
      </w:pPr>
      <w:r w:rsidRPr="00222DA6">
        <w:lastRenderedPageBreak/>
        <w:t>Providing a production 24/7 managed security service.</w:t>
      </w:r>
    </w:p>
    <w:p w14:paraId="5BA6164E" w14:textId="77777777" w:rsidR="001D3EF2" w:rsidRPr="00222DA6" w:rsidRDefault="00000000" w:rsidP="00D1269D">
      <w:pPr>
        <w:pStyle w:val="ListBullet"/>
        <w:jc w:val="both"/>
      </w:pPr>
      <w:r w:rsidRPr="00222DA6">
        <w:t>Building enterprise high availability, multi-site clustering or a full commercial identity platform.</w:t>
      </w:r>
    </w:p>
    <w:p w14:paraId="0DB29CA2" w14:textId="77777777" w:rsidR="001D3EF2" w:rsidRPr="00222DA6" w:rsidRDefault="00000000" w:rsidP="00D1269D">
      <w:pPr>
        <w:pStyle w:val="ListBullet"/>
        <w:jc w:val="both"/>
      </w:pPr>
      <w:r w:rsidRPr="00222DA6">
        <w:t>Giving legal, insurance, tax or regulatory advice.</w:t>
      </w:r>
    </w:p>
    <w:p w14:paraId="182FB4B7" w14:textId="77777777" w:rsidR="001D3EF2" w:rsidRPr="00222DA6" w:rsidRDefault="00000000" w:rsidP="00D1269D">
      <w:pPr>
        <w:pStyle w:val="ListBullet"/>
        <w:jc w:val="both"/>
      </w:pPr>
      <w:r w:rsidRPr="00222DA6">
        <w:t>Buying production hardware or entering a long-term cloud contract.</w:t>
      </w:r>
    </w:p>
    <w:p w14:paraId="79349D5B" w14:textId="77777777" w:rsidR="001D3EF2" w:rsidRPr="00222DA6" w:rsidRDefault="00000000" w:rsidP="00D1269D">
      <w:pPr>
        <w:pStyle w:val="Heading2"/>
        <w:jc w:val="both"/>
        <w:rPr>
          <w:rFonts w:cs="Times New Roman"/>
          <w:sz w:val="28"/>
          <w:szCs w:val="28"/>
        </w:rPr>
      </w:pPr>
      <w:bookmarkStart w:id="13" w:name="_Toc236442949"/>
      <w:r w:rsidRPr="00222DA6">
        <w:rPr>
          <w:rFonts w:eastAsia="Times New Roman" w:cs="Times New Roman"/>
          <w:sz w:val="28"/>
          <w:szCs w:val="28"/>
        </w:rPr>
        <w:t>4.3 Assumptions</w:t>
      </w:r>
      <w:bookmarkEnd w:id="13"/>
    </w:p>
    <w:p w14:paraId="728593D5" w14:textId="77777777" w:rsidR="001D3EF2" w:rsidRPr="00222DA6" w:rsidRDefault="00000000" w:rsidP="00D1269D">
      <w:pPr>
        <w:pStyle w:val="ListBullet"/>
        <w:jc w:val="both"/>
      </w:pPr>
      <w:r w:rsidRPr="00222DA6">
        <w:t>The team will have computers or a shared virtual host with enough RAM and storage.</w:t>
      </w:r>
    </w:p>
    <w:p w14:paraId="09854240" w14:textId="77777777" w:rsidR="001D3EF2" w:rsidRPr="00222DA6" w:rsidRDefault="00000000" w:rsidP="00D1269D">
      <w:pPr>
        <w:pStyle w:val="ListBullet"/>
        <w:jc w:val="both"/>
      </w:pPr>
      <w:r w:rsidRPr="00222DA6">
        <w:t>The mentor will confirm the RTO, RPO and safe test scope before the recovery test.</w:t>
      </w:r>
    </w:p>
    <w:p w14:paraId="584B4C11" w14:textId="77777777" w:rsidR="001D3EF2" w:rsidRPr="00222DA6" w:rsidRDefault="00000000" w:rsidP="00D1269D">
      <w:pPr>
        <w:pStyle w:val="ListBullet"/>
        <w:jc w:val="both"/>
      </w:pPr>
      <w:r w:rsidRPr="00222DA6">
        <w:t>Synthetic records will represent the priority business files.</w:t>
      </w:r>
    </w:p>
    <w:p w14:paraId="5BB21891" w14:textId="77777777" w:rsidR="001D3EF2" w:rsidRPr="00222DA6" w:rsidRDefault="00000000" w:rsidP="00D1269D">
      <w:pPr>
        <w:pStyle w:val="ListBullet"/>
        <w:jc w:val="both"/>
      </w:pPr>
      <w:r w:rsidRPr="00222DA6">
        <w:t>Community or evaluation versions of the tools will be enough for the project demonstration.</w:t>
      </w:r>
    </w:p>
    <w:p w14:paraId="5A655E32" w14:textId="77777777" w:rsidR="001D3EF2" w:rsidRPr="00222DA6" w:rsidRDefault="00000000" w:rsidP="00D1269D">
      <w:pPr>
        <w:pStyle w:val="ListBullet"/>
        <w:jc w:val="both"/>
      </w:pPr>
      <w:r w:rsidRPr="00222DA6">
        <w:t>Every member will do technical build, configuration or testing work and not only documentation.</w:t>
      </w:r>
    </w:p>
    <w:p w14:paraId="7DDB971A" w14:textId="77777777" w:rsidR="001D3EF2" w:rsidRPr="00222DA6" w:rsidRDefault="00000000" w:rsidP="00D1269D">
      <w:pPr>
        <w:pStyle w:val="Heading2"/>
        <w:jc w:val="both"/>
        <w:rPr>
          <w:rFonts w:cs="Times New Roman"/>
          <w:sz w:val="28"/>
          <w:szCs w:val="28"/>
        </w:rPr>
      </w:pPr>
      <w:bookmarkStart w:id="14" w:name="_Toc236442950"/>
      <w:r w:rsidRPr="00222DA6">
        <w:rPr>
          <w:rFonts w:eastAsia="Times New Roman" w:cs="Times New Roman"/>
          <w:sz w:val="28"/>
          <w:szCs w:val="28"/>
        </w:rPr>
        <w:t>4.4 Constraints</w:t>
      </w:r>
      <w:bookmarkEnd w:id="14"/>
    </w:p>
    <w:p w14:paraId="6C40B2B5" w14:textId="77777777" w:rsidR="001D3EF2" w:rsidRPr="00222DA6" w:rsidRDefault="00000000" w:rsidP="00D1269D">
      <w:pPr>
        <w:pStyle w:val="ListBullet"/>
        <w:jc w:val="both"/>
      </w:pPr>
      <w:r w:rsidRPr="00222DA6">
        <w:t xml:space="preserve">The project has only a </w:t>
      </w:r>
      <w:proofErr w:type="gramStart"/>
      <w:r w:rsidRPr="00222DA6">
        <w:t>12 to 13 week</w:t>
      </w:r>
      <w:proofErr w:type="gramEnd"/>
      <w:r w:rsidRPr="00222DA6">
        <w:t xml:space="preserve"> academic term.</w:t>
      </w:r>
    </w:p>
    <w:p w14:paraId="0914CA1C" w14:textId="77777777" w:rsidR="001D3EF2" w:rsidRPr="00222DA6" w:rsidRDefault="00000000" w:rsidP="00D1269D">
      <w:pPr>
        <w:pStyle w:val="ListBullet"/>
        <w:jc w:val="both"/>
      </w:pPr>
      <w:r w:rsidRPr="00222DA6">
        <w:t>Student computer capacity, internet connection and cloud budget are limited.</w:t>
      </w:r>
    </w:p>
    <w:p w14:paraId="7D9A4D7D" w14:textId="77777777" w:rsidR="001D3EF2" w:rsidRPr="00222DA6" w:rsidRDefault="00000000" w:rsidP="00D1269D">
      <w:pPr>
        <w:pStyle w:val="ListBullet"/>
        <w:jc w:val="both"/>
      </w:pPr>
      <w:r w:rsidRPr="00222DA6">
        <w:t>The team members have different availability and technical experience.</w:t>
      </w:r>
    </w:p>
    <w:p w14:paraId="239BB2E4" w14:textId="77777777" w:rsidR="001D3EF2" w:rsidRPr="00222DA6" w:rsidRDefault="00000000" w:rsidP="00D1269D">
      <w:pPr>
        <w:pStyle w:val="ListBullet"/>
        <w:jc w:val="both"/>
      </w:pPr>
      <w:r w:rsidRPr="00222DA6">
        <w:t>The recovery demonstration must be safe and cannot use real malware.</w:t>
      </w:r>
    </w:p>
    <w:p w14:paraId="272A9FAF" w14:textId="77777777" w:rsidR="001D3EF2" w:rsidRPr="00222DA6" w:rsidRDefault="00000000" w:rsidP="00D1269D">
      <w:pPr>
        <w:pStyle w:val="ListBullet"/>
        <w:jc w:val="both"/>
      </w:pPr>
      <w:r w:rsidRPr="00222DA6">
        <w:t>The project should be accessible to the team and rebuildable from the repository.</w:t>
      </w:r>
    </w:p>
    <w:p w14:paraId="42B6F178" w14:textId="77777777" w:rsidR="00266969" w:rsidRDefault="00266969" w:rsidP="00D1269D">
      <w:pPr>
        <w:pStyle w:val="Heading1"/>
        <w:jc w:val="both"/>
        <w:rPr>
          <w:rFonts w:eastAsia="Times New Roman" w:cs="Times New Roman"/>
          <w:sz w:val="32"/>
          <w:szCs w:val="32"/>
        </w:rPr>
      </w:pPr>
    </w:p>
    <w:p w14:paraId="293CC1A9" w14:textId="777AF286" w:rsidR="001D3EF2" w:rsidRPr="00222DA6" w:rsidRDefault="00000000" w:rsidP="00D1269D">
      <w:pPr>
        <w:pStyle w:val="Heading1"/>
        <w:jc w:val="both"/>
        <w:rPr>
          <w:rFonts w:cs="Times New Roman"/>
          <w:sz w:val="32"/>
          <w:szCs w:val="32"/>
        </w:rPr>
      </w:pPr>
      <w:bookmarkStart w:id="15" w:name="_Toc236442951"/>
      <w:r w:rsidRPr="00222DA6">
        <w:rPr>
          <w:rFonts w:eastAsia="Times New Roman" w:cs="Times New Roman"/>
          <w:sz w:val="32"/>
          <w:szCs w:val="32"/>
        </w:rPr>
        <w:t>5 Stakeholder analysis</w:t>
      </w:r>
      <w:bookmarkEnd w:id="15"/>
    </w:p>
    <w:p w14:paraId="1ADE3601" w14:textId="77777777" w:rsidR="001D3EF2" w:rsidRPr="00222DA6" w:rsidRDefault="00000000" w:rsidP="00D1269D">
      <w:pPr>
        <w:jc w:val="both"/>
      </w:pPr>
      <w:r w:rsidRPr="00222DA6">
        <w:t xml:space="preserve">Different people need different result from this project. </w:t>
      </w:r>
      <w:proofErr w:type="gramStart"/>
      <w:r w:rsidRPr="00222DA6">
        <w:t>So</w:t>
      </w:r>
      <w:proofErr w:type="gramEnd"/>
      <w:r w:rsidRPr="00222DA6">
        <w:t xml:space="preserve"> we identified their main need, their influence and how we will communicate with them.</w:t>
      </w:r>
    </w:p>
    <w:tbl>
      <w:tblPr>
        <w:tblStyle w:val="TableGrid"/>
        <w:tblW w:w="0" w:type="auto"/>
        <w:jc w:val="center"/>
        <w:shd w:val="clear" w:color="auto" w:fill="FFFFFF" w:themeFill="background1"/>
        <w:tblLook w:val="04A0" w:firstRow="1" w:lastRow="0" w:firstColumn="1" w:lastColumn="0" w:noHBand="0" w:noVBand="1"/>
      </w:tblPr>
      <w:tblGrid>
        <w:gridCol w:w="2049"/>
        <w:gridCol w:w="3089"/>
        <w:gridCol w:w="1061"/>
        <w:gridCol w:w="3854"/>
      </w:tblGrid>
      <w:tr w:rsidR="001D3EF2" w:rsidRPr="00222DA6" w14:paraId="50982DD0"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59CA9463" w14:textId="77777777" w:rsidR="001D3EF2" w:rsidRPr="00222DA6" w:rsidRDefault="00000000" w:rsidP="00D1269D">
            <w:pPr>
              <w:jc w:val="both"/>
              <w:rPr>
                <w:color w:val="000000" w:themeColor="text1"/>
                <w:sz w:val="20"/>
                <w:szCs w:val="20"/>
              </w:rPr>
            </w:pPr>
            <w:r w:rsidRPr="00222DA6">
              <w:rPr>
                <w:b/>
                <w:color w:val="000000" w:themeColor="text1"/>
                <w:sz w:val="20"/>
                <w:szCs w:val="20"/>
              </w:rPr>
              <w:t>Stakeholder</w:t>
            </w:r>
          </w:p>
        </w:tc>
        <w:tc>
          <w:tcPr>
            <w:tcW w:w="3456" w:type="dxa"/>
            <w:shd w:val="clear" w:color="auto" w:fill="FFFFFF" w:themeFill="background1"/>
            <w:tcMar>
              <w:top w:w="80" w:type="dxa"/>
              <w:left w:w="80" w:type="dxa"/>
              <w:bottom w:w="80" w:type="dxa"/>
              <w:right w:w="80" w:type="dxa"/>
            </w:tcMar>
            <w:vAlign w:val="center"/>
          </w:tcPr>
          <w:p w14:paraId="4BAB7381" w14:textId="77777777" w:rsidR="001D3EF2" w:rsidRPr="00222DA6" w:rsidRDefault="00000000" w:rsidP="00D1269D">
            <w:pPr>
              <w:jc w:val="both"/>
              <w:rPr>
                <w:color w:val="000000" w:themeColor="text1"/>
                <w:sz w:val="20"/>
                <w:szCs w:val="20"/>
              </w:rPr>
            </w:pPr>
            <w:r w:rsidRPr="00222DA6">
              <w:rPr>
                <w:b/>
                <w:color w:val="000000" w:themeColor="text1"/>
                <w:sz w:val="20"/>
                <w:szCs w:val="20"/>
              </w:rPr>
              <w:t>Main need</w:t>
            </w:r>
          </w:p>
        </w:tc>
        <w:tc>
          <w:tcPr>
            <w:tcW w:w="1080" w:type="dxa"/>
            <w:shd w:val="clear" w:color="auto" w:fill="FFFFFF" w:themeFill="background1"/>
            <w:tcMar>
              <w:top w:w="80" w:type="dxa"/>
              <w:left w:w="80" w:type="dxa"/>
              <w:bottom w:w="80" w:type="dxa"/>
              <w:right w:w="80" w:type="dxa"/>
            </w:tcMar>
            <w:vAlign w:val="center"/>
          </w:tcPr>
          <w:p w14:paraId="0B7AF807" w14:textId="77777777" w:rsidR="001D3EF2" w:rsidRPr="00222DA6" w:rsidRDefault="00000000" w:rsidP="00D1269D">
            <w:pPr>
              <w:jc w:val="both"/>
              <w:rPr>
                <w:color w:val="000000" w:themeColor="text1"/>
                <w:sz w:val="20"/>
                <w:szCs w:val="20"/>
              </w:rPr>
            </w:pPr>
            <w:r w:rsidRPr="00222DA6">
              <w:rPr>
                <w:b/>
                <w:color w:val="000000" w:themeColor="text1"/>
                <w:sz w:val="20"/>
                <w:szCs w:val="20"/>
              </w:rPr>
              <w:t>Influence</w:t>
            </w:r>
          </w:p>
        </w:tc>
        <w:tc>
          <w:tcPr>
            <w:tcW w:w="4320" w:type="dxa"/>
            <w:shd w:val="clear" w:color="auto" w:fill="FFFFFF" w:themeFill="background1"/>
            <w:tcMar>
              <w:top w:w="80" w:type="dxa"/>
              <w:left w:w="80" w:type="dxa"/>
              <w:bottom w:w="80" w:type="dxa"/>
              <w:right w:w="80" w:type="dxa"/>
            </w:tcMar>
            <w:vAlign w:val="center"/>
          </w:tcPr>
          <w:p w14:paraId="0789E80F" w14:textId="77777777" w:rsidR="001D3EF2" w:rsidRPr="00222DA6" w:rsidRDefault="00000000" w:rsidP="00D1269D">
            <w:pPr>
              <w:jc w:val="both"/>
              <w:rPr>
                <w:color w:val="000000" w:themeColor="text1"/>
                <w:sz w:val="20"/>
                <w:szCs w:val="20"/>
              </w:rPr>
            </w:pPr>
            <w:r w:rsidRPr="00222DA6">
              <w:rPr>
                <w:b/>
                <w:color w:val="000000" w:themeColor="text1"/>
                <w:sz w:val="20"/>
                <w:szCs w:val="20"/>
              </w:rPr>
              <w:t>How we will engage</w:t>
            </w:r>
          </w:p>
        </w:tc>
      </w:tr>
      <w:tr w:rsidR="001D3EF2" w:rsidRPr="00222DA6" w14:paraId="01BED1CB"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79225E66" w14:textId="77777777" w:rsidR="001D3EF2" w:rsidRPr="00222DA6" w:rsidRDefault="00000000" w:rsidP="00D1269D">
            <w:pPr>
              <w:jc w:val="both"/>
              <w:rPr>
                <w:sz w:val="20"/>
                <w:szCs w:val="20"/>
              </w:rPr>
            </w:pPr>
            <w:r w:rsidRPr="00222DA6">
              <w:rPr>
                <w:color w:val="1F2937"/>
                <w:sz w:val="20"/>
                <w:szCs w:val="20"/>
              </w:rPr>
              <w:t>Owner/manager</w:t>
            </w:r>
          </w:p>
        </w:tc>
        <w:tc>
          <w:tcPr>
            <w:tcW w:w="3456" w:type="dxa"/>
            <w:shd w:val="clear" w:color="auto" w:fill="FFFFFF" w:themeFill="background1"/>
            <w:tcMar>
              <w:top w:w="80" w:type="dxa"/>
              <w:left w:w="80" w:type="dxa"/>
              <w:bottom w:w="80" w:type="dxa"/>
              <w:right w:w="80" w:type="dxa"/>
            </w:tcMar>
            <w:vAlign w:val="center"/>
          </w:tcPr>
          <w:p w14:paraId="368C6717" w14:textId="77777777" w:rsidR="001D3EF2" w:rsidRPr="00222DA6" w:rsidRDefault="00000000" w:rsidP="00D1269D">
            <w:pPr>
              <w:jc w:val="both"/>
              <w:rPr>
                <w:sz w:val="20"/>
                <w:szCs w:val="20"/>
              </w:rPr>
            </w:pPr>
            <w:r w:rsidRPr="00222DA6">
              <w:rPr>
                <w:color w:val="1F2937"/>
                <w:sz w:val="20"/>
                <w:szCs w:val="20"/>
              </w:rPr>
              <w:t>Business continuity, low cost and confidence in recovery.</w:t>
            </w:r>
          </w:p>
        </w:tc>
        <w:tc>
          <w:tcPr>
            <w:tcW w:w="1080" w:type="dxa"/>
            <w:shd w:val="clear" w:color="auto" w:fill="FFFFFF" w:themeFill="background1"/>
            <w:tcMar>
              <w:top w:w="80" w:type="dxa"/>
              <w:left w:w="80" w:type="dxa"/>
              <w:bottom w:w="80" w:type="dxa"/>
              <w:right w:w="80" w:type="dxa"/>
            </w:tcMar>
            <w:vAlign w:val="center"/>
          </w:tcPr>
          <w:p w14:paraId="435BB6BF" w14:textId="77777777" w:rsidR="001D3EF2" w:rsidRPr="00222DA6" w:rsidRDefault="00000000" w:rsidP="00D1269D">
            <w:pPr>
              <w:jc w:val="both"/>
              <w:rPr>
                <w:sz w:val="20"/>
                <w:szCs w:val="20"/>
              </w:rPr>
            </w:pPr>
            <w:r w:rsidRPr="00222DA6">
              <w:rPr>
                <w:color w:val="1F2937"/>
                <w:sz w:val="20"/>
                <w:szCs w:val="20"/>
              </w:rPr>
              <w:t>High</w:t>
            </w:r>
          </w:p>
        </w:tc>
        <w:tc>
          <w:tcPr>
            <w:tcW w:w="4320" w:type="dxa"/>
            <w:shd w:val="clear" w:color="auto" w:fill="FFFFFF" w:themeFill="background1"/>
            <w:tcMar>
              <w:top w:w="80" w:type="dxa"/>
              <w:left w:w="80" w:type="dxa"/>
              <w:bottom w:w="80" w:type="dxa"/>
              <w:right w:w="80" w:type="dxa"/>
            </w:tcMar>
            <w:vAlign w:val="center"/>
          </w:tcPr>
          <w:p w14:paraId="307E8B9D" w14:textId="77777777" w:rsidR="001D3EF2" w:rsidRPr="00222DA6" w:rsidRDefault="00000000" w:rsidP="00D1269D">
            <w:pPr>
              <w:jc w:val="both"/>
              <w:rPr>
                <w:sz w:val="20"/>
                <w:szCs w:val="20"/>
              </w:rPr>
            </w:pPr>
            <w:r w:rsidRPr="00222DA6">
              <w:rPr>
                <w:color w:val="1F2937"/>
                <w:sz w:val="20"/>
                <w:szCs w:val="20"/>
              </w:rPr>
              <w:t>Confirm priorities, RTO/RPO and show short progress demonstrations.</w:t>
            </w:r>
          </w:p>
        </w:tc>
      </w:tr>
      <w:tr w:rsidR="001D3EF2" w:rsidRPr="00222DA6" w14:paraId="45119167"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1082FE5D" w14:textId="77777777" w:rsidR="001D3EF2" w:rsidRPr="00222DA6" w:rsidRDefault="00000000" w:rsidP="00D1269D">
            <w:pPr>
              <w:jc w:val="both"/>
              <w:rPr>
                <w:sz w:val="20"/>
                <w:szCs w:val="20"/>
              </w:rPr>
            </w:pPr>
            <w:r w:rsidRPr="00222DA6">
              <w:rPr>
                <w:color w:val="1F2937"/>
                <w:sz w:val="20"/>
                <w:szCs w:val="20"/>
              </w:rPr>
              <w:t>Office staff</w:t>
            </w:r>
          </w:p>
        </w:tc>
        <w:tc>
          <w:tcPr>
            <w:tcW w:w="3456" w:type="dxa"/>
            <w:shd w:val="clear" w:color="auto" w:fill="FFFFFF" w:themeFill="background1"/>
            <w:tcMar>
              <w:top w:w="80" w:type="dxa"/>
              <w:left w:w="80" w:type="dxa"/>
              <w:bottom w:w="80" w:type="dxa"/>
              <w:right w:w="80" w:type="dxa"/>
            </w:tcMar>
            <w:vAlign w:val="center"/>
          </w:tcPr>
          <w:p w14:paraId="0C64F04F" w14:textId="77777777" w:rsidR="001D3EF2" w:rsidRPr="00222DA6" w:rsidRDefault="00000000" w:rsidP="00D1269D">
            <w:pPr>
              <w:jc w:val="both"/>
              <w:rPr>
                <w:sz w:val="20"/>
                <w:szCs w:val="20"/>
              </w:rPr>
            </w:pPr>
            <w:r w:rsidRPr="00222DA6">
              <w:rPr>
                <w:color w:val="1F2937"/>
                <w:sz w:val="20"/>
                <w:szCs w:val="20"/>
              </w:rPr>
              <w:t>Reliable access without a difficult login process.</w:t>
            </w:r>
          </w:p>
        </w:tc>
        <w:tc>
          <w:tcPr>
            <w:tcW w:w="1080" w:type="dxa"/>
            <w:shd w:val="clear" w:color="auto" w:fill="FFFFFF" w:themeFill="background1"/>
            <w:tcMar>
              <w:top w:w="80" w:type="dxa"/>
              <w:left w:w="80" w:type="dxa"/>
              <w:bottom w:w="80" w:type="dxa"/>
              <w:right w:w="80" w:type="dxa"/>
            </w:tcMar>
            <w:vAlign w:val="center"/>
          </w:tcPr>
          <w:p w14:paraId="1763CBDC" w14:textId="77777777" w:rsidR="001D3EF2" w:rsidRPr="00222DA6" w:rsidRDefault="00000000" w:rsidP="00D1269D">
            <w:pPr>
              <w:jc w:val="both"/>
              <w:rPr>
                <w:sz w:val="20"/>
                <w:szCs w:val="20"/>
              </w:rPr>
            </w:pPr>
            <w:r w:rsidRPr="00222DA6">
              <w:rPr>
                <w:color w:val="1F2937"/>
                <w:sz w:val="20"/>
                <w:szCs w:val="20"/>
              </w:rPr>
              <w:t>High</w:t>
            </w:r>
          </w:p>
        </w:tc>
        <w:tc>
          <w:tcPr>
            <w:tcW w:w="4320" w:type="dxa"/>
            <w:shd w:val="clear" w:color="auto" w:fill="FFFFFF" w:themeFill="background1"/>
            <w:tcMar>
              <w:top w:w="80" w:type="dxa"/>
              <w:left w:w="80" w:type="dxa"/>
              <w:bottom w:w="80" w:type="dxa"/>
              <w:right w:w="80" w:type="dxa"/>
            </w:tcMar>
            <w:vAlign w:val="center"/>
          </w:tcPr>
          <w:p w14:paraId="6A90837F" w14:textId="77777777" w:rsidR="001D3EF2" w:rsidRPr="00222DA6" w:rsidRDefault="00000000" w:rsidP="00D1269D">
            <w:pPr>
              <w:jc w:val="both"/>
              <w:rPr>
                <w:sz w:val="20"/>
                <w:szCs w:val="20"/>
              </w:rPr>
            </w:pPr>
            <w:r w:rsidRPr="00222DA6">
              <w:rPr>
                <w:color w:val="1F2937"/>
                <w:sz w:val="20"/>
                <w:szCs w:val="20"/>
              </w:rPr>
              <w:t xml:space="preserve">Use easy TOTP enrolment, </w:t>
            </w:r>
            <w:proofErr w:type="gramStart"/>
            <w:r w:rsidRPr="00222DA6">
              <w:rPr>
                <w:color w:val="1F2937"/>
                <w:sz w:val="20"/>
                <w:szCs w:val="20"/>
              </w:rPr>
              <w:t>role based</w:t>
            </w:r>
            <w:proofErr w:type="gramEnd"/>
            <w:r w:rsidRPr="00222DA6">
              <w:rPr>
                <w:color w:val="1F2937"/>
                <w:sz w:val="20"/>
                <w:szCs w:val="20"/>
              </w:rPr>
              <w:t xml:space="preserve"> folders and a short guide.</w:t>
            </w:r>
          </w:p>
        </w:tc>
      </w:tr>
      <w:tr w:rsidR="001D3EF2" w:rsidRPr="00222DA6" w14:paraId="0985C007"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4E03F655" w14:textId="77777777" w:rsidR="001D3EF2" w:rsidRPr="00222DA6" w:rsidRDefault="00000000" w:rsidP="00D1269D">
            <w:pPr>
              <w:jc w:val="both"/>
              <w:rPr>
                <w:sz w:val="20"/>
                <w:szCs w:val="20"/>
              </w:rPr>
            </w:pPr>
            <w:r w:rsidRPr="00222DA6">
              <w:rPr>
                <w:color w:val="1F2937"/>
                <w:sz w:val="20"/>
                <w:szCs w:val="20"/>
              </w:rPr>
              <w:t>Bookkeeper/accountant</w:t>
            </w:r>
          </w:p>
        </w:tc>
        <w:tc>
          <w:tcPr>
            <w:tcW w:w="3456" w:type="dxa"/>
            <w:shd w:val="clear" w:color="auto" w:fill="FFFFFF" w:themeFill="background1"/>
            <w:tcMar>
              <w:top w:w="80" w:type="dxa"/>
              <w:left w:w="80" w:type="dxa"/>
              <w:bottom w:w="80" w:type="dxa"/>
              <w:right w:w="80" w:type="dxa"/>
            </w:tcMar>
            <w:vAlign w:val="center"/>
          </w:tcPr>
          <w:p w14:paraId="090DF386" w14:textId="77777777" w:rsidR="001D3EF2" w:rsidRPr="00222DA6" w:rsidRDefault="00000000" w:rsidP="00D1269D">
            <w:pPr>
              <w:jc w:val="both"/>
              <w:rPr>
                <w:sz w:val="20"/>
                <w:szCs w:val="20"/>
              </w:rPr>
            </w:pPr>
            <w:r w:rsidRPr="00222DA6">
              <w:rPr>
                <w:color w:val="1F2937"/>
                <w:sz w:val="20"/>
                <w:szCs w:val="20"/>
              </w:rPr>
              <w:t>Correct and available financial records.</w:t>
            </w:r>
          </w:p>
        </w:tc>
        <w:tc>
          <w:tcPr>
            <w:tcW w:w="1080" w:type="dxa"/>
            <w:shd w:val="clear" w:color="auto" w:fill="FFFFFF" w:themeFill="background1"/>
            <w:tcMar>
              <w:top w:w="80" w:type="dxa"/>
              <w:left w:w="80" w:type="dxa"/>
              <w:bottom w:w="80" w:type="dxa"/>
              <w:right w:w="80" w:type="dxa"/>
            </w:tcMar>
            <w:vAlign w:val="center"/>
          </w:tcPr>
          <w:p w14:paraId="77440A95" w14:textId="77777777" w:rsidR="001D3EF2" w:rsidRPr="00222DA6" w:rsidRDefault="00000000" w:rsidP="00D1269D">
            <w:pPr>
              <w:jc w:val="both"/>
              <w:rPr>
                <w:sz w:val="20"/>
                <w:szCs w:val="20"/>
              </w:rPr>
            </w:pPr>
            <w:r w:rsidRPr="00222DA6">
              <w:rPr>
                <w:color w:val="1F2937"/>
                <w:sz w:val="20"/>
                <w:szCs w:val="20"/>
              </w:rPr>
              <w:t>Medium</w:t>
            </w:r>
          </w:p>
        </w:tc>
        <w:tc>
          <w:tcPr>
            <w:tcW w:w="4320" w:type="dxa"/>
            <w:shd w:val="clear" w:color="auto" w:fill="FFFFFF" w:themeFill="background1"/>
            <w:tcMar>
              <w:top w:w="80" w:type="dxa"/>
              <w:left w:w="80" w:type="dxa"/>
              <w:bottom w:w="80" w:type="dxa"/>
              <w:right w:w="80" w:type="dxa"/>
            </w:tcMar>
            <w:vAlign w:val="center"/>
          </w:tcPr>
          <w:p w14:paraId="0856EB18" w14:textId="77777777" w:rsidR="001D3EF2" w:rsidRPr="00222DA6" w:rsidRDefault="00000000" w:rsidP="00D1269D">
            <w:pPr>
              <w:jc w:val="both"/>
              <w:rPr>
                <w:sz w:val="20"/>
                <w:szCs w:val="20"/>
              </w:rPr>
            </w:pPr>
            <w:r w:rsidRPr="00222DA6">
              <w:rPr>
                <w:color w:val="1F2937"/>
                <w:sz w:val="20"/>
                <w:szCs w:val="20"/>
              </w:rPr>
              <w:t>Classify priority records, use four-hour RPO and validate restored data.</w:t>
            </w:r>
          </w:p>
        </w:tc>
      </w:tr>
      <w:tr w:rsidR="001D3EF2" w:rsidRPr="00222DA6" w14:paraId="73261C1E"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6B248AE2" w14:textId="77777777" w:rsidR="001D3EF2" w:rsidRPr="00222DA6" w:rsidRDefault="00000000" w:rsidP="00D1269D">
            <w:pPr>
              <w:jc w:val="both"/>
              <w:rPr>
                <w:sz w:val="20"/>
                <w:szCs w:val="20"/>
              </w:rPr>
            </w:pPr>
            <w:r w:rsidRPr="00222DA6">
              <w:rPr>
                <w:color w:val="1F2937"/>
                <w:sz w:val="20"/>
                <w:szCs w:val="20"/>
              </w:rPr>
              <w:t>Suppliers/customers</w:t>
            </w:r>
          </w:p>
        </w:tc>
        <w:tc>
          <w:tcPr>
            <w:tcW w:w="3456" w:type="dxa"/>
            <w:shd w:val="clear" w:color="auto" w:fill="FFFFFF" w:themeFill="background1"/>
            <w:tcMar>
              <w:top w:w="80" w:type="dxa"/>
              <w:left w:w="80" w:type="dxa"/>
              <w:bottom w:w="80" w:type="dxa"/>
              <w:right w:w="80" w:type="dxa"/>
            </w:tcMar>
            <w:vAlign w:val="center"/>
          </w:tcPr>
          <w:p w14:paraId="73F0DEBC" w14:textId="77777777" w:rsidR="001D3EF2" w:rsidRPr="00222DA6" w:rsidRDefault="00000000" w:rsidP="00D1269D">
            <w:pPr>
              <w:jc w:val="both"/>
              <w:rPr>
                <w:sz w:val="20"/>
                <w:szCs w:val="20"/>
              </w:rPr>
            </w:pPr>
            <w:r w:rsidRPr="00222DA6">
              <w:rPr>
                <w:color w:val="1F2937"/>
                <w:sz w:val="20"/>
                <w:szCs w:val="20"/>
              </w:rPr>
              <w:t>Protection and availability of contact and transaction information.</w:t>
            </w:r>
          </w:p>
        </w:tc>
        <w:tc>
          <w:tcPr>
            <w:tcW w:w="1080" w:type="dxa"/>
            <w:shd w:val="clear" w:color="auto" w:fill="FFFFFF" w:themeFill="background1"/>
            <w:tcMar>
              <w:top w:w="80" w:type="dxa"/>
              <w:left w:w="80" w:type="dxa"/>
              <w:bottom w:w="80" w:type="dxa"/>
              <w:right w:w="80" w:type="dxa"/>
            </w:tcMar>
            <w:vAlign w:val="center"/>
          </w:tcPr>
          <w:p w14:paraId="7A9DBC04" w14:textId="77777777" w:rsidR="001D3EF2" w:rsidRPr="00222DA6" w:rsidRDefault="00000000" w:rsidP="00D1269D">
            <w:pPr>
              <w:jc w:val="both"/>
              <w:rPr>
                <w:sz w:val="20"/>
                <w:szCs w:val="20"/>
              </w:rPr>
            </w:pPr>
            <w:r w:rsidRPr="00222DA6">
              <w:rPr>
                <w:color w:val="1F2937"/>
                <w:sz w:val="20"/>
                <w:szCs w:val="20"/>
              </w:rPr>
              <w:t>Medium</w:t>
            </w:r>
          </w:p>
        </w:tc>
        <w:tc>
          <w:tcPr>
            <w:tcW w:w="4320" w:type="dxa"/>
            <w:shd w:val="clear" w:color="auto" w:fill="FFFFFF" w:themeFill="background1"/>
            <w:tcMar>
              <w:top w:w="80" w:type="dxa"/>
              <w:left w:w="80" w:type="dxa"/>
              <w:bottom w:w="80" w:type="dxa"/>
              <w:right w:w="80" w:type="dxa"/>
            </w:tcMar>
            <w:vAlign w:val="center"/>
          </w:tcPr>
          <w:p w14:paraId="1042F10C" w14:textId="77777777" w:rsidR="001D3EF2" w:rsidRPr="00222DA6" w:rsidRDefault="00000000" w:rsidP="00D1269D">
            <w:pPr>
              <w:jc w:val="both"/>
              <w:rPr>
                <w:sz w:val="20"/>
                <w:szCs w:val="20"/>
              </w:rPr>
            </w:pPr>
            <w:r w:rsidRPr="00222DA6">
              <w:rPr>
                <w:color w:val="1F2937"/>
                <w:sz w:val="20"/>
                <w:szCs w:val="20"/>
              </w:rPr>
              <w:t>Use least privilege, encryption and logging. Only synthetic data will be used in the project.</w:t>
            </w:r>
          </w:p>
        </w:tc>
      </w:tr>
      <w:tr w:rsidR="001D3EF2" w:rsidRPr="00222DA6" w14:paraId="29F4500A"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1811A509" w14:textId="77777777" w:rsidR="001D3EF2" w:rsidRPr="00222DA6" w:rsidRDefault="00000000" w:rsidP="00D1269D">
            <w:pPr>
              <w:jc w:val="both"/>
              <w:rPr>
                <w:sz w:val="20"/>
                <w:szCs w:val="20"/>
              </w:rPr>
            </w:pPr>
            <w:r w:rsidRPr="00222DA6">
              <w:rPr>
                <w:color w:val="1F2937"/>
                <w:sz w:val="20"/>
                <w:szCs w:val="20"/>
              </w:rPr>
              <w:t>Project team</w:t>
            </w:r>
          </w:p>
        </w:tc>
        <w:tc>
          <w:tcPr>
            <w:tcW w:w="3456" w:type="dxa"/>
            <w:shd w:val="clear" w:color="auto" w:fill="FFFFFF" w:themeFill="background1"/>
            <w:tcMar>
              <w:top w:w="80" w:type="dxa"/>
              <w:left w:w="80" w:type="dxa"/>
              <w:bottom w:w="80" w:type="dxa"/>
              <w:right w:w="80" w:type="dxa"/>
            </w:tcMar>
            <w:vAlign w:val="center"/>
          </w:tcPr>
          <w:p w14:paraId="77F50097" w14:textId="77777777" w:rsidR="001D3EF2" w:rsidRPr="00222DA6" w:rsidRDefault="00000000" w:rsidP="00D1269D">
            <w:pPr>
              <w:jc w:val="both"/>
              <w:rPr>
                <w:sz w:val="20"/>
                <w:szCs w:val="20"/>
              </w:rPr>
            </w:pPr>
            <w:r w:rsidRPr="00222DA6">
              <w:rPr>
                <w:color w:val="1F2937"/>
                <w:sz w:val="20"/>
                <w:szCs w:val="20"/>
              </w:rPr>
              <w:t>Feasible technical work, learning and fair contribution.</w:t>
            </w:r>
          </w:p>
        </w:tc>
        <w:tc>
          <w:tcPr>
            <w:tcW w:w="1080" w:type="dxa"/>
            <w:shd w:val="clear" w:color="auto" w:fill="FFFFFF" w:themeFill="background1"/>
            <w:tcMar>
              <w:top w:w="80" w:type="dxa"/>
              <w:left w:w="80" w:type="dxa"/>
              <w:bottom w:w="80" w:type="dxa"/>
              <w:right w:w="80" w:type="dxa"/>
            </w:tcMar>
            <w:vAlign w:val="center"/>
          </w:tcPr>
          <w:p w14:paraId="0D249526" w14:textId="77777777" w:rsidR="001D3EF2" w:rsidRPr="00222DA6" w:rsidRDefault="00000000" w:rsidP="00D1269D">
            <w:pPr>
              <w:jc w:val="both"/>
              <w:rPr>
                <w:sz w:val="20"/>
                <w:szCs w:val="20"/>
              </w:rPr>
            </w:pPr>
            <w:r w:rsidRPr="00222DA6">
              <w:rPr>
                <w:color w:val="1F2937"/>
                <w:sz w:val="20"/>
                <w:szCs w:val="20"/>
              </w:rPr>
              <w:t>High</w:t>
            </w:r>
          </w:p>
        </w:tc>
        <w:tc>
          <w:tcPr>
            <w:tcW w:w="4320" w:type="dxa"/>
            <w:shd w:val="clear" w:color="auto" w:fill="FFFFFF" w:themeFill="background1"/>
            <w:tcMar>
              <w:top w:w="80" w:type="dxa"/>
              <w:left w:w="80" w:type="dxa"/>
              <w:bottom w:w="80" w:type="dxa"/>
              <w:right w:w="80" w:type="dxa"/>
            </w:tcMar>
            <w:vAlign w:val="center"/>
          </w:tcPr>
          <w:p w14:paraId="4F7A82AF" w14:textId="77777777" w:rsidR="001D3EF2" w:rsidRPr="00222DA6" w:rsidRDefault="00000000" w:rsidP="00D1269D">
            <w:pPr>
              <w:jc w:val="both"/>
              <w:rPr>
                <w:sz w:val="20"/>
                <w:szCs w:val="20"/>
              </w:rPr>
            </w:pPr>
            <w:r w:rsidRPr="00222DA6">
              <w:rPr>
                <w:color w:val="1F2937"/>
                <w:sz w:val="20"/>
                <w:szCs w:val="20"/>
              </w:rPr>
              <w:t>Use owned workstreams, GitHub commits, Kanban cards and weekly updates.</w:t>
            </w:r>
          </w:p>
        </w:tc>
      </w:tr>
      <w:tr w:rsidR="001D3EF2" w:rsidRPr="00222DA6" w14:paraId="0B689DDE"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1CAF48A8" w14:textId="77777777" w:rsidR="001D3EF2" w:rsidRPr="00222DA6" w:rsidRDefault="00000000" w:rsidP="00D1269D">
            <w:pPr>
              <w:jc w:val="both"/>
              <w:rPr>
                <w:sz w:val="20"/>
                <w:szCs w:val="20"/>
              </w:rPr>
            </w:pPr>
            <w:r w:rsidRPr="00222DA6">
              <w:rPr>
                <w:color w:val="1F2937"/>
                <w:sz w:val="20"/>
                <w:szCs w:val="20"/>
              </w:rPr>
              <w:t>Project mentor</w:t>
            </w:r>
          </w:p>
        </w:tc>
        <w:tc>
          <w:tcPr>
            <w:tcW w:w="3456" w:type="dxa"/>
            <w:shd w:val="clear" w:color="auto" w:fill="FFFFFF" w:themeFill="background1"/>
            <w:tcMar>
              <w:top w:w="80" w:type="dxa"/>
              <w:left w:w="80" w:type="dxa"/>
              <w:bottom w:w="80" w:type="dxa"/>
              <w:right w:w="80" w:type="dxa"/>
            </w:tcMar>
            <w:vAlign w:val="center"/>
          </w:tcPr>
          <w:p w14:paraId="0B831147" w14:textId="77777777" w:rsidR="001D3EF2" w:rsidRPr="00222DA6" w:rsidRDefault="00000000" w:rsidP="00D1269D">
            <w:pPr>
              <w:jc w:val="both"/>
              <w:rPr>
                <w:sz w:val="20"/>
                <w:szCs w:val="20"/>
              </w:rPr>
            </w:pPr>
            <w:r w:rsidRPr="00222DA6">
              <w:rPr>
                <w:color w:val="1F2937"/>
                <w:sz w:val="20"/>
                <w:szCs w:val="20"/>
              </w:rPr>
              <w:t>Safe project, capstone depth and clear evidence.</w:t>
            </w:r>
          </w:p>
        </w:tc>
        <w:tc>
          <w:tcPr>
            <w:tcW w:w="1080" w:type="dxa"/>
            <w:shd w:val="clear" w:color="auto" w:fill="FFFFFF" w:themeFill="background1"/>
            <w:tcMar>
              <w:top w:w="80" w:type="dxa"/>
              <w:left w:w="80" w:type="dxa"/>
              <w:bottom w:w="80" w:type="dxa"/>
              <w:right w:w="80" w:type="dxa"/>
            </w:tcMar>
            <w:vAlign w:val="center"/>
          </w:tcPr>
          <w:p w14:paraId="3E3A85C5" w14:textId="77777777" w:rsidR="001D3EF2" w:rsidRPr="00222DA6" w:rsidRDefault="00000000" w:rsidP="00D1269D">
            <w:pPr>
              <w:jc w:val="both"/>
              <w:rPr>
                <w:sz w:val="20"/>
                <w:szCs w:val="20"/>
              </w:rPr>
            </w:pPr>
            <w:r w:rsidRPr="00222DA6">
              <w:rPr>
                <w:color w:val="1F2937"/>
                <w:sz w:val="20"/>
                <w:szCs w:val="20"/>
              </w:rPr>
              <w:t>High</w:t>
            </w:r>
          </w:p>
        </w:tc>
        <w:tc>
          <w:tcPr>
            <w:tcW w:w="4320" w:type="dxa"/>
            <w:shd w:val="clear" w:color="auto" w:fill="FFFFFF" w:themeFill="background1"/>
            <w:tcMar>
              <w:top w:w="80" w:type="dxa"/>
              <w:left w:w="80" w:type="dxa"/>
              <w:bottom w:w="80" w:type="dxa"/>
              <w:right w:w="80" w:type="dxa"/>
            </w:tcMar>
            <w:vAlign w:val="center"/>
          </w:tcPr>
          <w:p w14:paraId="662A9A26" w14:textId="77777777" w:rsidR="001D3EF2" w:rsidRPr="00222DA6" w:rsidRDefault="00000000" w:rsidP="00D1269D">
            <w:pPr>
              <w:jc w:val="both"/>
              <w:rPr>
                <w:sz w:val="20"/>
                <w:szCs w:val="20"/>
              </w:rPr>
            </w:pPr>
            <w:r w:rsidRPr="00222DA6">
              <w:rPr>
                <w:color w:val="1F2937"/>
                <w:sz w:val="20"/>
                <w:szCs w:val="20"/>
              </w:rPr>
              <w:t>Review risks and scope, attend meetings and see the running system.</w:t>
            </w:r>
          </w:p>
        </w:tc>
      </w:tr>
      <w:tr w:rsidR="001D3EF2" w:rsidRPr="00222DA6" w14:paraId="1047D488" w14:textId="77777777" w:rsidTr="00222DA6">
        <w:trPr>
          <w:jc w:val="center"/>
        </w:trPr>
        <w:tc>
          <w:tcPr>
            <w:tcW w:w="1944" w:type="dxa"/>
            <w:shd w:val="clear" w:color="auto" w:fill="FFFFFF" w:themeFill="background1"/>
            <w:tcMar>
              <w:top w:w="80" w:type="dxa"/>
              <w:left w:w="80" w:type="dxa"/>
              <w:bottom w:w="80" w:type="dxa"/>
              <w:right w:w="80" w:type="dxa"/>
            </w:tcMar>
            <w:vAlign w:val="center"/>
          </w:tcPr>
          <w:p w14:paraId="477CFD01" w14:textId="77777777" w:rsidR="001D3EF2" w:rsidRPr="00222DA6" w:rsidRDefault="00000000" w:rsidP="00D1269D">
            <w:pPr>
              <w:jc w:val="both"/>
              <w:rPr>
                <w:sz w:val="20"/>
                <w:szCs w:val="20"/>
              </w:rPr>
            </w:pPr>
            <w:r w:rsidRPr="00222DA6">
              <w:rPr>
                <w:color w:val="1F2937"/>
                <w:sz w:val="20"/>
                <w:szCs w:val="20"/>
              </w:rPr>
              <w:t>CQUniversity assessor</w:t>
            </w:r>
          </w:p>
        </w:tc>
        <w:tc>
          <w:tcPr>
            <w:tcW w:w="3456" w:type="dxa"/>
            <w:shd w:val="clear" w:color="auto" w:fill="FFFFFF" w:themeFill="background1"/>
            <w:tcMar>
              <w:top w:w="80" w:type="dxa"/>
              <w:left w:w="80" w:type="dxa"/>
              <w:bottom w:w="80" w:type="dxa"/>
              <w:right w:w="80" w:type="dxa"/>
            </w:tcMar>
            <w:vAlign w:val="center"/>
          </w:tcPr>
          <w:p w14:paraId="2102E169" w14:textId="77777777" w:rsidR="001D3EF2" w:rsidRPr="00222DA6" w:rsidRDefault="00000000" w:rsidP="00D1269D">
            <w:pPr>
              <w:jc w:val="both"/>
              <w:rPr>
                <w:sz w:val="20"/>
                <w:szCs w:val="20"/>
              </w:rPr>
            </w:pPr>
            <w:r w:rsidRPr="00222DA6">
              <w:rPr>
                <w:color w:val="1F2937"/>
                <w:sz w:val="20"/>
                <w:szCs w:val="20"/>
              </w:rPr>
              <w:t>Clear marking criteria alignment and professional presentation.</w:t>
            </w:r>
          </w:p>
        </w:tc>
        <w:tc>
          <w:tcPr>
            <w:tcW w:w="1080" w:type="dxa"/>
            <w:shd w:val="clear" w:color="auto" w:fill="FFFFFF" w:themeFill="background1"/>
            <w:tcMar>
              <w:top w:w="80" w:type="dxa"/>
              <w:left w:w="80" w:type="dxa"/>
              <w:bottom w:w="80" w:type="dxa"/>
              <w:right w:w="80" w:type="dxa"/>
            </w:tcMar>
            <w:vAlign w:val="center"/>
          </w:tcPr>
          <w:p w14:paraId="068E4F04" w14:textId="77777777" w:rsidR="001D3EF2" w:rsidRPr="00222DA6" w:rsidRDefault="00000000" w:rsidP="00D1269D">
            <w:pPr>
              <w:jc w:val="both"/>
              <w:rPr>
                <w:sz w:val="20"/>
                <w:szCs w:val="20"/>
              </w:rPr>
            </w:pPr>
            <w:r w:rsidRPr="00222DA6">
              <w:rPr>
                <w:color w:val="1F2937"/>
                <w:sz w:val="20"/>
                <w:szCs w:val="20"/>
              </w:rPr>
              <w:t>High</w:t>
            </w:r>
          </w:p>
        </w:tc>
        <w:tc>
          <w:tcPr>
            <w:tcW w:w="4320" w:type="dxa"/>
            <w:shd w:val="clear" w:color="auto" w:fill="FFFFFF" w:themeFill="background1"/>
            <w:tcMar>
              <w:top w:w="80" w:type="dxa"/>
              <w:left w:w="80" w:type="dxa"/>
              <w:bottom w:w="80" w:type="dxa"/>
              <w:right w:w="80" w:type="dxa"/>
            </w:tcMar>
            <w:vAlign w:val="center"/>
          </w:tcPr>
          <w:p w14:paraId="1C7A0613" w14:textId="77777777" w:rsidR="001D3EF2" w:rsidRPr="00222DA6" w:rsidRDefault="00000000" w:rsidP="00D1269D">
            <w:pPr>
              <w:jc w:val="both"/>
              <w:rPr>
                <w:sz w:val="20"/>
                <w:szCs w:val="20"/>
              </w:rPr>
            </w:pPr>
            <w:r w:rsidRPr="00222DA6">
              <w:rPr>
                <w:color w:val="1F2937"/>
                <w:sz w:val="20"/>
                <w:szCs w:val="20"/>
              </w:rPr>
              <w:t>Use clear sections, tables, references and contribution declaration.</w:t>
            </w:r>
          </w:p>
        </w:tc>
      </w:tr>
    </w:tbl>
    <w:p w14:paraId="2EB11FC7" w14:textId="77777777" w:rsidR="001D3EF2" w:rsidRPr="00222DA6" w:rsidRDefault="001D3EF2" w:rsidP="00D1269D">
      <w:pPr>
        <w:jc w:val="both"/>
      </w:pPr>
    </w:p>
    <w:p w14:paraId="5C1CDBE0" w14:textId="77777777" w:rsidR="008F7E0F" w:rsidRPr="00222DA6" w:rsidRDefault="00000000" w:rsidP="00D1269D">
      <w:pPr>
        <w:pStyle w:val="Heading1"/>
        <w:pageBreakBefore/>
        <w:jc w:val="both"/>
        <w:rPr>
          <w:rFonts w:cs="Times New Roman"/>
          <w:sz w:val="32"/>
          <w:szCs w:val="32"/>
        </w:rPr>
      </w:pPr>
      <w:bookmarkStart w:id="16" w:name="_Toc236442952"/>
      <w:r w:rsidRPr="00222DA6">
        <w:rPr>
          <w:rFonts w:cs="Times New Roman"/>
          <w:sz w:val="32"/>
          <w:szCs w:val="32"/>
        </w:rPr>
        <w:lastRenderedPageBreak/>
        <w:t>6 High-level requirements and success criteria</w:t>
      </w:r>
      <w:bookmarkEnd w:id="16"/>
    </w:p>
    <w:p w14:paraId="5A2BFE42" w14:textId="77777777" w:rsidR="008F7E0F" w:rsidRPr="00222DA6" w:rsidRDefault="00000000" w:rsidP="00D1269D">
      <w:pPr>
        <w:jc w:val="both"/>
      </w:pPr>
      <w:r w:rsidRPr="00222DA6">
        <w:t>This section explains what the system must do and how we will check it. First, we have listed the functional requirements. These are the actions that the system must perform. Second, we have listed the non-functional requirements. These describe recovery time, security, cost, usability and safety. Finally, each important requirement has a clear acceptance measure so the team can prove the result.</w:t>
      </w:r>
    </w:p>
    <w:p w14:paraId="64C61AAB" w14:textId="77777777" w:rsidR="008F7E0F" w:rsidRPr="00222DA6" w:rsidRDefault="00000000" w:rsidP="00D1269D">
      <w:pPr>
        <w:pStyle w:val="Heading2"/>
        <w:jc w:val="both"/>
        <w:rPr>
          <w:rFonts w:cs="Times New Roman"/>
          <w:sz w:val="28"/>
          <w:szCs w:val="28"/>
        </w:rPr>
      </w:pPr>
      <w:bookmarkStart w:id="17" w:name="_Toc236442953"/>
      <w:r w:rsidRPr="00222DA6">
        <w:rPr>
          <w:rFonts w:cs="Times New Roman"/>
          <w:sz w:val="28"/>
          <w:szCs w:val="28"/>
        </w:rPr>
        <w:t>6.1 Functional requirements</w:t>
      </w:r>
      <w:bookmarkEnd w:id="17"/>
    </w:p>
    <w:tbl>
      <w:tblPr>
        <w:tblStyle w:val="TableGrid"/>
        <w:tblW w:w="0" w:type="auto"/>
        <w:jc w:val="center"/>
        <w:tblLook w:val="04A0" w:firstRow="1" w:lastRow="0" w:firstColumn="1" w:lastColumn="0" w:noHBand="0" w:noVBand="1"/>
      </w:tblPr>
      <w:tblGrid>
        <w:gridCol w:w="765"/>
        <w:gridCol w:w="4609"/>
        <w:gridCol w:w="994"/>
        <w:gridCol w:w="3685"/>
      </w:tblGrid>
      <w:tr w:rsidR="008F7E0F" w:rsidRPr="00222DA6" w14:paraId="7E618FD3" w14:textId="77777777" w:rsidTr="00204E9B">
        <w:trPr>
          <w:jc w:val="center"/>
        </w:trPr>
        <w:tc>
          <w:tcPr>
            <w:tcW w:w="792" w:type="dxa"/>
            <w:tcMar>
              <w:top w:w="80" w:type="dxa"/>
              <w:left w:w="80" w:type="dxa"/>
              <w:bottom w:w="80" w:type="dxa"/>
              <w:right w:w="80" w:type="dxa"/>
            </w:tcMar>
            <w:vAlign w:val="center"/>
          </w:tcPr>
          <w:p w14:paraId="1EF9F328" w14:textId="77777777" w:rsidR="008F7E0F" w:rsidRPr="00222DA6" w:rsidRDefault="00000000" w:rsidP="00D1269D">
            <w:pPr>
              <w:pStyle w:val="Style1"/>
              <w:jc w:val="both"/>
              <w:rPr>
                <w:b/>
                <w:bCs/>
                <w:sz w:val="20"/>
                <w:szCs w:val="20"/>
              </w:rPr>
            </w:pPr>
            <w:r w:rsidRPr="00222DA6">
              <w:rPr>
                <w:b/>
                <w:bCs/>
                <w:sz w:val="20"/>
                <w:szCs w:val="20"/>
              </w:rPr>
              <w:t>ID</w:t>
            </w:r>
          </w:p>
        </w:tc>
        <w:tc>
          <w:tcPr>
            <w:tcW w:w="4896" w:type="dxa"/>
            <w:tcMar>
              <w:top w:w="80" w:type="dxa"/>
              <w:left w:w="80" w:type="dxa"/>
              <w:bottom w:w="80" w:type="dxa"/>
              <w:right w:w="80" w:type="dxa"/>
            </w:tcMar>
            <w:vAlign w:val="center"/>
          </w:tcPr>
          <w:p w14:paraId="75F2019F" w14:textId="77777777" w:rsidR="008F7E0F" w:rsidRPr="00222DA6" w:rsidRDefault="00000000" w:rsidP="00D1269D">
            <w:pPr>
              <w:pStyle w:val="Style1"/>
              <w:jc w:val="both"/>
              <w:rPr>
                <w:b/>
                <w:bCs/>
                <w:sz w:val="20"/>
                <w:szCs w:val="20"/>
              </w:rPr>
            </w:pPr>
            <w:r w:rsidRPr="00222DA6">
              <w:rPr>
                <w:b/>
                <w:bCs/>
                <w:sz w:val="20"/>
                <w:szCs w:val="20"/>
              </w:rPr>
              <w:t>Requirement</w:t>
            </w:r>
          </w:p>
        </w:tc>
        <w:tc>
          <w:tcPr>
            <w:tcW w:w="1008" w:type="dxa"/>
            <w:tcMar>
              <w:top w:w="80" w:type="dxa"/>
              <w:left w:w="80" w:type="dxa"/>
              <w:bottom w:w="80" w:type="dxa"/>
              <w:right w:w="80" w:type="dxa"/>
            </w:tcMar>
            <w:vAlign w:val="center"/>
          </w:tcPr>
          <w:p w14:paraId="60352486" w14:textId="77777777" w:rsidR="008F7E0F" w:rsidRPr="00222DA6" w:rsidRDefault="00000000" w:rsidP="00D1269D">
            <w:pPr>
              <w:pStyle w:val="Style1"/>
              <w:jc w:val="both"/>
              <w:rPr>
                <w:b/>
                <w:bCs/>
                <w:sz w:val="20"/>
                <w:szCs w:val="20"/>
              </w:rPr>
            </w:pPr>
            <w:r w:rsidRPr="00222DA6">
              <w:rPr>
                <w:b/>
                <w:bCs/>
                <w:sz w:val="20"/>
                <w:szCs w:val="20"/>
              </w:rPr>
              <w:t>Priority</w:t>
            </w:r>
          </w:p>
        </w:tc>
        <w:tc>
          <w:tcPr>
            <w:tcW w:w="3888" w:type="dxa"/>
            <w:tcMar>
              <w:top w:w="80" w:type="dxa"/>
              <w:left w:w="80" w:type="dxa"/>
              <w:bottom w:w="80" w:type="dxa"/>
              <w:right w:w="80" w:type="dxa"/>
            </w:tcMar>
            <w:vAlign w:val="center"/>
          </w:tcPr>
          <w:p w14:paraId="71C71AF1" w14:textId="77777777" w:rsidR="008F7E0F" w:rsidRPr="00222DA6" w:rsidRDefault="00000000" w:rsidP="00D1269D">
            <w:pPr>
              <w:pStyle w:val="Style1"/>
              <w:jc w:val="both"/>
              <w:rPr>
                <w:b/>
                <w:bCs/>
                <w:sz w:val="20"/>
                <w:szCs w:val="20"/>
              </w:rPr>
            </w:pPr>
            <w:r w:rsidRPr="00222DA6">
              <w:rPr>
                <w:b/>
                <w:bCs/>
                <w:sz w:val="20"/>
                <w:szCs w:val="20"/>
              </w:rPr>
              <w:t>Acceptance measure</w:t>
            </w:r>
          </w:p>
        </w:tc>
      </w:tr>
      <w:tr w:rsidR="008F7E0F" w:rsidRPr="00222DA6" w14:paraId="7366C3AD" w14:textId="77777777" w:rsidTr="00204E9B">
        <w:trPr>
          <w:jc w:val="center"/>
        </w:trPr>
        <w:tc>
          <w:tcPr>
            <w:tcW w:w="792" w:type="dxa"/>
            <w:tcMar>
              <w:top w:w="80" w:type="dxa"/>
              <w:left w:w="80" w:type="dxa"/>
              <w:bottom w:w="80" w:type="dxa"/>
              <w:right w:w="80" w:type="dxa"/>
            </w:tcMar>
            <w:vAlign w:val="center"/>
          </w:tcPr>
          <w:p w14:paraId="7FD790A7" w14:textId="77777777" w:rsidR="008F7E0F" w:rsidRPr="00222DA6" w:rsidRDefault="00000000" w:rsidP="00D1269D">
            <w:pPr>
              <w:pStyle w:val="Style1"/>
              <w:jc w:val="both"/>
              <w:rPr>
                <w:sz w:val="20"/>
                <w:szCs w:val="20"/>
              </w:rPr>
            </w:pPr>
            <w:r w:rsidRPr="00222DA6">
              <w:rPr>
                <w:sz w:val="20"/>
                <w:szCs w:val="20"/>
              </w:rPr>
              <w:t>FR-01</w:t>
            </w:r>
          </w:p>
        </w:tc>
        <w:tc>
          <w:tcPr>
            <w:tcW w:w="4896" w:type="dxa"/>
            <w:tcMar>
              <w:top w:w="80" w:type="dxa"/>
              <w:left w:w="80" w:type="dxa"/>
              <w:bottom w:w="80" w:type="dxa"/>
              <w:right w:w="80" w:type="dxa"/>
            </w:tcMar>
            <w:vAlign w:val="center"/>
          </w:tcPr>
          <w:p w14:paraId="0BD55261" w14:textId="77777777" w:rsidR="008F7E0F" w:rsidRPr="00222DA6" w:rsidRDefault="00000000" w:rsidP="00D1269D">
            <w:pPr>
              <w:pStyle w:val="Style1"/>
              <w:jc w:val="both"/>
              <w:rPr>
                <w:sz w:val="20"/>
                <w:szCs w:val="20"/>
              </w:rPr>
            </w:pPr>
            <w:r w:rsidRPr="00222DA6">
              <w:rPr>
                <w:sz w:val="20"/>
                <w:szCs w:val="20"/>
              </w:rPr>
              <w:t>Authenticate every named user before they can access the business records.</w:t>
            </w:r>
          </w:p>
        </w:tc>
        <w:tc>
          <w:tcPr>
            <w:tcW w:w="1008" w:type="dxa"/>
            <w:tcMar>
              <w:top w:w="80" w:type="dxa"/>
              <w:left w:w="80" w:type="dxa"/>
              <w:bottom w:w="80" w:type="dxa"/>
              <w:right w:w="80" w:type="dxa"/>
            </w:tcMar>
            <w:vAlign w:val="center"/>
          </w:tcPr>
          <w:p w14:paraId="11C60285"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745B7364" w14:textId="77777777" w:rsidR="008F7E0F" w:rsidRPr="00222DA6" w:rsidRDefault="00000000" w:rsidP="00D1269D">
            <w:pPr>
              <w:pStyle w:val="Style1"/>
              <w:jc w:val="both"/>
              <w:rPr>
                <w:sz w:val="20"/>
                <w:szCs w:val="20"/>
              </w:rPr>
            </w:pPr>
            <w:r w:rsidRPr="00222DA6">
              <w:rPr>
                <w:sz w:val="20"/>
                <w:szCs w:val="20"/>
              </w:rPr>
              <w:t>An unauthenticated request is denied or moved to the login page.</w:t>
            </w:r>
          </w:p>
        </w:tc>
      </w:tr>
      <w:tr w:rsidR="008F7E0F" w:rsidRPr="00222DA6" w14:paraId="3440874C" w14:textId="77777777" w:rsidTr="00204E9B">
        <w:trPr>
          <w:jc w:val="center"/>
        </w:trPr>
        <w:tc>
          <w:tcPr>
            <w:tcW w:w="792" w:type="dxa"/>
            <w:tcMar>
              <w:top w:w="80" w:type="dxa"/>
              <w:left w:w="80" w:type="dxa"/>
              <w:bottom w:w="80" w:type="dxa"/>
              <w:right w:w="80" w:type="dxa"/>
            </w:tcMar>
            <w:vAlign w:val="center"/>
          </w:tcPr>
          <w:p w14:paraId="486DC9E5" w14:textId="77777777" w:rsidR="008F7E0F" w:rsidRPr="00222DA6" w:rsidRDefault="00000000" w:rsidP="00D1269D">
            <w:pPr>
              <w:pStyle w:val="Style1"/>
              <w:jc w:val="both"/>
              <w:rPr>
                <w:sz w:val="20"/>
                <w:szCs w:val="20"/>
              </w:rPr>
            </w:pPr>
            <w:r w:rsidRPr="00222DA6">
              <w:rPr>
                <w:sz w:val="20"/>
                <w:szCs w:val="20"/>
              </w:rPr>
              <w:t>FR-02</w:t>
            </w:r>
          </w:p>
        </w:tc>
        <w:tc>
          <w:tcPr>
            <w:tcW w:w="4896" w:type="dxa"/>
            <w:tcMar>
              <w:top w:w="80" w:type="dxa"/>
              <w:left w:w="80" w:type="dxa"/>
              <w:bottom w:w="80" w:type="dxa"/>
              <w:right w:w="80" w:type="dxa"/>
            </w:tcMar>
            <w:vAlign w:val="center"/>
          </w:tcPr>
          <w:p w14:paraId="36E72E62" w14:textId="1D420672" w:rsidR="008F7E0F" w:rsidRPr="00222DA6" w:rsidRDefault="00000000" w:rsidP="00D1269D">
            <w:pPr>
              <w:pStyle w:val="Style1"/>
              <w:jc w:val="both"/>
              <w:rPr>
                <w:sz w:val="20"/>
                <w:szCs w:val="20"/>
              </w:rPr>
            </w:pPr>
            <w:r w:rsidRPr="00222DA6">
              <w:rPr>
                <w:sz w:val="20"/>
                <w:szCs w:val="20"/>
              </w:rPr>
              <w:t xml:space="preserve">Require TOTP </w:t>
            </w:r>
            <w:r w:rsidR="00204E9B" w:rsidRPr="00222DA6">
              <w:rPr>
                <w:sz w:val="20"/>
                <w:szCs w:val="20"/>
              </w:rPr>
              <w:t xml:space="preserve">(Time-based One-Time Password) and </w:t>
            </w:r>
            <w:r w:rsidRPr="00222DA6">
              <w:rPr>
                <w:sz w:val="20"/>
                <w:szCs w:val="20"/>
              </w:rPr>
              <w:t>MFA</w:t>
            </w:r>
            <w:r w:rsidR="00204E9B" w:rsidRPr="00222DA6">
              <w:rPr>
                <w:sz w:val="20"/>
                <w:szCs w:val="20"/>
              </w:rPr>
              <w:t xml:space="preserve"> (Multi-Factor Authentication)</w:t>
            </w:r>
            <w:r w:rsidRPr="00222DA6">
              <w:rPr>
                <w:sz w:val="20"/>
                <w:szCs w:val="20"/>
              </w:rPr>
              <w:t xml:space="preserve"> for normal and administrator accounts</w:t>
            </w:r>
            <w:r w:rsidR="005C193F">
              <w:rPr>
                <w:sz w:val="20"/>
                <w:szCs w:val="20"/>
              </w:rPr>
              <w:t xml:space="preserve"> (Australian Cyber Security Centre 2024)</w:t>
            </w:r>
          </w:p>
        </w:tc>
        <w:tc>
          <w:tcPr>
            <w:tcW w:w="1008" w:type="dxa"/>
            <w:tcMar>
              <w:top w:w="80" w:type="dxa"/>
              <w:left w:w="80" w:type="dxa"/>
              <w:bottom w:w="80" w:type="dxa"/>
              <w:right w:w="80" w:type="dxa"/>
            </w:tcMar>
            <w:vAlign w:val="center"/>
          </w:tcPr>
          <w:p w14:paraId="5DEB376C"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23BA1190" w14:textId="77777777" w:rsidR="008F7E0F" w:rsidRPr="00222DA6" w:rsidRDefault="00000000" w:rsidP="00D1269D">
            <w:pPr>
              <w:pStyle w:val="Style1"/>
              <w:jc w:val="both"/>
              <w:rPr>
                <w:sz w:val="20"/>
                <w:szCs w:val="20"/>
              </w:rPr>
            </w:pPr>
            <w:r w:rsidRPr="00222DA6">
              <w:rPr>
                <w:sz w:val="20"/>
                <w:szCs w:val="20"/>
              </w:rPr>
              <w:t>Password-only login fails and a valid second factor succeeds.</w:t>
            </w:r>
          </w:p>
        </w:tc>
      </w:tr>
      <w:tr w:rsidR="008F7E0F" w:rsidRPr="00222DA6" w14:paraId="18C5D9C7" w14:textId="77777777" w:rsidTr="00204E9B">
        <w:trPr>
          <w:jc w:val="center"/>
        </w:trPr>
        <w:tc>
          <w:tcPr>
            <w:tcW w:w="792" w:type="dxa"/>
            <w:tcMar>
              <w:top w:w="80" w:type="dxa"/>
              <w:left w:w="80" w:type="dxa"/>
              <w:bottom w:w="80" w:type="dxa"/>
              <w:right w:w="80" w:type="dxa"/>
            </w:tcMar>
            <w:vAlign w:val="center"/>
          </w:tcPr>
          <w:p w14:paraId="2A933B1D" w14:textId="77777777" w:rsidR="008F7E0F" w:rsidRPr="00222DA6" w:rsidRDefault="00000000" w:rsidP="00D1269D">
            <w:pPr>
              <w:pStyle w:val="Style1"/>
              <w:jc w:val="both"/>
              <w:rPr>
                <w:sz w:val="20"/>
                <w:szCs w:val="20"/>
              </w:rPr>
            </w:pPr>
            <w:r w:rsidRPr="00222DA6">
              <w:rPr>
                <w:sz w:val="20"/>
                <w:szCs w:val="20"/>
              </w:rPr>
              <w:t>FR-03</w:t>
            </w:r>
          </w:p>
        </w:tc>
        <w:tc>
          <w:tcPr>
            <w:tcW w:w="4896" w:type="dxa"/>
            <w:tcMar>
              <w:top w:w="80" w:type="dxa"/>
              <w:left w:w="80" w:type="dxa"/>
              <w:bottom w:w="80" w:type="dxa"/>
              <w:right w:w="80" w:type="dxa"/>
            </w:tcMar>
            <w:vAlign w:val="center"/>
          </w:tcPr>
          <w:p w14:paraId="6D4F8C77" w14:textId="77777777" w:rsidR="008F7E0F" w:rsidRPr="00222DA6" w:rsidRDefault="00000000" w:rsidP="00D1269D">
            <w:pPr>
              <w:pStyle w:val="Style1"/>
              <w:jc w:val="both"/>
              <w:rPr>
                <w:sz w:val="20"/>
                <w:szCs w:val="20"/>
              </w:rPr>
            </w:pPr>
            <w:r w:rsidRPr="00222DA6">
              <w:rPr>
                <w:sz w:val="20"/>
                <w:szCs w:val="20"/>
              </w:rPr>
              <w:t>Use roles so each user can access only the folders needed for the job.</w:t>
            </w:r>
          </w:p>
        </w:tc>
        <w:tc>
          <w:tcPr>
            <w:tcW w:w="1008" w:type="dxa"/>
            <w:tcMar>
              <w:top w:w="80" w:type="dxa"/>
              <w:left w:w="80" w:type="dxa"/>
              <w:bottom w:w="80" w:type="dxa"/>
              <w:right w:w="80" w:type="dxa"/>
            </w:tcMar>
            <w:vAlign w:val="center"/>
          </w:tcPr>
          <w:p w14:paraId="1FCCB5A2"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0B60B9D5" w14:textId="77777777" w:rsidR="008F7E0F" w:rsidRPr="00222DA6" w:rsidRDefault="00000000" w:rsidP="00D1269D">
            <w:pPr>
              <w:pStyle w:val="Style1"/>
              <w:jc w:val="both"/>
              <w:rPr>
                <w:sz w:val="20"/>
                <w:szCs w:val="20"/>
              </w:rPr>
            </w:pPr>
            <w:r w:rsidRPr="00222DA6">
              <w:rPr>
                <w:sz w:val="20"/>
                <w:szCs w:val="20"/>
              </w:rPr>
              <w:t>A restricted user cannot read an unauthorised folder.</w:t>
            </w:r>
          </w:p>
        </w:tc>
      </w:tr>
      <w:tr w:rsidR="008F7E0F" w:rsidRPr="00222DA6" w14:paraId="057E905D" w14:textId="77777777" w:rsidTr="00204E9B">
        <w:trPr>
          <w:jc w:val="center"/>
        </w:trPr>
        <w:tc>
          <w:tcPr>
            <w:tcW w:w="792" w:type="dxa"/>
            <w:tcMar>
              <w:top w:w="80" w:type="dxa"/>
              <w:left w:w="80" w:type="dxa"/>
              <w:bottom w:w="80" w:type="dxa"/>
              <w:right w:w="80" w:type="dxa"/>
            </w:tcMar>
            <w:vAlign w:val="center"/>
          </w:tcPr>
          <w:p w14:paraId="79406003" w14:textId="77777777" w:rsidR="008F7E0F" w:rsidRPr="00222DA6" w:rsidRDefault="00000000" w:rsidP="00D1269D">
            <w:pPr>
              <w:pStyle w:val="Style1"/>
              <w:jc w:val="both"/>
              <w:rPr>
                <w:sz w:val="20"/>
                <w:szCs w:val="20"/>
              </w:rPr>
            </w:pPr>
            <w:r w:rsidRPr="00222DA6">
              <w:rPr>
                <w:sz w:val="20"/>
                <w:szCs w:val="20"/>
              </w:rPr>
              <w:t>FR-04</w:t>
            </w:r>
          </w:p>
        </w:tc>
        <w:tc>
          <w:tcPr>
            <w:tcW w:w="4896" w:type="dxa"/>
            <w:tcMar>
              <w:top w:w="80" w:type="dxa"/>
              <w:left w:w="80" w:type="dxa"/>
              <w:bottom w:w="80" w:type="dxa"/>
              <w:right w:w="80" w:type="dxa"/>
            </w:tcMar>
            <w:vAlign w:val="center"/>
          </w:tcPr>
          <w:p w14:paraId="35B04030" w14:textId="77777777" w:rsidR="008F7E0F" w:rsidRPr="00222DA6" w:rsidRDefault="00000000" w:rsidP="00D1269D">
            <w:pPr>
              <w:pStyle w:val="Style1"/>
              <w:jc w:val="both"/>
              <w:rPr>
                <w:sz w:val="20"/>
                <w:szCs w:val="20"/>
              </w:rPr>
            </w:pPr>
            <w:r w:rsidRPr="00222DA6">
              <w:rPr>
                <w:sz w:val="20"/>
                <w:szCs w:val="20"/>
              </w:rPr>
              <w:t>Separate the office, server, security, backup and management networks.</w:t>
            </w:r>
          </w:p>
        </w:tc>
        <w:tc>
          <w:tcPr>
            <w:tcW w:w="1008" w:type="dxa"/>
            <w:tcMar>
              <w:top w:w="80" w:type="dxa"/>
              <w:left w:w="80" w:type="dxa"/>
              <w:bottom w:w="80" w:type="dxa"/>
              <w:right w:w="80" w:type="dxa"/>
            </w:tcMar>
            <w:vAlign w:val="center"/>
          </w:tcPr>
          <w:p w14:paraId="459B36E5"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6E95D7A4" w14:textId="77777777" w:rsidR="008F7E0F" w:rsidRPr="00222DA6" w:rsidRDefault="00000000" w:rsidP="00D1269D">
            <w:pPr>
              <w:pStyle w:val="Style1"/>
              <w:jc w:val="both"/>
              <w:rPr>
                <w:sz w:val="20"/>
                <w:szCs w:val="20"/>
              </w:rPr>
            </w:pPr>
            <w:r w:rsidRPr="00222DA6">
              <w:rPr>
                <w:sz w:val="20"/>
                <w:szCs w:val="20"/>
              </w:rPr>
              <w:t>Approved traffic works while other inter-VLAN traffic is blocked and logged.</w:t>
            </w:r>
          </w:p>
        </w:tc>
      </w:tr>
      <w:tr w:rsidR="008F7E0F" w:rsidRPr="00222DA6" w14:paraId="44615F84" w14:textId="77777777" w:rsidTr="00204E9B">
        <w:trPr>
          <w:jc w:val="center"/>
        </w:trPr>
        <w:tc>
          <w:tcPr>
            <w:tcW w:w="792" w:type="dxa"/>
            <w:tcMar>
              <w:top w:w="80" w:type="dxa"/>
              <w:left w:w="80" w:type="dxa"/>
              <w:bottom w:w="80" w:type="dxa"/>
              <w:right w:w="80" w:type="dxa"/>
            </w:tcMar>
            <w:vAlign w:val="center"/>
          </w:tcPr>
          <w:p w14:paraId="6374F4E8" w14:textId="77777777" w:rsidR="008F7E0F" w:rsidRPr="00222DA6" w:rsidRDefault="00000000" w:rsidP="00D1269D">
            <w:pPr>
              <w:pStyle w:val="Style1"/>
              <w:jc w:val="both"/>
              <w:rPr>
                <w:sz w:val="20"/>
                <w:szCs w:val="20"/>
              </w:rPr>
            </w:pPr>
            <w:r w:rsidRPr="00222DA6">
              <w:rPr>
                <w:sz w:val="20"/>
                <w:szCs w:val="20"/>
              </w:rPr>
              <w:t>FR-05</w:t>
            </w:r>
          </w:p>
        </w:tc>
        <w:tc>
          <w:tcPr>
            <w:tcW w:w="4896" w:type="dxa"/>
            <w:tcMar>
              <w:top w:w="80" w:type="dxa"/>
              <w:left w:w="80" w:type="dxa"/>
              <w:bottom w:w="80" w:type="dxa"/>
              <w:right w:w="80" w:type="dxa"/>
            </w:tcMar>
            <w:vAlign w:val="center"/>
          </w:tcPr>
          <w:p w14:paraId="18E4602B" w14:textId="77777777" w:rsidR="008F7E0F" w:rsidRPr="00222DA6" w:rsidRDefault="00000000" w:rsidP="00D1269D">
            <w:pPr>
              <w:pStyle w:val="Style1"/>
              <w:jc w:val="both"/>
              <w:rPr>
                <w:sz w:val="20"/>
                <w:szCs w:val="20"/>
              </w:rPr>
            </w:pPr>
            <w:r w:rsidRPr="00222DA6">
              <w:rPr>
                <w:sz w:val="20"/>
                <w:szCs w:val="20"/>
              </w:rPr>
              <w:t>Apply and document a hardening baseline.</w:t>
            </w:r>
          </w:p>
        </w:tc>
        <w:tc>
          <w:tcPr>
            <w:tcW w:w="1008" w:type="dxa"/>
            <w:tcMar>
              <w:top w:w="80" w:type="dxa"/>
              <w:left w:w="80" w:type="dxa"/>
              <w:bottom w:w="80" w:type="dxa"/>
              <w:right w:w="80" w:type="dxa"/>
            </w:tcMar>
            <w:vAlign w:val="center"/>
          </w:tcPr>
          <w:p w14:paraId="0C4A1D14"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124A385F" w14:textId="77777777" w:rsidR="008F7E0F" w:rsidRPr="00222DA6" w:rsidRDefault="00000000" w:rsidP="00D1269D">
            <w:pPr>
              <w:pStyle w:val="Style1"/>
              <w:jc w:val="both"/>
              <w:rPr>
                <w:sz w:val="20"/>
                <w:szCs w:val="20"/>
              </w:rPr>
            </w:pPr>
            <w:r w:rsidRPr="00222DA6">
              <w:rPr>
                <w:sz w:val="20"/>
                <w:szCs w:val="20"/>
              </w:rPr>
              <w:t>The required operating system, application and management settings.</w:t>
            </w:r>
          </w:p>
        </w:tc>
      </w:tr>
      <w:tr w:rsidR="008F7E0F" w:rsidRPr="00222DA6" w14:paraId="14AD76DA" w14:textId="77777777" w:rsidTr="00204E9B">
        <w:trPr>
          <w:jc w:val="center"/>
        </w:trPr>
        <w:tc>
          <w:tcPr>
            <w:tcW w:w="792" w:type="dxa"/>
            <w:tcMar>
              <w:top w:w="80" w:type="dxa"/>
              <w:left w:w="80" w:type="dxa"/>
              <w:bottom w:w="80" w:type="dxa"/>
              <w:right w:w="80" w:type="dxa"/>
            </w:tcMar>
            <w:vAlign w:val="center"/>
          </w:tcPr>
          <w:p w14:paraId="669A1DF9" w14:textId="77777777" w:rsidR="008F7E0F" w:rsidRPr="00222DA6" w:rsidRDefault="00000000" w:rsidP="00D1269D">
            <w:pPr>
              <w:pStyle w:val="Style1"/>
              <w:jc w:val="both"/>
              <w:rPr>
                <w:sz w:val="20"/>
                <w:szCs w:val="20"/>
              </w:rPr>
            </w:pPr>
            <w:r w:rsidRPr="00222DA6">
              <w:rPr>
                <w:sz w:val="20"/>
                <w:szCs w:val="20"/>
              </w:rPr>
              <w:t>FR-06</w:t>
            </w:r>
          </w:p>
        </w:tc>
        <w:tc>
          <w:tcPr>
            <w:tcW w:w="4896" w:type="dxa"/>
            <w:tcMar>
              <w:top w:w="80" w:type="dxa"/>
              <w:left w:w="80" w:type="dxa"/>
              <w:bottom w:w="80" w:type="dxa"/>
              <w:right w:w="80" w:type="dxa"/>
            </w:tcMar>
            <w:vAlign w:val="center"/>
          </w:tcPr>
          <w:p w14:paraId="417CBD30" w14:textId="77777777" w:rsidR="008F7E0F" w:rsidRPr="00222DA6" w:rsidRDefault="00000000" w:rsidP="00D1269D">
            <w:pPr>
              <w:pStyle w:val="Style1"/>
              <w:jc w:val="both"/>
              <w:rPr>
                <w:sz w:val="20"/>
                <w:szCs w:val="20"/>
              </w:rPr>
            </w:pPr>
            <w:r w:rsidRPr="00222DA6">
              <w:rPr>
                <w:sz w:val="20"/>
                <w:szCs w:val="20"/>
              </w:rPr>
              <w:t>Collect login, firewall, system and file integrity events in one place.</w:t>
            </w:r>
          </w:p>
        </w:tc>
        <w:tc>
          <w:tcPr>
            <w:tcW w:w="1008" w:type="dxa"/>
            <w:tcMar>
              <w:top w:w="80" w:type="dxa"/>
              <w:left w:w="80" w:type="dxa"/>
              <w:bottom w:w="80" w:type="dxa"/>
              <w:right w:w="80" w:type="dxa"/>
            </w:tcMar>
            <w:vAlign w:val="center"/>
          </w:tcPr>
          <w:p w14:paraId="6972AB35"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6F1F091C" w14:textId="77777777" w:rsidR="008F7E0F" w:rsidRPr="00222DA6" w:rsidRDefault="00000000" w:rsidP="00D1269D">
            <w:pPr>
              <w:pStyle w:val="Style1"/>
              <w:jc w:val="both"/>
              <w:rPr>
                <w:sz w:val="20"/>
                <w:szCs w:val="20"/>
              </w:rPr>
            </w:pPr>
            <w:r w:rsidRPr="00222DA6">
              <w:rPr>
                <w:sz w:val="20"/>
                <w:szCs w:val="20"/>
              </w:rPr>
              <w:t>Wazuh</w:t>
            </w:r>
            <w:r w:rsidR="00204E9B" w:rsidRPr="00222DA6">
              <w:rPr>
                <w:sz w:val="20"/>
                <w:szCs w:val="20"/>
              </w:rPr>
              <w:t xml:space="preserve"> will</w:t>
            </w:r>
            <w:r w:rsidRPr="00222DA6">
              <w:rPr>
                <w:sz w:val="20"/>
                <w:szCs w:val="20"/>
              </w:rPr>
              <w:t xml:space="preserve"> show the generated events with the correct source and time.</w:t>
            </w:r>
          </w:p>
        </w:tc>
      </w:tr>
      <w:tr w:rsidR="008F7E0F" w:rsidRPr="00222DA6" w14:paraId="6E122488" w14:textId="77777777" w:rsidTr="00204E9B">
        <w:trPr>
          <w:jc w:val="center"/>
        </w:trPr>
        <w:tc>
          <w:tcPr>
            <w:tcW w:w="792" w:type="dxa"/>
            <w:tcMar>
              <w:top w:w="80" w:type="dxa"/>
              <w:left w:w="80" w:type="dxa"/>
              <w:bottom w:w="80" w:type="dxa"/>
              <w:right w:w="80" w:type="dxa"/>
            </w:tcMar>
            <w:vAlign w:val="center"/>
          </w:tcPr>
          <w:p w14:paraId="5DB55073" w14:textId="77777777" w:rsidR="008F7E0F" w:rsidRPr="00222DA6" w:rsidRDefault="00000000" w:rsidP="00D1269D">
            <w:pPr>
              <w:pStyle w:val="Style1"/>
              <w:jc w:val="both"/>
              <w:rPr>
                <w:sz w:val="20"/>
                <w:szCs w:val="20"/>
              </w:rPr>
            </w:pPr>
            <w:r w:rsidRPr="00222DA6">
              <w:rPr>
                <w:sz w:val="20"/>
                <w:szCs w:val="20"/>
              </w:rPr>
              <w:t>FR-07</w:t>
            </w:r>
          </w:p>
        </w:tc>
        <w:tc>
          <w:tcPr>
            <w:tcW w:w="4896" w:type="dxa"/>
            <w:tcMar>
              <w:top w:w="80" w:type="dxa"/>
              <w:left w:w="80" w:type="dxa"/>
              <w:bottom w:w="80" w:type="dxa"/>
              <w:right w:w="80" w:type="dxa"/>
            </w:tcMar>
            <w:vAlign w:val="center"/>
          </w:tcPr>
          <w:p w14:paraId="0FDC4204" w14:textId="77777777" w:rsidR="008F7E0F" w:rsidRPr="00222DA6" w:rsidRDefault="00000000" w:rsidP="00D1269D">
            <w:pPr>
              <w:pStyle w:val="Style1"/>
              <w:jc w:val="both"/>
              <w:rPr>
                <w:sz w:val="20"/>
                <w:szCs w:val="20"/>
              </w:rPr>
            </w:pPr>
            <w:r w:rsidRPr="00222DA6">
              <w:rPr>
                <w:sz w:val="20"/>
                <w:szCs w:val="20"/>
              </w:rPr>
              <w:t>Create encrypted application backups at least every</w:t>
            </w:r>
            <w:r w:rsidR="00204E9B" w:rsidRPr="00222DA6">
              <w:rPr>
                <w:sz w:val="20"/>
                <w:szCs w:val="20"/>
              </w:rPr>
              <w:t xml:space="preserve"> twenty-four</w:t>
            </w:r>
            <w:r w:rsidRPr="00222DA6">
              <w:rPr>
                <w:sz w:val="20"/>
                <w:szCs w:val="20"/>
              </w:rPr>
              <w:t xml:space="preserve"> hours.</w:t>
            </w:r>
          </w:p>
        </w:tc>
        <w:tc>
          <w:tcPr>
            <w:tcW w:w="1008" w:type="dxa"/>
            <w:tcMar>
              <w:top w:w="80" w:type="dxa"/>
              <w:left w:w="80" w:type="dxa"/>
              <w:bottom w:w="80" w:type="dxa"/>
              <w:right w:w="80" w:type="dxa"/>
            </w:tcMar>
            <w:vAlign w:val="center"/>
          </w:tcPr>
          <w:p w14:paraId="0FDD5F0F"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3A94807E" w14:textId="77777777" w:rsidR="008F7E0F" w:rsidRPr="00222DA6" w:rsidRDefault="00000000" w:rsidP="00D1269D">
            <w:pPr>
              <w:pStyle w:val="Style1"/>
              <w:jc w:val="both"/>
              <w:rPr>
                <w:sz w:val="20"/>
                <w:szCs w:val="20"/>
              </w:rPr>
            </w:pPr>
            <w:r w:rsidRPr="00222DA6">
              <w:rPr>
                <w:sz w:val="20"/>
                <w:szCs w:val="20"/>
              </w:rPr>
              <w:t>The scheduled job creates a new snapshot and records success.</w:t>
            </w:r>
          </w:p>
        </w:tc>
      </w:tr>
      <w:tr w:rsidR="008F7E0F" w:rsidRPr="00222DA6" w14:paraId="6EB1F22B" w14:textId="77777777" w:rsidTr="00204E9B">
        <w:trPr>
          <w:jc w:val="center"/>
        </w:trPr>
        <w:tc>
          <w:tcPr>
            <w:tcW w:w="792" w:type="dxa"/>
            <w:tcMar>
              <w:top w:w="80" w:type="dxa"/>
              <w:left w:w="80" w:type="dxa"/>
              <w:bottom w:w="80" w:type="dxa"/>
              <w:right w:w="80" w:type="dxa"/>
            </w:tcMar>
            <w:vAlign w:val="center"/>
          </w:tcPr>
          <w:p w14:paraId="49106F8A" w14:textId="77777777" w:rsidR="008F7E0F" w:rsidRPr="00222DA6" w:rsidRDefault="00000000" w:rsidP="00D1269D">
            <w:pPr>
              <w:pStyle w:val="Style1"/>
              <w:jc w:val="both"/>
              <w:rPr>
                <w:sz w:val="20"/>
                <w:szCs w:val="20"/>
              </w:rPr>
            </w:pPr>
            <w:r w:rsidRPr="00222DA6">
              <w:rPr>
                <w:sz w:val="20"/>
                <w:szCs w:val="20"/>
              </w:rPr>
              <w:t>FR-08</w:t>
            </w:r>
          </w:p>
        </w:tc>
        <w:tc>
          <w:tcPr>
            <w:tcW w:w="4896" w:type="dxa"/>
            <w:tcMar>
              <w:top w:w="80" w:type="dxa"/>
              <w:left w:w="80" w:type="dxa"/>
              <w:bottom w:w="80" w:type="dxa"/>
              <w:right w:w="80" w:type="dxa"/>
            </w:tcMar>
            <w:vAlign w:val="center"/>
          </w:tcPr>
          <w:p w14:paraId="1693DDD2" w14:textId="77777777" w:rsidR="008F7E0F" w:rsidRPr="00222DA6" w:rsidRDefault="00000000" w:rsidP="00D1269D">
            <w:pPr>
              <w:pStyle w:val="Style1"/>
              <w:jc w:val="both"/>
              <w:rPr>
                <w:sz w:val="20"/>
                <w:szCs w:val="20"/>
              </w:rPr>
            </w:pPr>
            <w:r w:rsidRPr="00222DA6">
              <w:rPr>
                <w:sz w:val="20"/>
                <w:szCs w:val="20"/>
              </w:rPr>
              <w:t>Stop normal office users from reaching the backup repository.</w:t>
            </w:r>
          </w:p>
        </w:tc>
        <w:tc>
          <w:tcPr>
            <w:tcW w:w="1008" w:type="dxa"/>
            <w:tcMar>
              <w:top w:w="80" w:type="dxa"/>
              <w:left w:w="80" w:type="dxa"/>
              <w:bottom w:w="80" w:type="dxa"/>
              <w:right w:w="80" w:type="dxa"/>
            </w:tcMar>
            <w:vAlign w:val="center"/>
          </w:tcPr>
          <w:p w14:paraId="41B18F37"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53D00739" w14:textId="77777777" w:rsidR="008F7E0F" w:rsidRPr="00222DA6" w:rsidRDefault="00000000" w:rsidP="00D1269D">
            <w:pPr>
              <w:pStyle w:val="Style1"/>
              <w:jc w:val="both"/>
              <w:rPr>
                <w:sz w:val="20"/>
                <w:szCs w:val="20"/>
              </w:rPr>
            </w:pPr>
            <w:r w:rsidRPr="00222DA6">
              <w:rPr>
                <w:sz w:val="20"/>
                <w:szCs w:val="20"/>
              </w:rPr>
              <w:t>Direct network and credential access attempts are denied.</w:t>
            </w:r>
          </w:p>
        </w:tc>
      </w:tr>
      <w:tr w:rsidR="008F7E0F" w:rsidRPr="00222DA6" w14:paraId="4A70FF9E" w14:textId="77777777" w:rsidTr="00204E9B">
        <w:trPr>
          <w:jc w:val="center"/>
        </w:trPr>
        <w:tc>
          <w:tcPr>
            <w:tcW w:w="792" w:type="dxa"/>
            <w:tcMar>
              <w:top w:w="80" w:type="dxa"/>
              <w:left w:w="80" w:type="dxa"/>
              <w:bottom w:w="80" w:type="dxa"/>
              <w:right w:w="80" w:type="dxa"/>
            </w:tcMar>
            <w:vAlign w:val="center"/>
          </w:tcPr>
          <w:p w14:paraId="3BA43B01" w14:textId="77777777" w:rsidR="008F7E0F" w:rsidRPr="00222DA6" w:rsidRDefault="00000000" w:rsidP="00D1269D">
            <w:pPr>
              <w:pStyle w:val="Style1"/>
              <w:jc w:val="both"/>
              <w:rPr>
                <w:sz w:val="20"/>
                <w:szCs w:val="20"/>
              </w:rPr>
            </w:pPr>
            <w:r w:rsidRPr="00222DA6">
              <w:rPr>
                <w:sz w:val="20"/>
                <w:szCs w:val="20"/>
              </w:rPr>
              <w:t>FR-09</w:t>
            </w:r>
          </w:p>
        </w:tc>
        <w:tc>
          <w:tcPr>
            <w:tcW w:w="4896" w:type="dxa"/>
            <w:tcMar>
              <w:top w:w="80" w:type="dxa"/>
              <w:left w:w="80" w:type="dxa"/>
              <w:bottom w:w="80" w:type="dxa"/>
              <w:right w:w="80" w:type="dxa"/>
            </w:tcMar>
            <w:vAlign w:val="center"/>
          </w:tcPr>
          <w:p w14:paraId="2678780C" w14:textId="77777777" w:rsidR="008F7E0F" w:rsidRPr="00222DA6" w:rsidRDefault="00000000" w:rsidP="00D1269D">
            <w:pPr>
              <w:pStyle w:val="Style1"/>
              <w:jc w:val="both"/>
              <w:rPr>
                <w:sz w:val="20"/>
                <w:szCs w:val="20"/>
              </w:rPr>
            </w:pPr>
            <w:r w:rsidRPr="00222DA6">
              <w:rPr>
                <w:sz w:val="20"/>
                <w:szCs w:val="20"/>
              </w:rPr>
              <w:t>Check the backup repository and complete sample restores.</w:t>
            </w:r>
          </w:p>
        </w:tc>
        <w:tc>
          <w:tcPr>
            <w:tcW w:w="1008" w:type="dxa"/>
            <w:tcMar>
              <w:top w:w="80" w:type="dxa"/>
              <w:left w:w="80" w:type="dxa"/>
              <w:bottom w:w="80" w:type="dxa"/>
              <w:right w:w="80" w:type="dxa"/>
            </w:tcMar>
            <w:vAlign w:val="center"/>
          </w:tcPr>
          <w:p w14:paraId="76A2204D"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44BE0FCD" w14:textId="77777777" w:rsidR="008F7E0F" w:rsidRPr="00222DA6" w:rsidRDefault="00000000" w:rsidP="00D1269D">
            <w:pPr>
              <w:pStyle w:val="Style1"/>
              <w:jc w:val="both"/>
              <w:rPr>
                <w:sz w:val="20"/>
                <w:szCs w:val="20"/>
              </w:rPr>
            </w:pPr>
            <w:r w:rsidRPr="00222DA6">
              <w:rPr>
                <w:sz w:val="20"/>
                <w:szCs w:val="20"/>
              </w:rPr>
              <w:t>Verification and sample-restore logs show a successful result.</w:t>
            </w:r>
          </w:p>
        </w:tc>
      </w:tr>
      <w:tr w:rsidR="008F7E0F" w:rsidRPr="00222DA6" w14:paraId="242F4413" w14:textId="77777777" w:rsidTr="00204E9B">
        <w:trPr>
          <w:jc w:val="center"/>
        </w:trPr>
        <w:tc>
          <w:tcPr>
            <w:tcW w:w="792" w:type="dxa"/>
            <w:tcMar>
              <w:top w:w="80" w:type="dxa"/>
              <w:left w:w="80" w:type="dxa"/>
              <w:bottom w:w="80" w:type="dxa"/>
              <w:right w:w="80" w:type="dxa"/>
            </w:tcMar>
            <w:vAlign w:val="center"/>
          </w:tcPr>
          <w:p w14:paraId="6C0B2990" w14:textId="77777777" w:rsidR="008F7E0F" w:rsidRPr="00222DA6" w:rsidRDefault="00000000" w:rsidP="00D1269D">
            <w:pPr>
              <w:pStyle w:val="Style1"/>
              <w:jc w:val="both"/>
              <w:rPr>
                <w:sz w:val="20"/>
                <w:szCs w:val="20"/>
              </w:rPr>
            </w:pPr>
            <w:r w:rsidRPr="00222DA6">
              <w:rPr>
                <w:sz w:val="20"/>
                <w:szCs w:val="20"/>
              </w:rPr>
              <w:t>FR-10</w:t>
            </w:r>
          </w:p>
        </w:tc>
        <w:tc>
          <w:tcPr>
            <w:tcW w:w="4896" w:type="dxa"/>
            <w:tcMar>
              <w:top w:w="80" w:type="dxa"/>
              <w:left w:w="80" w:type="dxa"/>
              <w:bottom w:w="80" w:type="dxa"/>
              <w:right w:w="80" w:type="dxa"/>
            </w:tcMar>
            <w:vAlign w:val="center"/>
          </w:tcPr>
          <w:p w14:paraId="03465900" w14:textId="77777777" w:rsidR="008F7E0F" w:rsidRPr="00222DA6" w:rsidRDefault="00000000" w:rsidP="00D1269D">
            <w:pPr>
              <w:pStyle w:val="Style1"/>
              <w:jc w:val="both"/>
              <w:rPr>
                <w:sz w:val="20"/>
                <w:szCs w:val="20"/>
              </w:rPr>
            </w:pPr>
            <w:r w:rsidRPr="00222DA6">
              <w:rPr>
                <w:sz w:val="20"/>
                <w:szCs w:val="20"/>
              </w:rPr>
              <w:t>Run a safe ransomware-loss simulation using synthetic data.</w:t>
            </w:r>
          </w:p>
        </w:tc>
        <w:tc>
          <w:tcPr>
            <w:tcW w:w="1008" w:type="dxa"/>
            <w:tcMar>
              <w:top w:w="80" w:type="dxa"/>
              <w:left w:w="80" w:type="dxa"/>
              <w:bottom w:w="80" w:type="dxa"/>
              <w:right w:w="80" w:type="dxa"/>
            </w:tcMar>
            <w:vAlign w:val="center"/>
          </w:tcPr>
          <w:p w14:paraId="3CD106D4" w14:textId="77777777" w:rsidR="008F7E0F" w:rsidRPr="00222DA6" w:rsidRDefault="00204E9B" w:rsidP="00D1269D">
            <w:pPr>
              <w:pStyle w:val="Style1"/>
              <w:jc w:val="both"/>
              <w:rPr>
                <w:sz w:val="20"/>
                <w:szCs w:val="20"/>
              </w:rPr>
            </w:pPr>
            <w:r w:rsidRPr="00222DA6">
              <w:rPr>
                <w:sz w:val="20"/>
                <w:szCs w:val="20"/>
              </w:rPr>
              <w:t>Stretch</w:t>
            </w:r>
          </w:p>
        </w:tc>
        <w:tc>
          <w:tcPr>
            <w:tcW w:w="3888" w:type="dxa"/>
            <w:tcMar>
              <w:top w:w="80" w:type="dxa"/>
              <w:left w:w="80" w:type="dxa"/>
              <w:bottom w:w="80" w:type="dxa"/>
              <w:right w:w="80" w:type="dxa"/>
            </w:tcMar>
            <w:vAlign w:val="center"/>
          </w:tcPr>
          <w:p w14:paraId="39FFC4D7" w14:textId="77777777" w:rsidR="008F7E0F" w:rsidRPr="00222DA6" w:rsidRDefault="00000000" w:rsidP="00D1269D">
            <w:pPr>
              <w:pStyle w:val="Style1"/>
              <w:jc w:val="both"/>
              <w:rPr>
                <w:sz w:val="20"/>
                <w:szCs w:val="20"/>
              </w:rPr>
            </w:pPr>
            <w:r w:rsidRPr="00222DA6">
              <w:rPr>
                <w:sz w:val="20"/>
                <w:szCs w:val="20"/>
              </w:rPr>
              <w:t>Only the approved test folder changes and a monitoring alert is created.</w:t>
            </w:r>
          </w:p>
        </w:tc>
      </w:tr>
      <w:tr w:rsidR="008F7E0F" w:rsidRPr="00222DA6" w14:paraId="7EFCE561" w14:textId="77777777" w:rsidTr="00204E9B">
        <w:trPr>
          <w:jc w:val="center"/>
        </w:trPr>
        <w:tc>
          <w:tcPr>
            <w:tcW w:w="792" w:type="dxa"/>
            <w:tcMar>
              <w:top w:w="80" w:type="dxa"/>
              <w:left w:w="80" w:type="dxa"/>
              <w:bottom w:w="80" w:type="dxa"/>
              <w:right w:w="80" w:type="dxa"/>
            </w:tcMar>
            <w:vAlign w:val="center"/>
          </w:tcPr>
          <w:p w14:paraId="445349D2" w14:textId="77777777" w:rsidR="008F7E0F" w:rsidRPr="00222DA6" w:rsidRDefault="00000000" w:rsidP="00D1269D">
            <w:pPr>
              <w:pStyle w:val="Style1"/>
              <w:jc w:val="both"/>
              <w:rPr>
                <w:sz w:val="20"/>
                <w:szCs w:val="20"/>
              </w:rPr>
            </w:pPr>
            <w:r w:rsidRPr="00222DA6">
              <w:rPr>
                <w:sz w:val="20"/>
                <w:szCs w:val="20"/>
              </w:rPr>
              <w:t>FR-11</w:t>
            </w:r>
          </w:p>
        </w:tc>
        <w:tc>
          <w:tcPr>
            <w:tcW w:w="4896" w:type="dxa"/>
            <w:tcMar>
              <w:top w:w="80" w:type="dxa"/>
              <w:left w:w="80" w:type="dxa"/>
              <w:bottom w:w="80" w:type="dxa"/>
              <w:right w:w="80" w:type="dxa"/>
            </w:tcMar>
            <w:vAlign w:val="center"/>
          </w:tcPr>
          <w:p w14:paraId="4A43CA9D" w14:textId="77777777" w:rsidR="008F7E0F" w:rsidRPr="00222DA6" w:rsidRDefault="00000000" w:rsidP="00D1269D">
            <w:pPr>
              <w:pStyle w:val="Style1"/>
              <w:jc w:val="both"/>
              <w:rPr>
                <w:sz w:val="20"/>
                <w:szCs w:val="20"/>
              </w:rPr>
            </w:pPr>
            <w:r w:rsidRPr="00222DA6">
              <w:rPr>
                <w:sz w:val="20"/>
                <w:szCs w:val="20"/>
              </w:rPr>
              <w:t>Restore the priority records and portal from a clean snapshot.</w:t>
            </w:r>
          </w:p>
        </w:tc>
        <w:tc>
          <w:tcPr>
            <w:tcW w:w="1008" w:type="dxa"/>
            <w:tcMar>
              <w:top w:w="80" w:type="dxa"/>
              <w:left w:w="80" w:type="dxa"/>
              <w:bottom w:w="80" w:type="dxa"/>
              <w:right w:w="80" w:type="dxa"/>
            </w:tcMar>
            <w:vAlign w:val="center"/>
          </w:tcPr>
          <w:p w14:paraId="25C0D442" w14:textId="77777777" w:rsidR="008F7E0F" w:rsidRPr="00222DA6" w:rsidRDefault="00000000" w:rsidP="00D1269D">
            <w:pPr>
              <w:pStyle w:val="Style1"/>
              <w:jc w:val="both"/>
              <w:rPr>
                <w:sz w:val="20"/>
                <w:szCs w:val="20"/>
              </w:rPr>
            </w:pPr>
            <w:r w:rsidRPr="00222DA6">
              <w:rPr>
                <w:sz w:val="20"/>
                <w:szCs w:val="20"/>
              </w:rPr>
              <w:t>Must</w:t>
            </w:r>
          </w:p>
        </w:tc>
        <w:tc>
          <w:tcPr>
            <w:tcW w:w="3888" w:type="dxa"/>
            <w:tcMar>
              <w:top w:w="80" w:type="dxa"/>
              <w:left w:w="80" w:type="dxa"/>
              <w:bottom w:w="80" w:type="dxa"/>
              <w:right w:w="80" w:type="dxa"/>
            </w:tcMar>
            <w:vAlign w:val="center"/>
          </w:tcPr>
          <w:p w14:paraId="719BBF0A" w14:textId="77777777" w:rsidR="008F7E0F" w:rsidRPr="00222DA6" w:rsidRDefault="00000000" w:rsidP="00D1269D">
            <w:pPr>
              <w:pStyle w:val="Style1"/>
              <w:jc w:val="both"/>
              <w:rPr>
                <w:sz w:val="20"/>
                <w:szCs w:val="20"/>
              </w:rPr>
            </w:pPr>
            <w:r w:rsidRPr="00222DA6">
              <w:rPr>
                <w:sz w:val="20"/>
                <w:szCs w:val="20"/>
              </w:rPr>
              <w:t>The files and application are restored and checked within the recovery targets.</w:t>
            </w:r>
          </w:p>
        </w:tc>
      </w:tr>
      <w:tr w:rsidR="008F7E0F" w:rsidRPr="00222DA6" w14:paraId="4F052783" w14:textId="77777777" w:rsidTr="00204E9B">
        <w:trPr>
          <w:jc w:val="center"/>
        </w:trPr>
        <w:tc>
          <w:tcPr>
            <w:tcW w:w="792" w:type="dxa"/>
            <w:tcMar>
              <w:top w:w="80" w:type="dxa"/>
              <w:left w:w="80" w:type="dxa"/>
              <w:bottom w:w="80" w:type="dxa"/>
              <w:right w:w="80" w:type="dxa"/>
            </w:tcMar>
            <w:vAlign w:val="center"/>
          </w:tcPr>
          <w:p w14:paraId="46F8B917" w14:textId="77777777" w:rsidR="008F7E0F" w:rsidRPr="00222DA6" w:rsidRDefault="00000000" w:rsidP="00D1269D">
            <w:pPr>
              <w:pStyle w:val="Style1"/>
              <w:jc w:val="both"/>
              <w:rPr>
                <w:sz w:val="20"/>
                <w:szCs w:val="20"/>
              </w:rPr>
            </w:pPr>
            <w:r w:rsidRPr="00222DA6">
              <w:rPr>
                <w:sz w:val="20"/>
                <w:szCs w:val="20"/>
              </w:rPr>
              <w:t>FR-12</w:t>
            </w:r>
          </w:p>
        </w:tc>
        <w:tc>
          <w:tcPr>
            <w:tcW w:w="4896" w:type="dxa"/>
            <w:tcMar>
              <w:top w:w="80" w:type="dxa"/>
              <w:left w:w="80" w:type="dxa"/>
              <w:bottom w:w="80" w:type="dxa"/>
              <w:right w:w="80" w:type="dxa"/>
            </w:tcMar>
            <w:vAlign w:val="center"/>
          </w:tcPr>
          <w:p w14:paraId="4EE19520" w14:textId="77777777" w:rsidR="008F7E0F" w:rsidRPr="00222DA6" w:rsidRDefault="00000000" w:rsidP="00D1269D">
            <w:pPr>
              <w:pStyle w:val="Style1"/>
              <w:jc w:val="both"/>
              <w:rPr>
                <w:sz w:val="20"/>
                <w:szCs w:val="20"/>
              </w:rPr>
            </w:pPr>
            <w:r w:rsidRPr="00222DA6">
              <w:rPr>
                <w:sz w:val="20"/>
                <w:szCs w:val="20"/>
              </w:rPr>
              <w:t>Keep an offsite encrypted copy and an automated restore test.</w:t>
            </w:r>
          </w:p>
        </w:tc>
        <w:tc>
          <w:tcPr>
            <w:tcW w:w="1008" w:type="dxa"/>
            <w:tcMar>
              <w:top w:w="80" w:type="dxa"/>
              <w:left w:w="80" w:type="dxa"/>
              <w:bottom w:w="80" w:type="dxa"/>
              <w:right w:w="80" w:type="dxa"/>
            </w:tcMar>
            <w:vAlign w:val="center"/>
          </w:tcPr>
          <w:p w14:paraId="3F22CA70" w14:textId="77777777" w:rsidR="008F7E0F" w:rsidRPr="00222DA6" w:rsidRDefault="00000000" w:rsidP="00D1269D">
            <w:pPr>
              <w:pStyle w:val="Style1"/>
              <w:jc w:val="both"/>
              <w:rPr>
                <w:sz w:val="20"/>
                <w:szCs w:val="20"/>
              </w:rPr>
            </w:pPr>
            <w:r w:rsidRPr="00222DA6">
              <w:rPr>
                <w:sz w:val="20"/>
                <w:szCs w:val="20"/>
              </w:rPr>
              <w:t>Stretch</w:t>
            </w:r>
          </w:p>
        </w:tc>
        <w:tc>
          <w:tcPr>
            <w:tcW w:w="3888" w:type="dxa"/>
            <w:tcMar>
              <w:top w:w="80" w:type="dxa"/>
              <w:left w:w="80" w:type="dxa"/>
              <w:bottom w:w="80" w:type="dxa"/>
              <w:right w:w="80" w:type="dxa"/>
            </w:tcMar>
            <w:vAlign w:val="center"/>
          </w:tcPr>
          <w:p w14:paraId="34BCEE0D" w14:textId="77777777" w:rsidR="008F7E0F" w:rsidRPr="00222DA6" w:rsidRDefault="00000000" w:rsidP="00D1269D">
            <w:pPr>
              <w:pStyle w:val="Style1"/>
              <w:jc w:val="both"/>
              <w:rPr>
                <w:sz w:val="20"/>
                <w:szCs w:val="20"/>
              </w:rPr>
            </w:pPr>
            <w:r w:rsidRPr="00222DA6">
              <w:rPr>
                <w:sz w:val="20"/>
                <w:szCs w:val="20"/>
              </w:rPr>
              <w:t>A separate copy exists and a scheduled validation report is produced.</w:t>
            </w:r>
          </w:p>
        </w:tc>
      </w:tr>
    </w:tbl>
    <w:p w14:paraId="13C9AEAD" w14:textId="77777777" w:rsidR="008F7E0F" w:rsidRPr="00222DA6" w:rsidRDefault="008F7E0F" w:rsidP="00D1269D">
      <w:pPr>
        <w:jc w:val="both"/>
      </w:pPr>
    </w:p>
    <w:p w14:paraId="3B3ECD68" w14:textId="77777777" w:rsidR="008F7E0F" w:rsidRPr="00222DA6" w:rsidRDefault="00000000" w:rsidP="00D1269D">
      <w:pPr>
        <w:pStyle w:val="Heading2"/>
        <w:jc w:val="both"/>
        <w:rPr>
          <w:rFonts w:cs="Times New Roman"/>
          <w:sz w:val="28"/>
          <w:szCs w:val="28"/>
        </w:rPr>
      </w:pPr>
      <w:bookmarkStart w:id="18" w:name="_Toc236442954"/>
      <w:r w:rsidRPr="00222DA6">
        <w:rPr>
          <w:rFonts w:cs="Times New Roman"/>
          <w:sz w:val="28"/>
          <w:szCs w:val="28"/>
        </w:rPr>
        <w:t xml:space="preserve">6.2 </w:t>
      </w:r>
      <w:proofErr w:type="gramStart"/>
      <w:r w:rsidRPr="00222DA6">
        <w:rPr>
          <w:rFonts w:cs="Times New Roman"/>
          <w:sz w:val="28"/>
          <w:szCs w:val="28"/>
        </w:rPr>
        <w:t>Non-functional</w:t>
      </w:r>
      <w:proofErr w:type="gramEnd"/>
      <w:r w:rsidRPr="00222DA6">
        <w:rPr>
          <w:rFonts w:cs="Times New Roman"/>
          <w:sz w:val="28"/>
          <w:szCs w:val="28"/>
        </w:rPr>
        <w:t xml:space="preserve"> requirements</w:t>
      </w:r>
      <w:bookmarkEnd w:id="18"/>
    </w:p>
    <w:tbl>
      <w:tblPr>
        <w:tblStyle w:val="TableGrid"/>
        <w:tblW w:w="0" w:type="auto"/>
        <w:jc w:val="center"/>
        <w:tblLook w:val="04A0" w:firstRow="1" w:lastRow="0" w:firstColumn="1" w:lastColumn="0" w:noHBand="0" w:noVBand="1"/>
      </w:tblPr>
      <w:tblGrid>
        <w:gridCol w:w="968"/>
        <w:gridCol w:w="2730"/>
        <w:gridCol w:w="6355"/>
      </w:tblGrid>
      <w:tr w:rsidR="008F7E0F" w:rsidRPr="00222DA6" w14:paraId="6DF8908D" w14:textId="77777777" w:rsidTr="00204E9B">
        <w:trPr>
          <w:jc w:val="center"/>
        </w:trPr>
        <w:tc>
          <w:tcPr>
            <w:tcW w:w="1008" w:type="dxa"/>
            <w:tcMar>
              <w:top w:w="80" w:type="dxa"/>
              <w:left w:w="80" w:type="dxa"/>
              <w:bottom w:w="80" w:type="dxa"/>
              <w:right w:w="80" w:type="dxa"/>
            </w:tcMar>
            <w:vAlign w:val="center"/>
          </w:tcPr>
          <w:p w14:paraId="735AEF36" w14:textId="77777777" w:rsidR="008F7E0F" w:rsidRPr="00222DA6" w:rsidRDefault="00000000" w:rsidP="00D1269D">
            <w:pPr>
              <w:pStyle w:val="Style1"/>
              <w:jc w:val="both"/>
              <w:rPr>
                <w:b/>
                <w:bCs/>
                <w:sz w:val="20"/>
                <w:szCs w:val="20"/>
              </w:rPr>
            </w:pPr>
            <w:r w:rsidRPr="00222DA6">
              <w:rPr>
                <w:b/>
                <w:bCs/>
                <w:sz w:val="20"/>
                <w:szCs w:val="20"/>
              </w:rPr>
              <w:t>ID</w:t>
            </w:r>
          </w:p>
        </w:tc>
        <w:tc>
          <w:tcPr>
            <w:tcW w:w="2880" w:type="dxa"/>
            <w:tcMar>
              <w:top w:w="80" w:type="dxa"/>
              <w:left w:w="80" w:type="dxa"/>
              <w:bottom w:w="80" w:type="dxa"/>
              <w:right w:w="80" w:type="dxa"/>
            </w:tcMar>
            <w:vAlign w:val="center"/>
          </w:tcPr>
          <w:p w14:paraId="0297E20F" w14:textId="77777777" w:rsidR="008F7E0F" w:rsidRPr="00222DA6" w:rsidRDefault="00000000" w:rsidP="00D1269D">
            <w:pPr>
              <w:pStyle w:val="Style1"/>
              <w:jc w:val="both"/>
              <w:rPr>
                <w:b/>
                <w:bCs/>
                <w:sz w:val="20"/>
                <w:szCs w:val="20"/>
              </w:rPr>
            </w:pPr>
            <w:r w:rsidRPr="00222DA6">
              <w:rPr>
                <w:b/>
                <w:bCs/>
                <w:sz w:val="20"/>
                <w:szCs w:val="20"/>
              </w:rPr>
              <w:t>Quality area</w:t>
            </w:r>
          </w:p>
        </w:tc>
        <w:tc>
          <w:tcPr>
            <w:tcW w:w="6912" w:type="dxa"/>
            <w:tcMar>
              <w:top w:w="80" w:type="dxa"/>
              <w:left w:w="80" w:type="dxa"/>
              <w:bottom w:w="80" w:type="dxa"/>
              <w:right w:w="80" w:type="dxa"/>
            </w:tcMar>
            <w:vAlign w:val="center"/>
          </w:tcPr>
          <w:p w14:paraId="17C7FB18" w14:textId="77777777" w:rsidR="008F7E0F" w:rsidRPr="00222DA6" w:rsidRDefault="00000000" w:rsidP="00D1269D">
            <w:pPr>
              <w:pStyle w:val="Style1"/>
              <w:jc w:val="both"/>
              <w:rPr>
                <w:b/>
                <w:bCs/>
                <w:sz w:val="20"/>
                <w:szCs w:val="20"/>
              </w:rPr>
            </w:pPr>
            <w:r w:rsidRPr="00222DA6">
              <w:rPr>
                <w:b/>
                <w:bCs/>
                <w:sz w:val="20"/>
                <w:szCs w:val="20"/>
              </w:rPr>
              <w:t>Target</w:t>
            </w:r>
          </w:p>
        </w:tc>
      </w:tr>
      <w:tr w:rsidR="008F7E0F" w:rsidRPr="00222DA6" w14:paraId="6698D2CD" w14:textId="77777777" w:rsidTr="00204E9B">
        <w:trPr>
          <w:jc w:val="center"/>
        </w:trPr>
        <w:tc>
          <w:tcPr>
            <w:tcW w:w="1008" w:type="dxa"/>
            <w:tcMar>
              <w:top w:w="80" w:type="dxa"/>
              <w:left w:w="80" w:type="dxa"/>
              <w:bottom w:w="80" w:type="dxa"/>
              <w:right w:w="80" w:type="dxa"/>
            </w:tcMar>
            <w:vAlign w:val="center"/>
          </w:tcPr>
          <w:p w14:paraId="73CE50FA" w14:textId="77777777" w:rsidR="008F7E0F" w:rsidRPr="00222DA6" w:rsidRDefault="00000000" w:rsidP="00D1269D">
            <w:pPr>
              <w:pStyle w:val="Style1"/>
              <w:jc w:val="both"/>
              <w:rPr>
                <w:sz w:val="20"/>
                <w:szCs w:val="20"/>
              </w:rPr>
            </w:pPr>
            <w:r w:rsidRPr="00222DA6">
              <w:rPr>
                <w:sz w:val="20"/>
                <w:szCs w:val="20"/>
              </w:rPr>
              <w:lastRenderedPageBreak/>
              <w:t>NFR-01</w:t>
            </w:r>
          </w:p>
        </w:tc>
        <w:tc>
          <w:tcPr>
            <w:tcW w:w="2880" w:type="dxa"/>
            <w:tcMar>
              <w:top w:w="80" w:type="dxa"/>
              <w:left w:w="80" w:type="dxa"/>
              <w:bottom w:w="80" w:type="dxa"/>
              <w:right w:w="80" w:type="dxa"/>
            </w:tcMar>
            <w:vAlign w:val="center"/>
          </w:tcPr>
          <w:p w14:paraId="4D058C44" w14:textId="77777777" w:rsidR="008F7E0F" w:rsidRPr="00222DA6" w:rsidRDefault="00000000" w:rsidP="00D1269D">
            <w:pPr>
              <w:pStyle w:val="Style1"/>
              <w:jc w:val="both"/>
              <w:rPr>
                <w:sz w:val="20"/>
                <w:szCs w:val="20"/>
              </w:rPr>
            </w:pPr>
            <w:r w:rsidRPr="00222DA6">
              <w:rPr>
                <w:sz w:val="20"/>
                <w:szCs w:val="20"/>
              </w:rPr>
              <w:t>Recovery point objective</w:t>
            </w:r>
          </w:p>
        </w:tc>
        <w:tc>
          <w:tcPr>
            <w:tcW w:w="6912" w:type="dxa"/>
            <w:tcMar>
              <w:top w:w="80" w:type="dxa"/>
              <w:left w:w="80" w:type="dxa"/>
              <w:bottom w:w="80" w:type="dxa"/>
              <w:right w:w="80" w:type="dxa"/>
            </w:tcMar>
            <w:vAlign w:val="center"/>
          </w:tcPr>
          <w:p w14:paraId="68E2F9DF" w14:textId="77777777" w:rsidR="008F7E0F" w:rsidRPr="00222DA6" w:rsidRDefault="00000000" w:rsidP="00D1269D">
            <w:pPr>
              <w:pStyle w:val="Style1"/>
              <w:jc w:val="both"/>
              <w:rPr>
                <w:sz w:val="20"/>
                <w:szCs w:val="20"/>
              </w:rPr>
            </w:pPr>
            <w:r w:rsidRPr="00222DA6">
              <w:rPr>
                <w:sz w:val="20"/>
                <w:szCs w:val="20"/>
              </w:rPr>
              <w:t xml:space="preserve">The maximum loss of priority business data will be </w:t>
            </w:r>
            <w:r w:rsidR="00204E9B" w:rsidRPr="00222DA6">
              <w:rPr>
                <w:sz w:val="20"/>
                <w:szCs w:val="20"/>
              </w:rPr>
              <w:t xml:space="preserve">twenty-four </w:t>
            </w:r>
            <w:r w:rsidRPr="00222DA6">
              <w:rPr>
                <w:sz w:val="20"/>
                <w:szCs w:val="20"/>
              </w:rPr>
              <w:t>hours.</w:t>
            </w:r>
          </w:p>
        </w:tc>
      </w:tr>
      <w:tr w:rsidR="008F7E0F" w:rsidRPr="00222DA6" w14:paraId="0D42E58E" w14:textId="77777777" w:rsidTr="00204E9B">
        <w:trPr>
          <w:jc w:val="center"/>
        </w:trPr>
        <w:tc>
          <w:tcPr>
            <w:tcW w:w="1008" w:type="dxa"/>
            <w:tcMar>
              <w:top w:w="80" w:type="dxa"/>
              <w:left w:w="80" w:type="dxa"/>
              <w:bottom w:w="80" w:type="dxa"/>
              <w:right w:w="80" w:type="dxa"/>
            </w:tcMar>
            <w:vAlign w:val="center"/>
          </w:tcPr>
          <w:p w14:paraId="0FDBE6CE" w14:textId="77777777" w:rsidR="008F7E0F" w:rsidRPr="00222DA6" w:rsidRDefault="00000000" w:rsidP="00D1269D">
            <w:pPr>
              <w:pStyle w:val="Style1"/>
              <w:jc w:val="both"/>
              <w:rPr>
                <w:sz w:val="20"/>
                <w:szCs w:val="20"/>
              </w:rPr>
            </w:pPr>
            <w:r w:rsidRPr="00222DA6">
              <w:rPr>
                <w:sz w:val="20"/>
                <w:szCs w:val="20"/>
              </w:rPr>
              <w:t>NFR-02</w:t>
            </w:r>
          </w:p>
        </w:tc>
        <w:tc>
          <w:tcPr>
            <w:tcW w:w="2880" w:type="dxa"/>
            <w:tcMar>
              <w:top w:w="80" w:type="dxa"/>
              <w:left w:w="80" w:type="dxa"/>
              <w:bottom w:w="80" w:type="dxa"/>
              <w:right w:w="80" w:type="dxa"/>
            </w:tcMar>
            <w:vAlign w:val="center"/>
          </w:tcPr>
          <w:p w14:paraId="023228A2" w14:textId="77777777" w:rsidR="008F7E0F" w:rsidRPr="00222DA6" w:rsidRDefault="00000000" w:rsidP="00D1269D">
            <w:pPr>
              <w:pStyle w:val="Style1"/>
              <w:jc w:val="both"/>
              <w:rPr>
                <w:sz w:val="20"/>
                <w:szCs w:val="20"/>
              </w:rPr>
            </w:pPr>
            <w:r w:rsidRPr="00222DA6">
              <w:rPr>
                <w:sz w:val="20"/>
                <w:szCs w:val="20"/>
              </w:rPr>
              <w:t>Recovery time objective</w:t>
            </w:r>
          </w:p>
        </w:tc>
        <w:tc>
          <w:tcPr>
            <w:tcW w:w="6912" w:type="dxa"/>
            <w:tcMar>
              <w:top w:w="80" w:type="dxa"/>
              <w:left w:w="80" w:type="dxa"/>
              <w:bottom w:w="80" w:type="dxa"/>
              <w:right w:w="80" w:type="dxa"/>
            </w:tcMar>
            <w:vAlign w:val="center"/>
          </w:tcPr>
          <w:p w14:paraId="594D8061" w14:textId="77777777" w:rsidR="008F7E0F" w:rsidRPr="00222DA6" w:rsidRDefault="00000000" w:rsidP="00D1269D">
            <w:pPr>
              <w:pStyle w:val="Style1"/>
              <w:jc w:val="both"/>
              <w:rPr>
                <w:sz w:val="20"/>
                <w:szCs w:val="20"/>
              </w:rPr>
            </w:pPr>
            <w:r w:rsidRPr="00222DA6">
              <w:rPr>
                <w:sz w:val="20"/>
                <w:szCs w:val="20"/>
              </w:rPr>
              <w:t>Priority files will be restored within two hours and the full portal within four hours.</w:t>
            </w:r>
          </w:p>
        </w:tc>
      </w:tr>
      <w:tr w:rsidR="008F7E0F" w:rsidRPr="00222DA6" w14:paraId="790CAF73" w14:textId="77777777" w:rsidTr="00204E9B">
        <w:trPr>
          <w:jc w:val="center"/>
        </w:trPr>
        <w:tc>
          <w:tcPr>
            <w:tcW w:w="1008" w:type="dxa"/>
            <w:tcMar>
              <w:top w:w="80" w:type="dxa"/>
              <w:left w:w="80" w:type="dxa"/>
              <w:bottom w:w="80" w:type="dxa"/>
              <w:right w:w="80" w:type="dxa"/>
            </w:tcMar>
            <w:vAlign w:val="center"/>
          </w:tcPr>
          <w:p w14:paraId="5A6D3AAC" w14:textId="77777777" w:rsidR="008F7E0F" w:rsidRPr="00222DA6" w:rsidRDefault="00000000" w:rsidP="00D1269D">
            <w:pPr>
              <w:pStyle w:val="Style1"/>
              <w:jc w:val="both"/>
              <w:rPr>
                <w:sz w:val="20"/>
                <w:szCs w:val="20"/>
              </w:rPr>
            </w:pPr>
            <w:r w:rsidRPr="00222DA6">
              <w:rPr>
                <w:sz w:val="20"/>
                <w:szCs w:val="20"/>
              </w:rPr>
              <w:t>NFR-03</w:t>
            </w:r>
          </w:p>
        </w:tc>
        <w:tc>
          <w:tcPr>
            <w:tcW w:w="2880" w:type="dxa"/>
            <w:tcMar>
              <w:top w:w="80" w:type="dxa"/>
              <w:left w:w="80" w:type="dxa"/>
              <w:bottom w:w="80" w:type="dxa"/>
              <w:right w:w="80" w:type="dxa"/>
            </w:tcMar>
            <w:vAlign w:val="center"/>
          </w:tcPr>
          <w:p w14:paraId="2B70BA44" w14:textId="77777777" w:rsidR="008F7E0F" w:rsidRPr="00222DA6" w:rsidRDefault="00000000" w:rsidP="00D1269D">
            <w:pPr>
              <w:pStyle w:val="Style1"/>
              <w:jc w:val="both"/>
              <w:rPr>
                <w:sz w:val="20"/>
                <w:szCs w:val="20"/>
              </w:rPr>
            </w:pPr>
            <w:r w:rsidRPr="00222DA6">
              <w:rPr>
                <w:sz w:val="20"/>
                <w:szCs w:val="20"/>
              </w:rPr>
              <w:t>Security</w:t>
            </w:r>
          </w:p>
        </w:tc>
        <w:tc>
          <w:tcPr>
            <w:tcW w:w="6912" w:type="dxa"/>
            <w:tcMar>
              <w:top w:w="80" w:type="dxa"/>
              <w:left w:w="80" w:type="dxa"/>
              <w:bottom w:w="80" w:type="dxa"/>
              <w:right w:w="80" w:type="dxa"/>
            </w:tcMar>
            <w:vAlign w:val="center"/>
          </w:tcPr>
          <w:p w14:paraId="1EA69E1E" w14:textId="77777777" w:rsidR="008F7E0F" w:rsidRPr="00222DA6" w:rsidRDefault="00000000" w:rsidP="00D1269D">
            <w:pPr>
              <w:pStyle w:val="Style1"/>
              <w:jc w:val="both"/>
              <w:rPr>
                <w:sz w:val="20"/>
                <w:szCs w:val="20"/>
              </w:rPr>
            </w:pPr>
            <w:r w:rsidRPr="00222DA6">
              <w:rPr>
                <w:sz w:val="20"/>
                <w:szCs w:val="20"/>
              </w:rPr>
              <w:t>The system will use MFA</w:t>
            </w:r>
            <w:r w:rsidR="00204E9B" w:rsidRPr="00222DA6">
              <w:rPr>
                <w:sz w:val="20"/>
                <w:szCs w:val="20"/>
              </w:rPr>
              <w:t xml:space="preserve"> (Multi-Factor Authentication)</w:t>
            </w:r>
            <w:r w:rsidRPr="00222DA6">
              <w:rPr>
                <w:sz w:val="20"/>
                <w:szCs w:val="20"/>
              </w:rPr>
              <w:t>, least privilege, encryption and isolated backup access.</w:t>
            </w:r>
          </w:p>
        </w:tc>
      </w:tr>
      <w:tr w:rsidR="008F7E0F" w:rsidRPr="00222DA6" w14:paraId="3A715298" w14:textId="77777777" w:rsidTr="00204E9B">
        <w:trPr>
          <w:jc w:val="center"/>
        </w:trPr>
        <w:tc>
          <w:tcPr>
            <w:tcW w:w="1008" w:type="dxa"/>
            <w:tcMar>
              <w:top w:w="80" w:type="dxa"/>
              <w:left w:w="80" w:type="dxa"/>
              <w:bottom w:w="80" w:type="dxa"/>
              <w:right w:w="80" w:type="dxa"/>
            </w:tcMar>
            <w:vAlign w:val="center"/>
          </w:tcPr>
          <w:p w14:paraId="76B3C4B6" w14:textId="77777777" w:rsidR="008F7E0F" w:rsidRPr="00222DA6" w:rsidRDefault="00000000" w:rsidP="00D1269D">
            <w:pPr>
              <w:pStyle w:val="Style1"/>
              <w:jc w:val="both"/>
              <w:rPr>
                <w:sz w:val="20"/>
                <w:szCs w:val="20"/>
              </w:rPr>
            </w:pPr>
            <w:r w:rsidRPr="00222DA6">
              <w:rPr>
                <w:sz w:val="20"/>
                <w:szCs w:val="20"/>
              </w:rPr>
              <w:t>NFR-04</w:t>
            </w:r>
          </w:p>
        </w:tc>
        <w:tc>
          <w:tcPr>
            <w:tcW w:w="2880" w:type="dxa"/>
            <w:tcMar>
              <w:top w:w="80" w:type="dxa"/>
              <w:left w:w="80" w:type="dxa"/>
              <w:bottom w:w="80" w:type="dxa"/>
              <w:right w:w="80" w:type="dxa"/>
            </w:tcMar>
            <w:vAlign w:val="center"/>
          </w:tcPr>
          <w:p w14:paraId="698E7692" w14:textId="77777777" w:rsidR="008F7E0F" w:rsidRPr="00222DA6" w:rsidRDefault="00000000" w:rsidP="00D1269D">
            <w:pPr>
              <w:pStyle w:val="Style1"/>
              <w:jc w:val="both"/>
              <w:rPr>
                <w:sz w:val="20"/>
                <w:szCs w:val="20"/>
              </w:rPr>
            </w:pPr>
            <w:r w:rsidRPr="00222DA6">
              <w:rPr>
                <w:sz w:val="20"/>
                <w:szCs w:val="20"/>
              </w:rPr>
              <w:t>Usability</w:t>
            </w:r>
          </w:p>
        </w:tc>
        <w:tc>
          <w:tcPr>
            <w:tcW w:w="6912" w:type="dxa"/>
            <w:tcMar>
              <w:top w:w="80" w:type="dxa"/>
              <w:left w:w="80" w:type="dxa"/>
              <w:bottom w:w="80" w:type="dxa"/>
              <w:right w:w="80" w:type="dxa"/>
            </w:tcMar>
            <w:vAlign w:val="center"/>
          </w:tcPr>
          <w:p w14:paraId="1967B401" w14:textId="77777777" w:rsidR="008F7E0F" w:rsidRPr="00222DA6" w:rsidRDefault="00000000" w:rsidP="00D1269D">
            <w:pPr>
              <w:pStyle w:val="Style1"/>
              <w:jc w:val="both"/>
              <w:rPr>
                <w:sz w:val="20"/>
                <w:szCs w:val="20"/>
              </w:rPr>
            </w:pPr>
            <w:r w:rsidRPr="00222DA6">
              <w:rPr>
                <w:sz w:val="20"/>
                <w:szCs w:val="20"/>
              </w:rPr>
              <w:t>A normal user will be able to log in and retrieve a file by following a one-page guide.</w:t>
            </w:r>
          </w:p>
        </w:tc>
      </w:tr>
      <w:tr w:rsidR="008F7E0F" w:rsidRPr="00222DA6" w14:paraId="61125583" w14:textId="77777777" w:rsidTr="00204E9B">
        <w:trPr>
          <w:jc w:val="center"/>
        </w:trPr>
        <w:tc>
          <w:tcPr>
            <w:tcW w:w="1008" w:type="dxa"/>
            <w:tcMar>
              <w:top w:w="80" w:type="dxa"/>
              <w:left w:w="80" w:type="dxa"/>
              <w:bottom w:w="80" w:type="dxa"/>
              <w:right w:w="80" w:type="dxa"/>
            </w:tcMar>
            <w:vAlign w:val="center"/>
          </w:tcPr>
          <w:p w14:paraId="287A6EF5" w14:textId="77777777" w:rsidR="008F7E0F" w:rsidRPr="00222DA6" w:rsidRDefault="00000000" w:rsidP="00D1269D">
            <w:pPr>
              <w:pStyle w:val="Style1"/>
              <w:jc w:val="both"/>
              <w:rPr>
                <w:sz w:val="20"/>
                <w:szCs w:val="20"/>
              </w:rPr>
            </w:pPr>
            <w:r w:rsidRPr="00222DA6">
              <w:rPr>
                <w:sz w:val="20"/>
                <w:szCs w:val="20"/>
              </w:rPr>
              <w:t>NFR-05</w:t>
            </w:r>
          </w:p>
        </w:tc>
        <w:tc>
          <w:tcPr>
            <w:tcW w:w="2880" w:type="dxa"/>
            <w:tcMar>
              <w:top w:w="80" w:type="dxa"/>
              <w:left w:w="80" w:type="dxa"/>
              <w:bottom w:w="80" w:type="dxa"/>
              <w:right w:w="80" w:type="dxa"/>
            </w:tcMar>
            <w:vAlign w:val="center"/>
          </w:tcPr>
          <w:p w14:paraId="7BFF6965" w14:textId="77777777" w:rsidR="008F7E0F" w:rsidRPr="00222DA6" w:rsidRDefault="00000000" w:rsidP="00D1269D">
            <w:pPr>
              <w:pStyle w:val="Style1"/>
              <w:jc w:val="both"/>
              <w:rPr>
                <w:sz w:val="20"/>
                <w:szCs w:val="20"/>
              </w:rPr>
            </w:pPr>
            <w:r w:rsidRPr="00222DA6">
              <w:rPr>
                <w:sz w:val="20"/>
                <w:szCs w:val="20"/>
              </w:rPr>
              <w:t>Cost</w:t>
            </w:r>
          </w:p>
        </w:tc>
        <w:tc>
          <w:tcPr>
            <w:tcW w:w="6912" w:type="dxa"/>
            <w:tcMar>
              <w:top w:w="80" w:type="dxa"/>
              <w:left w:w="80" w:type="dxa"/>
              <w:bottom w:w="80" w:type="dxa"/>
              <w:right w:w="80" w:type="dxa"/>
            </w:tcMar>
            <w:vAlign w:val="center"/>
          </w:tcPr>
          <w:p w14:paraId="107B30F8" w14:textId="77777777" w:rsidR="008F7E0F" w:rsidRPr="00222DA6" w:rsidRDefault="00000000" w:rsidP="00D1269D">
            <w:pPr>
              <w:pStyle w:val="Style1"/>
              <w:jc w:val="both"/>
              <w:rPr>
                <w:sz w:val="20"/>
                <w:szCs w:val="20"/>
              </w:rPr>
            </w:pPr>
            <w:r w:rsidRPr="00222DA6">
              <w:rPr>
                <w:sz w:val="20"/>
                <w:szCs w:val="20"/>
              </w:rPr>
              <w:t>The MVP</w:t>
            </w:r>
            <w:r w:rsidR="008D05CC" w:rsidRPr="00222DA6">
              <w:rPr>
                <w:sz w:val="20"/>
                <w:szCs w:val="20"/>
              </w:rPr>
              <w:t xml:space="preserve"> (Minimum Viable Product)</w:t>
            </w:r>
            <w:r w:rsidRPr="00222DA6">
              <w:rPr>
                <w:sz w:val="20"/>
                <w:szCs w:val="20"/>
              </w:rPr>
              <w:t xml:space="preserve"> will use free, community or evaluation tools and remain within the approved budget.</w:t>
            </w:r>
          </w:p>
        </w:tc>
      </w:tr>
      <w:tr w:rsidR="008F7E0F" w:rsidRPr="00222DA6" w14:paraId="27548E02" w14:textId="77777777" w:rsidTr="00204E9B">
        <w:trPr>
          <w:jc w:val="center"/>
        </w:trPr>
        <w:tc>
          <w:tcPr>
            <w:tcW w:w="1008" w:type="dxa"/>
            <w:tcMar>
              <w:top w:w="80" w:type="dxa"/>
              <w:left w:w="80" w:type="dxa"/>
              <w:bottom w:w="80" w:type="dxa"/>
              <w:right w:w="80" w:type="dxa"/>
            </w:tcMar>
            <w:vAlign w:val="center"/>
          </w:tcPr>
          <w:p w14:paraId="17675E01" w14:textId="77777777" w:rsidR="008F7E0F" w:rsidRPr="00222DA6" w:rsidRDefault="00000000" w:rsidP="00D1269D">
            <w:pPr>
              <w:pStyle w:val="Style1"/>
              <w:jc w:val="both"/>
              <w:rPr>
                <w:sz w:val="20"/>
                <w:szCs w:val="20"/>
              </w:rPr>
            </w:pPr>
            <w:r w:rsidRPr="00222DA6">
              <w:rPr>
                <w:sz w:val="20"/>
                <w:szCs w:val="20"/>
              </w:rPr>
              <w:t>NFR-06</w:t>
            </w:r>
          </w:p>
        </w:tc>
        <w:tc>
          <w:tcPr>
            <w:tcW w:w="2880" w:type="dxa"/>
            <w:tcMar>
              <w:top w:w="80" w:type="dxa"/>
              <w:left w:w="80" w:type="dxa"/>
              <w:bottom w:w="80" w:type="dxa"/>
              <w:right w:w="80" w:type="dxa"/>
            </w:tcMar>
            <w:vAlign w:val="center"/>
          </w:tcPr>
          <w:p w14:paraId="738E16EA" w14:textId="77777777" w:rsidR="008F7E0F" w:rsidRPr="00222DA6" w:rsidRDefault="00000000" w:rsidP="00D1269D">
            <w:pPr>
              <w:pStyle w:val="Style1"/>
              <w:jc w:val="both"/>
              <w:rPr>
                <w:sz w:val="20"/>
                <w:szCs w:val="20"/>
              </w:rPr>
            </w:pPr>
            <w:r w:rsidRPr="00222DA6">
              <w:rPr>
                <w:sz w:val="20"/>
                <w:szCs w:val="20"/>
              </w:rPr>
              <w:t>Auditability</w:t>
            </w:r>
          </w:p>
        </w:tc>
        <w:tc>
          <w:tcPr>
            <w:tcW w:w="6912" w:type="dxa"/>
            <w:tcMar>
              <w:top w:w="80" w:type="dxa"/>
              <w:left w:w="80" w:type="dxa"/>
              <w:bottom w:w="80" w:type="dxa"/>
              <w:right w:w="80" w:type="dxa"/>
            </w:tcMar>
            <w:vAlign w:val="center"/>
          </w:tcPr>
          <w:p w14:paraId="2D1204F2" w14:textId="77777777" w:rsidR="008F7E0F" w:rsidRPr="00222DA6" w:rsidRDefault="00000000" w:rsidP="00D1269D">
            <w:pPr>
              <w:pStyle w:val="Style1"/>
              <w:jc w:val="both"/>
              <w:rPr>
                <w:sz w:val="20"/>
                <w:szCs w:val="20"/>
              </w:rPr>
            </w:pPr>
            <w:r w:rsidRPr="00222DA6">
              <w:rPr>
                <w:sz w:val="20"/>
                <w:szCs w:val="20"/>
              </w:rPr>
              <w:t>Security events, backups and recovery actions will contain a time and responsible user.</w:t>
            </w:r>
          </w:p>
        </w:tc>
      </w:tr>
      <w:tr w:rsidR="008F7E0F" w:rsidRPr="00222DA6" w14:paraId="283CC3B0" w14:textId="77777777" w:rsidTr="00204E9B">
        <w:trPr>
          <w:jc w:val="center"/>
        </w:trPr>
        <w:tc>
          <w:tcPr>
            <w:tcW w:w="1008" w:type="dxa"/>
            <w:tcMar>
              <w:top w:w="80" w:type="dxa"/>
              <w:left w:w="80" w:type="dxa"/>
              <w:bottom w:w="80" w:type="dxa"/>
              <w:right w:w="80" w:type="dxa"/>
            </w:tcMar>
            <w:vAlign w:val="center"/>
          </w:tcPr>
          <w:p w14:paraId="71D8B140" w14:textId="77777777" w:rsidR="008F7E0F" w:rsidRPr="00222DA6" w:rsidRDefault="00000000" w:rsidP="00D1269D">
            <w:pPr>
              <w:pStyle w:val="Style1"/>
              <w:jc w:val="both"/>
              <w:rPr>
                <w:sz w:val="20"/>
                <w:szCs w:val="20"/>
              </w:rPr>
            </w:pPr>
            <w:r w:rsidRPr="00222DA6">
              <w:rPr>
                <w:sz w:val="20"/>
                <w:szCs w:val="20"/>
              </w:rPr>
              <w:t>NFR-07</w:t>
            </w:r>
          </w:p>
        </w:tc>
        <w:tc>
          <w:tcPr>
            <w:tcW w:w="2880" w:type="dxa"/>
            <w:tcMar>
              <w:top w:w="80" w:type="dxa"/>
              <w:left w:w="80" w:type="dxa"/>
              <w:bottom w:w="80" w:type="dxa"/>
              <w:right w:w="80" w:type="dxa"/>
            </w:tcMar>
            <w:vAlign w:val="center"/>
          </w:tcPr>
          <w:p w14:paraId="2114CBE1" w14:textId="77777777" w:rsidR="008F7E0F" w:rsidRPr="00222DA6" w:rsidRDefault="00000000" w:rsidP="00D1269D">
            <w:pPr>
              <w:pStyle w:val="Style1"/>
              <w:jc w:val="both"/>
              <w:rPr>
                <w:sz w:val="20"/>
                <w:szCs w:val="20"/>
              </w:rPr>
            </w:pPr>
            <w:r w:rsidRPr="00222DA6">
              <w:rPr>
                <w:sz w:val="20"/>
                <w:szCs w:val="20"/>
              </w:rPr>
              <w:t>Reproducibility</w:t>
            </w:r>
          </w:p>
        </w:tc>
        <w:tc>
          <w:tcPr>
            <w:tcW w:w="6912" w:type="dxa"/>
            <w:tcMar>
              <w:top w:w="80" w:type="dxa"/>
              <w:left w:w="80" w:type="dxa"/>
              <w:bottom w:w="80" w:type="dxa"/>
              <w:right w:w="80" w:type="dxa"/>
            </w:tcMar>
            <w:vAlign w:val="center"/>
          </w:tcPr>
          <w:p w14:paraId="35DE324F" w14:textId="77777777" w:rsidR="008F7E0F" w:rsidRPr="00222DA6" w:rsidRDefault="00000000" w:rsidP="00D1269D">
            <w:pPr>
              <w:pStyle w:val="Style1"/>
              <w:jc w:val="both"/>
              <w:rPr>
                <w:sz w:val="20"/>
                <w:szCs w:val="20"/>
              </w:rPr>
            </w:pPr>
            <w:r w:rsidRPr="00222DA6">
              <w:rPr>
                <w:sz w:val="20"/>
                <w:szCs w:val="20"/>
              </w:rPr>
              <w:t>A second member will be able to rebuild or recover the system by following the repository instructions.</w:t>
            </w:r>
          </w:p>
        </w:tc>
      </w:tr>
      <w:tr w:rsidR="008F7E0F" w:rsidRPr="00222DA6" w14:paraId="168FA7D2" w14:textId="77777777" w:rsidTr="00204E9B">
        <w:trPr>
          <w:jc w:val="center"/>
        </w:trPr>
        <w:tc>
          <w:tcPr>
            <w:tcW w:w="1008" w:type="dxa"/>
            <w:tcMar>
              <w:top w:w="80" w:type="dxa"/>
              <w:left w:w="80" w:type="dxa"/>
              <w:bottom w:w="80" w:type="dxa"/>
              <w:right w:w="80" w:type="dxa"/>
            </w:tcMar>
            <w:vAlign w:val="center"/>
          </w:tcPr>
          <w:p w14:paraId="3E2BF940" w14:textId="77777777" w:rsidR="008F7E0F" w:rsidRPr="00222DA6" w:rsidRDefault="00000000" w:rsidP="00D1269D">
            <w:pPr>
              <w:pStyle w:val="Style1"/>
              <w:jc w:val="both"/>
              <w:rPr>
                <w:sz w:val="20"/>
                <w:szCs w:val="20"/>
              </w:rPr>
            </w:pPr>
            <w:r w:rsidRPr="00222DA6">
              <w:rPr>
                <w:sz w:val="20"/>
                <w:szCs w:val="20"/>
              </w:rPr>
              <w:t>NFR-08</w:t>
            </w:r>
          </w:p>
        </w:tc>
        <w:tc>
          <w:tcPr>
            <w:tcW w:w="2880" w:type="dxa"/>
            <w:tcMar>
              <w:top w:w="80" w:type="dxa"/>
              <w:left w:w="80" w:type="dxa"/>
              <w:bottom w:w="80" w:type="dxa"/>
              <w:right w:w="80" w:type="dxa"/>
            </w:tcMar>
            <w:vAlign w:val="center"/>
          </w:tcPr>
          <w:p w14:paraId="3805DC93" w14:textId="77777777" w:rsidR="008F7E0F" w:rsidRPr="00222DA6" w:rsidRDefault="00000000" w:rsidP="00D1269D">
            <w:pPr>
              <w:pStyle w:val="Style1"/>
              <w:jc w:val="both"/>
              <w:rPr>
                <w:sz w:val="20"/>
                <w:szCs w:val="20"/>
              </w:rPr>
            </w:pPr>
            <w:r w:rsidRPr="00222DA6">
              <w:rPr>
                <w:sz w:val="20"/>
                <w:szCs w:val="20"/>
              </w:rPr>
              <w:t>Safety and privacy</w:t>
            </w:r>
          </w:p>
        </w:tc>
        <w:tc>
          <w:tcPr>
            <w:tcW w:w="6912" w:type="dxa"/>
            <w:tcMar>
              <w:top w:w="80" w:type="dxa"/>
              <w:left w:w="80" w:type="dxa"/>
              <w:bottom w:w="80" w:type="dxa"/>
              <w:right w:w="80" w:type="dxa"/>
            </w:tcMar>
            <w:vAlign w:val="center"/>
          </w:tcPr>
          <w:p w14:paraId="53EBC273" w14:textId="77777777" w:rsidR="008F7E0F" w:rsidRPr="00222DA6" w:rsidRDefault="00000000" w:rsidP="00D1269D">
            <w:pPr>
              <w:pStyle w:val="Style1"/>
              <w:jc w:val="both"/>
              <w:rPr>
                <w:sz w:val="20"/>
                <w:szCs w:val="20"/>
              </w:rPr>
            </w:pPr>
            <w:r w:rsidRPr="00222DA6">
              <w:rPr>
                <w:sz w:val="20"/>
                <w:szCs w:val="20"/>
              </w:rPr>
              <w:t>Only synthetic data and a limited simulation folder will be used.</w:t>
            </w:r>
          </w:p>
        </w:tc>
      </w:tr>
    </w:tbl>
    <w:p w14:paraId="2025E84D" w14:textId="77777777" w:rsidR="008F7E0F" w:rsidRPr="00222DA6" w:rsidRDefault="008F7E0F" w:rsidP="00D1269D">
      <w:pPr>
        <w:jc w:val="both"/>
      </w:pPr>
    </w:p>
    <w:p w14:paraId="694D909C" w14:textId="77777777" w:rsidR="008F7E0F" w:rsidRPr="00222DA6" w:rsidRDefault="00000000" w:rsidP="00D1269D">
      <w:pPr>
        <w:pStyle w:val="Heading2"/>
        <w:jc w:val="both"/>
        <w:rPr>
          <w:rFonts w:cs="Times New Roman"/>
          <w:sz w:val="28"/>
          <w:szCs w:val="28"/>
        </w:rPr>
      </w:pPr>
      <w:bookmarkStart w:id="19" w:name="_Toc236442955"/>
      <w:r w:rsidRPr="00222DA6">
        <w:rPr>
          <w:rFonts w:cs="Times New Roman"/>
          <w:sz w:val="28"/>
          <w:szCs w:val="28"/>
        </w:rPr>
        <w:t>6.3 Definition of MVP</w:t>
      </w:r>
      <w:r w:rsidR="008D05CC" w:rsidRPr="00222DA6">
        <w:rPr>
          <w:rFonts w:cs="Times New Roman"/>
          <w:sz w:val="28"/>
          <w:szCs w:val="28"/>
        </w:rPr>
        <w:t xml:space="preserve"> (Minimum Viable Product)</w:t>
      </w:r>
      <w:r w:rsidRPr="00222DA6">
        <w:rPr>
          <w:rFonts w:cs="Times New Roman"/>
          <w:sz w:val="28"/>
          <w:szCs w:val="28"/>
        </w:rPr>
        <w:t xml:space="preserve"> and stretch goals</w:t>
      </w:r>
      <w:bookmarkEnd w:id="19"/>
    </w:p>
    <w:p w14:paraId="5FB1AB2E" w14:textId="77777777" w:rsidR="008F7E0F" w:rsidRPr="00222DA6" w:rsidRDefault="00000000" w:rsidP="00D1269D">
      <w:pPr>
        <w:jc w:val="both"/>
      </w:pPr>
      <w:r w:rsidRPr="00222DA6">
        <w:t>The MVP is the minimum complete system that the group must deliver. Stretch goals will begin only after the MVP is stable. This helps us control the scope and finish the most important work first.</w:t>
      </w:r>
    </w:p>
    <w:tbl>
      <w:tblPr>
        <w:tblStyle w:val="TableGrid"/>
        <w:tblW w:w="0" w:type="auto"/>
        <w:jc w:val="center"/>
        <w:tblLook w:val="04A0" w:firstRow="1" w:lastRow="0" w:firstColumn="1" w:lastColumn="0" w:noHBand="0" w:noVBand="1"/>
      </w:tblPr>
      <w:tblGrid>
        <w:gridCol w:w="1676"/>
        <w:gridCol w:w="8377"/>
      </w:tblGrid>
      <w:tr w:rsidR="008F7E0F" w:rsidRPr="00222DA6" w14:paraId="54CCE090" w14:textId="77777777" w:rsidTr="008D05CC">
        <w:trPr>
          <w:jc w:val="center"/>
        </w:trPr>
        <w:tc>
          <w:tcPr>
            <w:tcW w:w="1728" w:type="dxa"/>
            <w:tcMar>
              <w:top w:w="80" w:type="dxa"/>
              <w:left w:w="80" w:type="dxa"/>
              <w:bottom w:w="80" w:type="dxa"/>
              <w:right w:w="80" w:type="dxa"/>
            </w:tcMar>
            <w:vAlign w:val="center"/>
          </w:tcPr>
          <w:p w14:paraId="3E00DCE0" w14:textId="77777777" w:rsidR="008F7E0F" w:rsidRPr="00222DA6" w:rsidRDefault="00000000" w:rsidP="00D1269D">
            <w:pPr>
              <w:pStyle w:val="Style1"/>
              <w:jc w:val="both"/>
              <w:rPr>
                <w:sz w:val="20"/>
                <w:szCs w:val="20"/>
              </w:rPr>
            </w:pPr>
            <w:r w:rsidRPr="00222DA6">
              <w:rPr>
                <w:b/>
                <w:sz w:val="20"/>
                <w:szCs w:val="20"/>
              </w:rPr>
              <w:t>Category</w:t>
            </w:r>
          </w:p>
        </w:tc>
        <w:tc>
          <w:tcPr>
            <w:tcW w:w="8928" w:type="dxa"/>
            <w:tcMar>
              <w:top w:w="80" w:type="dxa"/>
              <w:left w:w="80" w:type="dxa"/>
              <w:bottom w:w="80" w:type="dxa"/>
              <w:right w:w="80" w:type="dxa"/>
            </w:tcMar>
            <w:vAlign w:val="center"/>
          </w:tcPr>
          <w:p w14:paraId="42265D0F" w14:textId="77777777" w:rsidR="008F7E0F" w:rsidRPr="00222DA6" w:rsidRDefault="00000000" w:rsidP="00D1269D">
            <w:pPr>
              <w:pStyle w:val="Style1"/>
              <w:jc w:val="both"/>
              <w:rPr>
                <w:sz w:val="20"/>
                <w:szCs w:val="20"/>
              </w:rPr>
            </w:pPr>
            <w:r w:rsidRPr="00222DA6">
              <w:rPr>
                <w:b/>
                <w:sz w:val="20"/>
                <w:szCs w:val="20"/>
              </w:rPr>
              <w:t>Committed outcome</w:t>
            </w:r>
          </w:p>
        </w:tc>
      </w:tr>
      <w:tr w:rsidR="008F7E0F" w:rsidRPr="00222DA6" w14:paraId="3E1A4262" w14:textId="77777777" w:rsidTr="008D05CC">
        <w:trPr>
          <w:jc w:val="center"/>
        </w:trPr>
        <w:tc>
          <w:tcPr>
            <w:tcW w:w="1728" w:type="dxa"/>
            <w:tcMar>
              <w:top w:w="80" w:type="dxa"/>
              <w:left w:w="80" w:type="dxa"/>
              <w:bottom w:w="80" w:type="dxa"/>
              <w:right w:w="80" w:type="dxa"/>
            </w:tcMar>
            <w:vAlign w:val="center"/>
          </w:tcPr>
          <w:p w14:paraId="52CFE587" w14:textId="77777777" w:rsidR="008F7E0F" w:rsidRPr="00222DA6" w:rsidRDefault="00000000" w:rsidP="00D1269D">
            <w:pPr>
              <w:pStyle w:val="Style1"/>
              <w:jc w:val="both"/>
              <w:rPr>
                <w:sz w:val="20"/>
                <w:szCs w:val="20"/>
              </w:rPr>
            </w:pPr>
            <w:r w:rsidRPr="00222DA6">
              <w:rPr>
                <w:sz w:val="20"/>
                <w:szCs w:val="20"/>
              </w:rPr>
              <w:t>MVP</w:t>
            </w:r>
            <w:r w:rsidR="008D05CC" w:rsidRPr="00222DA6">
              <w:rPr>
                <w:sz w:val="20"/>
                <w:szCs w:val="20"/>
              </w:rPr>
              <w:t xml:space="preserve"> (Minimum Viable Product)</w:t>
            </w:r>
          </w:p>
        </w:tc>
        <w:tc>
          <w:tcPr>
            <w:tcW w:w="8928" w:type="dxa"/>
            <w:tcMar>
              <w:top w:w="80" w:type="dxa"/>
              <w:left w:w="80" w:type="dxa"/>
              <w:bottom w:w="80" w:type="dxa"/>
              <w:right w:w="80" w:type="dxa"/>
            </w:tcMar>
            <w:vAlign w:val="center"/>
          </w:tcPr>
          <w:p w14:paraId="0CA5577E" w14:textId="77777777" w:rsidR="008F7E0F" w:rsidRPr="00222DA6" w:rsidRDefault="00000000" w:rsidP="00D1269D">
            <w:pPr>
              <w:pStyle w:val="Style1"/>
              <w:jc w:val="both"/>
              <w:rPr>
                <w:sz w:val="20"/>
                <w:szCs w:val="20"/>
              </w:rPr>
            </w:pPr>
            <w:r w:rsidRPr="00222DA6">
              <w:rPr>
                <w:sz w:val="20"/>
                <w:szCs w:val="20"/>
              </w:rPr>
              <w:t>A working environment with MFA</w:t>
            </w:r>
            <w:r w:rsidR="008D05CC" w:rsidRPr="00222DA6">
              <w:rPr>
                <w:sz w:val="20"/>
                <w:szCs w:val="20"/>
              </w:rPr>
              <w:t xml:space="preserve"> (Multi-Factor Authentication)</w:t>
            </w:r>
            <w:r w:rsidRPr="00222DA6">
              <w:rPr>
                <w:sz w:val="20"/>
                <w:szCs w:val="20"/>
              </w:rPr>
              <w:t>, role access, hardening, network segmentation, Wazuh monitoring, encrypted isolated backups and a live timed recovery after a safe simulated loss.</w:t>
            </w:r>
          </w:p>
        </w:tc>
      </w:tr>
      <w:tr w:rsidR="008F7E0F" w:rsidRPr="00222DA6" w14:paraId="6545FDEB" w14:textId="77777777" w:rsidTr="008D05CC">
        <w:trPr>
          <w:jc w:val="center"/>
        </w:trPr>
        <w:tc>
          <w:tcPr>
            <w:tcW w:w="1728" w:type="dxa"/>
            <w:tcMar>
              <w:top w:w="80" w:type="dxa"/>
              <w:left w:w="80" w:type="dxa"/>
              <w:bottom w:w="80" w:type="dxa"/>
              <w:right w:w="80" w:type="dxa"/>
            </w:tcMar>
            <w:vAlign w:val="center"/>
          </w:tcPr>
          <w:p w14:paraId="107179A1" w14:textId="77777777" w:rsidR="008F7E0F" w:rsidRPr="00222DA6" w:rsidRDefault="00000000" w:rsidP="00D1269D">
            <w:pPr>
              <w:pStyle w:val="Style1"/>
              <w:jc w:val="both"/>
              <w:rPr>
                <w:sz w:val="20"/>
                <w:szCs w:val="20"/>
              </w:rPr>
            </w:pPr>
            <w:r w:rsidRPr="00222DA6">
              <w:rPr>
                <w:sz w:val="20"/>
                <w:szCs w:val="20"/>
              </w:rPr>
              <w:t>Stretch 1</w:t>
            </w:r>
          </w:p>
        </w:tc>
        <w:tc>
          <w:tcPr>
            <w:tcW w:w="8928" w:type="dxa"/>
            <w:tcMar>
              <w:top w:w="80" w:type="dxa"/>
              <w:left w:w="80" w:type="dxa"/>
              <w:bottom w:w="80" w:type="dxa"/>
              <w:right w:w="80" w:type="dxa"/>
            </w:tcMar>
            <w:vAlign w:val="center"/>
          </w:tcPr>
          <w:p w14:paraId="6C53C8A9" w14:textId="77777777" w:rsidR="008F7E0F" w:rsidRPr="00222DA6" w:rsidRDefault="00000000" w:rsidP="00D1269D">
            <w:pPr>
              <w:pStyle w:val="Style1"/>
              <w:jc w:val="both"/>
              <w:rPr>
                <w:sz w:val="20"/>
                <w:szCs w:val="20"/>
              </w:rPr>
            </w:pPr>
            <w:r w:rsidRPr="00222DA6">
              <w:rPr>
                <w:sz w:val="20"/>
                <w:szCs w:val="20"/>
              </w:rPr>
              <w:t>A daily encrypted copy in a separate cloud account with independent credentials and retention.</w:t>
            </w:r>
          </w:p>
        </w:tc>
      </w:tr>
      <w:tr w:rsidR="008F7E0F" w:rsidRPr="00222DA6" w14:paraId="6E7363DF" w14:textId="77777777" w:rsidTr="008D05CC">
        <w:trPr>
          <w:jc w:val="center"/>
        </w:trPr>
        <w:tc>
          <w:tcPr>
            <w:tcW w:w="1728" w:type="dxa"/>
            <w:tcMar>
              <w:top w:w="80" w:type="dxa"/>
              <w:left w:w="80" w:type="dxa"/>
              <w:bottom w:w="80" w:type="dxa"/>
              <w:right w:w="80" w:type="dxa"/>
            </w:tcMar>
            <w:vAlign w:val="center"/>
          </w:tcPr>
          <w:p w14:paraId="492B0A3F" w14:textId="77777777" w:rsidR="008F7E0F" w:rsidRPr="00222DA6" w:rsidRDefault="00000000" w:rsidP="00D1269D">
            <w:pPr>
              <w:pStyle w:val="Style1"/>
              <w:jc w:val="both"/>
              <w:rPr>
                <w:sz w:val="20"/>
                <w:szCs w:val="20"/>
              </w:rPr>
            </w:pPr>
            <w:r w:rsidRPr="00222DA6">
              <w:rPr>
                <w:sz w:val="20"/>
                <w:szCs w:val="20"/>
              </w:rPr>
              <w:t>Stretch 2</w:t>
            </w:r>
          </w:p>
        </w:tc>
        <w:tc>
          <w:tcPr>
            <w:tcW w:w="8928" w:type="dxa"/>
            <w:tcMar>
              <w:top w:w="80" w:type="dxa"/>
              <w:left w:w="80" w:type="dxa"/>
              <w:bottom w:w="80" w:type="dxa"/>
              <w:right w:w="80" w:type="dxa"/>
            </w:tcMar>
            <w:vAlign w:val="center"/>
          </w:tcPr>
          <w:p w14:paraId="1334DF9E" w14:textId="77777777" w:rsidR="008F7E0F" w:rsidRPr="00222DA6" w:rsidRDefault="00000000" w:rsidP="00D1269D">
            <w:pPr>
              <w:pStyle w:val="Style1"/>
              <w:jc w:val="both"/>
              <w:rPr>
                <w:sz w:val="20"/>
                <w:szCs w:val="20"/>
              </w:rPr>
            </w:pPr>
            <w:r w:rsidRPr="00222DA6">
              <w:rPr>
                <w:sz w:val="20"/>
                <w:szCs w:val="20"/>
              </w:rPr>
              <w:t xml:space="preserve">Automatic backup checking and </w:t>
            </w:r>
            <w:r w:rsidR="005D005A" w:rsidRPr="00222DA6">
              <w:rPr>
                <w:sz w:val="20"/>
                <w:szCs w:val="20"/>
              </w:rPr>
              <w:t>restore it</w:t>
            </w:r>
            <w:r w:rsidRPr="00222DA6">
              <w:rPr>
                <w:sz w:val="20"/>
                <w:szCs w:val="20"/>
              </w:rPr>
              <w:t xml:space="preserve"> to a temporary clean folder with an alert when it fails.</w:t>
            </w:r>
          </w:p>
        </w:tc>
      </w:tr>
      <w:tr w:rsidR="008F7E0F" w:rsidRPr="00222DA6" w14:paraId="76152EF9" w14:textId="77777777" w:rsidTr="008D05CC">
        <w:trPr>
          <w:jc w:val="center"/>
        </w:trPr>
        <w:tc>
          <w:tcPr>
            <w:tcW w:w="1728" w:type="dxa"/>
            <w:tcMar>
              <w:top w:w="80" w:type="dxa"/>
              <w:left w:w="80" w:type="dxa"/>
              <w:bottom w:w="80" w:type="dxa"/>
              <w:right w:w="80" w:type="dxa"/>
            </w:tcMar>
            <w:vAlign w:val="center"/>
          </w:tcPr>
          <w:p w14:paraId="5BCB5A0C" w14:textId="77777777" w:rsidR="008F7E0F" w:rsidRPr="00222DA6" w:rsidRDefault="00000000" w:rsidP="00D1269D">
            <w:pPr>
              <w:pStyle w:val="Style1"/>
              <w:jc w:val="both"/>
              <w:rPr>
                <w:sz w:val="20"/>
                <w:szCs w:val="20"/>
              </w:rPr>
            </w:pPr>
            <w:r w:rsidRPr="00222DA6">
              <w:rPr>
                <w:sz w:val="20"/>
                <w:szCs w:val="20"/>
              </w:rPr>
              <w:t>Stretch 3</w:t>
            </w:r>
          </w:p>
        </w:tc>
        <w:tc>
          <w:tcPr>
            <w:tcW w:w="8928" w:type="dxa"/>
            <w:tcMar>
              <w:top w:w="80" w:type="dxa"/>
              <w:left w:w="80" w:type="dxa"/>
              <w:bottom w:w="80" w:type="dxa"/>
              <w:right w:w="80" w:type="dxa"/>
            </w:tcMar>
            <w:vAlign w:val="center"/>
          </w:tcPr>
          <w:p w14:paraId="234A57C0" w14:textId="77777777" w:rsidR="008F7E0F" w:rsidRPr="00222DA6" w:rsidRDefault="00000000" w:rsidP="00D1269D">
            <w:pPr>
              <w:pStyle w:val="Style1"/>
              <w:jc w:val="both"/>
              <w:rPr>
                <w:sz w:val="20"/>
                <w:szCs w:val="20"/>
              </w:rPr>
            </w:pPr>
            <w:r w:rsidRPr="00222DA6">
              <w:rPr>
                <w:sz w:val="20"/>
                <w:szCs w:val="20"/>
              </w:rPr>
              <w:t>A short security awareness package and a continuity exercise for non-technical staff.</w:t>
            </w:r>
          </w:p>
        </w:tc>
      </w:tr>
      <w:tr w:rsidR="008F7E0F" w:rsidRPr="00222DA6" w14:paraId="19A0A8FE" w14:textId="77777777" w:rsidTr="008D05CC">
        <w:trPr>
          <w:jc w:val="center"/>
        </w:trPr>
        <w:tc>
          <w:tcPr>
            <w:tcW w:w="1728" w:type="dxa"/>
            <w:tcMar>
              <w:top w:w="80" w:type="dxa"/>
              <w:left w:w="80" w:type="dxa"/>
              <w:bottom w:w="80" w:type="dxa"/>
              <w:right w:w="80" w:type="dxa"/>
            </w:tcMar>
            <w:vAlign w:val="center"/>
          </w:tcPr>
          <w:p w14:paraId="25B7F893" w14:textId="77777777" w:rsidR="008F7E0F" w:rsidRPr="00222DA6" w:rsidRDefault="00000000" w:rsidP="00D1269D">
            <w:pPr>
              <w:pStyle w:val="Style1"/>
              <w:jc w:val="both"/>
              <w:rPr>
                <w:sz w:val="20"/>
                <w:szCs w:val="20"/>
              </w:rPr>
            </w:pPr>
            <w:r w:rsidRPr="00222DA6">
              <w:rPr>
                <w:sz w:val="20"/>
                <w:szCs w:val="20"/>
              </w:rPr>
              <w:t>Stretch 4</w:t>
            </w:r>
          </w:p>
        </w:tc>
        <w:tc>
          <w:tcPr>
            <w:tcW w:w="8928" w:type="dxa"/>
            <w:tcMar>
              <w:top w:w="80" w:type="dxa"/>
              <w:left w:w="80" w:type="dxa"/>
              <w:bottom w:w="80" w:type="dxa"/>
              <w:right w:w="80" w:type="dxa"/>
            </w:tcMar>
            <w:vAlign w:val="center"/>
          </w:tcPr>
          <w:p w14:paraId="1DC7EB75" w14:textId="77777777" w:rsidR="008F7E0F" w:rsidRPr="00222DA6" w:rsidRDefault="00000000" w:rsidP="00D1269D">
            <w:pPr>
              <w:pStyle w:val="Style1"/>
              <w:jc w:val="both"/>
              <w:rPr>
                <w:sz w:val="20"/>
                <w:szCs w:val="20"/>
              </w:rPr>
            </w:pPr>
            <w:r w:rsidRPr="00222DA6">
              <w:rPr>
                <w:sz w:val="20"/>
                <w:szCs w:val="20"/>
              </w:rPr>
              <w:t>Repeatable configuration by using Ansible or another automation method.</w:t>
            </w:r>
          </w:p>
        </w:tc>
      </w:tr>
    </w:tbl>
    <w:p w14:paraId="437FE8AC" w14:textId="77777777" w:rsidR="008F7E0F" w:rsidRPr="00222DA6" w:rsidRDefault="008F7E0F" w:rsidP="00D1269D">
      <w:pPr>
        <w:jc w:val="both"/>
      </w:pPr>
    </w:p>
    <w:p w14:paraId="25E5AF18" w14:textId="77777777" w:rsidR="00266969" w:rsidRDefault="00266969" w:rsidP="00D1269D">
      <w:pPr>
        <w:pStyle w:val="Heading1"/>
        <w:jc w:val="both"/>
        <w:rPr>
          <w:rFonts w:cs="Times New Roman"/>
          <w:sz w:val="32"/>
          <w:szCs w:val="32"/>
        </w:rPr>
      </w:pPr>
    </w:p>
    <w:p w14:paraId="1D0DE481" w14:textId="27FCBCDA" w:rsidR="008F7E0F" w:rsidRPr="00222DA6" w:rsidRDefault="00000000" w:rsidP="00D1269D">
      <w:pPr>
        <w:pStyle w:val="Heading1"/>
        <w:jc w:val="both"/>
        <w:rPr>
          <w:rFonts w:cs="Times New Roman"/>
          <w:sz w:val="32"/>
          <w:szCs w:val="32"/>
        </w:rPr>
      </w:pPr>
      <w:bookmarkStart w:id="20" w:name="_Toc236442956"/>
      <w:r w:rsidRPr="00222DA6">
        <w:rPr>
          <w:rFonts w:cs="Times New Roman"/>
          <w:sz w:val="32"/>
          <w:szCs w:val="32"/>
        </w:rPr>
        <w:t>7 Proposed solution and technical architecture</w:t>
      </w:r>
      <w:bookmarkEnd w:id="20"/>
    </w:p>
    <w:p w14:paraId="3903F06C" w14:textId="77777777" w:rsidR="008F7E0F" w:rsidRPr="00222DA6" w:rsidRDefault="00000000" w:rsidP="00D1269D">
      <w:pPr>
        <w:pStyle w:val="Heading2"/>
        <w:jc w:val="both"/>
        <w:rPr>
          <w:rFonts w:cs="Times New Roman"/>
          <w:sz w:val="28"/>
          <w:szCs w:val="28"/>
        </w:rPr>
      </w:pPr>
      <w:bookmarkStart w:id="21" w:name="_Toc236442957"/>
      <w:r w:rsidRPr="00222DA6">
        <w:rPr>
          <w:rFonts w:cs="Times New Roman"/>
          <w:sz w:val="28"/>
          <w:szCs w:val="28"/>
        </w:rPr>
        <w:t>7.1 Selected solution</w:t>
      </w:r>
      <w:bookmarkEnd w:id="21"/>
    </w:p>
    <w:p w14:paraId="672B249E" w14:textId="60DDD224" w:rsidR="008F7E0F" w:rsidRPr="00222DA6" w:rsidRDefault="00000000" w:rsidP="00D1269D">
      <w:pPr>
        <w:jc w:val="both"/>
      </w:pPr>
      <w:r w:rsidRPr="00222DA6">
        <w:t xml:space="preserve">We </w:t>
      </w:r>
      <w:r w:rsidR="008D05CC" w:rsidRPr="00222DA6">
        <w:t xml:space="preserve">will </w:t>
      </w:r>
      <w:r w:rsidRPr="00222DA6">
        <w:t xml:space="preserve">select a virtual open-source lab with an optional cloud backup copy. First, this option gives enough technical depth because the team must build several connected components. Second, it </w:t>
      </w:r>
      <w:r w:rsidR="00DE6770">
        <w:t xml:space="preserve">will </w:t>
      </w:r>
      <w:r w:rsidRPr="00222DA6">
        <w:t>keep the direct cost low because most tools are free or community based. Third it allows the team to test the full process safely with synthetic data.</w:t>
      </w:r>
    </w:p>
    <w:p w14:paraId="7D28A2E0" w14:textId="21976F74" w:rsidR="008F7E0F" w:rsidRPr="00222DA6" w:rsidRDefault="00000000" w:rsidP="00D1269D">
      <w:pPr>
        <w:jc w:val="both"/>
      </w:pPr>
      <w:r w:rsidRPr="00222DA6">
        <w:lastRenderedPageBreak/>
        <w:t xml:space="preserve">The main systems are pfSense, Nextcloud, Wazuh, Restic and MinIO. Each system has </w:t>
      </w:r>
      <w:r w:rsidR="006A2A77">
        <w:t>different</w:t>
      </w:r>
      <w:r w:rsidRPr="00222DA6">
        <w:t xml:space="preserve"> job, but the final value comes from their integration. The office user will log in with </w:t>
      </w:r>
      <w:r w:rsidR="008D05CC" w:rsidRPr="00222DA6">
        <w:t>MFA (Multi-Factor Authentication)</w:t>
      </w:r>
      <w:r w:rsidRPr="00222DA6">
        <w:t xml:space="preserve">, access the portal through the firewall, create monitored events and rely on an isolated backup for </w:t>
      </w:r>
      <w:r w:rsidR="00941016" w:rsidRPr="00222DA6">
        <w:t>recovery.</w:t>
      </w:r>
      <w:r w:rsidR="00941016">
        <w:t xml:space="preserve"> These controls are consistent with Essential Eight </w:t>
      </w:r>
      <w:r w:rsidR="00773D2C">
        <w:t xml:space="preserve">mitigation strategies </w:t>
      </w:r>
      <w:r w:rsidR="00941016">
        <w:t>recommended by Australian cyber security center to reduce the likelihood and impact of cyber incident</w:t>
      </w:r>
      <w:r w:rsidR="00773D2C">
        <w:t xml:space="preserve"> </w:t>
      </w:r>
      <w:r w:rsidR="00941016">
        <w:t xml:space="preserve">(Australian Cyber Security Center 2024) </w:t>
      </w:r>
    </w:p>
    <w:p w14:paraId="1AFD77A5" w14:textId="77777777" w:rsidR="008F7E0F" w:rsidRPr="00222DA6" w:rsidRDefault="00000000" w:rsidP="00D1269D">
      <w:pPr>
        <w:pStyle w:val="Heading2"/>
        <w:jc w:val="both"/>
        <w:rPr>
          <w:rFonts w:cs="Times New Roman"/>
          <w:sz w:val="28"/>
          <w:szCs w:val="28"/>
        </w:rPr>
      </w:pPr>
      <w:bookmarkStart w:id="22" w:name="_Toc236442958"/>
      <w:r w:rsidRPr="00222DA6">
        <w:rPr>
          <w:rFonts w:cs="Times New Roman"/>
          <w:sz w:val="28"/>
          <w:szCs w:val="28"/>
        </w:rPr>
        <w:t>7.2 Logical architecture</w:t>
      </w:r>
      <w:bookmarkEnd w:id="22"/>
    </w:p>
    <w:p w14:paraId="08E3A99F" w14:textId="77777777" w:rsidR="008F7E0F" w:rsidRPr="00222DA6" w:rsidRDefault="00AC2227" w:rsidP="00D1269D">
      <w:pPr>
        <w:jc w:val="both"/>
      </w:pPr>
      <w:r w:rsidRPr="00222DA6">
        <w:rPr>
          <w:noProof/>
        </w:rPr>
        <w:drawing>
          <wp:inline distT="0" distB="0" distL="0" distR="0" wp14:anchorId="70CD89F8" wp14:editId="210CC1E7">
            <wp:extent cx="6278880" cy="3802380"/>
            <wp:effectExtent l="0" t="0" r="7620" b="7620"/>
            <wp:docPr id="15784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8880" cy="3802380"/>
                    </a:xfrm>
                    <a:prstGeom prst="rect">
                      <a:avLst/>
                    </a:prstGeom>
                    <a:noFill/>
                    <a:ln>
                      <a:noFill/>
                    </a:ln>
                  </pic:spPr>
                </pic:pic>
              </a:graphicData>
            </a:graphic>
          </wp:inline>
        </w:drawing>
      </w:r>
    </w:p>
    <w:p w14:paraId="20EEE07A" w14:textId="77777777" w:rsidR="008F7E0F" w:rsidRDefault="00000000" w:rsidP="00D1269D">
      <w:pPr>
        <w:pStyle w:val="Style1"/>
        <w:jc w:val="both"/>
        <w:rPr>
          <w:b/>
          <w:bCs/>
        </w:rPr>
      </w:pPr>
      <w:r w:rsidRPr="00222DA6">
        <w:rPr>
          <w:b/>
          <w:bCs/>
        </w:rPr>
        <w:t>Figure 1. Proposed AG-3 logical architecture and network segmentation.</w:t>
      </w:r>
    </w:p>
    <w:p w14:paraId="36FC478A" w14:textId="77777777" w:rsidR="00222DA6" w:rsidRPr="00222DA6" w:rsidRDefault="00222DA6" w:rsidP="00D1269D">
      <w:pPr>
        <w:pStyle w:val="Style1"/>
        <w:jc w:val="both"/>
        <w:rPr>
          <w:b/>
          <w:bCs/>
        </w:rPr>
      </w:pPr>
    </w:p>
    <w:p w14:paraId="07266624" w14:textId="3F08AD6C" w:rsidR="00AC2227" w:rsidRPr="00222DA6" w:rsidRDefault="00AC2227" w:rsidP="00D1269D">
      <w:pPr>
        <w:jc w:val="both"/>
      </w:pPr>
      <w:r w:rsidRPr="00222DA6">
        <w:t>The</w:t>
      </w:r>
      <w:r w:rsidR="006A2A77">
        <w:t xml:space="preserve"> </w:t>
      </w:r>
      <w:r w:rsidRPr="00222DA6">
        <w:t>diagram</w:t>
      </w:r>
      <w:r w:rsidR="006A2A77">
        <w:t xml:space="preserve"> above,</w:t>
      </w:r>
      <w:r w:rsidRPr="00222DA6">
        <w:t xml:space="preserve"> shows the logical architecture of our AG-3 cyber resilience system. We divided the network into different VLANs so that each part of the system can work separately and securely. The pfSense firewall is placed in the center of the architecture. It controls all communication between the internet and the internal VLANs. It also decides which device can communicate with another device. (National Institute of Standards and Technology 2009; National Institute of Standards and Technology 2022; Netgate 2026).</w:t>
      </w:r>
    </w:p>
    <w:p w14:paraId="672920EF" w14:textId="77777777" w:rsidR="00AC2227" w:rsidRPr="00222DA6" w:rsidRDefault="005D005A" w:rsidP="00D1269D">
      <w:pPr>
        <w:jc w:val="both"/>
      </w:pPr>
      <w:r w:rsidRPr="00222DA6">
        <w:t>The</w:t>
      </w:r>
      <w:r w:rsidR="00AC2227" w:rsidRPr="00222DA6">
        <w:t xml:space="preserve"> office</w:t>
      </w:r>
      <w:r w:rsidR="00AC2227" w:rsidRPr="00222DA6">
        <w:rPr>
          <w:b/>
          <w:bCs/>
        </w:rPr>
        <w:t xml:space="preserve"> VLAN 10</w:t>
      </w:r>
      <w:r w:rsidR="00AC2227" w:rsidRPr="00222DA6">
        <w:t xml:space="preserve"> contains the Windows 11 client computer. This computer represents the normal office user of Plains Pastoral Co. The user accesses the business-record portal through a web browser. TOTP multi-factor authentication is also used during login. The client connects to the Nextcloud server through HTTPS port 443. This protects communication between the user and the server.</w:t>
      </w:r>
      <w:r w:rsidRPr="00222DA6">
        <w:t xml:space="preserve"> (National Institute of Standards and Technology 2020).</w:t>
      </w:r>
    </w:p>
    <w:p w14:paraId="2FE150F5" w14:textId="7ED99CA6" w:rsidR="00AC2227" w:rsidRPr="00222DA6" w:rsidRDefault="005D005A" w:rsidP="00D1269D">
      <w:pPr>
        <w:jc w:val="both"/>
      </w:pPr>
      <w:r w:rsidRPr="00222DA6">
        <w:t>The</w:t>
      </w:r>
      <w:r w:rsidR="00AC2227" w:rsidRPr="00222DA6">
        <w:t xml:space="preserve"> server</w:t>
      </w:r>
      <w:r w:rsidR="00AC2227" w:rsidRPr="00222DA6">
        <w:rPr>
          <w:b/>
          <w:bCs/>
        </w:rPr>
        <w:t xml:space="preserve"> VLAN 20</w:t>
      </w:r>
      <w:r w:rsidR="00AC2227" w:rsidRPr="00222DA6">
        <w:t xml:space="preserve"> contains the Ubuntu application server. Nextcloud and its database are installed on this server. It </w:t>
      </w:r>
      <w:r w:rsidR="006A2A77">
        <w:t xml:space="preserve">will </w:t>
      </w:r>
      <w:proofErr w:type="gramStart"/>
      <w:r w:rsidR="00AC2227" w:rsidRPr="00222DA6">
        <w:t>stores</w:t>
      </w:r>
      <w:proofErr w:type="gramEnd"/>
      <w:r w:rsidR="00AC2227" w:rsidRPr="00222DA6">
        <w:t xml:space="preserve"> the synthetic accounting, supplier and agribusiness records used in our project. A Wazuh agent and Restic client are also installed on this server. The Wazuh agent sends security information to the monitoring server, while Restic creates encrypted backups of the business data.</w:t>
      </w:r>
      <w:r w:rsidRPr="00222DA6">
        <w:t xml:space="preserve"> (National Institute of Standards and Technology 2022).</w:t>
      </w:r>
    </w:p>
    <w:p w14:paraId="71EBA290" w14:textId="6E65B378" w:rsidR="00AC2227" w:rsidRPr="00222DA6" w:rsidRDefault="00AC2227" w:rsidP="00D1269D">
      <w:pPr>
        <w:jc w:val="both"/>
      </w:pPr>
      <w:r w:rsidRPr="00222DA6">
        <w:lastRenderedPageBreak/>
        <w:t>The security</w:t>
      </w:r>
      <w:r w:rsidRPr="00222DA6">
        <w:rPr>
          <w:b/>
          <w:bCs/>
        </w:rPr>
        <w:t xml:space="preserve"> VLAN 30</w:t>
      </w:r>
      <w:r w:rsidRPr="00222DA6">
        <w:t xml:space="preserve"> contain the </w:t>
      </w:r>
      <w:proofErr w:type="spellStart"/>
      <w:r w:rsidRPr="00222DA6">
        <w:t>Wazuh</w:t>
      </w:r>
      <w:proofErr w:type="spellEnd"/>
      <w:r w:rsidRPr="00222DA6">
        <w:t xml:space="preserve"> SIEM server. It </w:t>
      </w:r>
      <w:proofErr w:type="gramStart"/>
      <w:r w:rsidRPr="00222DA6">
        <w:t>receive</w:t>
      </w:r>
      <w:proofErr w:type="gramEnd"/>
      <w:r w:rsidRPr="00222DA6">
        <w:t xml:space="preserve"> security events from the application server and other connected systems through port 1514 and 1515. Wazuh monitors login failures, file changes, vulnerabilities and other suspicious activities. This helps us detect a possible attack and understand what happened during the incident. (National Institute of Standards and Technology 2022).</w:t>
      </w:r>
    </w:p>
    <w:p w14:paraId="77C86D2A" w14:textId="6BA729C4" w:rsidR="00AC2227" w:rsidRPr="00222DA6" w:rsidRDefault="00AC2227" w:rsidP="00D1269D">
      <w:pPr>
        <w:jc w:val="both"/>
      </w:pPr>
      <w:r w:rsidRPr="00222DA6">
        <w:t xml:space="preserve">The </w:t>
      </w:r>
      <w:r w:rsidR="005D005A" w:rsidRPr="00222DA6">
        <w:t>b</w:t>
      </w:r>
      <w:r w:rsidRPr="00222DA6">
        <w:t>ackup</w:t>
      </w:r>
      <w:r w:rsidRPr="00222DA6">
        <w:rPr>
          <w:b/>
          <w:bCs/>
        </w:rPr>
        <w:t xml:space="preserve"> VLAN 40</w:t>
      </w:r>
      <w:r w:rsidRPr="00222DA6">
        <w:t xml:space="preserve"> contain the </w:t>
      </w:r>
      <w:proofErr w:type="spellStart"/>
      <w:r w:rsidRPr="00222DA6">
        <w:t>MinIO</w:t>
      </w:r>
      <w:proofErr w:type="spellEnd"/>
      <w:r w:rsidRPr="00222DA6">
        <w:t xml:space="preserve"> backup server. The</w:t>
      </w:r>
      <w:r w:rsidR="009C4C57" w:rsidRPr="009C4C57">
        <w:t xml:space="preserve"> </w:t>
      </w:r>
      <w:r w:rsidR="009C4C57" w:rsidRPr="00222DA6">
        <w:t>encrypted backups</w:t>
      </w:r>
      <w:r w:rsidR="009C4C57">
        <w:t xml:space="preserve"> of</w:t>
      </w:r>
      <w:r w:rsidRPr="00222DA6">
        <w:t xml:space="preserve"> </w:t>
      </w:r>
      <w:proofErr w:type="spellStart"/>
      <w:r w:rsidR="009C4C57">
        <w:t>r</w:t>
      </w:r>
      <w:r w:rsidRPr="00222DA6">
        <w:t>estic</w:t>
      </w:r>
      <w:proofErr w:type="spellEnd"/>
      <w:r w:rsidRPr="00222DA6">
        <w:t xml:space="preserve"> client </w:t>
      </w:r>
      <w:proofErr w:type="gramStart"/>
      <w:r w:rsidR="009C4C57">
        <w:t>is</w:t>
      </w:r>
      <w:proofErr w:type="gramEnd"/>
      <w:r w:rsidR="009C4C57">
        <w:t xml:space="preserve"> </w:t>
      </w:r>
      <w:proofErr w:type="gramStart"/>
      <w:r w:rsidRPr="00222DA6">
        <w:t>sends</w:t>
      </w:r>
      <w:proofErr w:type="gramEnd"/>
      <w:r w:rsidRPr="00222DA6">
        <w:t xml:space="preserve"> to </w:t>
      </w:r>
      <w:proofErr w:type="spellStart"/>
      <w:r w:rsidRPr="00222DA6">
        <w:t>MinIO</w:t>
      </w:r>
      <w:proofErr w:type="spellEnd"/>
      <w:r w:rsidRPr="00222DA6">
        <w:t xml:space="preserve"> through S3 port 9000. Normal office users cannot directly access this VLAN. For this reason, ransomware on the office computer should not easily reach or damage the backup files. An optional encrypted offsite copy can also be created to protect the data if the local environment is completely lost. (National Institute of Standards and Technology 2020; National Institute of Standards and Technology 2022).</w:t>
      </w:r>
    </w:p>
    <w:p w14:paraId="5F10D207" w14:textId="431D5743" w:rsidR="00AC2227" w:rsidRPr="00222DA6" w:rsidRDefault="00AC2227" w:rsidP="00D1269D">
      <w:pPr>
        <w:jc w:val="both"/>
      </w:pPr>
      <w:r w:rsidRPr="00222DA6">
        <w:t xml:space="preserve">Finally, </w:t>
      </w:r>
      <w:r w:rsidR="005D005A" w:rsidRPr="00222DA6">
        <w:t>m</w:t>
      </w:r>
      <w:r w:rsidRPr="00222DA6">
        <w:t xml:space="preserve">anagement </w:t>
      </w:r>
      <w:r w:rsidRPr="00222DA6">
        <w:rPr>
          <w:b/>
          <w:bCs/>
        </w:rPr>
        <w:t>VLAN 99</w:t>
      </w:r>
      <w:r w:rsidRPr="00222DA6">
        <w:t xml:space="preserve"> </w:t>
      </w:r>
      <w:r w:rsidR="005C193F">
        <w:t>will be</w:t>
      </w:r>
      <w:r w:rsidRPr="00222DA6">
        <w:t xml:space="preserve"> </w:t>
      </w:r>
      <w:proofErr w:type="gramStart"/>
      <w:r w:rsidRPr="00222DA6">
        <w:t>used  for</w:t>
      </w:r>
      <w:proofErr w:type="gramEnd"/>
      <w:r w:rsidR="005C193F">
        <w:t xml:space="preserve"> only</w:t>
      </w:r>
      <w:r w:rsidRPr="00222DA6">
        <w:t xml:space="preserve"> the administrator workstation and management interfaces. Access to this VLAN is restricted because it contains sensitive administrative services. Overall, this architecture uses segmentation, MFA, monitoring and isolated backup storage. These controls work together to protect the business system and allow us to recover the data after a simulated ransomware incident. (National Institute of Standards and Technology 2020; National Institute of Standards and Technology 2022).</w:t>
      </w:r>
    </w:p>
    <w:p w14:paraId="2356346E" w14:textId="77777777" w:rsidR="00AC2227" w:rsidRPr="00222DA6" w:rsidRDefault="00AC2227" w:rsidP="00D1269D">
      <w:pPr>
        <w:jc w:val="both"/>
      </w:pPr>
    </w:p>
    <w:p w14:paraId="3D262A4A" w14:textId="77777777" w:rsidR="008F7E0F" w:rsidRPr="00222DA6" w:rsidRDefault="00000000" w:rsidP="00D1269D">
      <w:pPr>
        <w:pStyle w:val="Heading2"/>
        <w:jc w:val="both"/>
        <w:rPr>
          <w:rFonts w:cs="Times New Roman"/>
          <w:sz w:val="28"/>
          <w:szCs w:val="28"/>
        </w:rPr>
      </w:pPr>
      <w:bookmarkStart w:id="23" w:name="_Toc236442959"/>
      <w:r w:rsidRPr="00222DA6">
        <w:rPr>
          <w:rFonts w:cs="Times New Roman"/>
          <w:sz w:val="28"/>
          <w:szCs w:val="28"/>
        </w:rPr>
        <w:t>7.3 Proposed components</w:t>
      </w:r>
      <w:bookmarkEnd w:id="23"/>
    </w:p>
    <w:tbl>
      <w:tblPr>
        <w:tblStyle w:val="TableGrid"/>
        <w:tblW w:w="0" w:type="auto"/>
        <w:jc w:val="center"/>
        <w:tblLook w:val="04A0" w:firstRow="1" w:lastRow="0" w:firstColumn="1" w:lastColumn="0" w:noHBand="0" w:noVBand="1"/>
      </w:tblPr>
      <w:tblGrid>
        <w:gridCol w:w="2014"/>
        <w:gridCol w:w="3194"/>
        <w:gridCol w:w="1907"/>
        <w:gridCol w:w="2938"/>
      </w:tblGrid>
      <w:tr w:rsidR="008F7E0F" w:rsidRPr="00222DA6" w14:paraId="57D7EA28" w14:textId="77777777" w:rsidTr="008D05CC">
        <w:trPr>
          <w:jc w:val="center"/>
        </w:trPr>
        <w:tc>
          <w:tcPr>
            <w:tcW w:w="2088" w:type="dxa"/>
            <w:tcMar>
              <w:top w:w="80" w:type="dxa"/>
              <w:left w:w="80" w:type="dxa"/>
              <w:bottom w:w="80" w:type="dxa"/>
              <w:right w:w="80" w:type="dxa"/>
            </w:tcMar>
            <w:vAlign w:val="center"/>
          </w:tcPr>
          <w:p w14:paraId="7C3139E9" w14:textId="77777777" w:rsidR="008F7E0F" w:rsidRPr="00222DA6" w:rsidRDefault="00000000" w:rsidP="00D1269D">
            <w:pPr>
              <w:pStyle w:val="Style1"/>
              <w:jc w:val="both"/>
              <w:rPr>
                <w:b/>
                <w:bCs/>
                <w:sz w:val="20"/>
                <w:szCs w:val="20"/>
              </w:rPr>
            </w:pPr>
            <w:r w:rsidRPr="00222DA6">
              <w:rPr>
                <w:b/>
                <w:bCs/>
                <w:sz w:val="20"/>
                <w:szCs w:val="20"/>
              </w:rPr>
              <w:t>Component</w:t>
            </w:r>
          </w:p>
        </w:tc>
        <w:tc>
          <w:tcPr>
            <w:tcW w:w="3600" w:type="dxa"/>
            <w:tcMar>
              <w:top w:w="80" w:type="dxa"/>
              <w:left w:w="80" w:type="dxa"/>
              <w:bottom w:w="80" w:type="dxa"/>
              <w:right w:w="80" w:type="dxa"/>
            </w:tcMar>
            <w:vAlign w:val="center"/>
          </w:tcPr>
          <w:p w14:paraId="0787A878" w14:textId="77777777" w:rsidR="008F7E0F" w:rsidRPr="00222DA6" w:rsidRDefault="00000000" w:rsidP="00D1269D">
            <w:pPr>
              <w:pStyle w:val="Style1"/>
              <w:jc w:val="both"/>
              <w:rPr>
                <w:b/>
                <w:bCs/>
                <w:sz w:val="20"/>
                <w:szCs w:val="20"/>
              </w:rPr>
            </w:pPr>
            <w:r w:rsidRPr="00222DA6">
              <w:rPr>
                <w:b/>
                <w:bCs/>
                <w:sz w:val="20"/>
                <w:szCs w:val="20"/>
              </w:rPr>
              <w:t>Purpose</w:t>
            </w:r>
          </w:p>
        </w:tc>
        <w:tc>
          <w:tcPr>
            <w:tcW w:w="2088" w:type="dxa"/>
            <w:tcMar>
              <w:top w:w="80" w:type="dxa"/>
              <w:left w:w="80" w:type="dxa"/>
              <w:bottom w:w="80" w:type="dxa"/>
              <w:right w:w="80" w:type="dxa"/>
            </w:tcMar>
            <w:vAlign w:val="center"/>
          </w:tcPr>
          <w:p w14:paraId="7A56AAA1" w14:textId="77777777" w:rsidR="008F7E0F" w:rsidRPr="00222DA6" w:rsidRDefault="00000000" w:rsidP="00D1269D">
            <w:pPr>
              <w:pStyle w:val="Style1"/>
              <w:jc w:val="both"/>
              <w:rPr>
                <w:b/>
                <w:bCs/>
                <w:sz w:val="20"/>
                <w:szCs w:val="20"/>
              </w:rPr>
            </w:pPr>
            <w:r w:rsidRPr="00222DA6">
              <w:rPr>
                <w:b/>
                <w:bCs/>
                <w:sz w:val="20"/>
                <w:szCs w:val="20"/>
              </w:rPr>
              <w:t>Resources</w:t>
            </w:r>
          </w:p>
        </w:tc>
        <w:tc>
          <w:tcPr>
            <w:tcW w:w="3168" w:type="dxa"/>
            <w:tcMar>
              <w:top w:w="80" w:type="dxa"/>
              <w:left w:w="80" w:type="dxa"/>
              <w:bottom w:w="80" w:type="dxa"/>
              <w:right w:w="80" w:type="dxa"/>
            </w:tcMar>
            <w:vAlign w:val="center"/>
          </w:tcPr>
          <w:p w14:paraId="69DCD4AD" w14:textId="77777777" w:rsidR="008F7E0F" w:rsidRPr="00222DA6" w:rsidRDefault="00000000" w:rsidP="00D1269D">
            <w:pPr>
              <w:pStyle w:val="Style1"/>
              <w:jc w:val="both"/>
              <w:rPr>
                <w:b/>
                <w:bCs/>
                <w:sz w:val="20"/>
                <w:szCs w:val="20"/>
              </w:rPr>
            </w:pPr>
            <w:r w:rsidRPr="00222DA6">
              <w:rPr>
                <w:b/>
                <w:bCs/>
                <w:sz w:val="20"/>
                <w:szCs w:val="20"/>
              </w:rPr>
              <w:t>Main control</w:t>
            </w:r>
          </w:p>
        </w:tc>
      </w:tr>
      <w:tr w:rsidR="008F7E0F" w:rsidRPr="00222DA6" w14:paraId="64619EA5" w14:textId="77777777" w:rsidTr="008D05CC">
        <w:trPr>
          <w:jc w:val="center"/>
        </w:trPr>
        <w:tc>
          <w:tcPr>
            <w:tcW w:w="2088" w:type="dxa"/>
            <w:tcMar>
              <w:top w:w="80" w:type="dxa"/>
              <w:left w:w="80" w:type="dxa"/>
              <w:bottom w:w="80" w:type="dxa"/>
              <w:right w:w="80" w:type="dxa"/>
            </w:tcMar>
            <w:vAlign w:val="center"/>
          </w:tcPr>
          <w:p w14:paraId="113EDD4C" w14:textId="77777777" w:rsidR="008F7E0F" w:rsidRPr="00222DA6" w:rsidRDefault="00000000" w:rsidP="00D1269D">
            <w:pPr>
              <w:pStyle w:val="Style1"/>
              <w:jc w:val="both"/>
              <w:rPr>
                <w:sz w:val="20"/>
                <w:szCs w:val="20"/>
              </w:rPr>
            </w:pPr>
            <w:r w:rsidRPr="00222DA6">
              <w:rPr>
                <w:sz w:val="20"/>
                <w:szCs w:val="20"/>
              </w:rPr>
              <w:t>FW01</w:t>
            </w:r>
            <w:r w:rsidR="005D005A" w:rsidRPr="00222DA6">
              <w:rPr>
                <w:sz w:val="20"/>
                <w:szCs w:val="20"/>
              </w:rPr>
              <w:t>:</w:t>
            </w:r>
            <w:r w:rsidRPr="00222DA6">
              <w:rPr>
                <w:sz w:val="20"/>
                <w:szCs w:val="20"/>
              </w:rPr>
              <w:t xml:space="preserve"> pfSense</w:t>
            </w:r>
          </w:p>
        </w:tc>
        <w:tc>
          <w:tcPr>
            <w:tcW w:w="3600" w:type="dxa"/>
            <w:tcMar>
              <w:top w:w="80" w:type="dxa"/>
              <w:left w:w="80" w:type="dxa"/>
              <w:bottom w:w="80" w:type="dxa"/>
              <w:right w:w="80" w:type="dxa"/>
            </w:tcMar>
            <w:vAlign w:val="center"/>
          </w:tcPr>
          <w:p w14:paraId="33BC5B24" w14:textId="77777777" w:rsidR="008F7E0F" w:rsidRPr="00222DA6" w:rsidRDefault="00000000" w:rsidP="00D1269D">
            <w:pPr>
              <w:pStyle w:val="Style1"/>
              <w:jc w:val="both"/>
              <w:rPr>
                <w:sz w:val="20"/>
                <w:szCs w:val="20"/>
              </w:rPr>
            </w:pPr>
            <w:r w:rsidRPr="00222DA6">
              <w:rPr>
                <w:sz w:val="20"/>
                <w:szCs w:val="20"/>
              </w:rPr>
              <w:t>Routing, VLAN separation, firewall filtering and syslog.</w:t>
            </w:r>
          </w:p>
        </w:tc>
        <w:tc>
          <w:tcPr>
            <w:tcW w:w="2088" w:type="dxa"/>
            <w:tcMar>
              <w:top w:w="80" w:type="dxa"/>
              <w:left w:w="80" w:type="dxa"/>
              <w:bottom w:w="80" w:type="dxa"/>
              <w:right w:w="80" w:type="dxa"/>
            </w:tcMar>
            <w:vAlign w:val="center"/>
          </w:tcPr>
          <w:p w14:paraId="5C014633" w14:textId="77777777" w:rsidR="008F7E0F" w:rsidRPr="00222DA6" w:rsidRDefault="00000000" w:rsidP="00D1269D">
            <w:pPr>
              <w:pStyle w:val="Style1"/>
              <w:jc w:val="both"/>
              <w:rPr>
                <w:sz w:val="20"/>
                <w:szCs w:val="20"/>
              </w:rPr>
            </w:pPr>
            <w:r w:rsidRPr="00222DA6">
              <w:rPr>
                <w:sz w:val="20"/>
                <w:szCs w:val="20"/>
              </w:rPr>
              <w:t>2 vCPU, 2 GB RAM</w:t>
            </w:r>
          </w:p>
        </w:tc>
        <w:tc>
          <w:tcPr>
            <w:tcW w:w="3168" w:type="dxa"/>
            <w:tcMar>
              <w:top w:w="80" w:type="dxa"/>
              <w:left w:w="80" w:type="dxa"/>
              <w:bottom w:w="80" w:type="dxa"/>
              <w:right w:w="80" w:type="dxa"/>
            </w:tcMar>
            <w:vAlign w:val="center"/>
          </w:tcPr>
          <w:p w14:paraId="37EEEF5D" w14:textId="77777777" w:rsidR="008F7E0F" w:rsidRPr="00222DA6" w:rsidRDefault="00000000" w:rsidP="00D1269D">
            <w:pPr>
              <w:pStyle w:val="Style1"/>
              <w:jc w:val="both"/>
              <w:rPr>
                <w:sz w:val="20"/>
                <w:szCs w:val="20"/>
              </w:rPr>
            </w:pPr>
            <w:r w:rsidRPr="00222DA6">
              <w:rPr>
                <w:sz w:val="20"/>
                <w:szCs w:val="20"/>
              </w:rPr>
              <w:t>Management from VLAN 99 only and deny-by-default rules.</w:t>
            </w:r>
          </w:p>
        </w:tc>
      </w:tr>
      <w:tr w:rsidR="008F7E0F" w:rsidRPr="00222DA6" w14:paraId="3248839B" w14:textId="77777777" w:rsidTr="008D05CC">
        <w:trPr>
          <w:jc w:val="center"/>
        </w:trPr>
        <w:tc>
          <w:tcPr>
            <w:tcW w:w="2088" w:type="dxa"/>
            <w:tcMar>
              <w:top w:w="80" w:type="dxa"/>
              <w:left w:w="80" w:type="dxa"/>
              <w:bottom w:w="80" w:type="dxa"/>
              <w:right w:w="80" w:type="dxa"/>
            </w:tcMar>
            <w:vAlign w:val="center"/>
          </w:tcPr>
          <w:p w14:paraId="1010144F" w14:textId="77777777" w:rsidR="008F7E0F" w:rsidRPr="00222DA6" w:rsidRDefault="00000000" w:rsidP="00D1269D">
            <w:pPr>
              <w:pStyle w:val="Style1"/>
              <w:jc w:val="both"/>
              <w:rPr>
                <w:sz w:val="20"/>
                <w:szCs w:val="20"/>
              </w:rPr>
            </w:pPr>
            <w:r w:rsidRPr="00222DA6">
              <w:rPr>
                <w:sz w:val="20"/>
                <w:szCs w:val="20"/>
              </w:rPr>
              <w:t>APP01</w:t>
            </w:r>
            <w:r w:rsidR="005D005A" w:rsidRPr="00222DA6">
              <w:rPr>
                <w:sz w:val="20"/>
                <w:szCs w:val="20"/>
              </w:rPr>
              <w:t>:</w:t>
            </w:r>
            <w:r w:rsidRPr="00222DA6">
              <w:rPr>
                <w:sz w:val="20"/>
                <w:szCs w:val="20"/>
              </w:rPr>
              <w:t xml:space="preserve"> Ubuntu/Nextcloud</w:t>
            </w:r>
          </w:p>
        </w:tc>
        <w:tc>
          <w:tcPr>
            <w:tcW w:w="3600" w:type="dxa"/>
            <w:tcMar>
              <w:top w:w="80" w:type="dxa"/>
              <w:left w:w="80" w:type="dxa"/>
              <w:bottom w:w="80" w:type="dxa"/>
              <w:right w:w="80" w:type="dxa"/>
            </w:tcMar>
            <w:vAlign w:val="center"/>
          </w:tcPr>
          <w:p w14:paraId="53E7D18C" w14:textId="77777777" w:rsidR="008F7E0F" w:rsidRPr="00222DA6" w:rsidRDefault="005D005A" w:rsidP="00D1269D">
            <w:pPr>
              <w:pStyle w:val="Style1"/>
              <w:jc w:val="both"/>
              <w:rPr>
                <w:sz w:val="20"/>
                <w:szCs w:val="20"/>
              </w:rPr>
            </w:pPr>
            <w:r w:rsidRPr="00222DA6">
              <w:rPr>
                <w:sz w:val="20"/>
                <w:szCs w:val="20"/>
              </w:rPr>
              <w:t>Business record portal and database.</w:t>
            </w:r>
          </w:p>
        </w:tc>
        <w:tc>
          <w:tcPr>
            <w:tcW w:w="2088" w:type="dxa"/>
            <w:tcMar>
              <w:top w:w="80" w:type="dxa"/>
              <w:left w:w="80" w:type="dxa"/>
              <w:bottom w:w="80" w:type="dxa"/>
              <w:right w:w="80" w:type="dxa"/>
            </w:tcMar>
            <w:vAlign w:val="center"/>
          </w:tcPr>
          <w:p w14:paraId="7F5EC032" w14:textId="77777777" w:rsidR="008F7E0F" w:rsidRPr="00222DA6" w:rsidRDefault="00000000" w:rsidP="00D1269D">
            <w:pPr>
              <w:pStyle w:val="Style1"/>
              <w:jc w:val="both"/>
              <w:rPr>
                <w:sz w:val="20"/>
                <w:szCs w:val="20"/>
              </w:rPr>
            </w:pPr>
            <w:r w:rsidRPr="00222DA6">
              <w:rPr>
                <w:sz w:val="20"/>
                <w:szCs w:val="20"/>
              </w:rPr>
              <w:t>2–4 vCPU, 4–6 GB RAM</w:t>
            </w:r>
          </w:p>
        </w:tc>
        <w:tc>
          <w:tcPr>
            <w:tcW w:w="3168" w:type="dxa"/>
            <w:tcMar>
              <w:top w:w="80" w:type="dxa"/>
              <w:left w:w="80" w:type="dxa"/>
              <w:bottom w:w="80" w:type="dxa"/>
              <w:right w:w="80" w:type="dxa"/>
            </w:tcMar>
            <w:vAlign w:val="center"/>
          </w:tcPr>
          <w:p w14:paraId="71004448" w14:textId="77777777" w:rsidR="008F7E0F" w:rsidRPr="00222DA6" w:rsidRDefault="00000000" w:rsidP="00D1269D">
            <w:pPr>
              <w:pStyle w:val="Style1"/>
              <w:jc w:val="both"/>
              <w:rPr>
                <w:sz w:val="20"/>
                <w:szCs w:val="20"/>
              </w:rPr>
            </w:pPr>
            <w:r w:rsidRPr="00222DA6">
              <w:rPr>
                <w:sz w:val="20"/>
                <w:szCs w:val="20"/>
              </w:rPr>
              <w:t>HTTPS, TOTP MFA, user groups, SSH keys and patching.</w:t>
            </w:r>
          </w:p>
        </w:tc>
      </w:tr>
      <w:tr w:rsidR="008F7E0F" w:rsidRPr="00222DA6" w14:paraId="3863A2FF" w14:textId="77777777" w:rsidTr="008D05CC">
        <w:trPr>
          <w:jc w:val="center"/>
        </w:trPr>
        <w:tc>
          <w:tcPr>
            <w:tcW w:w="2088" w:type="dxa"/>
            <w:tcMar>
              <w:top w:w="80" w:type="dxa"/>
              <w:left w:w="80" w:type="dxa"/>
              <w:bottom w:w="80" w:type="dxa"/>
              <w:right w:w="80" w:type="dxa"/>
            </w:tcMar>
            <w:vAlign w:val="center"/>
          </w:tcPr>
          <w:p w14:paraId="22ED981E" w14:textId="77777777" w:rsidR="008F7E0F" w:rsidRPr="00222DA6" w:rsidRDefault="00000000" w:rsidP="00D1269D">
            <w:pPr>
              <w:pStyle w:val="Style1"/>
              <w:jc w:val="both"/>
              <w:rPr>
                <w:sz w:val="20"/>
                <w:szCs w:val="20"/>
              </w:rPr>
            </w:pPr>
            <w:r w:rsidRPr="00222DA6">
              <w:rPr>
                <w:sz w:val="20"/>
                <w:szCs w:val="20"/>
              </w:rPr>
              <w:t>MON01</w:t>
            </w:r>
            <w:r w:rsidR="005D005A" w:rsidRPr="00222DA6">
              <w:rPr>
                <w:sz w:val="20"/>
                <w:szCs w:val="20"/>
              </w:rPr>
              <w:t>:</w:t>
            </w:r>
            <w:r w:rsidRPr="00222DA6">
              <w:rPr>
                <w:sz w:val="20"/>
                <w:szCs w:val="20"/>
              </w:rPr>
              <w:t xml:space="preserve"> Wazuh</w:t>
            </w:r>
          </w:p>
        </w:tc>
        <w:tc>
          <w:tcPr>
            <w:tcW w:w="3600" w:type="dxa"/>
            <w:tcMar>
              <w:top w:w="80" w:type="dxa"/>
              <w:left w:w="80" w:type="dxa"/>
              <w:bottom w:w="80" w:type="dxa"/>
              <w:right w:w="80" w:type="dxa"/>
            </w:tcMar>
            <w:vAlign w:val="center"/>
          </w:tcPr>
          <w:p w14:paraId="0FF18354" w14:textId="77777777" w:rsidR="008F7E0F" w:rsidRPr="00222DA6" w:rsidRDefault="00000000" w:rsidP="00D1269D">
            <w:pPr>
              <w:pStyle w:val="Style1"/>
              <w:jc w:val="both"/>
              <w:rPr>
                <w:sz w:val="20"/>
                <w:szCs w:val="20"/>
              </w:rPr>
            </w:pPr>
            <w:r w:rsidRPr="00222DA6">
              <w:rPr>
                <w:sz w:val="20"/>
                <w:szCs w:val="20"/>
              </w:rPr>
              <w:t>Central dashboard, file integrity, login and vulnerability monitoring.</w:t>
            </w:r>
          </w:p>
        </w:tc>
        <w:tc>
          <w:tcPr>
            <w:tcW w:w="2088" w:type="dxa"/>
            <w:tcMar>
              <w:top w:w="80" w:type="dxa"/>
              <w:left w:w="80" w:type="dxa"/>
              <w:bottom w:w="80" w:type="dxa"/>
              <w:right w:w="80" w:type="dxa"/>
            </w:tcMar>
            <w:vAlign w:val="center"/>
          </w:tcPr>
          <w:p w14:paraId="3F47EB7B" w14:textId="77777777" w:rsidR="008F7E0F" w:rsidRPr="00222DA6" w:rsidRDefault="00000000" w:rsidP="00D1269D">
            <w:pPr>
              <w:pStyle w:val="Style1"/>
              <w:jc w:val="both"/>
              <w:rPr>
                <w:sz w:val="20"/>
                <w:szCs w:val="20"/>
              </w:rPr>
            </w:pPr>
            <w:r w:rsidRPr="00222DA6">
              <w:rPr>
                <w:sz w:val="20"/>
                <w:szCs w:val="20"/>
              </w:rPr>
              <w:t>4 vCPU, 8 GB RAM</w:t>
            </w:r>
          </w:p>
        </w:tc>
        <w:tc>
          <w:tcPr>
            <w:tcW w:w="3168" w:type="dxa"/>
            <w:tcMar>
              <w:top w:w="80" w:type="dxa"/>
              <w:left w:w="80" w:type="dxa"/>
              <w:bottom w:w="80" w:type="dxa"/>
              <w:right w:w="80" w:type="dxa"/>
            </w:tcMar>
            <w:vAlign w:val="center"/>
          </w:tcPr>
          <w:p w14:paraId="4521AFD7" w14:textId="77777777" w:rsidR="008F7E0F" w:rsidRPr="00222DA6" w:rsidRDefault="00000000" w:rsidP="00D1269D">
            <w:pPr>
              <w:pStyle w:val="Style1"/>
              <w:jc w:val="both"/>
              <w:rPr>
                <w:sz w:val="20"/>
                <w:szCs w:val="20"/>
              </w:rPr>
            </w:pPr>
            <w:r w:rsidRPr="00222DA6">
              <w:rPr>
                <w:sz w:val="20"/>
                <w:szCs w:val="20"/>
              </w:rPr>
              <w:t>Agent authentication, dashboard roles and retained alerts.</w:t>
            </w:r>
          </w:p>
        </w:tc>
      </w:tr>
      <w:tr w:rsidR="008F7E0F" w:rsidRPr="00222DA6" w14:paraId="72D69579" w14:textId="77777777" w:rsidTr="008D05CC">
        <w:trPr>
          <w:jc w:val="center"/>
        </w:trPr>
        <w:tc>
          <w:tcPr>
            <w:tcW w:w="2088" w:type="dxa"/>
            <w:tcMar>
              <w:top w:w="80" w:type="dxa"/>
              <w:left w:w="80" w:type="dxa"/>
              <w:bottom w:w="80" w:type="dxa"/>
              <w:right w:w="80" w:type="dxa"/>
            </w:tcMar>
            <w:vAlign w:val="center"/>
          </w:tcPr>
          <w:p w14:paraId="6170ECF2" w14:textId="77777777" w:rsidR="008F7E0F" w:rsidRPr="00222DA6" w:rsidRDefault="00000000" w:rsidP="00D1269D">
            <w:pPr>
              <w:pStyle w:val="Style1"/>
              <w:jc w:val="both"/>
              <w:rPr>
                <w:sz w:val="20"/>
                <w:szCs w:val="20"/>
              </w:rPr>
            </w:pPr>
            <w:r w:rsidRPr="00222DA6">
              <w:rPr>
                <w:sz w:val="20"/>
                <w:szCs w:val="20"/>
              </w:rPr>
              <w:t>BKP01</w:t>
            </w:r>
            <w:r w:rsidR="005D005A" w:rsidRPr="00222DA6">
              <w:rPr>
                <w:sz w:val="20"/>
                <w:szCs w:val="20"/>
              </w:rPr>
              <w:t>:</w:t>
            </w:r>
            <w:r w:rsidRPr="00222DA6">
              <w:rPr>
                <w:sz w:val="20"/>
                <w:szCs w:val="20"/>
              </w:rPr>
              <w:t xml:space="preserve"> MinIO/Restic</w:t>
            </w:r>
          </w:p>
        </w:tc>
        <w:tc>
          <w:tcPr>
            <w:tcW w:w="3600" w:type="dxa"/>
            <w:tcMar>
              <w:top w:w="80" w:type="dxa"/>
              <w:left w:w="80" w:type="dxa"/>
              <w:bottom w:w="80" w:type="dxa"/>
              <w:right w:w="80" w:type="dxa"/>
            </w:tcMar>
            <w:vAlign w:val="center"/>
          </w:tcPr>
          <w:p w14:paraId="443EF7B9" w14:textId="77777777" w:rsidR="008F7E0F" w:rsidRPr="00222DA6" w:rsidRDefault="00000000" w:rsidP="00D1269D">
            <w:pPr>
              <w:pStyle w:val="Style1"/>
              <w:jc w:val="both"/>
              <w:rPr>
                <w:sz w:val="20"/>
                <w:szCs w:val="20"/>
              </w:rPr>
            </w:pPr>
            <w:r w:rsidRPr="00222DA6">
              <w:rPr>
                <w:sz w:val="20"/>
                <w:szCs w:val="20"/>
              </w:rPr>
              <w:t>Encrypted backup repository separated from normal users.</w:t>
            </w:r>
          </w:p>
        </w:tc>
        <w:tc>
          <w:tcPr>
            <w:tcW w:w="2088" w:type="dxa"/>
            <w:tcMar>
              <w:top w:w="80" w:type="dxa"/>
              <w:left w:w="80" w:type="dxa"/>
              <w:bottom w:w="80" w:type="dxa"/>
              <w:right w:w="80" w:type="dxa"/>
            </w:tcMar>
            <w:vAlign w:val="center"/>
          </w:tcPr>
          <w:p w14:paraId="3EB25F0E" w14:textId="77777777" w:rsidR="008F7E0F" w:rsidRPr="00222DA6" w:rsidRDefault="00000000" w:rsidP="00D1269D">
            <w:pPr>
              <w:pStyle w:val="Style1"/>
              <w:jc w:val="both"/>
              <w:rPr>
                <w:sz w:val="20"/>
                <w:szCs w:val="20"/>
              </w:rPr>
            </w:pPr>
            <w:r w:rsidRPr="00222DA6">
              <w:rPr>
                <w:sz w:val="20"/>
                <w:szCs w:val="20"/>
              </w:rPr>
              <w:t>2 vCPU, 4 GB RAM, 100+ GB</w:t>
            </w:r>
          </w:p>
        </w:tc>
        <w:tc>
          <w:tcPr>
            <w:tcW w:w="3168" w:type="dxa"/>
            <w:tcMar>
              <w:top w:w="80" w:type="dxa"/>
              <w:left w:w="80" w:type="dxa"/>
              <w:bottom w:w="80" w:type="dxa"/>
              <w:right w:w="80" w:type="dxa"/>
            </w:tcMar>
            <w:vAlign w:val="center"/>
          </w:tcPr>
          <w:p w14:paraId="5BF576AC" w14:textId="77777777" w:rsidR="008F7E0F" w:rsidRPr="00222DA6" w:rsidRDefault="00000000" w:rsidP="00D1269D">
            <w:pPr>
              <w:pStyle w:val="Style1"/>
              <w:jc w:val="both"/>
              <w:rPr>
                <w:sz w:val="20"/>
                <w:szCs w:val="20"/>
              </w:rPr>
            </w:pPr>
            <w:r w:rsidRPr="00222DA6">
              <w:rPr>
                <w:sz w:val="20"/>
                <w:szCs w:val="20"/>
              </w:rPr>
              <w:t>Dedicated credentials, backup VLAN and retention/versioning.</w:t>
            </w:r>
          </w:p>
        </w:tc>
      </w:tr>
      <w:tr w:rsidR="008F7E0F" w:rsidRPr="00222DA6" w14:paraId="08D8EE24" w14:textId="77777777" w:rsidTr="008D05CC">
        <w:trPr>
          <w:jc w:val="center"/>
        </w:trPr>
        <w:tc>
          <w:tcPr>
            <w:tcW w:w="2088" w:type="dxa"/>
            <w:tcMar>
              <w:top w:w="80" w:type="dxa"/>
              <w:left w:w="80" w:type="dxa"/>
              <w:bottom w:w="80" w:type="dxa"/>
              <w:right w:w="80" w:type="dxa"/>
            </w:tcMar>
            <w:vAlign w:val="center"/>
          </w:tcPr>
          <w:p w14:paraId="2D313FDD" w14:textId="77777777" w:rsidR="008F7E0F" w:rsidRPr="00222DA6" w:rsidRDefault="00000000" w:rsidP="00D1269D">
            <w:pPr>
              <w:pStyle w:val="Style1"/>
              <w:jc w:val="both"/>
              <w:rPr>
                <w:sz w:val="20"/>
                <w:szCs w:val="20"/>
              </w:rPr>
            </w:pPr>
            <w:r w:rsidRPr="00222DA6">
              <w:rPr>
                <w:sz w:val="20"/>
                <w:szCs w:val="20"/>
              </w:rPr>
              <w:t>WIN11</w:t>
            </w:r>
            <w:r w:rsidR="005D005A" w:rsidRPr="00222DA6">
              <w:rPr>
                <w:sz w:val="20"/>
                <w:szCs w:val="20"/>
              </w:rPr>
              <w:t xml:space="preserve">: </w:t>
            </w:r>
            <w:r w:rsidRPr="00222DA6">
              <w:rPr>
                <w:sz w:val="20"/>
                <w:szCs w:val="20"/>
              </w:rPr>
              <w:t>CLIENT</w:t>
            </w:r>
          </w:p>
        </w:tc>
        <w:tc>
          <w:tcPr>
            <w:tcW w:w="3600" w:type="dxa"/>
            <w:tcMar>
              <w:top w:w="80" w:type="dxa"/>
              <w:left w:w="80" w:type="dxa"/>
              <w:bottom w:w="80" w:type="dxa"/>
              <w:right w:w="80" w:type="dxa"/>
            </w:tcMar>
            <w:vAlign w:val="center"/>
          </w:tcPr>
          <w:p w14:paraId="556BD355" w14:textId="77777777" w:rsidR="008F7E0F" w:rsidRPr="00222DA6" w:rsidRDefault="00000000" w:rsidP="00D1269D">
            <w:pPr>
              <w:pStyle w:val="Style1"/>
              <w:jc w:val="both"/>
              <w:rPr>
                <w:sz w:val="20"/>
                <w:szCs w:val="20"/>
              </w:rPr>
            </w:pPr>
            <w:r w:rsidRPr="00222DA6">
              <w:rPr>
                <w:sz w:val="20"/>
                <w:szCs w:val="20"/>
              </w:rPr>
              <w:t>Office endpoint and test workstation.</w:t>
            </w:r>
          </w:p>
        </w:tc>
        <w:tc>
          <w:tcPr>
            <w:tcW w:w="2088" w:type="dxa"/>
            <w:tcMar>
              <w:top w:w="80" w:type="dxa"/>
              <w:left w:w="80" w:type="dxa"/>
              <w:bottom w:w="80" w:type="dxa"/>
              <w:right w:w="80" w:type="dxa"/>
            </w:tcMar>
            <w:vAlign w:val="center"/>
          </w:tcPr>
          <w:p w14:paraId="249739C0" w14:textId="77777777" w:rsidR="008F7E0F" w:rsidRPr="00222DA6" w:rsidRDefault="00000000" w:rsidP="00D1269D">
            <w:pPr>
              <w:pStyle w:val="Style1"/>
              <w:jc w:val="both"/>
              <w:rPr>
                <w:sz w:val="20"/>
                <w:szCs w:val="20"/>
              </w:rPr>
            </w:pPr>
            <w:r w:rsidRPr="00222DA6">
              <w:rPr>
                <w:sz w:val="20"/>
                <w:szCs w:val="20"/>
              </w:rPr>
              <w:t>2 vCPU, 4 GB RAM</w:t>
            </w:r>
          </w:p>
        </w:tc>
        <w:tc>
          <w:tcPr>
            <w:tcW w:w="3168" w:type="dxa"/>
            <w:tcMar>
              <w:top w:w="80" w:type="dxa"/>
              <w:left w:w="80" w:type="dxa"/>
              <w:bottom w:w="80" w:type="dxa"/>
              <w:right w:w="80" w:type="dxa"/>
            </w:tcMar>
            <w:vAlign w:val="center"/>
          </w:tcPr>
          <w:p w14:paraId="588F345E" w14:textId="77777777" w:rsidR="008F7E0F" w:rsidRPr="00222DA6" w:rsidRDefault="00000000" w:rsidP="00D1269D">
            <w:pPr>
              <w:pStyle w:val="Style1"/>
              <w:jc w:val="both"/>
              <w:rPr>
                <w:sz w:val="20"/>
                <w:szCs w:val="20"/>
              </w:rPr>
            </w:pPr>
            <w:r w:rsidRPr="00222DA6">
              <w:rPr>
                <w:sz w:val="20"/>
                <w:szCs w:val="20"/>
              </w:rPr>
              <w:t>Standard user, browser MFA and endpoint monitoring.</w:t>
            </w:r>
          </w:p>
        </w:tc>
      </w:tr>
      <w:tr w:rsidR="008F7E0F" w:rsidRPr="00222DA6" w14:paraId="50253893" w14:textId="77777777" w:rsidTr="008D05CC">
        <w:trPr>
          <w:jc w:val="center"/>
        </w:trPr>
        <w:tc>
          <w:tcPr>
            <w:tcW w:w="2088" w:type="dxa"/>
            <w:tcMar>
              <w:top w:w="80" w:type="dxa"/>
              <w:left w:w="80" w:type="dxa"/>
              <w:bottom w:w="80" w:type="dxa"/>
              <w:right w:w="80" w:type="dxa"/>
            </w:tcMar>
            <w:vAlign w:val="center"/>
          </w:tcPr>
          <w:p w14:paraId="05349574" w14:textId="77777777" w:rsidR="008F7E0F" w:rsidRPr="00222DA6" w:rsidRDefault="00000000" w:rsidP="00D1269D">
            <w:pPr>
              <w:pStyle w:val="Style1"/>
              <w:jc w:val="both"/>
              <w:rPr>
                <w:sz w:val="20"/>
                <w:szCs w:val="20"/>
              </w:rPr>
            </w:pPr>
            <w:r w:rsidRPr="00222DA6">
              <w:rPr>
                <w:sz w:val="20"/>
                <w:szCs w:val="20"/>
              </w:rPr>
              <w:t>Cloud DR target</w:t>
            </w:r>
            <w:r w:rsidR="005D005A" w:rsidRPr="00222DA6">
              <w:rPr>
                <w:sz w:val="20"/>
                <w:szCs w:val="20"/>
              </w:rPr>
              <w:t>:</w:t>
            </w:r>
            <w:r w:rsidRPr="00222DA6">
              <w:rPr>
                <w:sz w:val="20"/>
                <w:szCs w:val="20"/>
              </w:rPr>
              <w:t xml:space="preserve"> stretch</w:t>
            </w:r>
          </w:p>
        </w:tc>
        <w:tc>
          <w:tcPr>
            <w:tcW w:w="3600" w:type="dxa"/>
            <w:tcMar>
              <w:top w:w="80" w:type="dxa"/>
              <w:left w:w="80" w:type="dxa"/>
              <w:bottom w:w="80" w:type="dxa"/>
              <w:right w:w="80" w:type="dxa"/>
            </w:tcMar>
            <w:vAlign w:val="center"/>
          </w:tcPr>
          <w:p w14:paraId="4D56235C" w14:textId="77777777" w:rsidR="008F7E0F" w:rsidRPr="00222DA6" w:rsidRDefault="00000000" w:rsidP="00D1269D">
            <w:pPr>
              <w:pStyle w:val="Style1"/>
              <w:jc w:val="both"/>
              <w:rPr>
                <w:sz w:val="20"/>
                <w:szCs w:val="20"/>
              </w:rPr>
            </w:pPr>
            <w:r w:rsidRPr="00222DA6">
              <w:rPr>
                <w:sz w:val="20"/>
                <w:szCs w:val="20"/>
              </w:rPr>
              <w:t>Second encrypted repository outside the local environment.</w:t>
            </w:r>
          </w:p>
        </w:tc>
        <w:tc>
          <w:tcPr>
            <w:tcW w:w="2088" w:type="dxa"/>
            <w:tcMar>
              <w:top w:w="80" w:type="dxa"/>
              <w:left w:w="80" w:type="dxa"/>
              <w:bottom w:w="80" w:type="dxa"/>
              <w:right w:w="80" w:type="dxa"/>
            </w:tcMar>
            <w:vAlign w:val="center"/>
          </w:tcPr>
          <w:p w14:paraId="7C975E4E" w14:textId="77777777" w:rsidR="008F7E0F" w:rsidRPr="00222DA6" w:rsidRDefault="00000000" w:rsidP="00D1269D">
            <w:pPr>
              <w:pStyle w:val="Style1"/>
              <w:jc w:val="both"/>
              <w:rPr>
                <w:sz w:val="20"/>
                <w:szCs w:val="20"/>
              </w:rPr>
            </w:pPr>
            <w:r w:rsidRPr="00222DA6">
              <w:rPr>
                <w:sz w:val="20"/>
                <w:szCs w:val="20"/>
              </w:rPr>
              <w:t>Small object-storage allocation</w:t>
            </w:r>
          </w:p>
        </w:tc>
        <w:tc>
          <w:tcPr>
            <w:tcW w:w="3168" w:type="dxa"/>
            <w:tcMar>
              <w:top w:w="80" w:type="dxa"/>
              <w:left w:w="80" w:type="dxa"/>
              <w:bottom w:w="80" w:type="dxa"/>
              <w:right w:w="80" w:type="dxa"/>
            </w:tcMar>
            <w:vAlign w:val="center"/>
          </w:tcPr>
          <w:p w14:paraId="5609C707" w14:textId="77777777" w:rsidR="008F7E0F" w:rsidRPr="00222DA6" w:rsidRDefault="00000000" w:rsidP="00D1269D">
            <w:pPr>
              <w:pStyle w:val="Style1"/>
              <w:jc w:val="both"/>
              <w:rPr>
                <w:sz w:val="20"/>
                <w:szCs w:val="20"/>
              </w:rPr>
            </w:pPr>
            <w:r w:rsidRPr="00222DA6">
              <w:rPr>
                <w:sz w:val="20"/>
                <w:szCs w:val="20"/>
              </w:rPr>
              <w:t>Separate account, daily copy and independent recovery test.</w:t>
            </w:r>
          </w:p>
        </w:tc>
      </w:tr>
    </w:tbl>
    <w:p w14:paraId="3EF841DC" w14:textId="77777777" w:rsidR="008F7E0F" w:rsidRPr="00222DA6" w:rsidRDefault="008F7E0F" w:rsidP="00D1269D">
      <w:pPr>
        <w:jc w:val="both"/>
      </w:pPr>
    </w:p>
    <w:p w14:paraId="55036252" w14:textId="77777777" w:rsidR="008F7E0F" w:rsidRPr="00222DA6" w:rsidRDefault="00000000" w:rsidP="00D1269D">
      <w:pPr>
        <w:pStyle w:val="Heading2"/>
        <w:jc w:val="both"/>
        <w:rPr>
          <w:rFonts w:cs="Times New Roman"/>
          <w:sz w:val="28"/>
          <w:szCs w:val="28"/>
        </w:rPr>
      </w:pPr>
      <w:bookmarkStart w:id="24" w:name="_Toc236442960"/>
      <w:r w:rsidRPr="00222DA6">
        <w:rPr>
          <w:rFonts w:cs="Times New Roman"/>
          <w:sz w:val="28"/>
          <w:szCs w:val="28"/>
        </w:rPr>
        <w:t>7.4 Proposed firewall policy</w:t>
      </w:r>
      <w:bookmarkEnd w:id="24"/>
    </w:p>
    <w:p w14:paraId="7DDFD5FA" w14:textId="77777777" w:rsidR="008F7E0F" w:rsidRPr="00222DA6" w:rsidRDefault="00000000" w:rsidP="00D1269D">
      <w:pPr>
        <w:jc w:val="both"/>
      </w:pPr>
      <w:r w:rsidRPr="00222DA6">
        <w:t>The firewall policy follows a minimum-access approach. We will allow only the traffic needed for the business and security process. Any other inter-VLAN traffic will be denied and logged.</w:t>
      </w:r>
    </w:p>
    <w:tbl>
      <w:tblPr>
        <w:tblStyle w:val="TableGrid"/>
        <w:tblW w:w="0" w:type="auto"/>
        <w:jc w:val="center"/>
        <w:tblLook w:val="04A0" w:firstRow="1" w:lastRow="0" w:firstColumn="1" w:lastColumn="0" w:noHBand="0" w:noVBand="1"/>
      </w:tblPr>
      <w:tblGrid>
        <w:gridCol w:w="1690"/>
        <w:gridCol w:w="2572"/>
        <w:gridCol w:w="1277"/>
        <w:gridCol w:w="1426"/>
        <w:gridCol w:w="3088"/>
      </w:tblGrid>
      <w:tr w:rsidR="008F7E0F" w:rsidRPr="00222DA6" w14:paraId="595D2689" w14:textId="77777777" w:rsidTr="008D05CC">
        <w:trPr>
          <w:jc w:val="center"/>
        </w:trPr>
        <w:tc>
          <w:tcPr>
            <w:tcW w:w="1800" w:type="dxa"/>
            <w:tcMar>
              <w:top w:w="80" w:type="dxa"/>
              <w:left w:w="80" w:type="dxa"/>
              <w:bottom w:w="80" w:type="dxa"/>
              <w:right w:w="80" w:type="dxa"/>
            </w:tcMar>
            <w:vAlign w:val="center"/>
          </w:tcPr>
          <w:p w14:paraId="0F20D122" w14:textId="77777777" w:rsidR="008F7E0F" w:rsidRPr="00222DA6" w:rsidRDefault="00000000" w:rsidP="00D1269D">
            <w:pPr>
              <w:pStyle w:val="Style1"/>
              <w:jc w:val="both"/>
              <w:rPr>
                <w:b/>
                <w:bCs/>
                <w:sz w:val="20"/>
                <w:szCs w:val="20"/>
              </w:rPr>
            </w:pPr>
            <w:r w:rsidRPr="00222DA6">
              <w:rPr>
                <w:b/>
                <w:bCs/>
                <w:sz w:val="20"/>
                <w:szCs w:val="20"/>
              </w:rPr>
              <w:t>Source</w:t>
            </w:r>
          </w:p>
        </w:tc>
        <w:tc>
          <w:tcPr>
            <w:tcW w:w="2880" w:type="dxa"/>
            <w:tcMar>
              <w:top w:w="80" w:type="dxa"/>
              <w:left w:w="80" w:type="dxa"/>
              <w:bottom w:w="80" w:type="dxa"/>
              <w:right w:w="80" w:type="dxa"/>
            </w:tcMar>
            <w:vAlign w:val="center"/>
          </w:tcPr>
          <w:p w14:paraId="7903BBD2" w14:textId="77777777" w:rsidR="008F7E0F" w:rsidRPr="00222DA6" w:rsidRDefault="00000000" w:rsidP="00D1269D">
            <w:pPr>
              <w:pStyle w:val="Style1"/>
              <w:jc w:val="both"/>
              <w:rPr>
                <w:b/>
                <w:bCs/>
                <w:sz w:val="20"/>
                <w:szCs w:val="20"/>
              </w:rPr>
            </w:pPr>
            <w:r w:rsidRPr="00222DA6">
              <w:rPr>
                <w:b/>
                <w:bCs/>
                <w:sz w:val="20"/>
                <w:szCs w:val="20"/>
              </w:rPr>
              <w:t>Destination</w:t>
            </w:r>
          </w:p>
        </w:tc>
        <w:tc>
          <w:tcPr>
            <w:tcW w:w="1296" w:type="dxa"/>
            <w:tcMar>
              <w:top w:w="80" w:type="dxa"/>
              <w:left w:w="80" w:type="dxa"/>
              <w:bottom w:w="80" w:type="dxa"/>
              <w:right w:w="80" w:type="dxa"/>
            </w:tcMar>
            <w:vAlign w:val="center"/>
          </w:tcPr>
          <w:p w14:paraId="1F496984" w14:textId="77777777" w:rsidR="008F7E0F" w:rsidRPr="00222DA6" w:rsidRDefault="00000000" w:rsidP="00D1269D">
            <w:pPr>
              <w:pStyle w:val="Style1"/>
              <w:jc w:val="both"/>
              <w:rPr>
                <w:b/>
                <w:bCs/>
                <w:sz w:val="20"/>
                <w:szCs w:val="20"/>
              </w:rPr>
            </w:pPr>
            <w:r w:rsidRPr="00222DA6">
              <w:rPr>
                <w:b/>
                <w:bCs/>
                <w:sz w:val="20"/>
                <w:szCs w:val="20"/>
              </w:rPr>
              <w:t>Service</w:t>
            </w:r>
          </w:p>
        </w:tc>
        <w:tc>
          <w:tcPr>
            <w:tcW w:w="1584" w:type="dxa"/>
            <w:tcMar>
              <w:top w:w="80" w:type="dxa"/>
              <w:left w:w="80" w:type="dxa"/>
              <w:bottom w:w="80" w:type="dxa"/>
              <w:right w:w="80" w:type="dxa"/>
            </w:tcMar>
            <w:vAlign w:val="center"/>
          </w:tcPr>
          <w:p w14:paraId="5E61BAF4" w14:textId="77777777" w:rsidR="008F7E0F" w:rsidRPr="00222DA6" w:rsidRDefault="00000000" w:rsidP="00D1269D">
            <w:pPr>
              <w:pStyle w:val="Style1"/>
              <w:jc w:val="both"/>
              <w:rPr>
                <w:b/>
                <w:bCs/>
                <w:sz w:val="20"/>
                <w:szCs w:val="20"/>
              </w:rPr>
            </w:pPr>
            <w:r w:rsidRPr="00222DA6">
              <w:rPr>
                <w:b/>
                <w:bCs/>
                <w:sz w:val="20"/>
                <w:szCs w:val="20"/>
              </w:rPr>
              <w:t>Action</w:t>
            </w:r>
          </w:p>
        </w:tc>
        <w:tc>
          <w:tcPr>
            <w:tcW w:w="3456" w:type="dxa"/>
            <w:tcMar>
              <w:top w:w="80" w:type="dxa"/>
              <w:left w:w="80" w:type="dxa"/>
              <w:bottom w:w="80" w:type="dxa"/>
              <w:right w:w="80" w:type="dxa"/>
            </w:tcMar>
            <w:vAlign w:val="center"/>
          </w:tcPr>
          <w:p w14:paraId="664DFFD9" w14:textId="77777777" w:rsidR="008F7E0F" w:rsidRPr="00222DA6" w:rsidRDefault="00000000" w:rsidP="00D1269D">
            <w:pPr>
              <w:pStyle w:val="Style1"/>
              <w:jc w:val="both"/>
              <w:rPr>
                <w:b/>
                <w:bCs/>
                <w:sz w:val="20"/>
                <w:szCs w:val="20"/>
              </w:rPr>
            </w:pPr>
            <w:r w:rsidRPr="00222DA6">
              <w:rPr>
                <w:b/>
                <w:bCs/>
                <w:sz w:val="20"/>
                <w:szCs w:val="20"/>
              </w:rPr>
              <w:t>Reason</w:t>
            </w:r>
          </w:p>
        </w:tc>
      </w:tr>
      <w:tr w:rsidR="008F7E0F" w:rsidRPr="00222DA6" w14:paraId="71813E08" w14:textId="77777777" w:rsidTr="008D05CC">
        <w:trPr>
          <w:jc w:val="center"/>
        </w:trPr>
        <w:tc>
          <w:tcPr>
            <w:tcW w:w="1800" w:type="dxa"/>
            <w:tcMar>
              <w:top w:w="80" w:type="dxa"/>
              <w:left w:w="80" w:type="dxa"/>
              <w:bottom w:w="80" w:type="dxa"/>
              <w:right w:w="80" w:type="dxa"/>
            </w:tcMar>
            <w:vAlign w:val="center"/>
          </w:tcPr>
          <w:p w14:paraId="659C3587" w14:textId="77777777" w:rsidR="008F7E0F" w:rsidRPr="00222DA6" w:rsidRDefault="00000000" w:rsidP="00D1269D">
            <w:pPr>
              <w:pStyle w:val="Style1"/>
              <w:jc w:val="both"/>
              <w:rPr>
                <w:sz w:val="20"/>
                <w:szCs w:val="20"/>
              </w:rPr>
            </w:pPr>
            <w:r w:rsidRPr="00222DA6">
              <w:rPr>
                <w:sz w:val="20"/>
                <w:szCs w:val="20"/>
              </w:rPr>
              <w:t>Office VLAN</w:t>
            </w:r>
          </w:p>
        </w:tc>
        <w:tc>
          <w:tcPr>
            <w:tcW w:w="2880" w:type="dxa"/>
            <w:tcMar>
              <w:top w:w="80" w:type="dxa"/>
              <w:left w:w="80" w:type="dxa"/>
              <w:bottom w:w="80" w:type="dxa"/>
              <w:right w:w="80" w:type="dxa"/>
            </w:tcMar>
            <w:vAlign w:val="center"/>
          </w:tcPr>
          <w:p w14:paraId="34BE5B21" w14:textId="77777777" w:rsidR="008F7E0F" w:rsidRPr="00222DA6" w:rsidRDefault="00000000" w:rsidP="00D1269D">
            <w:pPr>
              <w:pStyle w:val="Style1"/>
              <w:jc w:val="both"/>
              <w:rPr>
                <w:sz w:val="20"/>
                <w:szCs w:val="20"/>
              </w:rPr>
            </w:pPr>
            <w:r w:rsidRPr="00222DA6">
              <w:rPr>
                <w:sz w:val="20"/>
                <w:szCs w:val="20"/>
              </w:rPr>
              <w:t>APP01</w:t>
            </w:r>
          </w:p>
        </w:tc>
        <w:tc>
          <w:tcPr>
            <w:tcW w:w="1296" w:type="dxa"/>
            <w:tcMar>
              <w:top w:w="80" w:type="dxa"/>
              <w:left w:w="80" w:type="dxa"/>
              <w:bottom w:w="80" w:type="dxa"/>
              <w:right w:w="80" w:type="dxa"/>
            </w:tcMar>
            <w:vAlign w:val="center"/>
          </w:tcPr>
          <w:p w14:paraId="05BAC7B9" w14:textId="77777777" w:rsidR="008F7E0F" w:rsidRPr="00222DA6" w:rsidRDefault="00000000" w:rsidP="00D1269D">
            <w:pPr>
              <w:pStyle w:val="Style1"/>
              <w:jc w:val="both"/>
              <w:rPr>
                <w:sz w:val="20"/>
                <w:szCs w:val="20"/>
              </w:rPr>
            </w:pPr>
            <w:r w:rsidRPr="00222DA6">
              <w:rPr>
                <w:sz w:val="20"/>
                <w:szCs w:val="20"/>
              </w:rPr>
              <w:t>TCP 443</w:t>
            </w:r>
          </w:p>
        </w:tc>
        <w:tc>
          <w:tcPr>
            <w:tcW w:w="1584" w:type="dxa"/>
            <w:tcMar>
              <w:top w:w="80" w:type="dxa"/>
              <w:left w:w="80" w:type="dxa"/>
              <w:bottom w:w="80" w:type="dxa"/>
              <w:right w:w="80" w:type="dxa"/>
            </w:tcMar>
            <w:vAlign w:val="center"/>
          </w:tcPr>
          <w:p w14:paraId="698CC9AA" w14:textId="77777777" w:rsidR="008F7E0F" w:rsidRPr="00222DA6" w:rsidRDefault="00000000" w:rsidP="00D1269D">
            <w:pPr>
              <w:pStyle w:val="Style1"/>
              <w:jc w:val="both"/>
              <w:rPr>
                <w:sz w:val="20"/>
                <w:szCs w:val="20"/>
              </w:rPr>
            </w:pPr>
            <w:r w:rsidRPr="00222DA6">
              <w:rPr>
                <w:sz w:val="20"/>
                <w:szCs w:val="20"/>
              </w:rPr>
              <w:t>Allow</w:t>
            </w:r>
          </w:p>
        </w:tc>
        <w:tc>
          <w:tcPr>
            <w:tcW w:w="3456" w:type="dxa"/>
            <w:tcMar>
              <w:top w:w="80" w:type="dxa"/>
              <w:left w:w="80" w:type="dxa"/>
              <w:bottom w:w="80" w:type="dxa"/>
              <w:right w:w="80" w:type="dxa"/>
            </w:tcMar>
            <w:vAlign w:val="center"/>
          </w:tcPr>
          <w:p w14:paraId="59216735" w14:textId="77777777" w:rsidR="008F7E0F" w:rsidRPr="00222DA6" w:rsidRDefault="00000000" w:rsidP="00D1269D">
            <w:pPr>
              <w:pStyle w:val="Style1"/>
              <w:jc w:val="both"/>
              <w:rPr>
                <w:sz w:val="20"/>
                <w:szCs w:val="20"/>
              </w:rPr>
            </w:pPr>
            <w:r w:rsidRPr="00222DA6">
              <w:rPr>
                <w:sz w:val="20"/>
                <w:szCs w:val="20"/>
              </w:rPr>
              <w:t>Users need the business portal.</w:t>
            </w:r>
          </w:p>
        </w:tc>
      </w:tr>
      <w:tr w:rsidR="008F7E0F" w:rsidRPr="00222DA6" w14:paraId="6E7460F6" w14:textId="77777777" w:rsidTr="008D05CC">
        <w:trPr>
          <w:jc w:val="center"/>
        </w:trPr>
        <w:tc>
          <w:tcPr>
            <w:tcW w:w="1800" w:type="dxa"/>
            <w:tcMar>
              <w:top w:w="80" w:type="dxa"/>
              <w:left w:w="80" w:type="dxa"/>
              <w:bottom w:w="80" w:type="dxa"/>
              <w:right w:w="80" w:type="dxa"/>
            </w:tcMar>
            <w:vAlign w:val="center"/>
          </w:tcPr>
          <w:p w14:paraId="0635BAB0" w14:textId="77777777" w:rsidR="008F7E0F" w:rsidRPr="00222DA6" w:rsidRDefault="00000000" w:rsidP="00D1269D">
            <w:pPr>
              <w:pStyle w:val="Style1"/>
              <w:jc w:val="both"/>
              <w:rPr>
                <w:sz w:val="20"/>
                <w:szCs w:val="20"/>
              </w:rPr>
            </w:pPr>
            <w:r w:rsidRPr="00222DA6">
              <w:rPr>
                <w:sz w:val="20"/>
                <w:szCs w:val="20"/>
              </w:rPr>
              <w:t>Office VLAN</w:t>
            </w:r>
          </w:p>
        </w:tc>
        <w:tc>
          <w:tcPr>
            <w:tcW w:w="2880" w:type="dxa"/>
            <w:tcMar>
              <w:top w:w="80" w:type="dxa"/>
              <w:left w:w="80" w:type="dxa"/>
              <w:bottom w:w="80" w:type="dxa"/>
              <w:right w:w="80" w:type="dxa"/>
            </w:tcMar>
            <w:vAlign w:val="center"/>
          </w:tcPr>
          <w:p w14:paraId="56479620" w14:textId="77777777" w:rsidR="008F7E0F" w:rsidRPr="00222DA6" w:rsidRDefault="00000000" w:rsidP="00D1269D">
            <w:pPr>
              <w:pStyle w:val="Style1"/>
              <w:jc w:val="both"/>
              <w:rPr>
                <w:sz w:val="20"/>
                <w:szCs w:val="20"/>
              </w:rPr>
            </w:pPr>
            <w:r w:rsidRPr="00222DA6">
              <w:rPr>
                <w:sz w:val="20"/>
                <w:szCs w:val="20"/>
              </w:rPr>
              <w:t xml:space="preserve">BKP01, MON01 and </w:t>
            </w:r>
            <w:r w:rsidRPr="00222DA6">
              <w:rPr>
                <w:sz w:val="20"/>
                <w:szCs w:val="20"/>
              </w:rPr>
              <w:lastRenderedPageBreak/>
              <w:t>management</w:t>
            </w:r>
          </w:p>
        </w:tc>
        <w:tc>
          <w:tcPr>
            <w:tcW w:w="1296" w:type="dxa"/>
            <w:tcMar>
              <w:top w:w="80" w:type="dxa"/>
              <w:left w:w="80" w:type="dxa"/>
              <w:bottom w:w="80" w:type="dxa"/>
              <w:right w:w="80" w:type="dxa"/>
            </w:tcMar>
            <w:vAlign w:val="center"/>
          </w:tcPr>
          <w:p w14:paraId="13573F91" w14:textId="77777777" w:rsidR="008F7E0F" w:rsidRPr="00222DA6" w:rsidRDefault="00000000" w:rsidP="00D1269D">
            <w:pPr>
              <w:pStyle w:val="Style1"/>
              <w:jc w:val="both"/>
              <w:rPr>
                <w:sz w:val="20"/>
                <w:szCs w:val="20"/>
              </w:rPr>
            </w:pPr>
            <w:r w:rsidRPr="00222DA6">
              <w:rPr>
                <w:sz w:val="20"/>
                <w:szCs w:val="20"/>
              </w:rPr>
              <w:lastRenderedPageBreak/>
              <w:t>Any</w:t>
            </w:r>
          </w:p>
        </w:tc>
        <w:tc>
          <w:tcPr>
            <w:tcW w:w="1584" w:type="dxa"/>
            <w:tcMar>
              <w:top w:w="80" w:type="dxa"/>
              <w:left w:w="80" w:type="dxa"/>
              <w:bottom w:w="80" w:type="dxa"/>
              <w:right w:w="80" w:type="dxa"/>
            </w:tcMar>
            <w:vAlign w:val="center"/>
          </w:tcPr>
          <w:p w14:paraId="152E4D68" w14:textId="77777777" w:rsidR="008F7E0F" w:rsidRPr="00222DA6" w:rsidRDefault="00000000" w:rsidP="00D1269D">
            <w:pPr>
              <w:pStyle w:val="Style1"/>
              <w:jc w:val="both"/>
              <w:rPr>
                <w:sz w:val="20"/>
                <w:szCs w:val="20"/>
              </w:rPr>
            </w:pPr>
            <w:r w:rsidRPr="00222DA6">
              <w:rPr>
                <w:sz w:val="20"/>
                <w:szCs w:val="20"/>
              </w:rPr>
              <w:t>Block and log</w:t>
            </w:r>
          </w:p>
        </w:tc>
        <w:tc>
          <w:tcPr>
            <w:tcW w:w="3456" w:type="dxa"/>
            <w:tcMar>
              <w:top w:w="80" w:type="dxa"/>
              <w:left w:w="80" w:type="dxa"/>
              <w:bottom w:w="80" w:type="dxa"/>
              <w:right w:w="80" w:type="dxa"/>
            </w:tcMar>
            <w:vAlign w:val="center"/>
          </w:tcPr>
          <w:p w14:paraId="2C5C5D4F" w14:textId="77777777" w:rsidR="008F7E0F" w:rsidRPr="00222DA6" w:rsidRDefault="00000000" w:rsidP="00D1269D">
            <w:pPr>
              <w:pStyle w:val="Style1"/>
              <w:jc w:val="both"/>
              <w:rPr>
                <w:sz w:val="20"/>
                <w:szCs w:val="20"/>
              </w:rPr>
            </w:pPr>
            <w:r w:rsidRPr="00222DA6">
              <w:rPr>
                <w:sz w:val="20"/>
                <w:szCs w:val="20"/>
              </w:rPr>
              <w:t xml:space="preserve">Users must not directly access backup, security or administration </w:t>
            </w:r>
            <w:r w:rsidRPr="00222DA6">
              <w:rPr>
                <w:sz w:val="20"/>
                <w:szCs w:val="20"/>
              </w:rPr>
              <w:lastRenderedPageBreak/>
              <w:t>systems.</w:t>
            </w:r>
          </w:p>
        </w:tc>
      </w:tr>
      <w:tr w:rsidR="008F7E0F" w:rsidRPr="00222DA6" w14:paraId="407FD07E" w14:textId="77777777" w:rsidTr="008D05CC">
        <w:trPr>
          <w:jc w:val="center"/>
        </w:trPr>
        <w:tc>
          <w:tcPr>
            <w:tcW w:w="1800" w:type="dxa"/>
            <w:tcMar>
              <w:top w:w="80" w:type="dxa"/>
              <w:left w:w="80" w:type="dxa"/>
              <w:bottom w:w="80" w:type="dxa"/>
              <w:right w:w="80" w:type="dxa"/>
            </w:tcMar>
            <w:vAlign w:val="center"/>
          </w:tcPr>
          <w:p w14:paraId="01B89F3A" w14:textId="77777777" w:rsidR="008F7E0F" w:rsidRPr="00222DA6" w:rsidRDefault="00000000" w:rsidP="00D1269D">
            <w:pPr>
              <w:pStyle w:val="Style1"/>
              <w:jc w:val="both"/>
              <w:rPr>
                <w:sz w:val="20"/>
                <w:szCs w:val="20"/>
              </w:rPr>
            </w:pPr>
            <w:r w:rsidRPr="00222DA6">
              <w:rPr>
                <w:sz w:val="20"/>
                <w:szCs w:val="20"/>
              </w:rPr>
              <w:lastRenderedPageBreak/>
              <w:t>APP01</w:t>
            </w:r>
          </w:p>
        </w:tc>
        <w:tc>
          <w:tcPr>
            <w:tcW w:w="2880" w:type="dxa"/>
            <w:tcMar>
              <w:top w:w="80" w:type="dxa"/>
              <w:left w:w="80" w:type="dxa"/>
              <w:bottom w:w="80" w:type="dxa"/>
              <w:right w:w="80" w:type="dxa"/>
            </w:tcMar>
            <w:vAlign w:val="center"/>
          </w:tcPr>
          <w:p w14:paraId="22C13017" w14:textId="77777777" w:rsidR="008F7E0F" w:rsidRPr="00222DA6" w:rsidRDefault="00000000" w:rsidP="00D1269D">
            <w:pPr>
              <w:pStyle w:val="Style1"/>
              <w:jc w:val="both"/>
              <w:rPr>
                <w:sz w:val="20"/>
                <w:szCs w:val="20"/>
              </w:rPr>
            </w:pPr>
            <w:r w:rsidRPr="00222DA6">
              <w:rPr>
                <w:sz w:val="20"/>
                <w:szCs w:val="20"/>
              </w:rPr>
              <w:t>BKP01</w:t>
            </w:r>
          </w:p>
        </w:tc>
        <w:tc>
          <w:tcPr>
            <w:tcW w:w="1296" w:type="dxa"/>
            <w:tcMar>
              <w:top w:w="80" w:type="dxa"/>
              <w:left w:w="80" w:type="dxa"/>
              <w:bottom w:w="80" w:type="dxa"/>
              <w:right w:w="80" w:type="dxa"/>
            </w:tcMar>
            <w:vAlign w:val="center"/>
          </w:tcPr>
          <w:p w14:paraId="685EA8CA" w14:textId="77777777" w:rsidR="008F7E0F" w:rsidRPr="00222DA6" w:rsidRDefault="00000000" w:rsidP="00D1269D">
            <w:pPr>
              <w:pStyle w:val="Style1"/>
              <w:jc w:val="both"/>
              <w:rPr>
                <w:sz w:val="20"/>
                <w:szCs w:val="20"/>
              </w:rPr>
            </w:pPr>
            <w:r w:rsidRPr="00222DA6">
              <w:rPr>
                <w:sz w:val="20"/>
                <w:szCs w:val="20"/>
              </w:rPr>
              <w:t>TCP 9000</w:t>
            </w:r>
          </w:p>
        </w:tc>
        <w:tc>
          <w:tcPr>
            <w:tcW w:w="1584" w:type="dxa"/>
            <w:tcMar>
              <w:top w:w="80" w:type="dxa"/>
              <w:left w:w="80" w:type="dxa"/>
              <w:bottom w:w="80" w:type="dxa"/>
              <w:right w:w="80" w:type="dxa"/>
            </w:tcMar>
            <w:vAlign w:val="center"/>
          </w:tcPr>
          <w:p w14:paraId="127E3456" w14:textId="77777777" w:rsidR="008F7E0F" w:rsidRPr="00222DA6" w:rsidRDefault="00000000" w:rsidP="00D1269D">
            <w:pPr>
              <w:pStyle w:val="Style1"/>
              <w:jc w:val="both"/>
              <w:rPr>
                <w:sz w:val="20"/>
                <w:szCs w:val="20"/>
              </w:rPr>
            </w:pPr>
            <w:r w:rsidRPr="00222DA6">
              <w:rPr>
                <w:sz w:val="20"/>
                <w:szCs w:val="20"/>
              </w:rPr>
              <w:t>Allow</w:t>
            </w:r>
          </w:p>
        </w:tc>
        <w:tc>
          <w:tcPr>
            <w:tcW w:w="3456" w:type="dxa"/>
            <w:tcMar>
              <w:top w:w="80" w:type="dxa"/>
              <w:left w:w="80" w:type="dxa"/>
              <w:bottom w:w="80" w:type="dxa"/>
              <w:right w:w="80" w:type="dxa"/>
            </w:tcMar>
            <w:vAlign w:val="center"/>
          </w:tcPr>
          <w:p w14:paraId="0EAA90C0" w14:textId="77777777" w:rsidR="008F7E0F" w:rsidRPr="00222DA6" w:rsidRDefault="00000000" w:rsidP="00D1269D">
            <w:pPr>
              <w:pStyle w:val="Style1"/>
              <w:jc w:val="both"/>
              <w:rPr>
                <w:sz w:val="20"/>
                <w:szCs w:val="20"/>
              </w:rPr>
            </w:pPr>
            <w:r w:rsidRPr="00222DA6">
              <w:rPr>
                <w:sz w:val="20"/>
                <w:szCs w:val="20"/>
              </w:rPr>
              <w:t>Restic needs the S3-compatible backup service.</w:t>
            </w:r>
          </w:p>
        </w:tc>
      </w:tr>
      <w:tr w:rsidR="008F7E0F" w:rsidRPr="00222DA6" w14:paraId="703C9A53" w14:textId="77777777" w:rsidTr="008D05CC">
        <w:trPr>
          <w:jc w:val="center"/>
        </w:trPr>
        <w:tc>
          <w:tcPr>
            <w:tcW w:w="1800" w:type="dxa"/>
            <w:tcMar>
              <w:top w:w="80" w:type="dxa"/>
              <w:left w:w="80" w:type="dxa"/>
              <w:bottom w:w="80" w:type="dxa"/>
              <w:right w:w="80" w:type="dxa"/>
            </w:tcMar>
            <w:vAlign w:val="center"/>
          </w:tcPr>
          <w:p w14:paraId="026E5B34" w14:textId="77777777" w:rsidR="008F7E0F" w:rsidRPr="00222DA6" w:rsidRDefault="00000000" w:rsidP="00D1269D">
            <w:pPr>
              <w:pStyle w:val="Style1"/>
              <w:jc w:val="both"/>
              <w:rPr>
                <w:sz w:val="20"/>
                <w:szCs w:val="20"/>
              </w:rPr>
            </w:pPr>
            <w:r w:rsidRPr="00222DA6">
              <w:rPr>
                <w:sz w:val="20"/>
                <w:szCs w:val="20"/>
              </w:rPr>
              <w:t>APP01 and WIN11</w:t>
            </w:r>
          </w:p>
        </w:tc>
        <w:tc>
          <w:tcPr>
            <w:tcW w:w="2880" w:type="dxa"/>
            <w:tcMar>
              <w:top w:w="80" w:type="dxa"/>
              <w:left w:w="80" w:type="dxa"/>
              <w:bottom w:w="80" w:type="dxa"/>
              <w:right w:w="80" w:type="dxa"/>
            </w:tcMar>
            <w:vAlign w:val="center"/>
          </w:tcPr>
          <w:p w14:paraId="5EAD7CCE" w14:textId="77777777" w:rsidR="008F7E0F" w:rsidRPr="00222DA6" w:rsidRDefault="00000000" w:rsidP="00D1269D">
            <w:pPr>
              <w:pStyle w:val="Style1"/>
              <w:jc w:val="both"/>
              <w:rPr>
                <w:sz w:val="20"/>
                <w:szCs w:val="20"/>
              </w:rPr>
            </w:pPr>
            <w:r w:rsidRPr="00222DA6">
              <w:rPr>
                <w:sz w:val="20"/>
                <w:szCs w:val="20"/>
              </w:rPr>
              <w:t>MON01</w:t>
            </w:r>
          </w:p>
        </w:tc>
        <w:tc>
          <w:tcPr>
            <w:tcW w:w="1296" w:type="dxa"/>
            <w:tcMar>
              <w:top w:w="80" w:type="dxa"/>
              <w:left w:w="80" w:type="dxa"/>
              <w:bottom w:w="80" w:type="dxa"/>
              <w:right w:w="80" w:type="dxa"/>
            </w:tcMar>
            <w:vAlign w:val="center"/>
          </w:tcPr>
          <w:p w14:paraId="4099DD67" w14:textId="77777777" w:rsidR="008F7E0F" w:rsidRPr="00222DA6" w:rsidRDefault="00000000" w:rsidP="00D1269D">
            <w:pPr>
              <w:pStyle w:val="Style1"/>
              <w:jc w:val="both"/>
              <w:rPr>
                <w:sz w:val="20"/>
                <w:szCs w:val="20"/>
              </w:rPr>
            </w:pPr>
            <w:r w:rsidRPr="00222DA6">
              <w:rPr>
                <w:sz w:val="20"/>
                <w:szCs w:val="20"/>
              </w:rPr>
              <w:t>1514/1515</w:t>
            </w:r>
          </w:p>
        </w:tc>
        <w:tc>
          <w:tcPr>
            <w:tcW w:w="1584" w:type="dxa"/>
            <w:tcMar>
              <w:top w:w="80" w:type="dxa"/>
              <w:left w:w="80" w:type="dxa"/>
              <w:bottom w:w="80" w:type="dxa"/>
              <w:right w:w="80" w:type="dxa"/>
            </w:tcMar>
            <w:vAlign w:val="center"/>
          </w:tcPr>
          <w:p w14:paraId="69CF9ED8" w14:textId="77777777" w:rsidR="008F7E0F" w:rsidRPr="00222DA6" w:rsidRDefault="00000000" w:rsidP="00D1269D">
            <w:pPr>
              <w:pStyle w:val="Style1"/>
              <w:jc w:val="both"/>
              <w:rPr>
                <w:sz w:val="20"/>
                <w:szCs w:val="20"/>
              </w:rPr>
            </w:pPr>
            <w:r w:rsidRPr="00222DA6">
              <w:rPr>
                <w:sz w:val="20"/>
                <w:szCs w:val="20"/>
              </w:rPr>
              <w:t>Allow</w:t>
            </w:r>
          </w:p>
        </w:tc>
        <w:tc>
          <w:tcPr>
            <w:tcW w:w="3456" w:type="dxa"/>
            <w:tcMar>
              <w:top w:w="80" w:type="dxa"/>
              <w:left w:w="80" w:type="dxa"/>
              <w:bottom w:w="80" w:type="dxa"/>
              <w:right w:w="80" w:type="dxa"/>
            </w:tcMar>
            <w:vAlign w:val="center"/>
          </w:tcPr>
          <w:p w14:paraId="5D0DA9EC" w14:textId="77777777" w:rsidR="008F7E0F" w:rsidRPr="00222DA6" w:rsidRDefault="00000000" w:rsidP="00D1269D">
            <w:pPr>
              <w:pStyle w:val="Style1"/>
              <w:jc w:val="both"/>
              <w:rPr>
                <w:sz w:val="20"/>
                <w:szCs w:val="20"/>
              </w:rPr>
            </w:pPr>
            <w:r w:rsidRPr="00222DA6">
              <w:rPr>
                <w:sz w:val="20"/>
                <w:szCs w:val="20"/>
              </w:rPr>
              <w:t>Wazuh agent communication.</w:t>
            </w:r>
          </w:p>
        </w:tc>
      </w:tr>
      <w:tr w:rsidR="008F7E0F" w:rsidRPr="00222DA6" w14:paraId="70E91DD6" w14:textId="77777777" w:rsidTr="008D05CC">
        <w:trPr>
          <w:jc w:val="center"/>
        </w:trPr>
        <w:tc>
          <w:tcPr>
            <w:tcW w:w="1800" w:type="dxa"/>
            <w:tcMar>
              <w:top w:w="80" w:type="dxa"/>
              <w:left w:w="80" w:type="dxa"/>
              <w:bottom w:w="80" w:type="dxa"/>
              <w:right w:w="80" w:type="dxa"/>
            </w:tcMar>
            <w:vAlign w:val="center"/>
          </w:tcPr>
          <w:p w14:paraId="5FF948F4" w14:textId="77777777" w:rsidR="008F7E0F" w:rsidRPr="00222DA6" w:rsidRDefault="00000000" w:rsidP="00D1269D">
            <w:pPr>
              <w:pStyle w:val="Style1"/>
              <w:jc w:val="both"/>
              <w:rPr>
                <w:sz w:val="20"/>
                <w:szCs w:val="20"/>
              </w:rPr>
            </w:pPr>
            <w:r w:rsidRPr="00222DA6">
              <w:rPr>
                <w:sz w:val="20"/>
                <w:szCs w:val="20"/>
              </w:rPr>
              <w:t>FW01</w:t>
            </w:r>
          </w:p>
        </w:tc>
        <w:tc>
          <w:tcPr>
            <w:tcW w:w="2880" w:type="dxa"/>
            <w:tcMar>
              <w:top w:w="80" w:type="dxa"/>
              <w:left w:w="80" w:type="dxa"/>
              <w:bottom w:w="80" w:type="dxa"/>
              <w:right w:w="80" w:type="dxa"/>
            </w:tcMar>
            <w:vAlign w:val="center"/>
          </w:tcPr>
          <w:p w14:paraId="79709A92" w14:textId="77777777" w:rsidR="008F7E0F" w:rsidRPr="00222DA6" w:rsidRDefault="00000000" w:rsidP="00D1269D">
            <w:pPr>
              <w:pStyle w:val="Style1"/>
              <w:jc w:val="both"/>
              <w:rPr>
                <w:sz w:val="20"/>
                <w:szCs w:val="20"/>
              </w:rPr>
            </w:pPr>
            <w:r w:rsidRPr="00222DA6">
              <w:rPr>
                <w:sz w:val="20"/>
                <w:szCs w:val="20"/>
              </w:rPr>
              <w:t>MON01</w:t>
            </w:r>
          </w:p>
        </w:tc>
        <w:tc>
          <w:tcPr>
            <w:tcW w:w="1296" w:type="dxa"/>
            <w:tcMar>
              <w:top w:w="80" w:type="dxa"/>
              <w:left w:w="80" w:type="dxa"/>
              <w:bottom w:w="80" w:type="dxa"/>
              <w:right w:w="80" w:type="dxa"/>
            </w:tcMar>
            <w:vAlign w:val="center"/>
          </w:tcPr>
          <w:p w14:paraId="6FE6BC63" w14:textId="77777777" w:rsidR="008F7E0F" w:rsidRPr="00222DA6" w:rsidRDefault="00000000" w:rsidP="00D1269D">
            <w:pPr>
              <w:pStyle w:val="Style1"/>
              <w:jc w:val="both"/>
              <w:rPr>
                <w:sz w:val="20"/>
                <w:szCs w:val="20"/>
              </w:rPr>
            </w:pPr>
            <w:r w:rsidRPr="00222DA6">
              <w:rPr>
                <w:sz w:val="20"/>
                <w:szCs w:val="20"/>
              </w:rPr>
              <w:t>514</w:t>
            </w:r>
          </w:p>
        </w:tc>
        <w:tc>
          <w:tcPr>
            <w:tcW w:w="1584" w:type="dxa"/>
            <w:tcMar>
              <w:top w:w="80" w:type="dxa"/>
              <w:left w:w="80" w:type="dxa"/>
              <w:bottom w:w="80" w:type="dxa"/>
              <w:right w:w="80" w:type="dxa"/>
            </w:tcMar>
            <w:vAlign w:val="center"/>
          </w:tcPr>
          <w:p w14:paraId="01D60AA5" w14:textId="77777777" w:rsidR="008F7E0F" w:rsidRPr="00222DA6" w:rsidRDefault="00000000" w:rsidP="00D1269D">
            <w:pPr>
              <w:pStyle w:val="Style1"/>
              <w:jc w:val="both"/>
              <w:rPr>
                <w:sz w:val="20"/>
                <w:szCs w:val="20"/>
              </w:rPr>
            </w:pPr>
            <w:r w:rsidRPr="00222DA6">
              <w:rPr>
                <w:sz w:val="20"/>
                <w:szCs w:val="20"/>
              </w:rPr>
              <w:t>Allow</w:t>
            </w:r>
          </w:p>
        </w:tc>
        <w:tc>
          <w:tcPr>
            <w:tcW w:w="3456" w:type="dxa"/>
            <w:tcMar>
              <w:top w:w="80" w:type="dxa"/>
              <w:left w:w="80" w:type="dxa"/>
              <w:bottom w:w="80" w:type="dxa"/>
              <w:right w:w="80" w:type="dxa"/>
            </w:tcMar>
            <w:vAlign w:val="center"/>
          </w:tcPr>
          <w:p w14:paraId="0B6305FB" w14:textId="77777777" w:rsidR="008F7E0F" w:rsidRPr="00222DA6" w:rsidRDefault="00000000" w:rsidP="00D1269D">
            <w:pPr>
              <w:pStyle w:val="Style1"/>
              <w:jc w:val="both"/>
              <w:rPr>
                <w:sz w:val="20"/>
                <w:szCs w:val="20"/>
              </w:rPr>
            </w:pPr>
            <w:r w:rsidRPr="00222DA6">
              <w:rPr>
                <w:sz w:val="20"/>
                <w:szCs w:val="20"/>
              </w:rPr>
              <w:t>Central firewall syslog.</w:t>
            </w:r>
          </w:p>
        </w:tc>
      </w:tr>
      <w:tr w:rsidR="008F7E0F" w:rsidRPr="00222DA6" w14:paraId="48B47D06" w14:textId="77777777" w:rsidTr="008D05CC">
        <w:trPr>
          <w:jc w:val="center"/>
        </w:trPr>
        <w:tc>
          <w:tcPr>
            <w:tcW w:w="1800" w:type="dxa"/>
            <w:tcMar>
              <w:top w:w="80" w:type="dxa"/>
              <w:left w:w="80" w:type="dxa"/>
              <w:bottom w:w="80" w:type="dxa"/>
              <w:right w:w="80" w:type="dxa"/>
            </w:tcMar>
            <w:vAlign w:val="center"/>
          </w:tcPr>
          <w:p w14:paraId="3A2A9FA8" w14:textId="77777777" w:rsidR="008F7E0F" w:rsidRPr="00222DA6" w:rsidRDefault="00000000" w:rsidP="00D1269D">
            <w:pPr>
              <w:pStyle w:val="Style1"/>
              <w:jc w:val="both"/>
              <w:rPr>
                <w:sz w:val="20"/>
                <w:szCs w:val="20"/>
              </w:rPr>
            </w:pPr>
            <w:r w:rsidRPr="00222DA6">
              <w:rPr>
                <w:sz w:val="20"/>
                <w:szCs w:val="20"/>
              </w:rPr>
              <w:t>Management VLAN</w:t>
            </w:r>
          </w:p>
        </w:tc>
        <w:tc>
          <w:tcPr>
            <w:tcW w:w="2880" w:type="dxa"/>
            <w:tcMar>
              <w:top w:w="80" w:type="dxa"/>
              <w:left w:w="80" w:type="dxa"/>
              <w:bottom w:w="80" w:type="dxa"/>
              <w:right w:w="80" w:type="dxa"/>
            </w:tcMar>
            <w:vAlign w:val="center"/>
          </w:tcPr>
          <w:p w14:paraId="103BC36E" w14:textId="77777777" w:rsidR="008F7E0F" w:rsidRPr="00222DA6" w:rsidRDefault="00000000" w:rsidP="00D1269D">
            <w:pPr>
              <w:pStyle w:val="Style1"/>
              <w:jc w:val="both"/>
              <w:rPr>
                <w:sz w:val="20"/>
                <w:szCs w:val="20"/>
              </w:rPr>
            </w:pPr>
            <w:r w:rsidRPr="00222DA6">
              <w:rPr>
                <w:sz w:val="20"/>
                <w:szCs w:val="20"/>
              </w:rPr>
              <w:t>Management interfaces</w:t>
            </w:r>
          </w:p>
        </w:tc>
        <w:tc>
          <w:tcPr>
            <w:tcW w:w="1296" w:type="dxa"/>
            <w:tcMar>
              <w:top w:w="80" w:type="dxa"/>
              <w:left w:w="80" w:type="dxa"/>
              <w:bottom w:w="80" w:type="dxa"/>
              <w:right w:w="80" w:type="dxa"/>
            </w:tcMar>
            <w:vAlign w:val="center"/>
          </w:tcPr>
          <w:p w14:paraId="5FC50CCE" w14:textId="77777777" w:rsidR="008F7E0F" w:rsidRPr="00222DA6" w:rsidRDefault="00000000" w:rsidP="00D1269D">
            <w:pPr>
              <w:pStyle w:val="Style1"/>
              <w:jc w:val="both"/>
              <w:rPr>
                <w:sz w:val="20"/>
                <w:szCs w:val="20"/>
              </w:rPr>
            </w:pPr>
            <w:r w:rsidRPr="00222DA6">
              <w:rPr>
                <w:sz w:val="20"/>
                <w:szCs w:val="20"/>
              </w:rPr>
              <w:t>HTTPS/SSH</w:t>
            </w:r>
          </w:p>
        </w:tc>
        <w:tc>
          <w:tcPr>
            <w:tcW w:w="1584" w:type="dxa"/>
            <w:tcMar>
              <w:top w:w="80" w:type="dxa"/>
              <w:left w:w="80" w:type="dxa"/>
              <w:bottom w:w="80" w:type="dxa"/>
              <w:right w:w="80" w:type="dxa"/>
            </w:tcMar>
            <w:vAlign w:val="center"/>
          </w:tcPr>
          <w:p w14:paraId="25891D5E" w14:textId="77777777" w:rsidR="008F7E0F" w:rsidRPr="00222DA6" w:rsidRDefault="00000000" w:rsidP="00D1269D">
            <w:pPr>
              <w:pStyle w:val="Style1"/>
              <w:jc w:val="both"/>
              <w:rPr>
                <w:sz w:val="20"/>
                <w:szCs w:val="20"/>
              </w:rPr>
            </w:pPr>
            <w:r w:rsidRPr="00222DA6">
              <w:rPr>
                <w:sz w:val="20"/>
                <w:szCs w:val="20"/>
              </w:rPr>
              <w:t>Allow</w:t>
            </w:r>
          </w:p>
        </w:tc>
        <w:tc>
          <w:tcPr>
            <w:tcW w:w="3456" w:type="dxa"/>
            <w:tcMar>
              <w:top w:w="80" w:type="dxa"/>
              <w:left w:w="80" w:type="dxa"/>
              <w:bottom w:w="80" w:type="dxa"/>
              <w:right w:w="80" w:type="dxa"/>
            </w:tcMar>
            <w:vAlign w:val="center"/>
          </w:tcPr>
          <w:p w14:paraId="18387385" w14:textId="77777777" w:rsidR="008F7E0F" w:rsidRPr="00222DA6" w:rsidRDefault="00000000" w:rsidP="00D1269D">
            <w:pPr>
              <w:pStyle w:val="Style1"/>
              <w:jc w:val="both"/>
              <w:rPr>
                <w:sz w:val="20"/>
                <w:szCs w:val="20"/>
              </w:rPr>
            </w:pPr>
            <w:r w:rsidRPr="00222DA6">
              <w:rPr>
                <w:sz w:val="20"/>
                <w:szCs w:val="20"/>
              </w:rPr>
              <w:t>Restricted administration.</w:t>
            </w:r>
          </w:p>
        </w:tc>
      </w:tr>
      <w:tr w:rsidR="008F7E0F" w:rsidRPr="00222DA6" w14:paraId="5FEFDDC6" w14:textId="77777777" w:rsidTr="008D05CC">
        <w:trPr>
          <w:jc w:val="center"/>
        </w:trPr>
        <w:tc>
          <w:tcPr>
            <w:tcW w:w="1800" w:type="dxa"/>
            <w:tcMar>
              <w:top w:w="80" w:type="dxa"/>
              <w:left w:w="80" w:type="dxa"/>
              <w:bottom w:w="80" w:type="dxa"/>
              <w:right w:w="80" w:type="dxa"/>
            </w:tcMar>
            <w:vAlign w:val="center"/>
          </w:tcPr>
          <w:p w14:paraId="4F2D2280" w14:textId="77777777" w:rsidR="008F7E0F" w:rsidRPr="00222DA6" w:rsidRDefault="00000000" w:rsidP="00D1269D">
            <w:pPr>
              <w:pStyle w:val="Style1"/>
              <w:jc w:val="both"/>
              <w:rPr>
                <w:sz w:val="20"/>
                <w:szCs w:val="20"/>
              </w:rPr>
            </w:pPr>
            <w:r w:rsidRPr="00222DA6">
              <w:rPr>
                <w:sz w:val="20"/>
                <w:szCs w:val="20"/>
              </w:rPr>
              <w:t>All VLANs</w:t>
            </w:r>
          </w:p>
        </w:tc>
        <w:tc>
          <w:tcPr>
            <w:tcW w:w="2880" w:type="dxa"/>
            <w:tcMar>
              <w:top w:w="80" w:type="dxa"/>
              <w:left w:w="80" w:type="dxa"/>
              <w:bottom w:w="80" w:type="dxa"/>
              <w:right w:w="80" w:type="dxa"/>
            </w:tcMar>
            <w:vAlign w:val="center"/>
          </w:tcPr>
          <w:p w14:paraId="119161BE" w14:textId="77777777" w:rsidR="008F7E0F" w:rsidRPr="00222DA6" w:rsidRDefault="00000000" w:rsidP="00D1269D">
            <w:pPr>
              <w:pStyle w:val="Style1"/>
              <w:jc w:val="both"/>
              <w:rPr>
                <w:sz w:val="20"/>
                <w:szCs w:val="20"/>
              </w:rPr>
            </w:pPr>
            <w:r w:rsidRPr="00222DA6">
              <w:rPr>
                <w:sz w:val="20"/>
                <w:szCs w:val="20"/>
              </w:rPr>
              <w:t>Any other inter-VLAN destination</w:t>
            </w:r>
          </w:p>
        </w:tc>
        <w:tc>
          <w:tcPr>
            <w:tcW w:w="1296" w:type="dxa"/>
            <w:tcMar>
              <w:top w:w="80" w:type="dxa"/>
              <w:left w:w="80" w:type="dxa"/>
              <w:bottom w:w="80" w:type="dxa"/>
              <w:right w:w="80" w:type="dxa"/>
            </w:tcMar>
            <w:vAlign w:val="center"/>
          </w:tcPr>
          <w:p w14:paraId="115F7651" w14:textId="77777777" w:rsidR="008F7E0F" w:rsidRPr="00222DA6" w:rsidRDefault="00000000" w:rsidP="00D1269D">
            <w:pPr>
              <w:pStyle w:val="Style1"/>
              <w:jc w:val="both"/>
              <w:rPr>
                <w:sz w:val="20"/>
                <w:szCs w:val="20"/>
              </w:rPr>
            </w:pPr>
            <w:r w:rsidRPr="00222DA6">
              <w:rPr>
                <w:sz w:val="20"/>
                <w:szCs w:val="20"/>
              </w:rPr>
              <w:t>Any</w:t>
            </w:r>
          </w:p>
        </w:tc>
        <w:tc>
          <w:tcPr>
            <w:tcW w:w="1584" w:type="dxa"/>
            <w:tcMar>
              <w:top w:w="80" w:type="dxa"/>
              <w:left w:w="80" w:type="dxa"/>
              <w:bottom w:w="80" w:type="dxa"/>
              <w:right w:w="80" w:type="dxa"/>
            </w:tcMar>
            <w:vAlign w:val="center"/>
          </w:tcPr>
          <w:p w14:paraId="164AAF0F" w14:textId="77777777" w:rsidR="008F7E0F" w:rsidRPr="00222DA6" w:rsidRDefault="00000000" w:rsidP="00D1269D">
            <w:pPr>
              <w:pStyle w:val="Style1"/>
              <w:jc w:val="both"/>
              <w:rPr>
                <w:sz w:val="20"/>
                <w:szCs w:val="20"/>
              </w:rPr>
            </w:pPr>
            <w:r w:rsidRPr="00222DA6">
              <w:rPr>
                <w:sz w:val="20"/>
                <w:szCs w:val="20"/>
              </w:rPr>
              <w:t>Deny and log</w:t>
            </w:r>
          </w:p>
        </w:tc>
        <w:tc>
          <w:tcPr>
            <w:tcW w:w="3456" w:type="dxa"/>
            <w:tcMar>
              <w:top w:w="80" w:type="dxa"/>
              <w:left w:w="80" w:type="dxa"/>
              <w:bottom w:w="80" w:type="dxa"/>
              <w:right w:w="80" w:type="dxa"/>
            </w:tcMar>
            <w:vAlign w:val="center"/>
          </w:tcPr>
          <w:p w14:paraId="4A2A9DAD" w14:textId="77777777" w:rsidR="008F7E0F" w:rsidRPr="00222DA6" w:rsidRDefault="00000000" w:rsidP="00D1269D">
            <w:pPr>
              <w:pStyle w:val="Style1"/>
              <w:jc w:val="both"/>
              <w:rPr>
                <w:sz w:val="20"/>
                <w:szCs w:val="20"/>
              </w:rPr>
            </w:pPr>
            <w:r w:rsidRPr="00222DA6">
              <w:rPr>
                <w:sz w:val="20"/>
                <w:szCs w:val="20"/>
              </w:rPr>
              <w:t>Default isolation.</w:t>
            </w:r>
          </w:p>
        </w:tc>
      </w:tr>
    </w:tbl>
    <w:p w14:paraId="101BCC4D" w14:textId="77777777" w:rsidR="008F7E0F" w:rsidRPr="00222DA6" w:rsidRDefault="008F7E0F" w:rsidP="00D1269D">
      <w:pPr>
        <w:jc w:val="both"/>
      </w:pPr>
    </w:p>
    <w:p w14:paraId="15795182" w14:textId="77777777" w:rsidR="008F7E0F" w:rsidRPr="00222DA6" w:rsidRDefault="00000000" w:rsidP="00D1269D">
      <w:pPr>
        <w:pStyle w:val="Heading2"/>
        <w:jc w:val="both"/>
        <w:rPr>
          <w:rFonts w:cs="Times New Roman"/>
          <w:sz w:val="28"/>
          <w:szCs w:val="28"/>
        </w:rPr>
      </w:pPr>
      <w:bookmarkStart w:id="25" w:name="_Toc236442961"/>
      <w:r w:rsidRPr="00222DA6">
        <w:rPr>
          <w:rFonts w:cs="Times New Roman"/>
          <w:sz w:val="28"/>
          <w:szCs w:val="28"/>
        </w:rPr>
        <w:t>7.5 Delivery and evaluation method</w:t>
      </w:r>
      <w:bookmarkEnd w:id="25"/>
    </w:p>
    <w:p w14:paraId="6A38B028" w14:textId="77777777" w:rsidR="008F7E0F" w:rsidRPr="00222DA6" w:rsidRDefault="00000000" w:rsidP="00D1269D">
      <w:pPr>
        <w:jc w:val="both"/>
      </w:pPr>
      <w:r w:rsidRPr="00222DA6">
        <w:rPr>
          <w:noProof/>
        </w:rPr>
        <w:drawing>
          <wp:inline distT="0" distB="0" distL="0" distR="0" wp14:anchorId="2B75F95D" wp14:editId="67EC2A9E">
            <wp:extent cx="5943600" cy="1223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9"/>
                    <a:stretch>
                      <a:fillRect/>
                    </a:stretch>
                  </pic:blipFill>
                  <pic:spPr>
                    <a:xfrm>
                      <a:off x="0" y="0"/>
                      <a:ext cx="5943600" cy="1223682"/>
                    </a:xfrm>
                    <a:prstGeom prst="rect">
                      <a:avLst/>
                    </a:prstGeom>
                  </pic:spPr>
                </pic:pic>
              </a:graphicData>
            </a:graphic>
          </wp:inline>
        </w:drawing>
      </w:r>
    </w:p>
    <w:p w14:paraId="1BCAD6C2" w14:textId="77777777" w:rsidR="008F7E0F" w:rsidRPr="00222DA6" w:rsidRDefault="00000000" w:rsidP="00D1269D">
      <w:pPr>
        <w:pStyle w:val="Style1"/>
        <w:jc w:val="both"/>
        <w:rPr>
          <w:b/>
          <w:bCs/>
        </w:rPr>
      </w:pPr>
      <w:r w:rsidRPr="00222DA6">
        <w:rPr>
          <w:b/>
          <w:bCs/>
        </w:rPr>
        <w:t>Figure 2. Iterative design, build and recovery-evaluation method.</w:t>
      </w:r>
    </w:p>
    <w:p w14:paraId="4F9D9D5A" w14:textId="77777777" w:rsidR="008F7E0F" w:rsidRPr="00222DA6" w:rsidRDefault="00000000" w:rsidP="00D1269D">
      <w:pPr>
        <w:jc w:val="both"/>
      </w:pPr>
      <w:r w:rsidRPr="00222DA6">
        <w:t xml:space="preserve">First, we will confirm the business priorities, </w:t>
      </w:r>
      <w:r w:rsidR="008D05CC" w:rsidRPr="00222DA6">
        <w:t>RTO (Recovery Time Objective), RPO (Recovery Point Objective)</w:t>
      </w:r>
      <w:r w:rsidR="008D05CC" w:rsidRPr="00222DA6">
        <w:rPr>
          <w:b/>
          <w:bCs/>
        </w:rPr>
        <w:t xml:space="preserve"> </w:t>
      </w:r>
      <w:r w:rsidRPr="00222DA6">
        <w:t>and main requirements. Then we will build the network and the first working path between the client and application. After that, identity, monitoring and backup will be added in small parts. Finally, the team will run the safe incident and recovery test, record the measured results and correct any failure before the demonstration.</w:t>
      </w:r>
    </w:p>
    <w:p w14:paraId="36D517BF" w14:textId="77777777" w:rsidR="00266969" w:rsidRDefault="00266969" w:rsidP="00D1269D">
      <w:pPr>
        <w:pStyle w:val="Heading1"/>
        <w:jc w:val="both"/>
        <w:rPr>
          <w:rFonts w:cs="Times New Roman"/>
          <w:sz w:val="32"/>
          <w:szCs w:val="32"/>
        </w:rPr>
      </w:pPr>
    </w:p>
    <w:p w14:paraId="6CAA6D78" w14:textId="32BA7988" w:rsidR="008F7E0F" w:rsidRPr="00222DA6" w:rsidRDefault="00000000" w:rsidP="00D1269D">
      <w:pPr>
        <w:pStyle w:val="Heading1"/>
        <w:jc w:val="both"/>
        <w:rPr>
          <w:rFonts w:cs="Times New Roman"/>
          <w:sz w:val="32"/>
          <w:szCs w:val="32"/>
        </w:rPr>
      </w:pPr>
      <w:bookmarkStart w:id="26" w:name="_Toc236442962"/>
      <w:r w:rsidRPr="00222DA6">
        <w:rPr>
          <w:rFonts w:cs="Times New Roman"/>
          <w:sz w:val="32"/>
          <w:szCs w:val="32"/>
        </w:rPr>
        <w:t>8 Work decomposition and deliverables</w:t>
      </w:r>
      <w:bookmarkEnd w:id="26"/>
    </w:p>
    <w:p w14:paraId="61368463" w14:textId="77777777" w:rsidR="008F7E0F" w:rsidRPr="00222DA6" w:rsidRDefault="00000000" w:rsidP="00D1269D">
      <w:pPr>
        <w:jc w:val="both"/>
      </w:pPr>
      <w:r w:rsidRPr="00222DA6">
        <w:t>The work breakdown structure divides the project into clear packages. Each package has a technical output and an owner. This makes the work easier to plan, review and prove.</w:t>
      </w:r>
    </w:p>
    <w:tbl>
      <w:tblPr>
        <w:tblStyle w:val="TableGrid"/>
        <w:tblW w:w="0" w:type="auto"/>
        <w:jc w:val="center"/>
        <w:tblLook w:val="04A0" w:firstRow="1" w:lastRow="0" w:firstColumn="1" w:lastColumn="0" w:noHBand="0" w:noVBand="1"/>
      </w:tblPr>
      <w:tblGrid>
        <w:gridCol w:w="765"/>
        <w:gridCol w:w="2234"/>
        <w:gridCol w:w="3872"/>
        <w:gridCol w:w="3182"/>
      </w:tblGrid>
      <w:tr w:rsidR="008F7E0F" w:rsidRPr="00222DA6" w14:paraId="7156495A" w14:textId="77777777" w:rsidTr="008D05CC">
        <w:trPr>
          <w:jc w:val="center"/>
        </w:trPr>
        <w:tc>
          <w:tcPr>
            <w:tcW w:w="792" w:type="dxa"/>
            <w:tcMar>
              <w:top w:w="80" w:type="dxa"/>
              <w:left w:w="80" w:type="dxa"/>
              <w:bottom w:w="80" w:type="dxa"/>
              <w:right w:w="80" w:type="dxa"/>
            </w:tcMar>
            <w:vAlign w:val="center"/>
          </w:tcPr>
          <w:p w14:paraId="0381A41C" w14:textId="77777777" w:rsidR="008F7E0F" w:rsidRPr="00222DA6" w:rsidRDefault="00000000" w:rsidP="00D1269D">
            <w:pPr>
              <w:pStyle w:val="Style1"/>
              <w:jc w:val="both"/>
              <w:rPr>
                <w:b/>
                <w:bCs/>
                <w:sz w:val="20"/>
                <w:szCs w:val="20"/>
              </w:rPr>
            </w:pPr>
            <w:r w:rsidRPr="00222DA6">
              <w:rPr>
                <w:b/>
                <w:bCs/>
                <w:sz w:val="20"/>
                <w:szCs w:val="20"/>
              </w:rPr>
              <w:t>WBS</w:t>
            </w:r>
          </w:p>
        </w:tc>
        <w:tc>
          <w:tcPr>
            <w:tcW w:w="2376" w:type="dxa"/>
            <w:tcMar>
              <w:top w:w="80" w:type="dxa"/>
              <w:left w:w="80" w:type="dxa"/>
              <w:bottom w:w="80" w:type="dxa"/>
              <w:right w:w="80" w:type="dxa"/>
            </w:tcMar>
            <w:vAlign w:val="center"/>
          </w:tcPr>
          <w:p w14:paraId="1F8166FE" w14:textId="77777777" w:rsidR="008F7E0F" w:rsidRPr="00222DA6" w:rsidRDefault="00000000" w:rsidP="00D1269D">
            <w:pPr>
              <w:pStyle w:val="Style1"/>
              <w:jc w:val="both"/>
              <w:rPr>
                <w:b/>
                <w:bCs/>
                <w:sz w:val="20"/>
                <w:szCs w:val="20"/>
              </w:rPr>
            </w:pPr>
            <w:r w:rsidRPr="00222DA6">
              <w:rPr>
                <w:b/>
                <w:bCs/>
                <w:sz w:val="20"/>
                <w:szCs w:val="20"/>
              </w:rPr>
              <w:t>Work package</w:t>
            </w:r>
          </w:p>
        </w:tc>
        <w:tc>
          <w:tcPr>
            <w:tcW w:w="4320" w:type="dxa"/>
            <w:tcMar>
              <w:top w:w="80" w:type="dxa"/>
              <w:left w:w="80" w:type="dxa"/>
              <w:bottom w:w="80" w:type="dxa"/>
              <w:right w:w="80" w:type="dxa"/>
            </w:tcMar>
            <w:vAlign w:val="center"/>
          </w:tcPr>
          <w:p w14:paraId="4258E72E" w14:textId="77777777" w:rsidR="008F7E0F" w:rsidRPr="00222DA6" w:rsidRDefault="00000000" w:rsidP="00D1269D">
            <w:pPr>
              <w:pStyle w:val="Style1"/>
              <w:jc w:val="both"/>
              <w:rPr>
                <w:b/>
                <w:bCs/>
                <w:sz w:val="20"/>
                <w:szCs w:val="20"/>
              </w:rPr>
            </w:pPr>
            <w:r w:rsidRPr="00222DA6">
              <w:rPr>
                <w:b/>
                <w:bCs/>
                <w:sz w:val="20"/>
                <w:szCs w:val="20"/>
              </w:rPr>
              <w:t>Key tasks</w:t>
            </w:r>
          </w:p>
        </w:tc>
        <w:tc>
          <w:tcPr>
            <w:tcW w:w="3456" w:type="dxa"/>
            <w:tcMar>
              <w:top w:w="80" w:type="dxa"/>
              <w:left w:w="80" w:type="dxa"/>
              <w:bottom w:w="80" w:type="dxa"/>
              <w:right w:w="80" w:type="dxa"/>
            </w:tcMar>
            <w:vAlign w:val="center"/>
          </w:tcPr>
          <w:p w14:paraId="67A99F6F" w14:textId="77777777" w:rsidR="008F7E0F" w:rsidRPr="00222DA6" w:rsidRDefault="00000000" w:rsidP="00D1269D">
            <w:pPr>
              <w:pStyle w:val="Style1"/>
              <w:jc w:val="both"/>
              <w:rPr>
                <w:b/>
                <w:bCs/>
                <w:sz w:val="20"/>
                <w:szCs w:val="20"/>
              </w:rPr>
            </w:pPr>
            <w:r w:rsidRPr="00222DA6">
              <w:rPr>
                <w:b/>
                <w:bCs/>
                <w:sz w:val="20"/>
                <w:szCs w:val="20"/>
              </w:rPr>
              <w:t>Main deliverables</w:t>
            </w:r>
          </w:p>
        </w:tc>
      </w:tr>
      <w:tr w:rsidR="008F7E0F" w:rsidRPr="00222DA6" w14:paraId="2F76D22A" w14:textId="77777777" w:rsidTr="008D05CC">
        <w:trPr>
          <w:jc w:val="center"/>
        </w:trPr>
        <w:tc>
          <w:tcPr>
            <w:tcW w:w="792" w:type="dxa"/>
            <w:tcMar>
              <w:top w:w="80" w:type="dxa"/>
              <w:left w:w="80" w:type="dxa"/>
              <w:bottom w:w="80" w:type="dxa"/>
              <w:right w:w="80" w:type="dxa"/>
            </w:tcMar>
            <w:vAlign w:val="center"/>
          </w:tcPr>
          <w:p w14:paraId="1648EE58" w14:textId="77777777" w:rsidR="008F7E0F" w:rsidRPr="00222DA6" w:rsidRDefault="00000000" w:rsidP="00D1269D">
            <w:pPr>
              <w:pStyle w:val="Style1"/>
              <w:jc w:val="both"/>
              <w:rPr>
                <w:sz w:val="20"/>
                <w:szCs w:val="20"/>
              </w:rPr>
            </w:pPr>
            <w:r w:rsidRPr="00222DA6">
              <w:rPr>
                <w:sz w:val="20"/>
                <w:szCs w:val="20"/>
              </w:rPr>
              <w:t>1.0</w:t>
            </w:r>
          </w:p>
        </w:tc>
        <w:tc>
          <w:tcPr>
            <w:tcW w:w="2376" w:type="dxa"/>
            <w:tcMar>
              <w:top w:w="80" w:type="dxa"/>
              <w:left w:w="80" w:type="dxa"/>
              <w:bottom w:w="80" w:type="dxa"/>
              <w:right w:w="80" w:type="dxa"/>
            </w:tcMar>
            <w:vAlign w:val="center"/>
          </w:tcPr>
          <w:p w14:paraId="06EC67FC" w14:textId="77777777" w:rsidR="008F7E0F" w:rsidRPr="00222DA6" w:rsidRDefault="00000000" w:rsidP="00D1269D">
            <w:pPr>
              <w:pStyle w:val="Style1"/>
              <w:jc w:val="both"/>
              <w:rPr>
                <w:sz w:val="20"/>
                <w:szCs w:val="20"/>
              </w:rPr>
            </w:pPr>
            <w:r w:rsidRPr="00222DA6">
              <w:rPr>
                <w:sz w:val="20"/>
                <w:szCs w:val="20"/>
              </w:rPr>
              <w:t>Initiation and governance</w:t>
            </w:r>
          </w:p>
        </w:tc>
        <w:tc>
          <w:tcPr>
            <w:tcW w:w="4320" w:type="dxa"/>
            <w:tcMar>
              <w:top w:w="80" w:type="dxa"/>
              <w:left w:w="80" w:type="dxa"/>
              <w:bottom w:w="80" w:type="dxa"/>
              <w:right w:w="80" w:type="dxa"/>
            </w:tcMar>
            <w:vAlign w:val="center"/>
          </w:tcPr>
          <w:p w14:paraId="365DE2FF" w14:textId="77777777" w:rsidR="008F7E0F" w:rsidRPr="00222DA6" w:rsidRDefault="00000000" w:rsidP="00D1269D">
            <w:pPr>
              <w:pStyle w:val="Style1"/>
              <w:jc w:val="both"/>
              <w:rPr>
                <w:sz w:val="20"/>
                <w:szCs w:val="20"/>
              </w:rPr>
            </w:pPr>
            <w:r w:rsidRPr="00222DA6">
              <w:rPr>
                <w:sz w:val="20"/>
                <w:szCs w:val="20"/>
              </w:rPr>
              <w:t>Team charter; GitHub, Projects and Teams; AI log; mentor agreement.</w:t>
            </w:r>
          </w:p>
        </w:tc>
        <w:tc>
          <w:tcPr>
            <w:tcW w:w="3456" w:type="dxa"/>
            <w:tcMar>
              <w:top w:w="80" w:type="dxa"/>
              <w:left w:w="80" w:type="dxa"/>
              <w:bottom w:w="80" w:type="dxa"/>
              <w:right w:w="80" w:type="dxa"/>
            </w:tcMar>
            <w:vAlign w:val="center"/>
          </w:tcPr>
          <w:p w14:paraId="4ADA302C" w14:textId="77777777" w:rsidR="008F7E0F" w:rsidRPr="00222DA6" w:rsidRDefault="00000000" w:rsidP="00D1269D">
            <w:pPr>
              <w:pStyle w:val="Style1"/>
              <w:jc w:val="both"/>
              <w:rPr>
                <w:sz w:val="20"/>
                <w:szCs w:val="20"/>
              </w:rPr>
            </w:pPr>
            <w:r w:rsidRPr="00222DA6">
              <w:rPr>
                <w:sz w:val="20"/>
                <w:szCs w:val="20"/>
              </w:rPr>
              <w:t>Charter, tool setup, first risk register and approved scope.</w:t>
            </w:r>
          </w:p>
        </w:tc>
      </w:tr>
      <w:tr w:rsidR="008F7E0F" w:rsidRPr="00222DA6" w14:paraId="113239D9" w14:textId="77777777" w:rsidTr="008D05CC">
        <w:trPr>
          <w:jc w:val="center"/>
        </w:trPr>
        <w:tc>
          <w:tcPr>
            <w:tcW w:w="792" w:type="dxa"/>
            <w:tcMar>
              <w:top w:w="80" w:type="dxa"/>
              <w:left w:w="80" w:type="dxa"/>
              <w:bottom w:w="80" w:type="dxa"/>
              <w:right w:w="80" w:type="dxa"/>
            </w:tcMar>
            <w:vAlign w:val="center"/>
          </w:tcPr>
          <w:p w14:paraId="7C69685A" w14:textId="77777777" w:rsidR="008F7E0F" w:rsidRPr="00222DA6" w:rsidRDefault="00000000" w:rsidP="00D1269D">
            <w:pPr>
              <w:pStyle w:val="Style1"/>
              <w:jc w:val="both"/>
              <w:rPr>
                <w:sz w:val="20"/>
                <w:szCs w:val="20"/>
              </w:rPr>
            </w:pPr>
            <w:r w:rsidRPr="00222DA6">
              <w:rPr>
                <w:sz w:val="20"/>
                <w:szCs w:val="20"/>
              </w:rPr>
              <w:t>2.0</w:t>
            </w:r>
          </w:p>
        </w:tc>
        <w:tc>
          <w:tcPr>
            <w:tcW w:w="2376" w:type="dxa"/>
            <w:tcMar>
              <w:top w:w="80" w:type="dxa"/>
              <w:left w:w="80" w:type="dxa"/>
              <w:bottom w:w="80" w:type="dxa"/>
              <w:right w:w="80" w:type="dxa"/>
            </w:tcMar>
            <w:vAlign w:val="center"/>
          </w:tcPr>
          <w:p w14:paraId="72D52F64" w14:textId="77777777" w:rsidR="008F7E0F" w:rsidRPr="00222DA6" w:rsidRDefault="00000000" w:rsidP="00D1269D">
            <w:pPr>
              <w:pStyle w:val="Style1"/>
              <w:jc w:val="both"/>
              <w:rPr>
                <w:sz w:val="20"/>
                <w:szCs w:val="20"/>
              </w:rPr>
            </w:pPr>
            <w:r w:rsidRPr="00222DA6">
              <w:rPr>
                <w:sz w:val="20"/>
                <w:szCs w:val="20"/>
              </w:rPr>
              <w:t>Business analysis and requirements</w:t>
            </w:r>
          </w:p>
        </w:tc>
        <w:tc>
          <w:tcPr>
            <w:tcW w:w="4320" w:type="dxa"/>
            <w:tcMar>
              <w:top w:w="80" w:type="dxa"/>
              <w:left w:w="80" w:type="dxa"/>
              <w:bottom w:w="80" w:type="dxa"/>
              <w:right w:w="80" w:type="dxa"/>
            </w:tcMar>
            <w:vAlign w:val="center"/>
          </w:tcPr>
          <w:p w14:paraId="77880257" w14:textId="77777777" w:rsidR="008F7E0F" w:rsidRPr="00222DA6" w:rsidRDefault="00000000" w:rsidP="00D1269D">
            <w:pPr>
              <w:pStyle w:val="Style1"/>
              <w:jc w:val="both"/>
              <w:rPr>
                <w:sz w:val="20"/>
                <w:szCs w:val="20"/>
              </w:rPr>
            </w:pPr>
            <w:r w:rsidRPr="00222DA6">
              <w:rPr>
                <w:sz w:val="20"/>
                <w:szCs w:val="20"/>
              </w:rPr>
              <w:t>Stakeholders; business impact; RTO/RPO; requirements and acceptance criteria.</w:t>
            </w:r>
          </w:p>
        </w:tc>
        <w:tc>
          <w:tcPr>
            <w:tcW w:w="3456" w:type="dxa"/>
            <w:tcMar>
              <w:top w:w="80" w:type="dxa"/>
              <w:left w:w="80" w:type="dxa"/>
              <w:bottom w:w="80" w:type="dxa"/>
              <w:right w:w="80" w:type="dxa"/>
            </w:tcMar>
            <w:vAlign w:val="center"/>
          </w:tcPr>
          <w:p w14:paraId="37CEBCEA" w14:textId="77777777" w:rsidR="008F7E0F" w:rsidRPr="00222DA6" w:rsidRDefault="00000000" w:rsidP="00D1269D">
            <w:pPr>
              <w:pStyle w:val="Style1"/>
              <w:jc w:val="both"/>
              <w:rPr>
                <w:sz w:val="20"/>
                <w:szCs w:val="20"/>
              </w:rPr>
            </w:pPr>
            <w:r w:rsidRPr="00222DA6">
              <w:rPr>
                <w:sz w:val="20"/>
                <w:szCs w:val="20"/>
              </w:rPr>
              <w:t>Requirements catalogue, traceability matrix and success criteria.</w:t>
            </w:r>
          </w:p>
        </w:tc>
      </w:tr>
      <w:tr w:rsidR="008F7E0F" w:rsidRPr="00222DA6" w14:paraId="59988C28" w14:textId="77777777" w:rsidTr="008D05CC">
        <w:trPr>
          <w:jc w:val="center"/>
        </w:trPr>
        <w:tc>
          <w:tcPr>
            <w:tcW w:w="792" w:type="dxa"/>
            <w:tcMar>
              <w:top w:w="80" w:type="dxa"/>
              <w:left w:w="80" w:type="dxa"/>
              <w:bottom w:w="80" w:type="dxa"/>
              <w:right w:w="80" w:type="dxa"/>
            </w:tcMar>
            <w:vAlign w:val="center"/>
          </w:tcPr>
          <w:p w14:paraId="4EE1EF55" w14:textId="77777777" w:rsidR="008F7E0F" w:rsidRPr="00222DA6" w:rsidRDefault="00000000" w:rsidP="00D1269D">
            <w:pPr>
              <w:pStyle w:val="Style1"/>
              <w:jc w:val="both"/>
              <w:rPr>
                <w:sz w:val="20"/>
                <w:szCs w:val="20"/>
              </w:rPr>
            </w:pPr>
            <w:r w:rsidRPr="00222DA6">
              <w:rPr>
                <w:sz w:val="20"/>
                <w:szCs w:val="20"/>
              </w:rPr>
              <w:t>3.0</w:t>
            </w:r>
          </w:p>
        </w:tc>
        <w:tc>
          <w:tcPr>
            <w:tcW w:w="2376" w:type="dxa"/>
            <w:tcMar>
              <w:top w:w="80" w:type="dxa"/>
              <w:left w:w="80" w:type="dxa"/>
              <w:bottom w:w="80" w:type="dxa"/>
              <w:right w:w="80" w:type="dxa"/>
            </w:tcMar>
            <w:vAlign w:val="center"/>
          </w:tcPr>
          <w:p w14:paraId="4CA75DE1" w14:textId="77777777" w:rsidR="008F7E0F" w:rsidRPr="00222DA6" w:rsidRDefault="00000000" w:rsidP="00D1269D">
            <w:pPr>
              <w:pStyle w:val="Style1"/>
              <w:jc w:val="both"/>
              <w:rPr>
                <w:sz w:val="20"/>
                <w:szCs w:val="20"/>
              </w:rPr>
            </w:pPr>
            <w:r w:rsidRPr="00222DA6">
              <w:rPr>
                <w:sz w:val="20"/>
                <w:szCs w:val="20"/>
              </w:rPr>
              <w:t>Architecture and security design</w:t>
            </w:r>
          </w:p>
        </w:tc>
        <w:tc>
          <w:tcPr>
            <w:tcW w:w="4320" w:type="dxa"/>
            <w:tcMar>
              <w:top w:w="80" w:type="dxa"/>
              <w:left w:w="80" w:type="dxa"/>
              <w:bottom w:w="80" w:type="dxa"/>
              <w:right w:w="80" w:type="dxa"/>
            </w:tcMar>
            <w:vAlign w:val="center"/>
          </w:tcPr>
          <w:p w14:paraId="4BC95DF3" w14:textId="77777777" w:rsidR="008F7E0F" w:rsidRPr="00222DA6" w:rsidRDefault="00000000" w:rsidP="00D1269D">
            <w:pPr>
              <w:pStyle w:val="Style1"/>
              <w:jc w:val="both"/>
              <w:rPr>
                <w:sz w:val="20"/>
                <w:szCs w:val="20"/>
              </w:rPr>
            </w:pPr>
            <w:r w:rsidRPr="00222DA6">
              <w:rPr>
                <w:sz w:val="20"/>
                <w:szCs w:val="20"/>
              </w:rPr>
              <w:t>Topology; IP plan; VLANs; firewall rules; identity, hardening and logging design.</w:t>
            </w:r>
          </w:p>
        </w:tc>
        <w:tc>
          <w:tcPr>
            <w:tcW w:w="3456" w:type="dxa"/>
            <w:tcMar>
              <w:top w:w="80" w:type="dxa"/>
              <w:left w:w="80" w:type="dxa"/>
              <w:bottom w:w="80" w:type="dxa"/>
              <w:right w:w="80" w:type="dxa"/>
            </w:tcMar>
            <w:vAlign w:val="center"/>
          </w:tcPr>
          <w:p w14:paraId="07260B9F" w14:textId="77777777" w:rsidR="008F7E0F" w:rsidRPr="00222DA6" w:rsidRDefault="00000000" w:rsidP="00D1269D">
            <w:pPr>
              <w:pStyle w:val="Style1"/>
              <w:jc w:val="both"/>
              <w:rPr>
                <w:sz w:val="20"/>
                <w:szCs w:val="20"/>
              </w:rPr>
            </w:pPr>
            <w:r w:rsidRPr="00222DA6">
              <w:rPr>
                <w:sz w:val="20"/>
                <w:szCs w:val="20"/>
              </w:rPr>
              <w:t>Architecture diagram, IP plan and security design.</w:t>
            </w:r>
          </w:p>
        </w:tc>
      </w:tr>
      <w:tr w:rsidR="008F7E0F" w:rsidRPr="00222DA6" w14:paraId="6429AD16" w14:textId="77777777" w:rsidTr="008D05CC">
        <w:trPr>
          <w:jc w:val="center"/>
        </w:trPr>
        <w:tc>
          <w:tcPr>
            <w:tcW w:w="792" w:type="dxa"/>
            <w:tcMar>
              <w:top w:w="80" w:type="dxa"/>
              <w:left w:w="80" w:type="dxa"/>
              <w:bottom w:w="80" w:type="dxa"/>
              <w:right w:w="80" w:type="dxa"/>
            </w:tcMar>
            <w:vAlign w:val="center"/>
          </w:tcPr>
          <w:p w14:paraId="4C45B99D" w14:textId="77777777" w:rsidR="008F7E0F" w:rsidRPr="00222DA6" w:rsidRDefault="00000000" w:rsidP="00D1269D">
            <w:pPr>
              <w:pStyle w:val="Style1"/>
              <w:jc w:val="both"/>
              <w:rPr>
                <w:sz w:val="20"/>
                <w:szCs w:val="20"/>
              </w:rPr>
            </w:pPr>
            <w:r w:rsidRPr="00222DA6">
              <w:rPr>
                <w:sz w:val="20"/>
                <w:szCs w:val="20"/>
              </w:rPr>
              <w:t>4.0</w:t>
            </w:r>
          </w:p>
        </w:tc>
        <w:tc>
          <w:tcPr>
            <w:tcW w:w="2376" w:type="dxa"/>
            <w:tcMar>
              <w:top w:w="80" w:type="dxa"/>
              <w:left w:w="80" w:type="dxa"/>
              <w:bottom w:w="80" w:type="dxa"/>
              <w:right w:w="80" w:type="dxa"/>
            </w:tcMar>
            <w:vAlign w:val="center"/>
          </w:tcPr>
          <w:p w14:paraId="29EEA922" w14:textId="77777777" w:rsidR="008F7E0F" w:rsidRPr="00222DA6" w:rsidRDefault="00000000" w:rsidP="00D1269D">
            <w:pPr>
              <w:pStyle w:val="Style1"/>
              <w:jc w:val="both"/>
              <w:rPr>
                <w:sz w:val="20"/>
                <w:szCs w:val="20"/>
              </w:rPr>
            </w:pPr>
            <w:r w:rsidRPr="00222DA6">
              <w:rPr>
                <w:sz w:val="20"/>
                <w:szCs w:val="20"/>
              </w:rPr>
              <w:t>Core environment build</w:t>
            </w:r>
          </w:p>
        </w:tc>
        <w:tc>
          <w:tcPr>
            <w:tcW w:w="4320" w:type="dxa"/>
            <w:tcMar>
              <w:top w:w="80" w:type="dxa"/>
              <w:left w:w="80" w:type="dxa"/>
              <w:bottom w:w="80" w:type="dxa"/>
              <w:right w:w="80" w:type="dxa"/>
            </w:tcMar>
            <w:vAlign w:val="center"/>
          </w:tcPr>
          <w:p w14:paraId="43DB42CF" w14:textId="77777777" w:rsidR="008F7E0F" w:rsidRPr="00222DA6" w:rsidRDefault="00000000" w:rsidP="00D1269D">
            <w:pPr>
              <w:pStyle w:val="Style1"/>
              <w:jc w:val="both"/>
              <w:rPr>
                <w:sz w:val="20"/>
                <w:szCs w:val="20"/>
              </w:rPr>
            </w:pPr>
            <w:r w:rsidRPr="00222DA6">
              <w:rPr>
                <w:sz w:val="20"/>
                <w:szCs w:val="20"/>
              </w:rPr>
              <w:t>Deploy pfSense, VMs and networks; make baseline snapshots and shared access.</w:t>
            </w:r>
          </w:p>
        </w:tc>
        <w:tc>
          <w:tcPr>
            <w:tcW w:w="3456" w:type="dxa"/>
            <w:tcMar>
              <w:top w:w="80" w:type="dxa"/>
              <w:left w:w="80" w:type="dxa"/>
              <w:bottom w:w="80" w:type="dxa"/>
              <w:right w:w="80" w:type="dxa"/>
            </w:tcMar>
            <w:vAlign w:val="center"/>
          </w:tcPr>
          <w:p w14:paraId="4D9EE7A6" w14:textId="77777777" w:rsidR="008F7E0F" w:rsidRPr="00222DA6" w:rsidRDefault="00000000" w:rsidP="00D1269D">
            <w:pPr>
              <w:pStyle w:val="Style1"/>
              <w:jc w:val="both"/>
              <w:rPr>
                <w:sz w:val="20"/>
                <w:szCs w:val="20"/>
              </w:rPr>
            </w:pPr>
            <w:r w:rsidRPr="00222DA6">
              <w:rPr>
                <w:sz w:val="20"/>
                <w:szCs w:val="20"/>
              </w:rPr>
              <w:t>Running virtual environment and configuration exports.</w:t>
            </w:r>
          </w:p>
        </w:tc>
      </w:tr>
      <w:tr w:rsidR="008F7E0F" w:rsidRPr="00222DA6" w14:paraId="4BAEB857" w14:textId="77777777" w:rsidTr="008D05CC">
        <w:trPr>
          <w:jc w:val="center"/>
        </w:trPr>
        <w:tc>
          <w:tcPr>
            <w:tcW w:w="792" w:type="dxa"/>
            <w:tcMar>
              <w:top w:w="80" w:type="dxa"/>
              <w:left w:w="80" w:type="dxa"/>
              <w:bottom w:w="80" w:type="dxa"/>
              <w:right w:w="80" w:type="dxa"/>
            </w:tcMar>
            <w:vAlign w:val="center"/>
          </w:tcPr>
          <w:p w14:paraId="2DE20068" w14:textId="77777777" w:rsidR="008F7E0F" w:rsidRPr="00222DA6" w:rsidRDefault="00000000" w:rsidP="00D1269D">
            <w:pPr>
              <w:pStyle w:val="Style1"/>
              <w:jc w:val="both"/>
              <w:rPr>
                <w:sz w:val="20"/>
                <w:szCs w:val="20"/>
              </w:rPr>
            </w:pPr>
            <w:r w:rsidRPr="00222DA6">
              <w:rPr>
                <w:sz w:val="20"/>
                <w:szCs w:val="20"/>
              </w:rPr>
              <w:lastRenderedPageBreak/>
              <w:t>5.0</w:t>
            </w:r>
          </w:p>
        </w:tc>
        <w:tc>
          <w:tcPr>
            <w:tcW w:w="2376" w:type="dxa"/>
            <w:tcMar>
              <w:top w:w="80" w:type="dxa"/>
              <w:left w:w="80" w:type="dxa"/>
              <w:bottom w:w="80" w:type="dxa"/>
              <w:right w:w="80" w:type="dxa"/>
            </w:tcMar>
            <w:vAlign w:val="center"/>
          </w:tcPr>
          <w:p w14:paraId="52366056" w14:textId="77777777" w:rsidR="008F7E0F" w:rsidRPr="00222DA6" w:rsidRDefault="00000000" w:rsidP="00D1269D">
            <w:pPr>
              <w:pStyle w:val="Style1"/>
              <w:jc w:val="both"/>
              <w:rPr>
                <w:sz w:val="20"/>
                <w:szCs w:val="20"/>
              </w:rPr>
            </w:pPr>
            <w:r w:rsidRPr="00222DA6">
              <w:rPr>
                <w:sz w:val="20"/>
                <w:szCs w:val="20"/>
              </w:rPr>
              <w:t>Identity and application</w:t>
            </w:r>
          </w:p>
        </w:tc>
        <w:tc>
          <w:tcPr>
            <w:tcW w:w="4320" w:type="dxa"/>
            <w:tcMar>
              <w:top w:w="80" w:type="dxa"/>
              <w:left w:w="80" w:type="dxa"/>
              <w:bottom w:w="80" w:type="dxa"/>
              <w:right w:w="80" w:type="dxa"/>
            </w:tcMar>
            <w:vAlign w:val="center"/>
          </w:tcPr>
          <w:p w14:paraId="0B1A92D2" w14:textId="77777777" w:rsidR="008F7E0F" w:rsidRPr="00222DA6" w:rsidRDefault="00000000" w:rsidP="00D1269D">
            <w:pPr>
              <w:pStyle w:val="Style1"/>
              <w:jc w:val="both"/>
              <w:rPr>
                <w:sz w:val="20"/>
                <w:szCs w:val="20"/>
              </w:rPr>
            </w:pPr>
            <w:r w:rsidRPr="00222DA6">
              <w:rPr>
                <w:sz w:val="20"/>
                <w:szCs w:val="20"/>
              </w:rPr>
              <w:t>Nextcloud, groups, roles, TOTP MFA, TLS and access testing.</w:t>
            </w:r>
          </w:p>
        </w:tc>
        <w:tc>
          <w:tcPr>
            <w:tcW w:w="3456" w:type="dxa"/>
            <w:tcMar>
              <w:top w:w="80" w:type="dxa"/>
              <w:left w:w="80" w:type="dxa"/>
              <w:bottom w:w="80" w:type="dxa"/>
              <w:right w:w="80" w:type="dxa"/>
            </w:tcMar>
            <w:vAlign w:val="center"/>
          </w:tcPr>
          <w:p w14:paraId="157F3205" w14:textId="77777777" w:rsidR="008F7E0F" w:rsidRPr="00222DA6" w:rsidRDefault="00000000" w:rsidP="00D1269D">
            <w:pPr>
              <w:pStyle w:val="Style1"/>
              <w:jc w:val="both"/>
              <w:rPr>
                <w:sz w:val="20"/>
                <w:szCs w:val="20"/>
              </w:rPr>
            </w:pPr>
            <w:r w:rsidRPr="00222DA6">
              <w:rPr>
                <w:sz w:val="20"/>
                <w:szCs w:val="20"/>
              </w:rPr>
              <w:t>Application configuration and access-test evidence.</w:t>
            </w:r>
          </w:p>
        </w:tc>
      </w:tr>
      <w:tr w:rsidR="008F7E0F" w:rsidRPr="00222DA6" w14:paraId="35B7E089" w14:textId="77777777" w:rsidTr="008D05CC">
        <w:trPr>
          <w:jc w:val="center"/>
        </w:trPr>
        <w:tc>
          <w:tcPr>
            <w:tcW w:w="792" w:type="dxa"/>
            <w:tcMar>
              <w:top w:w="80" w:type="dxa"/>
              <w:left w:w="80" w:type="dxa"/>
              <w:bottom w:w="80" w:type="dxa"/>
              <w:right w:w="80" w:type="dxa"/>
            </w:tcMar>
            <w:vAlign w:val="center"/>
          </w:tcPr>
          <w:p w14:paraId="08E2C93C" w14:textId="77777777" w:rsidR="008F7E0F" w:rsidRPr="00222DA6" w:rsidRDefault="00000000" w:rsidP="00D1269D">
            <w:pPr>
              <w:pStyle w:val="Style1"/>
              <w:jc w:val="both"/>
              <w:rPr>
                <w:sz w:val="20"/>
                <w:szCs w:val="20"/>
              </w:rPr>
            </w:pPr>
            <w:r w:rsidRPr="00222DA6">
              <w:rPr>
                <w:sz w:val="20"/>
                <w:szCs w:val="20"/>
              </w:rPr>
              <w:t>6.0</w:t>
            </w:r>
          </w:p>
        </w:tc>
        <w:tc>
          <w:tcPr>
            <w:tcW w:w="2376" w:type="dxa"/>
            <w:tcMar>
              <w:top w:w="80" w:type="dxa"/>
              <w:left w:w="80" w:type="dxa"/>
              <w:bottom w:w="80" w:type="dxa"/>
              <w:right w:w="80" w:type="dxa"/>
            </w:tcMar>
            <w:vAlign w:val="center"/>
          </w:tcPr>
          <w:p w14:paraId="7F4EBE49" w14:textId="77777777" w:rsidR="008F7E0F" w:rsidRPr="00222DA6" w:rsidRDefault="00000000" w:rsidP="00D1269D">
            <w:pPr>
              <w:pStyle w:val="Style1"/>
              <w:jc w:val="both"/>
              <w:rPr>
                <w:sz w:val="20"/>
                <w:szCs w:val="20"/>
              </w:rPr>
            </w:pPr>
            <w:r w:rsidRPr="00222DA6">
              <w:rPr>
                <w:sz w:val="20"/>
                <w:szCs w:val="20"/>
              </w:rPr>
              <w:t>Monitoring and alerting</w:t>
            </w:r>
          </w:p>
        </w:tc>
        <w:tc>
          <w:tcPr>
            <w:tcW w:w="4320" w:type="dxa"/>
            <w:tcMar>
              <w:top w:w="80" w:type="dxa"/>
              <w:left w:w="80" w:type="dxa"/>
              <w:bottom w:w="80" w:type="dxa"/>
              <w:right w:w="80" w:type="dxa"/>
            </w:tcMar>
            <w:vAlign w:val="center"/>
          </w:tcPr>
          <w:p w14:paraId="0AE6FF44" w14:textId="77777777" w:rsidR="008F7E0F" w:rsidRPr="00222DA6" w:rsidRDefault="00000000" w:rsidP="00D1269D">
            <w:pPr>
              <w:pStyle w:val="Style1"/>
              <w:jc w:val="both"/>
              <w:rPr>
                <w:sz w:val="20"/>
                <w:szCs w:val="20"/>
              </w:rPr>
            </w:pPr>
            <w:r w:rsidRPr="00222DA6">
              <w:rPr>
                <w:sz w:val="20"/>
                <w:szCs w:val="20"/>
              </w:rPr>
              <w:t xml:space="preserve">Deploy Wazuh, </w:t>
            </w:r>
            <w:r w:rsidR="005D005A" w:rsidRPr="00222DA6">
              <w:rPr>
                <w:sz w:val="20"/>
                <w:szCs w:val="20"/>
              </w:rPr>
              <w:t>enroll</w:t>
            </w:r>
            <w:r w:rsidRPr="00222DA6">
              <w:rPr>
                <w:sz w:val="20"/>
                <w:szCs w:val="20"/>
              </w:rPr>
              <w:t xml:space="preserve"> agents, receive firewall logs and configure file monitoring.</w:t>
            </w:r>
          </w:p>
        </w:tc>
        <w:tc>
          <w:tcPr>
            <w:tcW w:w="3456" w:type="dxa"/>
            <w:tcMar>
              <w:top w:w="80" w:type="dxa"/>
              <w:left w:w="80" w:type="dxa"/>
              <w:bottom w:w="80" w:type="dxa"/>
              <w:right w:w="80" w:type="dxa"/>
            </w:tcMar>
            <w:vAlign w:val="center"/>
          </w:tcPr>
          <w:p w14:paraId="5ADB9A36" w14:textId="77777777" w:rsidR="008F7E0F" w:rsidRPr="00222DA6" w:rsidRDefault="00000000" w:rsidP="00D1269D">
            <w:pPr>
              <w:pStyle w:val="Style1"/>
              <w:jc w:val="both"/>
              <w:rPr>
                <w:sz w:val="20"/>
                <w:szCs w:val="20"/>
              </w:rPr>
            </w:pPr>
            <w:r w:rsidRPr="00222DA6">
              <w:rPr>
                <w:sz w:val="20"/>
                <w:szCs w:val="20"/>
              </w:rPr>
              <w:t>Monitoring configuration and generated alert evidence.</w:t>
            </w:r>
          </w:p>
        </w:tc>
      </w:tr>
      <w:tr w:rsidR="008F7E0F" w:rsidRPr="00222DA6" w14:paraId="6A9822D7" w14:textId="77777777" w:rsidTr="008D05CC">
        <w:trPr>
          <w:jc w:val="center"/>
        </w:trPr>
        <w:tc>
          <w:tcPr>
            <w:tcW w:w="792" w:type="dxa"/>
            <w:tcMar>
              <w:top w:w="80" w:type="dxa"/>
              <w:left w:w="80" w:type="dxa"/>
              <w:bottom w:w="80" w:type="dxa"/>
              <w:right w:w="80" w:type="dxa"/>
            </w:tcMar>
            <w:vAlign w:val="center"/>
          </w:tcPr>
          <w:p w14:paraId="6A2DB638" w14:textId="77777777" w:rsidR="008F7E0F" w:rsidRPr="00222DA6" w:rsidRDefault="00000000" w:rsidP="00D1269D">
            <w:pPr>
              <w:pStyle w:val="Style1"/>
              <w:jc w:val="both"/>
              <w:rPr>
                <w:sz w:val="20"/>
                <w:szCs w:val="20"/>
              </w:rPr>
            </w:pPr>
            <w:r w:rsidRPr="00222DA6">
              <w:rPr>
                <w:sz w:val="20"/>
                <w:szCs w:val="20"/>
              </w:rPr>
              <w:t>7.0</w:t>
            </w:r>
          </w:p>
        </w:tc>
        <w:tc>
          <w:tcPr>
            <w:tcW w:w="2376" w:type="dxa"/>
            <w:tcMar>
              <w:top w:w="80" w:type="dxa"/>
              <w:left w:w="80" w:type="dxa"/>
              <w:bottom w:w="80" w:type="dxa"/>
              <w:right w:w="80" w:type="dxa"/>
            </w:tcMar>
            <w:vAlign w:val="center"/>
          </w:tcPr>
          <w:p w14:paraId="76B46300" w14:textId="77777777" w:rsidR="008F7E0F" w:rsidRPr="00222DA6" w:rsidRDefault="00000000" w:rsidP="00D1269D">
            <w:pPr>
              <w:pStyle w:val="Style1"/>
              <w:jc w:val="both"/>
              <w:rPr>
                <w:sz w:val="20"/>
                <w:szCs w:val="20"/>
              </w:rPr>
            </w:pPr>
            <w:r w:rsidRPr="00222DA6">
              <w:rPr>
                <w:sz w:val="20"/>
                <w:szCs w:val="20"/>
              </w:rPr>
              <w:t>Backup and recovery</w:t>
            </w:r>
          </w:p>
        </w:tc>
        <w:tc>
          <w:tcPr>
            <w:tcW w:w="4320" w:type="dxa"/>
            <w:tcMar>
              <w:top w:w="80" w:type="dxa"/>
              <w:left w:w="80" w:type="dxa"/>
              <w:bottom w:w="80" w:type="dxa"/>
              <w:right w:w="80" w:type="dxa"/>
            </w:tcMar>
            <w:vAlign w:val="center"/>
          </w:tcPr>
          <w:p w14:paraId="0146DCFB" w14:textId="77777777" w:rsidR="008F7E0F" w:rsidRPr="00222DA6" w:rsidRDefault="00000000" w:rsidP="00D1269D">
            <w:pPr>
              <w:pStyle w:val="Style1"/>
              <w:jc w:val="both"/>
              <w:rPr>
                <w:sz w:val="20"/>
                <w:szCs w:val="20"/>
              </w:rPr>
            </w:pPr>
            <w:r w:rsidRPr="00222DA6">
              <w:rPr>
                <w:sz w:val="20"/>
                <w:szCs w:val="20"/>
              </w:rPr>
              <w:t>MinIO, Restic, scripts, schedule, retention, verification and runbook.</w:t>
            </w:r>
          </w:p>
        </w:tc>
        <w:tc>
          <w:tcPr>
            <w:tcW w:w="3456" w:type="dxa"/>
            <w:tcMar>
              <w:top w:w="80" w:type="dxa"/>
              <w:left w:w="80" w:type="dxa"/>
              <w:bottom w:w="80" w:type="dxa"/>
              <w:right w:w="80" w:type="dxa"/>
            </w:tcMar>
            <w:vAlign w:val="center"/>
          </w:tcPr>
          <w:p w14:paraId="169844E8" w14:textId="77777777" w:rsidR="008F7E0F" w:rsidRPr="00222DA6" w:rsidRDefault="00000000" w:rsidP="00D1269D">
            <w:pPr>
              <w:pStyle w:val="Style1"/>
              <w:jc w:val="both"/>
              <w:rPr>
                <w:sz w:val="20"/>
                <w:szCs w:val="20"/>
              </w:rPr>
            </w:pPr>
            <w:r w:rsidRPr="00222DA6">
              <w:rPr>
                <w:sz w:val="20"/>
                <w:szCs w:val="20"/>
              </w:rPr>
              <w:t>Backup scripts, repository evidence and recovery runbook.</w:t>
            </w:r>
          </w:p>
        </w:tc>
      </w:tr>
      <w:tr w:rsidR="008F7E0F" w:rsidRPr="00222DA6" w14:paraId="5FC920FB" w14:textId="77777777" w:rsidTr="008D05CC">
        <w:trPr>
          <w:jc w:val="center"/>
        </w:trPr>
        <w:tc>
          <w:tcPr>
            <w:tcW w:w="792" w:type="dxa"/>
            <w:tcMar>
              <w:top w:w="80" w:type="dxa"/>
              <w:left w:w="80" w:type="dxa"/>
              <w:bottom w:w="80" w:type="dxa"/>
              <w:right w:w="80" w:type="dxa"/>
            </w:tcMar>
            <w:vAlign w:val="center"/>
          </w:tcPr>
          <w:p w14:paraId="697D7E0A" w14:textId="77777777" w:rsidR="008F7E0F" w:rsidRPr="00222DA6" w:rsidRDefault="00000000" w:rsidP="00D1269D">
            <w:pPr>
              <w:pStyle w:val="Style1"/>
              <w:jc w:val="both"/>
              <w:rPr>
                <w:sz w:val="20"/>
                <w:szCs w:val="20"/>
              </w:rPr>
            </w:pPr>
            <w:r w:rsidRPr="00222DA6">
              <w:rPr>
                <w:sz w:val="20"/>
                <w:szCs w:val="20"/>
              </w:rPr>
              <w:t>8.0</w:t>
            </w:r>
          </w:p>
        </w:tc>
        <w:tc>
          <w:tcPr>
            <w:tcW w:w="2376" w:type="dxa"/>
            <w:tcMar>
              <w:top w:w="80" w:type="dxa"/>
              <w:left w:w="80" w:type="dxa"/>
              <w:bottom w:w="80" w:type="dxa"/>
              <w:right w:w="80" w:type="dxa"/>
            </w:tcMar>
            <w:vAlign w:val="center"/>
          </w:tcPr>
          <w:p w14:paraId="0E592565" w14:textId="77777777" w:rsidR="008F7E0F" w:rsidRPr="00222DA6" w:rsidRDefault="00000000" w:rsidP="00D1269D">
            <w:pPr>
              <w:pStyle w:val="Style1"/>
              <w:jc w:val="both"/>
              <w:rPr>
                <w:sz w:val="20"/>
                <w:szCs w:val="20"/>
              </w:rPr>
            </w:pPr>
            <w:r w:rsidRPr="00222DA6">
              <w:rPr>
                <w:sz w:val="20"/>
                <w:szCs w:val="20"/>
              </w:rPr>
              <w:t>Security and recovery testing</w:t>
            </w:r>
          </w:p>
        </w:tc>
        <w:tc>
          <w:tcPr>
            <w:tcW w:w="4320" w:type="dxa"/>
            <w:tcMar>
              <w:top w:w="80" w:type="dxa"/>
              <w:left w:w="80" w:type="dxa"/>
              <w:bottom w:w="80" w:type="dxa"/>
              <w:right w:w="80" w:type="dxa"/>
            </w:tcMar>
            <w:vAlign w:val="center"/>
          </w:tcPr>
          <w:p w14:paraId="0CFC4C6A" w14:textId="77777777" w:rsidR="008F7E0F" w:rsidRPr="00222DA6" w:rsidRDefault="00000000" w:rsidP="00D1269D">
            <w:pPr>
              <w:pStyle w:val="Style1"/>
              <w:jc w:val="both"/>
              <w:rPr>
                <w:sz w:val="20"/>
                <w:szCs w:val="20"/>
              </w:rPr>
            </w:pPr>
            <w:r w:rsidRPr="00222DA6">
              <w:rPr>
                <w:sz w:val="20"/>
                <w:szCs w:val="20"/>
              </w:rPr>
              <w:t>Segmentation tests, safe file-change simulation, timed restore, hashes and file counts.</w:t>
            </w:r>
          </w:p>
        </w:tc>
        <w:tc>
          <w:tcPr>
            <w:tcW w:w="3456" w:type="dxa"/>
            <w:tcMar>
              <w:top w:w="80" w:type="dxa"/>
              <w:left w:w="80" w:type="dxa"/>
              <w:bottom w:w="80" w:type="dxa"/>
              <w:right w:w="80" w:type="dxa"/>
            </w:tcMar>
            <w:vAlign w:val="center"/>
          </w:tcPr>
          <w:p w14:paraId="460C453D" w14:textId="77777777" w:rsidR="008F7E0F" w:rsidRPr="00222DA6" w:rsidRDefault="00000000" w:rsidP="00D1269D">
            <w:pPr>
              <w:pStyle w:val="Style1"/>
              <w:jc w:val="both"/>
              <w:rPr>
                <w:sz w:val="20"/>
                <w:szCs w:val="20"/>
              </w:rPr>
            </w:pPr>
            <w:r w:rsidRPr="00222DA6">
              <w:rPr>
                <w:sz w:val="20"/>
                <w:szCs w:val="20"/>
              </w:rPr>
              <w:t>Test plan, logs, screenshots/video and measured results.</w:t>
            </w:r>
          </w:p>
        </w:tc>
      </w:tr>
      <w:tr w:rsidR="008F7E0F" w:rsidRPr="00222DA6" w14:paraId="4361918D" w14:textId="77777777" w:rsidTr="008D05CC">
        <w:trPr>
          <w:jc w:val="center"/>
        </w:trPr>
        <w:tc>
          <w:tcPr>
            <w:tcW w:w="792" w:type="dxa"/>
            <w:tcMar>
              <w:top w:w="80" w:type="dxa"/>
              <w:left w:w="80" w:type="dxa"/>
              <w:bottom w:w="80" w:type="dxa"/>
              <w:right w:w="80" w:type="dxa"/>
            </w:tcMar>
            <w:vAlign w:val="center"/>
          </w:tcPr>
          <w:p w14:paraId="420325A2" w14:textId="77777777" w:rsidR="008F7E0F" w:rsidRPr="00222DA6" w:rsidRDefault="00000000" w:rsidP="00D1269D">
            <w:pPr>
              <w:pStyle w:val="Style1"/>
              <w:jc w:val="both"/>
              <w:rPr>
                <w:sz w:val="20"/>
                <w:szCs w:val="20"/>
              </w:rPr>
            </w:pPr>
            <w:r w:rsidRPr="00222DA6">
              <w:rPr>
                <w:sz w:val="20"/>
                <w:szCs w:val="20"/>
              </w:rPr>
              <w:t>9.0</w:t>
            </w:r>
          </w:p>
        </w:tc>
        <w:tc>
          <w:tcPr>
            <w:tcW w:w="2376" w:type="dxa"/>
            <w:tcMar>
              <w:top w:w="80" w:type="dxa"/>
              <w:left w:w="80" w:type="dxa"/>
              <w:bottom w:w="80" w:type="dxa"/>
              <w:right w:w="80" w:type="dxa"/>
            </w:tcMar>
            <w:vAlign w:val="center"/>
          </w:tcPr>
          <w:p w14:paraId="0DC799A3" w14:textId="77777777" w:rsidR="008F7E0F" w:rsidRPr="00222DA6" w:rsidRDefault="00000000" w:rsidP="00D1269D">
            <w:pPr>
              <w:pStyle w:val="Style1"/>
              <w:jc w:val="both"/>
              <w:rPr>
                <w:sz w:val="20"/>
                <w:szCs w:val="20"/>
              </w:rPr>
            </w:pPr>
            <w:r w:rsidRPr="00222DA6">
              <w:rPr>
                <w:sz w:val="20"/>
                <w:szCs w:val="20"/>
              </w:rPr>
              <w:t>Quality, risk and change</w:t>
            </w:r>
          </w:p>
        </w:tc>
        <w:tc>
          <w:tcPr>
            <w:tcW w:w="4320" w:type="dxa"/>
            <w:tcMar>
              <w:top w:w="80" w:type="dxa"/>
              <w:left w:w="80" w:type="dxa"/>
              <w:bottom w:w="80" w:type="dxa"/>
              <w:right w:w="80" w:type="dxa"/>
            </w:tcMar>
            <w:vAlign w:val="center"/>
          </w:tcPr>
          <w:p w14:paraId="3D5DB744" w14:textId="77777777" w:rsidR="008F7E0F" w:rsidRPr="00222DA6" w:rsidRDefault="00000000" w:rsidP="00D1269D">
            <w:pPr>
              <w:pStyle w:val="Style1"/>
              <w:jc w:val="both"/>
              <w:rPr>
                <w:sz w:val="20"/>
                <w:szCs w:val="20"/>
              </w:rPr>
            </w:pPr>
            <w:r w:rsidRPr="00222DA6">
              <w:rPr>
                <w:sz w:val="20"/>
                <w:szCs w:val="20"/>
              </w:rPr>
              <w:t>Peer review, risk updates, change decisions, secret checks and traceability review.</w:t>
            </w:r>
          </w:p>
        </w:tc>
        <w:tc>
          <w:tcPr>
            <w:tcW w:w="3456" w:type="dxa"/>
            <w:tcMar>
              <w:top w:w="80" w:type="dxa"/>
              <w:left w:w="80" w:type="dxa"/>
              <w:bottom w:w="80" w:type="dxa"/>
              <w:right w:w="80" w:type="dxa"/>
            </w:tcMar>
            <w:vAlign w:val="center"/>
          </w:tcPr>
          <w:p w14:paraId="4F4C7642" w14:textId="77777777" w:rsidR="008F7E0F" w:rsidRPr="00222DA6" w:rsidRDefault="00000000" w:rsidP="00D1269D">
            <w:pPr>
              <w:pStyle w:val="Style1"/>
              <w:jc w:val="both"/>
              <w:rPr>
                <w:sz w:val="20"/>
                <w:szCs w:val="20"/>
              </w:rPr>
            </w:pPr>
            <w:r w:rsidRPr="00222DA6">
              <w:rPr>
                <w:sz w:val="20"/>
                <w:szCs w:val="20"/>
              </w:rPr>
              <w:t>Risk register, quality checklist and approvals.</w:t>
            </w:r>
          </w:p>
        </w:tc>
      </w:tr>
      <w:tr w:rsidR="008F7E0F" w:rsidRPr="00222DA6" w14:paraId="277AE350" w14:textId="77777777" w:rsidTr="008D05CC">
        <w:trPr>
          <w:jc w:val="center"/>
        </w:trPr>
        <w:tc>
          <w:tcPr>
            <w:tcW w:w="792" w:type="dxa"/>
            <w:tcMar>
              <w:top w:w="80" w:type="dxa"/>
              <w:left w:w="80" w:type="dxa"/>
              <w:bottom w:w="80" w:type="dxa"/>
              <w:right w:w="80" w:type="dxa"/>
            </w:tcMar>
            <w:vAlign w:val="center"/>
          </w:tcPr>
          <w:p w14:paraId="1119A452" w14:textId="77777777" w:rsidR="008F7E0F" w:rsidRPr="00222DA6" w:rsidRDefault="00000000" w:rsidP="00D1269D">
            <w:pPr>
              <w:pStyle w:val="Style1"/>
              <w:jc w:val="both"/>
              <w:rPr>
                <w:sz w:val="20"/>
                <w:szCs w:val="20"/>
              </w:rPr>
            </w:pPr>
            <w:r w:rsidRPr="00222DA6">
              <w:rPr>
                <w:sz w:val="20"/>
                <w:szCs w:val="20"/>
              </w:rPr>
              <w:t>10.0</w:t>
            </w:r>
          </w:p>
        </w:tc>
        <w:tc>
          <w:tcPr>
            <w:tcW w:w="2376" w:type="dxa"/>
            <w:tcMar>
              <w:top w:w="80" w:type="dxa"/>
              <w:left w:w="80" w:type="dxa"/>
              <w:bottom w:w="80" w:type="dxa"/>
              <w:right w:w="80" w:type="dxa"/>
            </w:tcMar>
            <w:vAlign w:val="center"/>
          </w:tcPr>
          <w:p w14:paraId="1FC185F4" w14:textId="77777777" w:rsidR="008F7E0F" w:rsidRPr="00222DA6" w:rsidRDefault="00000000" w:rsidP="00D1269D">
            <w:pPr>
              <w:pStyle w:val="Style1"/>
              <w:jc w:val="both"/>
              <w:rPr>
                <w:sz w:val="20"/>
                <w:szCs w:val="20"/>
              </w:rPr>
            </w:pPr>
            <w:r w:rsidRPr="00222DA6">
              <w:rPr>
                <w:sz w:val="20"/>
                <w:szCs w:val="20"/>
              </w:rPr>
              <w:t>Final communication</w:t>
            </w:r>
          </w:p>
        </w:tc>
        <w:tc>
          <w:tcPr>
            <w:tcW w:w="4320" w:type="dxa"/>
            <w:tcMar>
              <w:top w:w="80" w:type="dxa"/>
              <w:left w:w="80" w:type="dxa"/>
              <w:bottom w:w="80" w:type="dxa"/>
              <w:right w:w="80" w:type="dxa"/>
            </w:tcMar>
            <w:vAlign w:val="center"/>
          </w:tcPr>
          <w:p w14:paraId="5E3CA2E7" w14:textId="77777777" w:rsidR="008F7E0F" w:rsidRPr="00222DA6" w:rsidRDefault="00000000" w:rsidP="00D1269D">
            <w:pPr>
              <w:pStyle w:val="Style1"/>
              <w:jc w:val="both"/>
              <w:rPr>
                <w:sz w:val="20"/>
                <w:szCs w:val="20"/>
              </w:rPr>
            </w:pPr>
            <w:r w:rsidRPr="00222DA6">
              <w:rPr>
                <w:sz w:val="20"/>
                <w:szCs w:val="20"/>
              </w:rPr>
              <w:t>Final report, artefact pack, portfolio, live demo and recorded fallback.</w:t>
            </w:r>
          </w:p>
        </w:tc>
        <w:tc>
          <w:tcPr>
            <w:tcW w:w="3456" w:type="dxa"/>
            <w:tcMar>
              <w:top w:w="80" w:type="dxa"/>
              <w:left w:w="80" w:type="dxa"/>
              <w:bottom w:w="80" w:type="dxa"/>
              <w:right w:w="80" w:type="dxa"/>
            </w:tcMar>
            <w:vAlign w:val="center"/>
          </w:tcPr>
          <w:p w14:paraId="574259C6" w14:textId="77777777" w:rsidR="008F7E0F" w:rsidRPr="00222DA6" w:rsidRDefault="00000000" w:rsidP="00D1269D">
            <w:pPr>
              <w:pStyle w:val="Style1"/>
              <w:jc w:val="both"/>
              <w:rPr>
                <w:sz w:val="20"/>
                <w:szCs w:val="20"/>
              </w:rPr>
            </w:pPr>
            <w:r w:rsidRPr="00222DA6">
              <w:rPr>
                <w:sz w:val="20"/>
                <w:szCs w:val="20"/>
              </w:rPr>
              <w:t>Submission package and defended demonstration.</w:t>
            </w:r>
          </w:p>
        </w:tc>
      </w:tr>
    </w:tbl>
    <w:p w14:paraId="306F3A7F" w14:textId="77777777" w:rsidR="008F7E0F" w:rsidRPr="00222DA6" w:rsidRDefault="008F7E0F" w:rsidP="00D1269D">
      <w:pPr>
        <w:jc w:val="both"/>
      </w:pPr>
    </w:p>
    <w:p w14:paraId="68EB1F6E" w14:textId="77777777" w:rsidR="00266969" w:rsidRDefault="00266969" w:rsidP="00D1269D">
      <w:pPr>
        <w:pStyle w:val="Heading1"/>
        <w:jc w:val="both"/>
        <w:rPr>
          <w:rFonts w:cs="Times New Roman"/>
          <w:sz w:val="32"/>
          <w:szCs w:val="32"/>
        </w:rPr>
      </w:pPr>
    </w:p>
    <w:p w14:paraId="3623EA16" w14:textId="4554FFEE" w:rsidR="008F7E0F" w:rsidRPr="00222DA6" w:rsidRDefault="00000000" w:rsidP="00D1269D">
      <w:pPr>
        <w:pStyle w:val="Heading1"/>
        <w:jc w:val="both"/>
        <w:rPr>
          <w:rFonts w:cs="Times New Roman"/>
          <w:sz w:val="32"/>
          <w:szCs w:val="32"/>
        </w:rPr>
      </w:pPr>
      <w:bookmarkStart w:id="27" w:name="_Toc236442963"/>
      <w:r w:rsidRPr="00222DA6">
        <w:rPr>
          <w:rFonts w:cs="Times New Roman"/>
          <w:sz w:val="32"/>
          <w:szCs w:val="32"/>
        </w:rPr>
        <w:t>9 Delivery roadmap</w:t>
      </w:r>
      <w:bookmarkEnd w:id="27"/>
    </w:p>
    <w:p w14:paraId="1AD82091" w14:textId="77777777" w:rsidR="008F7E0F" w:rsidRPr="00222DA6" w:rsidRDefault="00000000" w:rsidP="00D1269D">
      <w:pPr>
        <w:jc w:val="both"/>
      </w:pPr>
      <w:r w:rsidRPr="00222DA6">
        <w:t>The project will use incremental delivery. The team will not wait until the final weeks to connect the components. A basic working environment should appear early and more security controls will be added each week.</w:t>
      </w:r>
    </w:p>
    <w:tbl>
      <w:tblPr>
        <w:tblStyle w:val="TableGrid"/>
        <w:tblW w:w="0" w:type="auto"/>
        <w:jc w:val="center"/>
        <w:tblLook w:val="04A0" w:firstRow="1" w:lastRow="0" w:firstColumn="1" w:lastColumn="0" w:noHBand="0" w:noVBand="1"/>
      </w:tblPr>
      <w:tblGrid>
        <w:gridCol w:w="1629"/>
        <w:gridCol w:w="4412"/>
        <w:gridCol w:w="4012"/>
      </w:tblGrid>
      <w:tr w:rsidR="008F7E0F" w:rsidRPr="00222DA6" w14:paraId="5D01EBCC" w14:textId="77777777" w:rsidTr="00436A06">
        <w:trPr>
          <w:jc w:val="center"/>
        </w:trPr>
        <w:tc>
          <w:tcPr>
            <w:tcW w:w="1728" w:type="dxa"/>
            <w:tcMar>
              <w:top w:w="80" w:type="dxa"/>
              <w:left w:w="80" w:type="dxa"/>
              <w:bottom w:w="80" w:type="dxa"/>
              <w:right w:w="80" w:type="dxa"/>
            </w:tcMar>
            <w:vAlign w:val="center"/>
          </w:tcPr>
          <w:p w14:paraId="70661498" w14:textId="77777777" w:rsidR="008F7E0F" w:rsidRPr="00222DA6" w:rsidRDefault="00000000" w:rsidP="00D1269D">
            <w:pPr>
              <w:pStyle w:val="Style1"/>
              <w:jc w:val="both"/>
              <w:rPr>
                <w:b/>
                <w:bCs/>
                <w:sz w:val="20"/>
                <w:szCs w:val="20"/>
              </w:rPr>
            </w:pPr>
            <w:r w:rsidRPr="00222DA6">
              <w:rPr>
                <w:b/>
                <w:bCs/>
                <w:sz w:val="20"/>
                <w:szCs w:val="20"/>
              </w:rPr>
              <w:t>Time</w:t>
            </w:r>
          </w:p>
        </w:tc>
        <w:tc>
          <w:tcPr>
            <w:tcW w:w="4752" w:type="dxa"/>
            <w:tcMar>
              <w:top w:w="80" w:type="dxa"/>
              <w:left w:w="80" w:type="dxa"/>
              <w:bottom w:w="80" w:type="dxa"/>
              <w:right w:w="80" w:type="dxa"/>
            </w:tcMar>
            <w:vAlign w:val="center"/>
          </w:tcPr>
          <w:p w14:paraId="1730F4B8" w14:textId="77777777" w:rsidR="008F7E0F" w:rsidRPr="00222DA6" w:rsidRDefault="00000000" w:rsidP="00D1269D">
            <w:pPr>
              <w:pStyle w:val="Style1"/>
              <w:jc w:val="both"/>
              <w:rPr>
                <w:b/>
                <w:bCs/>
                <w:sz w:val="20"/>
                <w:szCs w:val="20"/>
              </w:rPr>
            </w:pPr>
            <w:r w:rsidRPr="00222DA6">
              <w:rPr>
                <w:b/>
                <w:bCs/>
                <w:sz w:val="20"/>
                <w:szCs w:val="20"/>
              </w:rPr>
              <w:t>Main work</w:t>
            </w:r>
          </w:p>
        </w:tc>
        <w:tc>
          <w:tcPr>
            <w:tcW w:w="4320" w:type="dxa"/>
            <w:tcMar>
              <w:top w:w="80" w:type="dxa"/>
              <w:left w:w="80" w:type="dxa"/>
              <w:bottom w:w="80" w:type="dxa"/>
              <w:right w:w="80" w:type="dxa"/>
            </w:tcMar>
            <w:vAlign w:val="center"/>
          </w:tcPr>
          <w:p w14:paraId="4C290717" w14:textId="77777777" w:rsidR="008F7E0F" w:rsidRPr="00222DA6" w:rsidRDefault="00000000" w:rsidP="00D1269D">
            <w:pPr>
              <w:pStyle w:val="Style1"/>
              <w:jc w:val="both"/>
              <w:rPr>
                <w:b/>
                <w:bCs/>
                <w:sz w:val="20"/>
                <w:szCs w:val="20"/>
              </w:rPr>
            </w:pPr>
            <w:r w:rsidRPr="00222DA6">
              <w:rPr>
                <w:b/>
                <w:bCs/>
                <w:sz w:val="20"/>
                <w:szCs w:val="20"/>
              </w:rPr>
              <w:t>Evidence or milestone</w:t>
            </w:r>
          </w:p>
        </w:tc>
      </w:tr>
      <w:tr w:rsidR="008F7E0F" w:rsidRPr="00222DA6" w14:paraId="1A7176FF" w14:textId="77777777" w:rsidTr="00436A06">
        <w:trPr>
          <w:jc w:val="center"/>
        </w:trPr>
        <w:tc>
          <w:tcPr>
            <w:tcW w:w="1728" w:type="dxa"/>
            <w:tcMar>
              <w:top w:w="80" w:type="dxa"/>
              <w:left w:w="80" w:type="dxa"/>
              <w:bottom w:w="80" w:type="dxa"/>
              <w:right w:w="80" w:type="dxa"/>
            </w:tcMar>
            <w:vAlign w:val="center"/>
          </w:tcPr>
          <w:p w14:paraId="2DBFE746" w14:textId="77777777" w:rsidR="008F7E0F" w:rsidRPr="00222DA6" w:rsidRDefault="00000000" w:rsidP="00D1269D">
            <w:pPr>
              <w:pStyle w:val="Style1"/>
              <w:jc w:val="both"/>
              <w:rPr>
                <w:sz w:val="20"/>
                <w:szCs w:val="20"/>
              </w:rPr>
            </w:pPr>
            <w:r w:rsidRPr="00222DA6">
              <w:rPr>
                <w:sz w:val="20"/>
                <w:szCs w:val="20"/>
              </w:rPr>
              <w:t>Weeks 1–2</w:t>
            </w:r>
          </w:p>
        </w:tc>
        <w:tc>
          <w:tcPr>
            <w:tcW w:w="4752" w:type="dxa"/>
            <w:tcMar>
              <w:top w:w="80" w:type="dxa"/>
              <w:left w:w="80" w:type="dxa"/>
              <w:bottom w:w="80" w:type="dxa"/>
              <w:right w:w="80" w:type="dxa"/>
            </w:tcMar>
            <w:vAlign w:val="center"/>
          </w:tcPr>
          <w:p w14:paraId="36182D11" w14:textId="77777777" w:rsidR="008F7E0F" w:rsidRPr="00222DA6" w:rsidRDefault="00000000" w:rsidP="00D1269D">
            <w:pPr>
              <w:pStyle w:val="Style1"/>
              <w:jc w:val="both"/>
              <w:rPr>
                <w:sz w:val="20"/>
                <w:szCs w:val="20"/>
              </w:rPr>
            </w:pPr>
            <w:r w:rsidRPr="00222DA6">
              <w:rPr>
                <w:sz w:val="20"/>
                <w:szCs w:val="20"/>
              </w:rPr>
              <w:t>Confirm scenario, team tools, MVP, risks and first lab test.</w:t>
            </w:r>
          </w:p>
        </w:tc>
        <w:tc>
          <w:tcPr>
            <w:tcW w:w="4320" w:type="dxa"/>
            <w:tcMar>
              <w:top w:w="80" w:type="dxa"/>
              <w:left w:w="80" w:type="dxa"/>
              <w:bottom w:w="80" w:type="dxa"/>
              <w:right w:w="80" w:type="dxa"/>
            </w:tcMar>
            <w:vAlign w:val="center"/>
          </w:tcPr>
          <w:p w14:paraId="5885A756" w14:textId="77777777" w:rsidR="008F7E0F" w:rsidRPr="00222DA6" w:rsidRDefault="00000000" w:rsidP="00D1269D">
            <w:pPr>
              <w:pStyle w:val="Style1"/>
              <w:jc w:val="both"/>
              <w:rPr>
                <w:sz w:val="20"/>
                <w:szCs w:val="20"/>
              </w:rPr>
            </w:pPr>
            <w:r w:rsidRPr="00222DA6">
              <w:rPr>
                <w:sz w:val="20"/>
                <w:szCs w:val="20"/>
              </w:rPr>
              <w:t>Repo, Kanban, Teams, checklist and installed platform.</w:t>
            </w:r>
          </w:p>
        </w:tc>
      </w:tr>
      <w:tr w:rsidR="008F7E0F" w:rsidRPr="00222DA6" w14:paraId="03F22547" w14:textId="77777777" w:rsidTr="00436A06">
        <w:trPr>
          <w:jc w:val="center"/>
        </w:trPr>
        <w:tc>
          <w:tcPr>
            <w:tcW w:w="1728" w:type="dxa"/>
            <w:tcMar>
              <w:top w:w="80" w:type="dxa"/>
              <w:left w:w="80" w:type="dxa"/>
              <w:bottom w:w="80" w:type="dxa"/>
              <w:right w:w="80" w:type="dxa"/>
            </w:tcMar>
            <w:vAlign w:val="center"/>
          </w:tcPr>
          <w:p w14:paraId="0DEEC591" w14:textId="77777777" w:rsidR="008F7E0F" w:rsidRPr="00222DA6" w:rsidRDefault="00000000" w:rsidP="00D1269D">
            <w:pPr>
              <w:pStyle w:val="Style1"/>
              <w:jc w:val="both"/>
              <w:rPr>
                <w:sz w:val="20"/>
                <w:szCs w:val="20"/>
              </w:rPr>
            </w:pPr>
            <w:r w:rsidRPr="00222DA6">
              <w:rPr>
                <w:sz w:val="20"/>
                <w:szCs w:val="20"/>
              </w:rPr>
              <w:t>Weeks 3–4</w:t>
            </w:r>
          </w:p>
        </w:tc>
        <w:tc>
          <w:tcPr>
            <w:tcW w:w="4752" w:type="dxa"/>
            <w:tcMar>
              <w:top w:w="80" w:type="dxa"/>
              <w:left w:w="80" w:type="dxa"/>
              <w:bottom w:w="80" w:type="dxa"/>
              <w:right w:w="80" w:type="dxa"/>
            </w:tcMar>
            <w:vAlign w:val="center"/>
          </w:tcPr>
          <w:p w14:paraId="1C1E169B" w14:textId="77777777" w:rsidR="008F7E0F" w:rsidRPr="00222DA6" w:rsidRDefault="00000000" w:rsidP="00D1269D">
            <w:pPr>
              <w:pStyle w:val="Style1"/>
              <w:jc w:val="both"/>
              <w:rPr>
                <w:sz w:val="20"/>
                <w:szCs w:val="20"/>
              </w:rPr>
            </w:pPr>
            <w:r w:rsidRPr="00222DA6">
              <w:rPr>
                <w:sz w:val="20"/>
                <w:szCs w:val="20"/>
              </w:rPr>
              <w:t>Complete proposal, requirements, acceptance criteria and first design.</w:t>
            </w:r>
          </w:p>
        </w:tc>
        <w:tc>
          <w:tcPr>
            <w:tcW w:w="4320" w:type="dxa"/>
            <w:tcMar>
              <w:top w:w="80" w:type="dxa"/>
              <w:left w:w="80" w:type="dxa"/>
              <w:bottom w:w="80" w:type="dxa"/>
              <w:right w:w="80" w:type="dxa"/>
            </w:tcMar>
            <w:vAlign w:val="center"/>
          </w:tcPr>
          <w:p w14:paraId="4956045C" w14:textId="77777777" w:rsidR="008F7E0F" w:rsidRPr="00222DA6" w:rsidRDefault="00000000" w:rsidP="00D1269D">
            <w:pPr>
              <w:pStyle w:val="Style1"/>
              <w:jc w:val="both"/>
              <w:rPr>
                <w:sz w:val="20"/>
                <w:szCs w:val="20"/>
              </w:rPr>
            </w:pPr>
            <w:r w:rsidRPr="00222DA6">
              <w:rPr>
                <w:sz w:val="20"/>
                <w:szCs w:val="20"/>
              </w:rPr>
              <w:t>Approved proposal, traceability draft and design decisions.</w:t>
            </w:r>
          </w:p>
        </w:tc>
      </w:tr>
      <w:tr w:rsidR="008F7E0F" w:rsidRPr="00222DA6" w14:paraId="69B29366" w14:textId="77777777" w:rsidTr="00436A06">
        <w:trPr>
          <w:jc w:val="center"/>
        </w:trPr>
        <w:tc>
          <w:tcPr>
            <w:tcW w:w="1728" w:type="dxa"/>
            <w:tcMar>
              <w:top w:w="80" w:type="dxa"/>
              <w:left w:w="80" w:type="dxa"/>
              <w:bottom w:w="80" w:type="dxa"/>
              <w:right w:w="80" w:type="dxa"/>
            </w:tcMar>
            <w:vAlign w:val="center"/>
          </w:tcPr>
          <w:p w14:paraId="7B8CBED3" w14:textId="77777777" w:rsidR="008F7E0F" w:rsidRPr="00222DA6" w:rsidRDefault="00000000" w:rsidP="00D1269D">
            <w:pPr>
              <w:pStyle w:val="Style1"/>
              <w:jc w:val="both"/>
              <w:rPr>
                <w:sz w:val="20"/>
                <w:szCs w:val="20"/>
              </w:rPr>
            </w:pPr>
            <w:r w:rsidRPr="00222DA6">
              <w:rPr>
                <w:sz w:val="20"/>
                <w:szCs w:val="20"/>
              </w:rPr>
              <w:t>Weeks 5–6</w:t>
            </w:r>
          </w:p>
        </w:tc>
        <w:tc>
          <w:tcPr>
            <w:tcW w:w="4752" w:type="dxa"/>
            <w:tcMar>
              <w:top w:w="80" w:type="dxa"/>
              <w:left w:w="80" w:type="dxa"/>
              <w:bottom w:w="80" w:type="dxa"/>
              <w:right w:w="80" w:type="dxa"/>
            </w:tcMar>
            <w:vAlign w:val="center"/>
          </w:tcPr>
          <w:p w14:paraId="6181A108" w14:textId="77777777" w:rsidR="008F7E0F" w:rsidRPr="00222DA6" w:rsidRDefault="00000000" w:rsidP="00D1269D">
            <w:pPr>
              <w:pStyle w:val="Style1"/>
              <w:jc w:val="both"/>
              <w:rPr>
                <w:sz w:val="20"/>
                <w:szCs w:val="20"/>
              </w:rPr>
            </w:pPr>
            <w:r w:rsidRPr="00222DA6">
              <w:rPr>
                <w:sz w:val="20"/>
                <w:szCs w:val="20"/>
              </w:rPr>
              <w:t>Build pfSense, VLANs, VMs and the first end-to-end client-to-portal path.</w:t>
            </w:r>
          </w:p>
        </w:tc>
        <w:tc>
          <w:tcPr>
            <w:tcW w:w="4320" w:type="dxa"/>
            <w:tcMar>
              <w:top w:w="80" w:type="dxa"/>
              <w:left w:w="80" w:type="dxa"/>
              <w:bottom w:w="80" w:type="dxa"/>
              <w:right w:w="80" w:type="dxa"/>
            </w:tcMar>
            <w:vAlign w:val="center"/>
          </w:tcPr>
          <w:p w14:paraId="450B9DD3" w14:textId="77777777" w:rsidR="008F7E0F" w:rsidRPr="00222DA6" w:rsidRDefault="00000000" w:rsidP="00D1269D">
            <w:pPr>
              <w:pStyle w:val="Style1"/>
              <w:jc w:val="both"/>
              <w:rPr>
                <w:sz w:val="20"/>
                <w:szCs w:val="20"/>
              </w:rPr>
            </w:pPr>
            <w:r w:rsidRPr="00222DA6">
              <w:rPr>
                <w:sz w:val="20"/>
                <w:szCs w:val="20"/>
              </w:rPr>
              <w:t>Running network skeleton and first connectivity evidence.</w:t>
            </w:r>
          </w:p>
        </w:tc>
      </w:tr>
      <w:tr w:rsidR="008F7E0F" w:rsidRPr="00222DA6" w14:paraId="2C12E0C2" w14:textId="77777777" w:rsidTr="00436A06">
        <w:trPr>
          <w:jc w:val="center"/>
        </w:trPr>
        <w:tc>
          <w:tcPr>
            <w:tcW w:w="1728" w:type="dxa"/>
            <w:tcMar>
              <w:top w:w="80" w:type="dxa"/>
              <w:left w:w="80" w:type="dxa"/>
              <w:bottom w:w="80" w:type="dxa"/>
              <w:right w:w="80" w:type="dxa"/>
            </w:tcMar>
            <w:vAlign w:val="center"/>
          </w:tcPr>
          <w:p w14:paraId="02CD918A" w14:textId="77777777" w:rsidR="008F7E0F" w:rsidRPr="00222DA6" w:rsidRDefault="00000000" w:rsidP="00D1269D">
            <w:pPr>
              <w:pStyle w:val="Style1"/>
              <w:jc w:val="both"/>
              <w:rPr>
                <w:sz w:val="20"/>
                <w:szCs w:val="20"/>
              </w:rPr>
            </w:pPr>
            <w:r w:rsidRPr="00222DA6">
              <w:rPr>
                <w:sz w:val="20"/>
                <w:szCs w:val="20"/>
              </w:rPr>
              <w:t>Weeks 7–8</w:t>
            </w:r>
          </w:p>
        </w:tc>
        <w:tc>
          <w:tcPr>
            <w:tcW w:w="4752" w:type="dxa"/>
            <w:tcMar>
              <w:top w:w="80" w:type="dxa"/>
              <w:left w:w="80" w:type="dxa"/>
              <w:bottom w:w="80" w:type="dxa"/>
              <w:right w:w="80" w:type="dxa"/>
            </w:tcMar>
            <w:vAlign w:val="center"/>
          </w:tcPr>
          <w:p w14:paraId="23551AAD" w14:textId="77777777" w:rsidR="008F7E0F" w:rsidRPr="00222DA6" w:rsidRDefault="00000000" w:rsidP="00D1269D">
            <w:pPr>
              <w:pStyle w:val="Style1"/>
              <w:jc w:val="both"/>
              <w:rPr>
                <w:sz w:val="20"/>
                <w:szCs w:val="20"/>
              </w:rPr>
            </w:pPr>
            <w:r w:rsidRPr="00222DA6">
              <w:rPr>
                <w:sz w:val="20"/>
                <w:szCs w:val="20"/>
              </w:rPr>
              <w:t>Complete Nextcloud roles, MFA, hardening and initial monitoring.</w:t>
            </w:r>
          </w:p>
        </w:tc>
        <w:tc>
          <w:tcPr>
            <w:tcW w:w="4320" w:type="dxa"/>
            <w:tcMar>
              <w:top w:w="80" w:type="dxa"/>
              <w:left w:w="80" w:type="dxa"/>
              <w:bottom w:w="80" w:type="dxa"/>
              <w:right w:w="80" w:type="dxa"/>
            </w:tcMar>
            <w:vAlign w:val="center"/>
          </w:tcPr>
          <w:p w14:paraId="12ED1387" w14:textId="77777777" w:rsidR="008F7E0F" w:rsidRPr="00222DA6" w:rsidRDefault="00000000" w:rsidP="00D1269D">
            <w:pPr>
              <w:pStyle w:val="Style1"/>
              <w:jc w:val="both"/>
              <w:rPr>
                <w:sz w:val="20"/>
                <w:szCs w:val="20"/>
              </w:rPr>
            </w:pPr>
            <w:r w:rsidRPr="00222DA6">
              <w:rPr>
                <w:sz w:val="20"/>
                <w:szCs w:val="20"/>
              </w:rPr>
              <w:t>User access tests, hardening checklist and Wazuh events.</w:t>
            </w:r>
          </w:p>
        </w:tc>
      </w:tr>
      <w:tr w:rsidR="008F7E0F" w:rsidRPr="00222DA6" w14:paraId="7CFE347F" w14:textId="77777777" w:rsidTr="00436A06">
        <w:trPr>
          <w:jc w:val="center"/>
        </w:trPr>
        <w:tc>
          <w:tcPr>
            <w:tcW w:w="1728" w:type="dxa"/>
            <w:tcMar>
              <w:top w:w="80" w:type="dxa"/>
              <w:left w:w="80" w:type="dxa"/>
              <w:bottom w:w="80" w:type="dxa"/>
              <w:right w:w="80" w:type="dxa"/>
            </w:tcMar>
            <w:vAlign w:val="center"/>
          </w:tcPr>
          <w:p w14:paraId="6B454D96" w14:textId="77777777" w:rsidR="008F7E0F" w:rsidRPr="00222DA6" w:rsidRDefault="00000000" w:rsidP="00D1269D">
            <w:pPr>
              <w:pStyle w:val="Style1"/>
              <w:jc w:val="both"/>
              <w:rPr>
                <w:sz w:val="20"/>
                <w:szCs w:val="20"/>
              </w:rPr>
            </w:pPr>
            <w:r w:rsidRPr="00222DA6">
              <w:rPr>
                <w:sz w:val="20"/>
                <w:szCs w:val="20"/>
              </w:rPr>
              <w:t>Week 9</w:t>
            </w:r>
          </w:p>
        </w:tc>
        <w:tc>
          <w:tcPr>
            <w:tcW w:w="4752" w:type="dxa"/>
            <w:tcMar>
              <w:top w:w="80" w:type="dxa"/>
              <w:left w:w="80" w:type="dxa"/>
              <w:bottom w:w="80" w:type="dxa"/>
              <w:right w:w="80" w:type="dxa"/>
            </w:tcMar>
            <w:vAlign w:val="center"/>
          </w:tcPr>
          <w:p w14:paraId="5CBE6EE6" w14:textId="77777777" w:rsidR="008F7E0F" w:rsidRPr="00222DA6" w:rsidRDefault="00000000" w:rsidP="00D1269D">
            <w:pPr>
              <w:pStyle w:val="Style1"/>
              <w:jc w:val="both"/>
              <w:rPr>
                <w:sz w:val="20"/>
                <w:szCs w:val="20"/>
              </w:rPr>
            </w:pPr>
            <w:r w:rsidRPr="00222DA6">
              <w:rPr>
                <w:sz w:val="20"/>
                <w:szCs w:val="20"/>
              </w:rPr>
              <w:t>Complete backup automation, repository isolation and main monitoring rules.</w:t>
            </w:r>
          </w:p>
        </w:tc>
        <w:tc>
          <w:tcPr>
            <w:tcW w:w="4320" w:type="dxa"/>
            <w:tcMar>
              <w:top w:w="80" w:type="dxa"/>
              <w:left w:w="80" w:type="dxa"/>
              <w:bottom w:w="80" w:type="dxa"/>
              <w:right w:w="80" w:type="dxa"/>
            </w:tcMar>
            <w:vAlign w:val="center"/>
          </w:tcPr>
          <w:p w14:paraId="10B14DB1" w14:textId="77777777" w:rsidR="008F7E0F" w:rsidRPr="00222DA6" w:rsidRDefault="00000000" w:rsidP="00D1269D">
            <w:pPr>
              <w:pStyle w:val="Style1"/>
              <w:jc w:val="both"/>
              <w:rPr>
                <w:sz w:val="20"/>
                <w:szCs w:val="20"/>
              </w:rPr>
            </w:pPr>
            <w:r w:rsidRPr="00222DA6">
              <w:rPr>
                <w:sz w:val="20"/>
                <w:szCs w:val="20"/>
              </w:rPr>
              <w:t>Scheduled snapshot, denied office-to-backup access and alerts.</w:t>
            </w:r>
          </w:p>
        </w:tc>
      </w:tr>
      <w:tr w:rsidR="008F7E0F" w:rsidRPr="00222DA6" w14:paraId="5D63978A" w14:textId="77777777" w:rsidTr="00436A06">
        <w:trPr>
          <w:jc w:val="center"/>
        </w:trPr>
        <w:tc>
          <w:tcPr>
            <w:tcW w:w="1728" w:type="dxa"/>
            <w:tcMar>
              <w:top w:w="80" w:type="dxa"/>
              <w:left w:w="80" w:type="dxa"/>
              <w:bottom w:w="80" w:type="dxa"/>
              <w:right w:w="80" w:type="dxa"/>
            </w:tcMar>
            <w:vAlign w:val="center"/>
          </w:tcPr>
          <w:p w14:paraId="3F30EAFE" w14:textId="77777777" w:rsidR="008F7E0F" w:rsidRPr="00222DA6" w:rsidRDefault="00000000" w:rsidP="00D1269D">
            <w:pPr>
              <w:pStyle w:val="Style1"/>
              <w:jc w:val="both"/>
              <w:rPr>
                <w:sz w:val="20"/>
                <w:szCs w:val="20"/>
              </w:rPr>
            </w:pPr>
            <w:r w:rsidRPr="00222DA6">
              <w:rPr>
                <w:sz w:val="20"/>
                <w:szCs w:val="20"/>
              </w:rPr>
              <w:t>Weeks 10–11</w:t>
            </w:r>
          </w:p>
        </w:tc>
        <w:tc>
          <w:tcPr>
            <w:tcW w:w="4752" w:type="dxa"/>
            <w:tcMar>
              <w:top w:w="80" w:type="dxa"/>
              <w:left w:w="80" w:type="dxa"/>
              <w:bottom w:w="80" w:type="dxa"/>
              <w:right w:w="80" w:type="dxa"/>
            </w:tcMar>
            <w:vAlign w:val="center"/>
          </w:tcPr>
          <w:p w14:paraId="52B3D9AE" w14:textId="77777777" w:rsidR="008F7E0F" w:rsidRPr="00222DA6" w:rsidRDefault="00000000" w:rsidP="00D1269D">
            <w:pPr>
              <w:pStyle w:val="Style1"/>
              <w:jc w:val="both"/>
              <w:rPr>
                <w:sz w:val="20"/>
                <w:szCs w:val="20"/>
              </w:rPr>
            </w:pPr>
            <w:r w:rsidRPr="00222DA6">
              <w:rPr>
                <w:sz w:val="20"/>
                <w:szCs w:val="20"/>
              </w:rPr>
              <w:t>Run segmentation tests, safe simulation and timed recovery.</w:t>
            </w:r>
          </w:p>
        </w:tc>
        <w:tc>
          <w:tcPr>
            <w:tcW w:w="4320" w:type="dxa"/>
            <w:tcMar>
              <w:top w:w="80" w:type="dxa"/>
              <w:left w:w="80" w:type="dxa"/>
              <w:bottom w:w="80" w:type="dxa"/>
              <w:right w:w="80" w:type="dxa"/>
            </w:tcMar>
            <w:vAlign w:val="center"/>
          </w:tcPr>
          <w:p w14:paraId="58B2C605" w14:textId="77777777" w:rsidR="008F7E0F" w:rsidRPr="00222DA6" w:rsidRDefault="00000000" w:rsidP="00D1269D">
            <w:pPr>
              <w:pStyle w:val="Style1"/>
              <w:jc w:val="both"/>
              <w:rPr>
                <w:sz w:val="20"/>
                <w:szCs w:val="20"/>
              </w:rPr>
            </w:pPr>
            <w:r w:rsidRPr="00222DA6">
              <w:rPr>
                <w:sz w:val="20"/>
                <w:szCs w:val="20"/>
              </w:rPr>
              <w:t>RTO/RPO results, hashes, logs and recovery evidence.</w:t>
            </w:r>
          </w:p>
        </w:tc>
      </w:tr>
      <w:tr w:rsidR="008F7E0F" w:rsidRPr="00222DA6" w14:paraId="705D0114" w14:textId="77777777" w:rsidTr="00436A06">
        <w:trPr>
          <w:jc w:val="center"/>
        </w:trPr>
        <w:tc>
          <w:tcPr>
            <w:tcW w:w="1728" w:type="dxa"/>
            <w:tcMar>
              <w:top w:w="80" w:type="dxa"/>
              <w:left w:w="80" w:type="dxa"/>
              <w:bottom w:w="80" w:type="dxa"/>
              <w:right w:w="80" w:type="dxa"/>
            </w:tcMar>
            <w:vAlign w:val="center"/>
          </w:tcPr>
          <w:p w14:paraId="50B96E49" w14:textId="77777777" w:rsidR="008F7E0F" w:rsidRPr="00222DA6" w:rsidRDefault="00000000" w:rsidP="00D1269D">
            <w:pPr>
              <w:pStyle w:val="Style1"/>
              <w:jc w:val="both"/>
              <w:rPr>
                <w:sz w:val="20"/>
                <w:szCs w:val="20"/>
              </w:rPr>
            </w:pPr>
            <w:r w:rsidRPr="00222DA6">
              <w:rPr>
                <w:sz w:val="20"/>
                <w:szCs w:val="20"/>
              </w:rPr>
              <w:t>Week 12</w:t>
            </w:r>
          </w:p>
        </w:tc>
        <w:tc>
          <w:tcPr>
            <w:tcW w:w="4752" w:type="dxa"/>
            <w:tcMar>
              <w:top w:w="80" w:type="dxa"/>
              <w:left w:w="80" w:type="dxa"/>
              <w:bottom w:w="80" w:type="dxa"/>
              <w:right w:w="80" w:type="dxa"/>
            </w:tcMar>
            <w:vAlign w:val="center"/>
          </w:tcPr>
          <w:p w14:paraId="74C8C899" w14:textId="77777777" w:rsidR="008F7E0F" w:rsidRPr="00222DA6" w:rsidRDefault="00000000" w:rsidP="00D1269D">
            <w:pPr>
              <w:pStyle w:val="Style1"/>
              <w:jc w:val="both"/>
              <w:rPr>
                <w:sz w:val="20"/>
                <w:szCs w:val="20"/>
              </w:rPr>
            </w:pPr>
            <w:r w:rsidRPr="00222DA6">
              <w:rPr>
                <w:sz w:val="20"/>
                <w:szCs w:val="20"/>
              </w:rPr>
              <w:t>Fix defects, freeze MVP, complete report and rehearse the demo.</w:t>
            </w:r>
          </w:p>
        </w:tc>
        <w:tc>
          <w:tcPr>
            <w:tcW w:w="4320" w:type="dxa"/>
            <w:tcMar>
              <w:top w:w="80" w:type="dxa"/>
              <w:left w:w="80" w:type="dxa"/>
              <w:bottom w:w="80" w:type="dxa"/>
              <w:right w:w="80" w:type="dxa"/>
            </w:tcMar>
            <w:vAlign w:val="center"/>
          </w:tcPr>
          <w:p w14:paraId="55C48CDE" w14:textId="77777777" w:rsidR="008F7E0F" w:rsidRPr="00222DA6" w:rsidRDefault="00000000" w:rsidP="00D1269D">
            <w:pPr>
              <w:pStyle w:val="Style1"/>
              <w:jc w:val="both"/>
              <w:rPr>
                <w:sz w:val="20"/>
                <w:szCs w:val="20"/>
              </w:rPr>
            </w:pPr>
            <w:r w:rsidRPr="00222DA6">
              <w:rPr>
                <w:sz w:val="20"/>
                <w:szCs w:val="20"/>
              </w:rPr>
              <w:t>Completed acceptance register and evidence index.</w:t>
            </w:r>
          </w:p>
        </w:tc>
      </w:tr>
      <w:tr w:rsidR="008F7E0F" w:rsidRPr="00222DA6" w14:paraId="526F2238" w14:textId="77777777" w:rsidTr="00436A06">
        <w:trPr>
          <w:jc w:val="center"/>
        </w:trPr>
        <w:tc>
          <w:tcPr>
            <w:tcW w:w="1728" w:type="dxa"/>
            <w:tcMar>
              <w:top w:w="80" w:type="dxa"/>
              <w:left w:w="80" w:type="dxa"/>
              <w:bottom w:w="80" w:type="dxa"/>
              <w:right w:w="80" w:type="dxa"/>
            </w:tcMar>
            <w:vAlign w:val="center"/>
          </w:tcPr>
          <w:p w14:paraId="3AFF53B4" w14:textId="77777777" w:rsidR="008F7E0F" w:rsidRPr="00222DA6" w:rsidRDefault="00000000" w:rsidP="00D1269D">
            <w:pPr>
              <w:pStyle w:val="Style1"/>
              <w:jc w:val="both"/>
              <w:rPr>
                <w:sz w:val="20"/>
                <w:szCs w:val="20"/>
              </w:rPr>
            </w:pPr>
            <w:r w:rsidRPr="00222DA6">
              <w:rPr>
                <w:sz w:val="20"/>
                <w:szCs w:val="20"/>
              </w:rPr>
              <w:t>Week 13</w:t>
            </w:r>
          </w:p>
        </w:tc>
        <w:tc>
          <w:tcPr>
            <w:tcW w:w="4752" w:type="dxa"/>
            <w:tcMar>
              <w:top w:w="80" w:type="dxa"/>
              <w:left w:w="80" w:type="dxa"/>
              <w:bottom w:w="80" w:type="dxa"/>
              <w:right w:w="80" w:type="dxa"/>
            </w:tcMar>
            <w:vAlign w:val="center"/>
          </w:tcPr>
          <w:p w14:paraId="703AE865" w14:textId="77777777" w:rsidR="008F7E0F" w:rsidRPr="00222DA6" w:rsidRDefault="00000000" w:rsidP="00D1269D">
            <w:pPr>
              <w:pStyle w:val="Style1"/>
              <w:jc w:val="both"/>
              <w:rPr>
                <w:sz w:val="20"/>
                <w:szCs w:val="20"/>
              </w:rPr>
            </w:pPr>
            <w:r w:rsidRPr="00222DA6">
              <w:rPr>
                <w:sz w:val="20"/>
                <w:szCs w:val="20"/>
              </w:rPr>
              <w:t>Submit final artefacts and complete the live defence.</w:t>
            </w:r>
          </w:p>
        </w:tc>
        <w:tc>
          <w:tcPr>
            <w:tcW w:w="4320" w:type="dxa"/>
            <w:tcMar>
              <w:top w:w="80" w:type="dxa"/>
              <w:left w:w="80" w:type="dxa"/>
              <w:bottom w:w="80" w:type="dxa"/>
              <w:right w:w="80" w:type="dxa"/>
            </w:tcMar>
            <w:vAlign w:val="center"/>
          </w:tcPr>
          <w:p w14:paraId="1EF259E3" w14:textId="77777777" w:rsidR="008F7E0F" w:rsidRPr="00222DA6" w:rsidRDefault="00000000" w:rsidP="00D1269D">
            <w:pPr>
              <w:pStyle w:val="Style1"/>
              <w:jc w:val="both"/>
              <w:rPr>
                <w:sz w:val="20"/>
                <w:szCs w:val="20"/>
              </w:rPr>
            </w:pPr>
            <w:r w:rsidRPr="00222DA6">
              <w:rPr>
                <w:sz w:val="20"/>
                <w:szCs w:val="20"/>
              </w:rPr>
              <w:t>Final package, live demo and recorded fallback.</w:t>
            </w:r>
          </w:p>
        </w:tc>
      </w:tr>
    </w:tbl>
    <w:p w14:paraId="0C80A67F" w14:textId="77777777" w:rsidR="008D05CC" w:rsidRPr="00222DA6" w:rsidRDefault="008D05CC" w:rsidP="00D1269D">
      <w:pPr>
        <w:jc w:val="both"/>
      </w:pPr>
    </w:p>
    <w:p w14:paraId="30F2E96E" w14:textId="736EEF9A" w:rsidR="00266969" w:rsidRPr="00266969" w:rsidRDefault="00000000" w:rsidP="00D1269D">
      <w:pPr>
        <w:pStyle w:val="Heading1"/>
        <w:jc w:val="both"/>
        <w:rPr>
          <w:rFonts w:cs="Times New Roman"/>
          <w:sz w:val="32"/>
          <w:szCs w:val="32"/>
        </w:rPr>
      </w:pPr>
      <w:bookmarkStart w:id="28" w:name="_Toc236442964"/>
      <w:r w:rsidRPr="00222DA6">
        <w:rPr>
          <w:rFonts w:cs="Times New Roman"/>
          <w:sz w:val="32"/>
          <w:szCs w:val="32"/>
        </w:rPr>
        <w:lastRenderedPageBreak/>
        <w:t>10 Team structure, roles and responsibilities</w:t>
      </w:r>
      <w:bookmarkEnd w:id="28"/>
    </w:p>
    <w:p w14:paraId="46727367" w14:textId="77777777" w:rsidR="00586629" w:rsidRDefault="00586629" w:rsidP="00D1269D">
      <w:pPr>
        <w:pStyle w:val="Heading2"/>
        <w:jc w:val="both"/>
        <w:rPr>
          <w:rFonts w:cs="Times New Roman"/>
          <w:sz w:val="28"/>
          <w:szCs w:val="28"/>
        </w:rPr>
      </w:pPr>
      <w:bookmarkStart w:id="29" w:name="_Toc236442965"/>
    </w:p>
    <w:p w14:paraId="53C0BDE4" w14:textId="0CAF91A1" w:rsidR="008F7E0F" w:rsidRPr="00222DA6" w:rsidRDefault="00000000" w:rsidP="00D1269D">
      <w:pPr>
        <w:pStyle w:val="Heading2"/>
        <w:jc w:val="both"/>
        <w:rPr>
          <w:rFonts w:cs="Times New Roman"/>
          <w:sz w:val="28"/>
          <w:szCs w:val="28"/>
        </w:rPr>
      </w:pPr>
      <w:r w:rsidRPr="00222DA6">
        <w:rPr>
          <w:rFonts w:cs="Times New Roman"/>
          <w:sz w:val="28"/>
          <w:szCs w:val="28"/>
        </w:rPr>
        <w:t>10.1 Proposed team roles</w:t>
      </w:r>
      <w:bookmarkEnd w:id="29"/>
    </w:p>
    <w:tbl>
      <w:tblPr>
        <w:tblStyle w:val="TableGrid"/>
        <w:tblW w:w="0" w:type="auto"/>
        <w:jc w:val="center"/>
        <w:tblLook w:val="04A0" w:firstRow="1" w:lastRow="0" w:firstColumn="1" w:lastColumn="0" w:noHBand="0" w:noVBand="1"/>
      </w:tblPr>
      <w:tblGrid>
        <w:gridCol w:w="1602"/>
        <w:gridCol w:w="2125"/>
        <w:gridCol w:w="3751"/>
        <w:gridCol w:w="2575"/>
      </w:tblGrid>
      <w:tr w:rsidR="008F7E0F" w:rsidRPr="00222DA6" w14:paraId="2EA52E93" w14:textId="77777777" w:rsidTr="00436A06">
        <w:trPr>
          <w:jc w:val="center"/>
        </w:trPr>
        <w:tc>
          <w:tcPr>
            <w:tcW w:w="1728" w:type="dxa"/>
            <w:tcMar>
              <w:top w:w="80" w:type="dxa"/>
              <w:left w:w="80" w:type="dxa"/>
              <w:bottom w:w="80" w:type="dxa"/>
              <w:right w:w="80" w:type="dxa"/>
            </w:tcMar>
            <w:vAlign w:val="center"/>
          </w:tcPr>
          <w:p w14:paraId="2441C340" w14:textId="77777777" w:rsidR="008F7E0F" w:rsidRPr="00222DA6" w:rsidRDefault="00000000" w:rsidP="00D1269D">
            <w:pPr>
              <w:pStyle w:val="Style1"/>
              <w:jc w:val="both"/>
              <w:rPr>
                <w:b/>
                <w:bCs/>
                <w:sz w:val="20"/>
                <w:szCs w:val="20"/>
              </w:rPr>
            </w:pPr>
            <w:r w:rsidRPr="00222DA6">
              <w:rPr>
                <w:b/>
                <w:bCs/>
                <w:sz w:val="20"/>
                <w:szCs w:val="20"/>
              </w:rPr>
              <w:t>Member</w:t>
            </w:r>
          </w:p>
        </w:tc>
        <w:tc>
          <w:tcPr>
            <w:tcW w:w="2376" w:type="dxa"/>
            <w:tcMar>
              <w:top w:w="80" w:type="dxa"/>
              <w:left w:w="80" w:type="dxa"/>
              <w:bottom w:w="80" w:type="dxa"/>
              <w:right w:w="80" w:type="dxa"/>
            </w:tcMar>
            <w:vAlign w:val="center"/>
          </w:tcPr>
          <w:p w14:paraId="09EC258D" w14:textId="77777777" w:rsidR="008F7E0F" w:rsidRPr="00222DA6" w:rsidRDefault="00000000" w:rsidP="00D1269D">
            <w:pPr>
              <w:pStyle w:val="Style1"/>
              <w:jc w:val="both"/>
              <w:rPr>
                <w:b/>
                <w:bCs/>
                <w:sz w:val="20"/>
                <w:szCs w:val="20"/>
              </w:rPr>
            </w:pPr>
            <w:r w:rsidRPr="00222DA6">
              <w:rPr>
                <w:b/>
                <w:bCs/>
                <w:sz w:val="20"/>
                <w:szCs w:val="20"/>
              </w:rPr>
              <w:t>Role</w:t>
            </w:r>
          </w:p>
        </w:tc>
        <w:tc>
          <w:tcPr>
            <w:tcW w:w="4320" w:type="dxa"/>
            <w:tcMar>
              <w:top w:w="80" w:type="dxa"/>
              <w:left w:w="80" w:type="dxa"/>
              <w:bottom w:w="80" w:type="dxa"/>
              <w:right w:w="80" w:type="dxa"/>
            </w:tcMar>
            <w:vAlign w:val="center"/>
          </w:tcPr>
          <w:p w14:paraId="436947A6" w14:textId="77777777" w:rsidR="008F7E0F" w:rsidRPr="00222DA6" w:rsidRDefault="00000000" w:rsidP="00D1269D">
            <w:pPr>
              <w:pStyle w:val="Style1"/>
              <w:jc w:val="both"/>
              <w:rPr>
                <w:b/>
                <w:bCs/>
                <w:sz w:val="20"/>
                <w:szCs w:val="20"/>
              </w:rPr>
            </w:pPr>
            <w:r w:rsidRPr="00222DA6">
              <w:rPr>
                <w:b/>
                <w:bCs/>
                <w:sz w:val="20"/>
                <w:szCs w:val="20"/>
              </w:rPr>
              <w:t>Technical responsibilities</w:t>
            </w:r>
          </w:p>
        </w:tc>
        <w:tc>
          <w:tcPr>
            <w:tcW w:w="2880" w:type="dxa"/>
            <w:tcMar>
              <w:top w:w="80" w:type="dxa"/>
              <w:left w:w="80" w:type="dxa"/>
              <w:bottom w:w="80" w:type="dxa"/>
              <w:right w:w="80" w:type="dxa"/>
            </w:tcMar>
            <w:vAlign w:val="center"/>
          </w:tcPr>
          <w:p w14:paraId="38EE7256" w14:textId="77777777" w:rsidR="008F7E0F" w:rsidRPr="00222DA6" w:rsidRDefault="00000000" w:rsidP="00D1269D">
            <w:pPr>
              <w:pStyle w:val="Style1"/>
              <w:jc w:val="both"/>
              <w:rPr>
                <w:b/>
                <w:bCs/>
                <w:sz w:val="20"/>
                <w:szCs w:val="20"/>
              </w:rPr>
            </w:pPr>
            <w:r w:rsidRPr="00222DA6">
              <w:rPr>
                <w:b/>
                <w:bCs/>
                <w:sz w:val="20"/>
                <w:szCs w:val="20"/>
              </w:rPr>
              <w:t>Observable evidence</w:t>
            </w:r>
          </w:p>
        </w:tc>
      </w:tr>
      <w:tr w:rsidR="008F7E0F" w:rsidRPr="00222DA6" w14:paraId="022CB218" w14:textId="77777777" w:rsidTr="00436A06">
        <w:trPr>
          <w:jc w:val="center"/>
        </w:trPr>
        <w:tc>
          <w:tcPr>
            <w:tcW w:w="1728" w:type="dxa"/>
            <w:tcMar>
              <w:top w:w="80" w:type="dxa"/>
              <w:left w:w="80" w:type="dxa"/>
              <w:bottom w:w="80" w:type="dxa"/>
              <w:right w:w="80" w:type="dxa"/>
            </w:tcMar>
            <w:vAlign w:val="center"/>
          </w:tcPr>
          <w:p w14:paraId="11F8955F" w14:textId="77777777" w:rsidR="008F7E0F" w:rsidRPr="00222DA6" w:rsidRDefault="00436A06" w:rsidP="00D1269D">
            <w:pPr>
              <w:pStyle w:val="Style1"/>
              <w:jc w:val="both"/>
              <w:rPr>
                <w:sz w:val="20"/>
                <w:szCs w:val="20"/>
              </w:rPr>
            </w:pPr>
            <w:r w:rsidRPr="00222DA6">
              <w:rPr>
                <w:sz w:val="20"/>
                <w:szCs w:val="20"/>
              </w:rPr>
              <w:t>Ashraful Abedin Shourab</w:t>
            </w:r>
            <w:r w:rsidR="00AC2227" w:rsidRPr="00222DA6">
              <w:rPr>
                <w:sz w:val="20"/>
                <w:szCs w:val="20"/>
              </w:rPr>
              <w:t xml:space="preserve"> (</w:t>
            </w:r>
            <w:r w:rsidRPr="00222DA6">
              <w:rPr>
                <w:sz w:val="20"/>
                <w:szCs w:val="20"/>
              </w:rPr>
              <w:t>12298592</w:t>
            </w:r>
            <w:r w:rsidR="00AC2227" w:rsidRPr="00222DA6">
              <w:rPr>
                <w:sz w:val="20"/>
                <w:szCs w:val="20"/>
              </w:rPr>
              <w:t>)</w:t>
            </w:r>
          </w:p>
        </w:tc>
        <w:tc>
          <w:tcPr>
            <w:tcW w:w="2376" w:type="dxa"/>
            <w:tcMar>
              <w:top w:w="80" w:type="dxa"/>
              <w:left w:w="80" w:type="dxa"/>
              <w:bottom w:w="80" w:type="dxa"/>
              <w:right w:w="80" w:type="dxa"/>
            </w:tcMar>
            <w:vAlign w:val="center"/>
          </w:tcPr>
          <w:p w14:paraId="08871A6F" w14:textId="77777777" w:rsidR="008F7E0F" w:rsidRPr="00222DA6" w:rsidRDefault="00000000" w:rsidP="00D1269D">
            <w:pPr>
              <w:pStyle w:val="Style1"/>
              <w:jc w:val="both"/>
              <w:rPr>
                <w:sz w:val="20"/>
                <w:szCs w:val="20"/>
              </w:rPr>
            </w:pPr>
            <w:r w:rsidRPr="00222DA6">
              <w:rPr>
                <w:sz w:val="20"/>
                <w:szCs w:val="20"/>
              </w:rPr>
              <w:t>Identity and application lead</w:t>
            </w:r>
          </w:p>
        </w:tc>
        <w:tc>
          <w:tcPr>
            <w:tcW w:w="4320" w:type="dxa"/>
            <w:tcMar>
              <w:top w:w="80" w:type="dxa"/>
              <w:left w:w="80" w:type="dxa"/>
              <w:bottom w:w="80" w:type="dxa"/>
              <w:right w:w="80" w:type="dxa"/>
            </w:tcMar>
            <w:vAlign w:val="center"/>
          </w:tcPr>
          <w:p w14:paraId="420DBB4A" w14:textId="77777777" w:rsidR="008F7E0F" w:rsidRPr="00222DA6" w:rsidRDefault="00000000" w:rsidP="00D1269D">
            <w:pPr>
              <w:pStyle w:val="Style1"/>
              <w:jc w:val="both"/>
              <w:rPr>
                <w:sz w:val="20"/>
                <w:szCs w:val="20"/>
              </w:rPr>
            </w:pPr>
            <w:r w:rsidRPr="00222DA6">
              <w:rPr>
                <w:sz w:val="20"/>
                <w:szCs w:val="20"/>
              </w:rPr>
              <w:t>Nextcloud, user accounts, role access, TOTP MFA, TLS and user-access tests.</w:t>
            </w:r>
          </w:p>
        </w:tc>
        <w:tc>
          <w:tcPr>
            <w:tcW w:w="2880" w:type="dxa"/>
            <w:tcMar>
              <w:top w:w="80" w:type="dxa"/>
              <w:left w:w="80" w:type="dxa"/>
              <w:bottom w:w="80" w:type="dxa"/>
              <w:right w:w="80" w:type="dxa"/>
            </w:tcMar>
            <w:vAlign w:val="center"/>
          </w:tcPr>
          <w:p w14:paraId="23D6CABE" w14:textId="77777777" w:rsidR="008F7E0F" w:rsidRPr="00222DA6" w:rsidRDefault="00000000" w:rsidP="00D1269D">
            <w:pPr>
              <w:pStyle w:val="Style1"/>
              <w:jc w:val="both"/>
              <w:rPr>
                <w:sz w:val="20"/>
                <w:szCs w:val="20"/>
              </w:rPr>
            </w:pPr>
            <w:r w:rsidRPr="00222DA6">
              <w:rPr>
                <w:sz w:val="20"/>
                <w:szCs w:val="20"/>
              </w:rPr>
              <w:t>Configuration, screenshots, commits and test evidence.</w:t>
            </w:r>
          </w:p>
        </w:tc>
      </w:tr>
      <w:tr w:rsidR="008F7E0F" w:rsidRPr="00222DA6" w14:paraId="7AA7214E" w14:textId="77777777" w:rsidTr="00436A06">
        <w:trPr>
          <w:jc w:val="center"/>
        </w:trPr>
        <w:tc>
          <w:tcPr>
            <w:tcW w:w="1728" w:type="dxa"/>
            <w:tcMar>
              <w:top w:w="80" w:type="dxa"/>
              <w:left w:w="80" w:type="dxa"/>
              <w:bottom w:w="80" w:type="dxa"/>
              <w:right w:w="80" w:type="dxa"/>
            </w:tcMar>
            <w:vAlign w:val="center"/>
          </w:tcPr>
          <w:p w14:paraId="07B8F8BF" w14:textId="77777777" w:rsidR="008F7E0F" w:rsidRPr="00222DA6" w:rsidRDefault="00436A06" w:rsidP="00D1269D">
            <w:pPr>
              <w:pStyle w:val="Style1"/>
              <w:jc w:val="both"/>
              <w:rPr>
                <w:sz w:val="20"/>
                <w:szCs w:val="20"/>
              </w:rPr>
            </w:pPr>
            <w:r w:rsidRPr="00222DA6">
              <w:rPr>
                <w:sz w:val="20"/>
                <w:szCs w:val="20"/>
              </w:rPr>
              <w:t>Akib Hossain</w:t>
            </w:r>
            <w:r w:rsidR="00AC2227" w:rsidRPr="00222DA6">
              <w:rPr>
                <w:sz w:val="20"/>
                <w:szCs w:val="20"/>
              </w:rPr>
              <w:t xml:space="preserve"> (</w:t>
            </w:r>
            <w:r w:rsidRPr="00222DA6">
              <w:rPr>
                <w:sz w:val="20"/>
                <w:szCs w:val="20"/>
              </w:rPr>
              <w:t>12304711</w:t>
            </w:r>
            <w:r w:rsidR="00AC2227" w:rsidRPr="00222DA6">
              <w:rPr>
                <w:sz w:val="20"/>
                <w:szCs w:val="20"/>
              </w:rPr>
              <w:t>)</w:t>
            </w:r>
          </w:p>
        </w:tc>
        <w:tc>
          <w:tcPr>
            <w:tcW w:w="2376" w:type="dxa"/>
            <w:tcMar>
              <w:top w:w="80" w:type="dxa"/>
              <w:left w:w="80" w:type="dxa"/>
              <w:bottom w:w="80" w:type="dxa"/>
              <w:right w:w="80" w:type="dxa"/>
            </w:tcMar>
            <w:vAlign w:val="center"/>
          </w:tcPr>
          <w:p w14:paraId="5E2B6971" w14:textId="77777777" w:rsidR="008F7E0F" w:rsidRPr="00222DA6" w:rsidRDefault="00000000" w:rsidP="00D1269D">
            <w:pPr>
              <w:pStyle w:val="Style1"/>
              <w:jc w:val="both"/>
              <w:rPr>
                <w:sz w:val="20"/>
                <w:szCs w:val="20"/>
              </w:rPr>
            </w:pPr>
            <w:r w:rsidRPr="00222DA6">
              <w:rPr>
                <w:sz w:val="20"/>
                <w:szCs w:val="20"/>
              </w:rPr>
              <w:t>Network architecture and planning lead</w:t>
            </w:r>
          </w:p>
        </w:tc>
        <w:tc>
          <w:tcPr>
            <w:tcW w:w="4320" w:type="dxa"/>
            <w:tcMar>
              <w:top w:w="80" w:type="dxa"/>
              <w:left w:w="80" w:type="dxa"/>
              <w:bottom w:w="80" w:type="dxa"/>
              <w:right w:w="80" w:type="dxa"/>
            </w:tcMar>
            <w:vAlign w:val="center"/>
          </w:tcPr>
          <w:p w14:paraId="4278EB68" w14:textId="77777777" w:rsidR="008F7E0F" w:rsidRPr="00222DA6" w:rsidRDefault="00000000" w:rsidP="00D1269D">
            <w:pPr>
              <w:pStyle w:val="Style1"/>
              <w:jc w:val="both"/>
              <w:rPr>
                <w:sz w:val="20"/>
                <w:szCs w:val="20"/>
              </w:rPr>
            </w:pPr>
            <w:r w:rsidRPr="00222DA6">
              <w:rPr>
                <w:sz w:val="20"/>
                <w:szCs w:val="20"/>
              </w:rPr>
              <w:t>Requirements, architecture, IP plan, pfSense VLANs, firewall design, WBS and roadmap.</w:t>
            </w:r>
          </w:p>
        </w:tc>
        <w:tc>
          <w:tcPr>
            <w:tcW w:w="2880" w:type="dxa"/>
            <w:tcMar>
              <w:top w:w="80" w:type="dxa"/>
              <w:left w:w="80" w:type="dxa"/>
              <w:bottom w:w="80" w:type="dxa"/>
              <w:right w:w="80" w:type="dxa"/>
            </w:tcMar>
            <w:vAlign w:val="center"/>
          </w:tcPr>
          <w:p w14:paraId="33EBDDC2" w14:textId="77777777" w:rsidR="008F7E0F" w:rsidRPr="00222DA6" w:rsidRDefault="00000000" w:rsidP="00D1269D">
            <w:pPr>
              <w:pStyle w:val="Style1"/>
              <w:jc w:val="both"/>
              <w:rPr>
                <w:sz w:val="20"/>
                <w:szCs w:val="20"/>
              </w:rPr>
            </w:pPr>
            <w:r w:rsidRPr="00222DA6">
              <w:rPr>
                <w:sz w:val="20"/>
                <w:szCs w:val="20"/>
              </w:rPr>
              <w:t>Diagrams, tables, exports, commits and network tests.</w:t>
            </w:r>
          </w:p>
        </w:tc>
      </w:tr>
      <w:tr w:rsidR="008F7E0F" w:rsidRPr="00222DA6" w14:paraId="724B9EEF" w14:textId="77777777" w:rsidTr="00436A06">
        <w:trPr>
          <w:jc w:val="center"/>
        </w:trPr>
        <w:tc>
          <w:tcPr>
            <w:tcW w:w="1728" w:type="dxa"/>
            <w:tcMar>
              <w:top w:w="80" w:type="dxa"/>
              <w:left w:w="80" w:type="dxa"/>
              <w:bottom w:w="80" w:type="dxa"/>
              <w:right w:w="80" w:type="dxa"/>
            </w:tcMar>
            <w:vAlign w:val="center"/>
          </w:tcPr>
          <w:p w14:paraId="78B5B8A0" w14:textId="77777777" w:rsidR="008F7E0F" w:rsidRPr="00222DA6" w:rsidRDefault="00436A06" w:rsidP="00D1269D">
            <w:pPr>
              <w:pStyle w:val="Style1"/>
              <w:jc w:val="both"/>
              <w:rPr>
                <w:sz w:val="20"/>
                <w:szCs w:val="20"/>
              </w:rPr>
            </w:pPr>
            <w:r w:rsidRPr="00222DA6">
              <w:rPr>
                <w:sz w:val="20"/>
                <w:szCs w:val="20"/>
              </w:rPr>
              <w:t>Sheikh Tanvi Mahmud</w:t>
            </w:r>
            <w:r w:rsidR="00AC2227" w:rsidRPr="00222DA6">
              <w:rPr>
                <w:sz w:val="20"/>
                <w:szCs w:val="20"/>
              </w:rPr>
              <w:t xml:space="preserve"> (</w:t>
            </w:r>
            <w:r w:rsidRPr="00222DA6">
              <w:rPr>
                <w:sz w:val="20"/>
                <w:szCs w:val="20"/>
              </w:rPr>
              <w:t>12297656</w:t>
            </w:r>
            <w:r w:rsidR="00AC2227" w:rsidRPr="00222DA6">
              <w:rPr>
                <w:sz w:val="20"/>
                <w:szCs w:val="20"/>
              </w:rPr>
              <w:t>)</w:t>
            </w:r>
          </w:p>
        </w:tc>
        <w:tc>
          <w:tcPr>
            <w:tcW w:w="2376" w:type="dxa"/>
            <w:tcMar>
              <w:top w:w="80" w:type="dxa"/>
              <w:left w:w="80" w:type="dxa"/>
              <w:bottom w:w="80" w:type="dxa"/>
              <w:right w:w="80" w:type="dxa"/>
            </w:tcMar>
            <w:vAlign w:val="center"/>
          </w:tcPr>
          <w:p w14:paraId="6E78C5BD" w14:textId="77777777" w:rsidR="008F7E0F" w:rsidRPr="00222DA6" w:rsidRDefault="00000000" w:rsidP="00D1269D">
            <w:pPr>
              <w:pStyle w:val="Style1"/>
              <w:jc w:val="both"/>
              <w:rPr>
                <w:sz w:val="20"/>
                <w:szCs w:val="20"/>
              </w:rPr>
            </w:pPr>
            <w:r w:rsidRPr="00222DA6">
              <w:rPr>
                <w:sz w:val="20"/>
                <w:szCs w:val="20"/>
              </w:rPr>
              <w:t>Monitoring and hardening lead</w:t>
            </w:r>
          </w:p>
        </w:tc>
        <w:tc>
          <w:tcPr>
            <w:tcW w:w="4320" w:type="dxa"/>
            <w:tcMar>
              <w:top w:w="80" w:type="dxa"/>
              <w:left w:w="80" w:type="dxa"/>
              <w:bottom w:w="80" w:type="dxa"/>
              <w:right w:w="80" w:type="dxa"/>
            </w:tcMar>
            <w:vAlign w:val="center"/>
          </w:tcPr>
          <w:p w14:paraId="2A46C7FE" w14:textId="77777777" w:rsidR="008F7E0F" w:rsidRPr="00222DA6" w:rsidRDefault="00000000" w:rsidP="00D1269D">
            <w:pPr>
              <w:pStyle w:val="Style1"/>
              <w:jc w:val="both"/>
              <w:rPr>
                <w:sz w:val="20"/>
                <w:szCs w:val="20"/>
              </w:rPr>
            </w:pPr>
            <w:r w:rsidRPr="00222DA6">
              <w:rPr>
                <w:sz w:val="20"/>
                <w:szCs w:val="20"/>
              </w:rPr>
              <w:t>Wazuh deployment, agents, system hardening, alerts, risk and quality evidence.</w:t>
            </w:r>
          </w:p>
        </w:tc>
        <w:tc>
          <w:tcPr>
            <w:tcW w:w="2880" w:type="dxa"/>
            <w:tcMar>
              <w:top w:w="80" w:type="dxa"/>
              <w:left w:w="80" w:type="dxa"/>
              <w:bottom w:w="80" w:type="dxa"/>
              <w:right w:w="80" w:type="dxa"/>
            </w:tcMar>
            <w:vAlign w:val="center"/>
          </w:tcPr>
          <w:p w14:paraId="78731723" w14:textId="77777777" w:rsidR="008F7E0F" w:rsidRPr="00222DA6" w:rsidRDefault="00000000" w:rsidP="00D1269D">
            <w:pPr>
              <w:pStyle w:val="Style1"/>
              <w:jc w:val="both"/>
              <w:rPr>
                <w:sz w:val="20"/>
                <w:szCs w:val="20"/>
              </w:rPr>
            </w:pPr>
            <w:r w:rsidRPr="00222DA6">
              <w:rPr>
                <w:sz w:val="20"/>
                <w:szCs w:val="20"/>
              </w:rPr>
              <w:t>Wazuh screenshots, logs, checklist, commits and test results.</w:t>
            </w:r>
          </w:p>
        </w:tc>
      </w:tr>
      <w:tr w:rsidR="008F7E0F" w:rsidRPr="00222DA6" w14:paraId="712BDA7F" w14:textId="77777777" w:rsidTr="00436A06">
        <w:trPr>
          <w:jc w:val="center"/>
        </w:trPr>
        <w:tc>
          <w:tcPr>
            <w:tcW w:w="1728" w:type="dxa"/>
            <w:tcMar>
              <w:top w:w="80" w:type="dxa"/>
              <w:left w:w="80" w:type="dxa"/>
              <w:bottom w:w="80" w:type="dxa"/>
              <w:right w:w="80" w:type="dxa"/>
            </w:tcMar>
            <w:vAlign w:val="center"/>
          </w:tcPr>
          <w:p w14:paraId="5A1D3560" w14:textId="77777777" w:rsidR="008F7E0F" w:rsidRPr="00222DA6" w:rsidRDefault="00436A06" w:rsidP="00D1269D">
            <w:pPr>
              <w:pStyle w:val="Style1"/>
              <w:jc w:val="both"/>
              <w:rPr>
                <w:sz w:val="20"/>
                <w:szCs w:val="20"/>
              </w:rPr>
            </w:pPr>
            <w:r w:rsidRPr="00222DA6">
              <w:rPr>
                <w:sz w:val="20"/>
                <w:szCs w:val="20"/>
              </w:rPr>
              <w:t xml:space="preserve">Md Mahafuz Faysal </w:t>
            </w:r>
            <w:r w:rsidR="00AC2227" w:rsidRPr="00222DA6">
              <w:rPr>
                <w:sz w:val="20"/>
                <w:szCs w:val="20"/>
              </w:rPr>
              <w:t>(</w:t>
            </w:r>
            <w:r w:rsidRPr="00222DA6">
              <w:rPr>
                <w:sz w:val="20"/>
                <w:szCs w:val="20"/>
              </w:rPr>
              <w:t>12281612</w:t>
            </w:r>
            <w:r w:rsidR="00AC2227" w:rsidRPr="00222DA6">
              <w:rPr>
                <w:sz w:val="20"/>
                <w:szCs w:val="20"/>
              </w:rPr>
              <w:t>)</w:t>
            </w:r>
          </w:p>
        </w:tc>
        <w:tc>
          <w:tcPr>
            <w:tcW w:w="2376" w:type="dxa"/>
            <w:tcMar>
              <w:top w:w="80" w:type="dxa"/>
              <w:left w:w="80" w:type="dxa"/>
              <w:bottom w:w="80" w:type="dxa"/>
              <w:right w:w="80" w:type="dxa"/>
            </w:tcMar>
            <w:vAlign w:val="center"/>
          </w:tcPr>
          <w:p w14:paraId="2D959C23" w14:textId="77777777" w:rsidR="008F7E0F" w:rsidRPr="00222DA6" w:rsidRDefault="00000000" w:rsidP="00D1269D">
            <w:pPr>
              <w:pStyle w:val="Style1"/>
              <w:jc w:val="both"/>
              <w:rPr>
                <w:sz w:val="20"/>
                <w:szCs w:val="20"/>
              </w:rPr>
            </w:pPr>
            <w:r w:rsidRPr="00222DA6">
              <w:rPr>
                <w:sz w:val="20"/>
                <w:szCs w:val="20"/>
              </w:rPr>
              <w:t>Backup, recovery and integration lead</w:t>
            </w:r>
          </w:p>
        </w:tc>
        <w:tc>
          <w:tcPr>
            <w:tcW w:w="4320" w:type="dxa"/>
            <w:tcMar>
              <w:top w:w="80" w:type="dxa"/>
              <w:left w:w="80" w:type="dxa"/>
              <w:bottom w:w="80" w:type="dxa"/>
              <w:right w:w="80" w:type="dxa"/>
            </w:tcMar>
            <w:vAlign w:val="center"/>
          </w:tcPr>
          <w:p w14:paraId="5F93B2A5" w14:textId="77777777" w:rsidR="008F7E0F" w:rsidRPr="00222DA6" w:rsidRDefault="00000000" w:rsidP="00D1269D">
            <w:pPr>
              <w:pStyle w:val="Style1"/>
              <w:jc w:val="both"/>
              <w:rPr>
                <w:sz w:val="20"/>
                <w:szCs w:val="20"/>
              </w:rPr>
            </w:pPr>
            <w:r w:rsidRPr="00222DA6">
              <w:rPr>
                <w:sz w:val="20"/>
                <w:szCs w:val="20"/>
              </w:rPr>
              <w:t>Restic/MinIO, backup automation, verification, safe simulation and timed restore.</w:t>
            </w:r>
          </w:p>
        </w:tc>
        <w:tc>
          <w:tcPr>
            <w:tcW w:w="2880" w:type="dxa"/>
            <w:tcMar>
              <w:top w:w="80" w:type="dxa"/>
              <w:left w:w="80" w:type="dxa"/>
              <w:bottom w:w="80" w:type="dxa"/>
              <w:right w:w="80" w:type="dxa"/>
            </w:tcMar>
            <w:vAlign w:val="center"/>
          </w:tcPr>
          <w:p w14:paraId="40394C2B" w14:textId="77777777" w:rsidR="008D05CC" w:rsidRPr="00222DA6" w:rsidRDefault="00000000" w:rsidP="00D1269D">
            <w:pPr>
              <w:pStyle w:val="Style1"/>
              <w:jc w:val="both"/>
              <w:rPr>
                <w:sz w:val="20"/>
                <w:szCs w:val="20"/>
              </w:rPr>
            </w:pPr>
            <w:r w:rsidRPr="00222DA6">
              <w:rPr>
                <w:sz w:val="20"/>
                <w:szCs w:val="20"/>
              </w:rPr>
              <w:t>Scripts, snapshots, restore logs, hashes and recovery evidence.</w:t>
            </w:r>
          </w:p>
        </w:tc>
      </w:tr>
    </w:tbl>
    <w:p w14:paraId="614460FE" w14:textId="77777777" w:rsidR="00586629" w:rsidRDefault="00586629" w:rsidP="00D1269D">
      <w:pPr>
        <w:pStyle w:val="Heading2"/>
        <w:jc w:val="both"/>
        <w:rPr>
          <w:rFonts w:cs="Times New Roman"/>
          <w:sz w:val="28"/>
          <w:szCs w:val="28"/>
        </w:rPr>
      </w:pPr>
      <w:bookmarkStart w:id="30" w:name="_Toc236442966"/>
    </w:p>
    <w:p w14:paraId="14A3D784" w14:textId="056DD300" w:rsidR="008D05CC" w:rsidRPr="00266969" w:rsidRDefault="008D05CC" w:rsidP="00D1269D">
      <w:pPr>
        <w:pStyle w:val="Heading2"/>
        <w:jc w:val="both"/>
        <w:rPr>
          <w:rFonts w:cs="Times New Roman"/>
          <w:sz w:val="28"/>
          <w:szCs w:val="28"/>
        </w:rPr>
      </w:pPr>
      <w:r w:rsidRPr="00266969">
        <w:rPr>
          <w:rFonts w:cs="Times New Roman"/>
          <w:sz w:val="28"/>
          <w:szCs w:val="28"/>
        </w:rPr>
        <w:t>10.2 RACI matrix</w:t>
      </w:r>
      <w:bookmarkEnd w:id="30"/>
    </w:p>
    <w:tbl>
      <w:tblPr>
        <w:tblStyle w:val="TableGrid"/>
        <w:tblW w:w="0" w:type="auto"/>
        <w:jc w:val="center"/>
        <w:tblLook w:val="04A0" w:firstRow="1" w:lastRow="0" w:firstColumn="1" w:lastColumn="0" w:noHBand="0" w:noVBand="1"/>
      </w:tblPr>
      <w:tblGrid>
        <w:gridCol w:w="3653"/>
        <w:gridCol w:w="1288"/>
        <w:gridCol w:w="1266"/>
        <w:gridCol w:w="1298"/>
        <w:gridCol w:w="1292"/>
        <w:gridCol w:w="1256"/>
      </w:tblGrid>
      <w:tr w:rsidR="008D05CC" w:rsidRPr="00266969" w14:paraId="68B5BF56" w14:textId="77777777" w:rsidTr="00AC2227">
        <w:trPr>
          <w:trHeight w:val="396"/>
          <w:jc w:val="center"/>
        </w:trPr>
        <w:tc>
          <w:tcPr>
            <w:tcW w:w="4608" w:type="dxa"/>
            <w:tcMar>
              <w:top w:w="80" w:type="dxa"/>
              <w:left w:w="80" w:type="dxa"/>
              <w:bottom w:w="80" w:type="dxa"/>
              <w:right w:w="80" w:type="dxa"/>
            </w:tcMar>
            <w:vAlign w:val="center"/>
          </w:tcPr>
          <w:p w14:paraId="6C8F9DB2" w14:textId="77777777" w:rsidR="008D05CC" w:rsidRPr="00266969" w:rsidRDefault="008D05CC" w:rsidP="00D1269D">
            <w:pPr>
              <w:pStyle w:val="Style1"/>
              <w:jc w:val="both"/>
              <w:rPr>
                <w:b/>
                <w:bCs/>
                <w:sz w:val="20"/>
                <w:szCs w:val="20"/>
              </w:rPr>
            </w:pPr>
            <w:r w:rsidRPr="00266969">
              <w:rPr>
                <w:b/>
                <w:bCs/>
                <w:sz w:val="20"/>
                <w:szCs w:val="20"/>
              </w:rPr>
              <w:t>Deliverable / activity</w:t>
            </w:r>
          </w:p>
        </w:tc>
        <w:tc>
          <w:tcPr>
            <w:tcW w:w="1440" w:type="dxa"/>
            <w:tcMar>
              <w:top w:w="80" w:type="dxa"/>
              <w:left w:w="80" w:type="dxa"/>
              <w:bottom w:w="80" w:type="dxa"/>
              <w:right w:w="80" w:type="dxa"/>
            </w:tcMar>
            <w:vAlign w:val="center"/>
          </w:tcPr>
          <w:p w14:paraId="5CA19F16" w14:textId="77777777" w:rsidR="008D05CC" w:rsidRPr="00266969" w:rsidRDefault="00AC2227" w:rsidP="00D1269D">
            <w:pPr>
              <w:pStyle w:val="Style1"/>
              <w:jc w:val="both"/>
              <w:rPr>
                <w:b/>
                <w:bCs/>
                <w:sz w:val="20"/>
                <w:szCs w:val="20"/>
              </w:rPr>
            </w:pPr>
            <w:r w:rsidRPr="00266969">
              <w:rPr>
                <w:b/>
                <w:bCs/>
                <w:sz w:val="20"/>
                <w:szCs w:val="20"/>
              </w:rPr>
              <w:t>Ashraful Abedin Shourab</w:t>
            </w:r>
          </w:p>
        </w:tc>
        <w:tc>
          <w:tcPr>
            <w:tcW w:w="1440" w:type="dxa"/>
            <w:tcMar>
              <w:top w:w="80" w:type="dxa"/>
              <w:left w:w="80" w:type="dxa"/>
              <w:bottom w:w="80" w:type="dxa"/>
              <w:right w:w="80" w:type="dxa"/>
            </w:tcMar>
            <w:vAlign w:val="center"/>
          </w:tcPr>
          <w:p w14:paraId="3F60FEB6" w14:textId="77777777" w:rsidR="008D05CC" w:rsidRPr="00266969" w:rsidRDefault="00AC2227" w:rsidP="00D1269D">
            <w:pPr>
              <w:pStyle w:val="Style1"/>
              <w:jc w:val="both"/>
              <w:rPr>
                <w:b/>
                <w:bCs/>
                <w:sz w:val="20"/>
                <w:szCs w:val="20"/>
              </w:rPr>
            </w:pPr>
            <w:r w:rsidRPr="00266969">
              <w:rPr>
                <w:b/>
                <w:bCs/>
                <w:sz w:val="20"/>
                <w:szCs w:val="20"/>
              </w:rPr>
              <w:t>Akib Hossain</w:t>
            </w:r>
          </w:p>
        </w:tc>
        <w:tc>
          <w:tcPr>
            <w:tcW w:w="1440" w:type="dxa"/>
            <w:tcMar>
              <w:top w:w="80" w:type="dxa"/>
              <w:left w:w="80" w:type="dxa"/>
              <w:bottom w:w="80" w:type="dxa"/>
              <w:right w:w="80" w:type="dxa"/>
            </w:tcMar>
            <w:vAlign w:val="center"/>
          </w:tcPr>
          <w:p w14:paraId="07185F4B" w14:textId="77777777" w:rsidR="008D05CC" w:rsidRPr="00266969" w:rsidRDefault="00AC2227" w:rsidP="00D1269D">
            <w:pPr>
              <w:pStyle w:val="Style1"/>
              <w:jc w:val="both"/>
              <w:rPr>
                <w:b/>
                <w:bCs/>
                <w:sz w:val="20"/>
                <w:szCs w:val="20"/>
              </w:rPr>
            </w:pPr>
            <w:r w:rsidRPr="00266969">
              <w:rPr>
                <w:b/>
                <w:bCs/>
                <w:sz w:val="20"/>
                <w:szCs w:val="20"/>
              </w:rPr>
              <w:t>Sheikh Tanvi Mahmud</w:t>
            </w:r>
          </w:p>
        </w:tc>
        <w:tc>
          <w:tcPr>
            <w:tcW w:w="1440" w:type="dxa"/>
            <w:tcMar>
              <w:top w:w="80" w:type="dxa"/>
              <w:left w:w="80" w:type="dxa"/>
              <w:bottom w:w="80" w:type="dxa"/>
              <w:right w:w="80" w:type="dxa"/>
            </w:tcMar>
            <w:vAlign w:val="center"/>
          </w:tcPr>
          <w:p w14:paraId="4D0C652F" w14:textId="77777777" w:rsidR="008D05CC" w:rsidRPr="00266969" w:rsidRDefault="00AC2227" w:rsidP="00D1269D">
            <w:pPr>
              <w:pStyle w:val="Style1"/>
              <w:jc w:val="both"/>
              <w:rPr>
                <w:b/>
                <w:bCs/>
                <w:sz w:val="20"/>
                <w:szCs w:val="20"/>
              </w:rPr>
            </w:pPr>
            <w:r w:rsidRPr="00266969">
              <w:rPr>
                <w:b/>
                <w:bCs/>
                <w:sz w:val="20"/>
                <w:szCs w:val="20"/>
              </w:rPr>
              <w:t>Md Mahafuz Faysal</w:t>
            </w:r>
          </w:p>
        </w:tc>
        <w:tc>
          <w:tcPr>
            <w:tcW w:w="1440" w:type="dxa"/>
            <w:tcMar>
              <w:top w:w="80" w:type="dxa"/>
              <w:left w:w="80" w:type="dxa"/>
              <w:bottom w:w="80" w:type="dxa"/>
              <w:right w:w="80" w:type="dxa"/>
            </w:tcMar>
            <w:vAlign w:val="center"/>
          </w:tcPr>
          <w:p w14:paraId="6F92AAF7" w14:textId="77777777" w:rsidR="008D05CC" w:rsidRPr="00266969" w:rsidRDefault="008D05CC" w:rsidP="00D1269D">
            <w:pPr>
              <w:pStyle w:val="Style1"/>
              <w:jc w:val="both"/>
              <w:rPr>
                <w:b/>
                <w:bCs/>
                <w:sz w:val="20"/>
                <w:szCs w:val="20"/>
              </w:rPr>
            </w:pPr>
            <w:r w:rsidRPr="00266969">
              <w:rPr>
                <w:b/>
                <w:bCs/>
                <w:sz w:val="20"/>
                <w:szCs w:val="20"/>
              </w:rPr>
              <w:t>Mentor</w:t>
            </w:r>
          </w:p>
        </w:tc>
      </w:tr>
      <w:tr w:rsidR="008D05CC" w:rsidRPr="00266969" w14:paraId="751F79EE" w14:textId="77777777" w:rsidTr="00436A06">
        <w:trPr>
          <w:jc w:val="center"/>
        </w:trPr>
        <w:tc>
          <w:tcPr>
            <w:tcW w:w="4608" w:type="dxa"/>
            <w:tcMar>
              <w:top w:w="80" w:type="dxa"/>
              <w:left w:w="80" w:type="dxa"/>
              <w:bottom w:w="80" w:type="dxa"/>
              <w:right w:w="80" w:type="dxa"/>
            </w:tcMar>
            <w:vAlign w:val="center"/>
          </w:tcPr>
          <w:p w14:paraId="1F7A3EF4" w14:textId="77777777" w:rsidR="008D05CC" w:rsidRPr="00266969" w:rsidRDefault="008D05CC" w:rsidP="00D1269D">
            <w:pPr>
              <w:pStyle w:val="Style1"/>
              <w:jc w:val="both"/>
              <w:rPr>
                <w:sz w:val="20"/>
                <w:szCs w:val="20"/>
              </w:rPr>
            </w:pPr>
            <w:r w:rsidRPr="00266969">
              <w:rPr>
                <w:sz w:val="20"/>
                <w:szCs w:val="20"/>
              </w:rPr>
              <w:t>Project proposal and requirements</w:t>
            </w:r>
          </w:p>
        </w:tc>
        <w:tc>
          <w:tcPr>
            <w:tcW w:w="1440" w:type="dxa"/>
            <w:tcMar>
              <w:top w:w="80" w:type="dxa"/>
              <w:left w:w="80" w:type="dxa"/>
              <w:bottom w:w="80" w:type="dxa"/>
              <w:right w:w="80" w:type="dxa"/>
            </w:tcMar>
            <w:vAlign w:val="center"/>
          </w:tcPr>
          <w:p w14:paraId="2FCDE205"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0864A952"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18C0578E"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25EB8EDF"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58D4C1E6" w14:textId="77777777" w:rsidR="008D05CC" w:rsidRPr="00266969" w:rsidRDefault="008D05CC" w:rsidP="00D1269D">
            <w:pPr>
              <w:pStyle w:val="Style1"/>
              <w:jc w:val="both"/>
              <w:rPr>
                <w:sz w:val="20"/>
                <w:szCs w:val="20"/>
              </w:rPr>
            </w:pPr>
            <w:r w:rsidRPr="00266969">
              <w:rPr>
                <w:sz w:val="20"/>
                <w:szCs w:val="20"/>
              </w:rPr>
              <w:t>I</w:t>
            </w:r>
          </w:p>
        </w:tc>
      </w:tr>
      <w:tr w:rsidR="008D05CC" w:rsidRPr="00266969" w14:paraId="2F836CDA" w14:textId="77777777" w:rsidTr="00436A06">
        <w:trPr>
          <w:jc w:val="center"/>
        </w:trPr>
        <w:tc>
          <w:tcPr>
            <w:tcW w:w="4608" w:type="dxa"/>
            <w:tcMar>
              <w:top w:w="80" w:type="dxa"/>
              <w:left w:w="80" w:type="dxa"/>
              <w:bottom w:w="80" w:type="dxa"/>
              <w:right w:w="80" w:type="dxa"/>
            </w:tcMar>
            <w:vAlign w:val="center"/>
          </w:tcPr>
          <w:p w14:paraId="53959672" w14:textId="77777777" w:rsidR="008D05CC" w:rsidRPr="00266969" w:rsidRDefault="008D05CC" w:rsidP="00D1269D">
            <w:pPr>
              <w:pStyle w:val="Style1"/>
              <w:jc w:val="both"/>
              <w:rPr>
                <w:sz w:val="20"/>
                <w:szCs w:val="20"/>
              </w:rPr>
            </w:pPr>
            <w:r w:rsidRPr="00266969">
              <w:rPr>
                <w:sz w:val="20"/>
                <w:szCs w:val="20"/>
              </w:rPr>
              <w:t>Architecture and IP/firewall design</w:t>
            </w:r>
          </w:p>
        </w:tc>
        <w:tc>
          <w:tcPr>
            <w:tcW w:w="1440" w:type="dxa"/>
            <w:tcMar>
              <w:top w:w="80" w:type="dxa"/>
              <w:left w:w="80" w:type="dxa"/>
              <w:bottom w:w="80" w:type="dxa"/>
              <w:right w:w="80" w:type="dxa"/>
            </w:tcMar>
            <w:vAlign w:val="center"/>
          </w:tcPr>
          <w:p w14:paraId="2CB97E57"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63308ACC"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5849A0FB"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1BB1941A" w14:textId="77777777" w:rsidR="008D05CC" w:rsidRPr="00266969" w:rsidRDefault="008D05CC" w:rsidP="00D1269D">
            <w:pPr>
              <w:pStyle w:val="Style1"/>
              <w:jc w:val="both"/>
              <w:rPr>
                <w:sz w:val="20"/>
                <w:szCs w:val="20"/>
              </w:rPr>
            </w:pPr>
            <w:r w:rsidRPr="00266969">
              <w:rPr>
                <w:sz w:val="20"/>
                <w:szCs w:val="20"/>
              </w:rPr>
              <w:t>I</w:t>
            </w:r>
          </w:p>
        </w:tc>
        <w:tc>
          <w:tcPr>
            <w:tcW w:w="1440" w:type="dxa"/>
            <w:tcMar>
              <w:top w:w="80" w:type="dxa"/>
              <w:left w:w="80" w:type="dxa"/>
              <w:bottom w:w="80" w:type="dxa"/>
              <w:right w:w="80" w:type="dxa"/>
            </w:tcMar>
            <w:vAlign w:val="center"/>
          </w:tcPr>
          <w:p w14:paraId="068B77E6"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46C67C10" w14:textId="77777777" w:rsidTr="00436A06">
        <w:trPr>
          <w:jc w:val="center"/>
        </w:trPr>
        <w:tc>
          <w:tcPr>
            <w:tcW w:w="4608" w:type="dxa"/>
            <w:tcMar>
              <w:top w:w="80" w:type="dxa"/>
              <w:left w:w="80" w:type="dxa"/>
              <w:bottom w:w="80" w:type="dxa"/>
              <w:right w:w="80" w:type="dxa"/>
            </w:tcMar>
            <w:vAlign w:val="center"/>
          </w:tcPr>
          <w:p w14:paraId="5FF3A6CF" w14:textId="77777777" w:rsidR="008D05CC" w:rsidRPr="00266969" w:rsidRDefault="008D05CC" w:rsidP="00D1269D">
            <w:pPr>
              <w:pStyle w:val="Style1"/>
              <w:jc w:val="both"/>
              <w:rPr>
                <w:sz w:val="20"/>
                <w:szCs w:val="20"/>
              </w:rPr>
            </w:pPr>
            <w:r w:rsidRPr="00266969">
              <w:rPr>
                <w:sz w:val="20"/>
                <w:szCs w:val="20"/>
              </w:rPr>
              <w:t>Application, user roles and MFA</w:t>
            </w:r>
          </w:p>
        </w:tc>
        <w:tc>
          <w:tcPr>
            <w:tcW w:w="1440" w:type="dxa"/>
            <w:tcMar>
              <w:top w:w="80" w:type="dxa"/>
              <w:left w:w="80" w:type="dxa"/>
              <w:bottom w:w="80" w:type="dxa"/>
              <w:right w:w="80" w:type="dxa"/>
            </w:tcMar>
            <w:vAlign w:val="center"/>
          </w:tcPr>
          <w:p w14:paraId="21533535"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102CFC36"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28D461CF"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76B912E5" w14:textId="77777777" w:rsidR="008D05CC" w:rsidRPr="00266969" w:rsidRDefault="008D05CC" w:rsidP="00D1269D">
            <w:pPr>
              <w:pStyle w:val="Style1"/>
              <w:jc w:val="both"/>
              <w:rPr>
                <w:sz w:val="20"/>
                <w:szCs w:val="20"/>
              </w:rPr>
            </w:pPr>
            <w:r w:rsidRPr="00266969">
              <w:rPr>
                <w:sz w:val="20"/>
                <w:szCs w:val="20"/>
              </w:rPr>
              <w:t>I</w:t>
            </w:r>
          </w:p>
        </w:tc>
        <w:tc>
          <w:tcPr>
            <w:tcW w:w="1440" w:type="dxa"/>
            <w:tcMar>
              <w:top w:w="80" w:type="dxa"/>
              <w:left w:w="80" w:type="dxa"/>
              <w:bottom w:w="80" w:type="dxa"/>
              <w:right w:w="80" w:type="dxa"/>
            </w:tcMar>
            <w:vAlign w:val="center"/>
          </w:tcPr>
          <w:p w14:paraId="3516CD15"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6E55838E" w14:textId="77777777" w:rsidTr="00436A06">
        <w:trPr>
          <w:jc w:val="center"/>
        </w:trPr>
        <w:tc>
          <w:tcPr>
            <w:tcW w:w="4608" w:type="dxa"/>
            <w:tcMar>
              <w:top w:w="80" w:type="dxa"/>
              <w:left w:w="80" w:type="dxa"/>
              <w:bottom w:w="80" w:type="dxa"/>
              <w:right w:w="80" w:type="dxa"/>
            </w:tcMar>
            <w:vAlign w:val="center"/>
          </w:tcPr>
          <w:p w14:paraId="47925F0F" w14:textId="77777777" w:rsidR="008D05CC" w:rsidRPr="00266969" w:rsidRDefault="008D05CC" w:rsidP="00D1269D">
            <w:pPr>
              <w:pStyle w:val="Style1"/>
              <w:jc w:val="both"/>
              <w:rPr>
                <w:sz w:val="20"/>
                <w:szCs w:val="20"/>
              </w:rPr>
            </w:pPr>
            <w:r w:rsidRPr="00266969">
              <w:rPr>
                <w:sz w:val="20"/>
                <w:szCs w:val="20"/>
              </w:rPr>
              <w:t>Wazuh monitoring and hardening</w:t>
            </w:r>
          </w:p>
        </w:tc>
        <w:tc>
          <w:tcPr>
            <w:tcW w:w="1440" w:type="dxa"/>
            <w:tcMar>
              <w:top w:w="80" w:type="dxa"/>
              <w:left w:w="80" w:type="dxa"/>
              <w:bottom w:w="80" w:type="dxa"/>
              <w:right w:w="80" w:type="dxa"/>
            </w:tcMar>
            <w:vAlign w:val="center"/>
          </w:tcPr>
          <w:p w14:paraId="555595D8"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4F625FAD"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0BFD5262"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104E279C" w14:textId="77777777" w:rsidR="008D05CC" w:rsidRPr="00266969" w:rsidRDefault="008D05CC" w:rsidP="00D1269D">
            <w:pPr>
              <w:pStyle w:val="Style1"/>
              <w:jc w:val="both"/>
              <w:rPr>
                <w:sz w:val="20"/>
                <w:szCs w:val="20"/>
              </w:rPr>
            </w:pPr>
            <w:r w:rsidRPr="00266969">
              <w:rPr>
                <w:sz w:val="20"/>
                <w:szCs w:val="20"/>
              </w:rPr>
              <w:t>I</w:t>
            </w:r>
          </w:p>
        </w:tc>
        <w:tc>
          <w:tcPr>
            <w:tcW w:w="1440" w:type="dxa"/>
            <w:tcMar>
              <w:top w:w="80" w:type="dxa"/>
              <w:left w:w="80" w:type="dxa"/>
              <w:bottom w:w="80" w:type="dxa"/>
              <w:right w:w="80" w:type="dxa"/>
            </w:tcMar>
            <w:vAlign w:val="center"/>
          </w:tcPr>
          <w:p w14:paraId="21525361"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3EEC7568" w14:textId="77777777" w:rsidTr="00436A06">
        <w:trPr>
          <w:jc w:val="center"/>
        </w:trPr>
        <w:tc>
          <w:tcPr>
            <w:tcW w:w="4608" w:type="dxa"/>
            <w:tcMar>
              <w:top w:w="80" w:type="dxa"/>
              <w:left w:w="80" w:type="dxa"/>
              <w:bottom w:w="80" w:type="dxa"/>
              <w:right w:w="80" w:type="dxa"/>
            </w:tcMar>
            <w:vAlign w:val="center"/>
          </w:tcPr>
          <w:p w14:paraId="61A4DE30" w14:textId="77777777" w:rsidR="008D05CC" w:rsidRPr="00266969" w:rsidRDefault="008D05CC" w:rsidP="00D1269D">
            <w:pPr>
              <w:pStyle w:val="Style1"/>
              <w:jc w:val="both"/>
              <w:rPr>
                <w:sz w:val="20"/>
                <w:szCs w:val="20"/>
              </w:rPr>
            </w:pPr>
            <w:r w:rsidRPr="00266969">
              <w:rPr>
                <w:sz w:val="20"/>
                <w:szCs w:val="20"/>
              </w:rPr>
              <w:t>Backup and recovery system</w:t>
            </w:r>
          </w:p>
        </w:tc>
        <w:tc>
          <w:tcPr>
            <w:tcW w:w="1440" w:type="dxa"/>
            <w:tcMar>
              <w:top w:w="80" w:type="dxa"/>
              <w:left w:w="80" w:type="dxa"/>
              <w:bottom w:w="80" w:type="dxa"/>
              <w:right w:w="80" w:type="dxa"/>
            </w:tcMar>
            <w:vAlign w:val="center"/>
          </w:tcPr>
          <w:p w14:paraId="0CECBE2B" w14:textId="77777777" w:rsidR="008D05CC" w:rsidRPr="00266969" w:rsidRDefault="008D05CC" w:rsidP="00D1269D">
            <w:pPr>
              <w:pStyle w:val="Style1"/>
              <w:jc w:val="both"/>
              <w:rPr>
                <w:sz w:val="20"/>
                <w:szCs w:val="20"/>
              </w:rPr>
            </w:pPr>
            <w:r w:rsidRPr="00266969">
              <w:rPr>
                <w:sz w:val="20"/>
                <w:szCs w:val="20"/>
              </w:rPr>
              <w:t>I</w:t>
            </w:r>
          </w:p>
        </w:tc>
        <w:tc>
          <w:tcPr>
            <w:tcW w:w="1440" w:type="dxa"/>
            <w:tcMar>
              <w:top w:w="80" w:type="dxa"/>
              <w:left w:w="80" w:type="dxa"/>
              <w:bottom w:w="80" w:type="dxa"/>
              <w:right w:w="80" w:type="dxa"/>
            </w:tcMar>
            <w:vAlign w:val="center"/>
          </w:tcPr>
          <w:p w14:paraId="71482C38"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78D54DD0"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2A170CF0"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51582E13"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554CDF46" w14:textId="77777777" w:rsidTr="00436A06">
        <w:trPr>
          <w:jc w:val="center"/>
        </w:trPr>
        <w:tc>
          <w:tcPr>
            <w:tcW w:w="4608" w:type="dxa"/>
            <w:tcMar>
              <w:top w:w="80" w:type="dxa"/>
              <w:left w:w="80" w:type="dxa"/>
              <w:bottom w:w="80" w:type="dxa"/>
              <w:right w:w="80" w:type="dxa"/>
            </w:tcMar>
            <w:vAlign w:val="center"/>
          </w:tcPr>
          <w:p w14:paraId="1060DCD8" w14:textId="77777777" w:rsidR="008D05CC" w:rsidRPr="00266969" w:rsidRDefault="008D05CC" w:rsidP="00D1269D">
            <w:pPr>
              <w:pStyle w:val="Style1"/>
              <w:jc w:val="both"/>
              <w:rPr>
                <w:sz w:val="20"/>
                <w:szCs w:val="20"/>
              </w:rPr>
            </w:pPr>
            <w:r w:rsidRPr="00266969">
              <w:rPr>
                <w:sz w:val="20"/>
                <w:szCs w:val="20"/>
              </w:rPr>
              <w:t>Safe ransomware-loss simulation</w:t>
            </w:r>
          </w:p>
        </w:tc>
        <w:tc>
          <w:tcPr>
            <w:tcW w:w="1440" w:type="dxa"/>
            <w:tcMar>
              <w:top w:w="80" w:type="dxa"/>
              <w:left w:w="80" w:type="dxa"/>
              <w:bottom w:w="80" w:type="dxa"/>
              <w:right w:w="80" w:type="dxa"/>
            </w:tcMar>
            <w:vAlign w:val="center"/>
          </w:tcPr>
          <w:p w14:paraId="6F04F793" w14:textId="77777777" w:rsidR="008D05CC" w:rsidRPr="00266969" w:rsidRDefault="008D05CC" w:rsidP="00D1269D">
            <w:pPr>
              <w:pStyle w:val="Style1"/>
              <w:jc w:val="both"/>
              <w:rPr>
                <w:sz w:val="20"/>
                <w:szCs w:val="20"/>
              </w:rPr>
            </w:pPr>
            <w:r w:rsidRPr="00266969">
              <w:rPr>
                <w:sz w:val="20"/>
                <w:szCs w:val="20"/>
              </w:rPr>
              <w:t>I</w:t>
            </w:r>
          </w:p>
        </w:tc>
        <w:tc>
          <w:tcPr>
            <w:tcW w:w="1440" w:type="dxa"/>
            <w:tcMar>
              <w:top w:w="80" w:type="dxa"/>
              <w:left w:w="80" w:type="dxa"/>
              <w:bottom w:w="80" w:type="dxa"/>
              <w:right w:w="80" w:type="dxa"/>
            </w:tcMar>
            <w:vAlign w:val="center"/>
          </w:tcPr>
          <w:p w14:paraId="2C9AA995"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44687140"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75CD7FF6"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67B2E6CB"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203514E5" w14:textId="77777777" w:rsidTr="00436A06">
        <w:trPr>
          <w:jc w:val="center"/>
        </w:trPr>
        <w:tc>
          <w:tcPr>
            <w:tcW w:w="4608" w:type="dxa"/>
            <w:tcMar>
              <w:top w:w="80" w:type="dxa"/>
              <w:left w:w="80" w:type="dxa"/>
              <w:bottom w:w="80" w:type="dxa"/>
              <w:right w:w="80" w:type="dxa"/>
            </w:tcMar>
            <w:vAlign w:val="center"/>
          </w:tcPr>
          <w:p w14:paraId="011E5EFE" w14:textId="77777777" w:rsidR="008D05CC" w:rsidRPr="00266969" w:rsidRDefault="008D05CC" w:rsidP="00D1269D">
            <w:pPr>
              <w:pStyle w:val="Style1"/>
              <w:jc w:val="both"/>
              <w:rPr>
                <w:sz w:val="20"/>
                <w:szCs w:val="20"/>
              </w:rPr>
            </w:pPr>
            <w:r w:rsidRPr="00266969">
              <w:rPr>
                <w:sz w:val="20"/>
                <w:szCs w:val="20"/>
              </w:rPr>
              <w:t>Acceptance testing and evidence</w:t>
            </w:r>
          </w:p>
        </w:tc>
        <w:tc>
          <w:tcPr>
            <w:tcW w:w="1440" w:type="dxa"/>
            <w:tcMar>
              <w:top w:w="80" w:type="dxa"/>
              <w:left w:w="80" w:type="dxa"/>
              <w:bottom w:w="80" w:type="dxa"/>
              <w:right w:w="80" w:type="dxa"/>
            </w:tcMar>
            <w:vAlign w:val="center"/>
          </w:tcPr>
          <w:p w14:paraId="052EF298"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751D6D29"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04F1AF3A"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46DC0063"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0107B846"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0CCCDA61" w14:textId="77777777" w:rsidTr="00436A06">
        <w:trPr>
          <w:jc w:val="center"/>
        </w:trPr>
        <w:tc>
          <w:tcPr>
            <w:tcW w:w="4608" w:type="dxa"/>
            <w:tcMar>
              <w:top w:w="80" w:type="dxa"/>
              <w:left w:w="80" w:type="dxa"/>
              <w:bottom w:w="80" w:type="dxa"/>
              <w:right w:w="80" w:type="dxa"/>
            </w:tcMar>
            <w:vAlign w:val="center"/>
          </w:tcPr>
          <w:p w14:paraId="2F6F6943" w14:textId="77777777" w:rsidR="008D05CC" w:rsidRPr="00266969" w:rsidRDefault="008D05CC" w:rsidP="00D1269D">
            <w:pPr>
              <w:pStyle w:val="Style1"/>
              <w:jc w:val="both"/>
              <w:rPr>
                <w:sz w:val="20"/>
                <w:szCs w:val="20"/>
              </w:rPr>
            </w:pPr>
            <w:r w:rsidRPr="00266969">
              <w:rPr>
                <w:sz w:val="20"/>
                <w:szCs w:val="20"/>
              </w:rPr>
              <w:t>Risk and quality review</w:t>
            </w:r>
          </w:p>
        </w:tc>
        <w:tc>
          <w:tcPr>
            <w:tcW w:w="1440" w:type="dxa"/>
            <w:tcMar>
              <w:top w:w="80" w:type="dxa"/>
              <w:left w:w="80" w:type="dxa"/>
              <w:bottom w:w="80" w:type="dxa"/>
              <w:right w:w="80" w:type="dxa"/>
            </w:tcMar>
            <w:vAlign w:val="center"/>
          </w:tcPr>
          <w:p w14:paraId="60260D09"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2ECF04B9"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56F50566"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10DCEBE1" w14:textId="77777777" w:rsidR="008D05CC" w:rsidRPr="00266969" w:rsidRDefault="008D05CC" w:rsidP="00D1269D">
            <w:pPr>
              <w:pStyle w:val="Style1"/>
              <w:jc w:val="both"/>
              <w:rPr>
                <w:sz w:val="20"/>
                <w:szCs w:val="20"/>
              </w:rPr>
            </w:pPr>
            <w:r w:rsidRPr="00266969">
              <w:rPr>
                <w:sz w:val="20"/>
                <w:szCs w:val="20"/>
              </w:rPr>
              <w:t>C</w:t>
            </w:r>
          </w:p>
        </w:tc>
        <w:tc>
          <w:tcPr>
            <w:tcW w:w="1440" w:type="dxa"/>
            <w:tcMar>
              <w:top w:w="80" w:type="dxa"/>
              <w:left w:w="80" w:type="dxa"/>
              <w:bottom w:w="80" w:type="dxa"/>
              <w:right w:w="80" w:type="dxa"/>
            </w:tcMar>
            <w:vAlign w:val="center"/>
          </w:tcPr>
          <w:p w14:paraId="0651D7B4" w14:textId="77777777" w:rsidR="008D05CC" w:rsidRPr="00266969" w:rsidRDefault="008D05CC" w:rsidP="00D1269D">
            <w:pPr>
              <w:pStyle w:val="Style1"/>
              <w:jc w:val="both"/>
              <w:rPr>
                <w:sz w:val="20"/>
                <w:szCs w:val="20"/>
              </w:rPr>
            </w:pPr>
            <w:r w:rsidRPr="00266969">
              <w:rPr>
                <w:sz w:val="20"/>
                <w:szCs w:val="20"/>
              </w:rPr>
              <w:t>C</w:t>
            </w:r>
          </w:p>
        </w:tc>
      </w:tr>
      <w:tr w:rsidR="008D05CC" w:rsidRPr="00266969" w14:paraId="04D63CD4" w14:textId="77777777" w:rsidTr="00436A06">
        <w:trPr>
          <w:jc w:val="center"/>
        </w:trPr>
        <w:tc>
          <w:tcPr>
            <w:tcW w:w="4608" w:type="dxa"/>
            <w:tcMar>
              <w:top w:w="80" w:type="dxa"/>
              <w:left w:w="80" w:type="dxa"/>
              <w:bottom w:w="80" w:type="dxa"/>
              <w:right w:w="80" w:type="dxa"/>
            </w:tcMar>
            <w:vAlign w:val="center"/>
          </w:tcPr>
          <w:p w14:paraId="29E26161" w14:textId="77777777" w:rsidR="008D05CC" w:rsidRPr="00266969" w:rsidRDefault="008D05CC" w:rsidP="00D1269D">
            <w:pPr>
              <w:pStyle w:val="Style1"/>
              <w:jc w:val="both"/>
              <w:rPr>
                <w:sz w:val="20"/>
                <w:szCs w:val="20"/>
              </w:rPr>
            </w:pPr>
            <w:r w:rsidRPr="00266969">
              <w:rPr>
                <w:sz w:val="20"/>
                <w:szCs w:val="20"/>
              </w:rPr>
              <w:t>Final report and demonstration</w:t>
            </w:r>
          </w:p>
        </w:tc>
        <w:tc>
          <w:tcPr>
            <w:tcW w:w="1440" w:type="dxa"/>
            <w:tcMar>
              <w:top w:w="80" w:type="dxa"/>
              <w:left w:w="80" w:type="dxa"/>
              <w:bottom w:w="80" w:type="dxa"/>
              <w:right w:w="80" w:type="dxa"/>
            </w:tcMar>
            <w:vAlign w:val="center"/>
          </w:tcPr>
          <w:p w14:paraId="6CBE8B2B"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64EDF504"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17DD9929" w14:textId="77777777" w:rsidR="008D05CC" w:rsidRPr="00266969" w:rsidRDefault="008D05CC" w:rsidP="00D1269D">
            <w:pPr>
              <w:pStyle w:val="Style1"/>
              <w:jc w:val="both"/>
              <w:rPr>
                <w:sz w:val="20"/>
                <w:szCs w:val="20"/>
              </w:rPr>
            </w:pPr>
            <w:r w:rsidRPr="00266969">
              <w:rPr>
                <w:sz w:val="20"/>
                <w:szCs w:val="20"/>
              </w:rPr>
              <w:t>R</w:t>
            </w:r>
          </w:p>
        </w:tc>
        <w:tc>
          <w:tcPr>
            <w:tcW w:w="1440" w:type="dxa"/>
            <w:tcMar>
              <w:top w:w="80" w:type="dxa"/>
              <w:left w:w="80" w:type="dxa"/>
              <w:bottom w:w="80" w:type="dxa"/>
              <w:right w:w="80" w:type="dxa"/>
            </w:tcMar>
            <w:vAlign w:val="center"/>
          </w:tcPr>
          <w:p w14:paraId="2B49734B" w14:textId="77777777" w:rsidR="008D05CC" w:rsidRPr="00266969" w:rsidRDefault="008D05CC" w:rsidP="00D1269D">
            <w:pPr>
              <w:pStyle w:val="Style1"/>
              <w:jc w:val="both"/>
              <w:rPr>
                <w:sz w:val="20"/>
                <w:szCs w:val="20"/>
              </w:rPr>
            </w:pPr>
            <w:r w:rsidRPr="00266969">
              <w:rPr>
                <w:sz w:val="20"/>
                <w:szCs w:val="20"/>
              </w:rPr>
              <w:t>A/R</w:t>
            </w:r>
          </w:p>
        </w:tc>
        <w:tc>
          <w:tcPr>
            <w:tcW w:w="1440" w:type="dxa"/>
            <w:tcMar>
              <w:top w:w="80" w:type="dxa"/>
              <w:left w:w="80" w:type="dxa"/>
              <w:bottom w:w="80" w:type="dxa"/>
              <w:right w:w="80" w:type="dxa"/>
            </w:tcMar>
            <w:vAlign w:val="center"/>
          </w:tcPr>
          <w:p w14:paraId="3BD8BCF8" w14:textId="77777777" w:rsidR="008D05CC" w:rsidRPr="00266969" w:rsidRDefault="008D05CC" w:rsidP="00D1269D">
            <w:pPr>
              <w:pStyle w:val="Style1"/>
              <w:jc w:val="both"/>
              <w:rPr>
                <w:sz w:val="20"/>
                <w:szCs w:val="20"/>
              </w:rPr>
            </w:pPr>
            <w:r w:rsidRPr="00266969">
              <w:rPr>
                <w:sz w:val="20"/>
                <w:szCs w:val="20"/>
              </w:rPr>
              <w:t>C</w:t>
            </w:r>
          </w:p>
        </w:tc>
      </w:tr>
    </w:tbl>
    <w:p w14:paraId="083FA528" w14:textId="2FC20CD0" w:rsidR="00586629" w:rsidRDefault="008D05CC" w:rsidP="00586629">
      <w:pPr>
        <w:pStyle w:val="SmallNote"/>
        <w:jc w:val="both"/>
        <w:rPr>
          <w:rFonts w:ascii="Times New Roman" w:hAnsi="Times New Roman" w:cs="Times New Roman"/>
          <w:b/>
          <w:bCs/>
        </w:rPr>
      </w:pPr>
      <w:r w:rsidRPr="00222DA6">
        <w:rPr>
          <w:rFonts w:ascii="Times New Roman" w:hAnsi="Times New Roman" w:cs="Times New Roman"/>
          <w:b/>
          <w:bCs/>
        </w:rPr>
        <w:t>R = Responsible, A = Accountable, C = Consulted and I = Informed</w:t>
      </w:r>
      <w:r w:rsidR="00436A06" w:rsidRPr="00222DA6">
        <w:rPr>
          <w:rFonts w:ascii="Times New Roman" w:hAnsi="Times New Roman" w:cs="Times New Roman"/>
          <w:b/>
          <w:bCs/>
        </w:rPr>
        <w:t>.</w:t>
      </w:r>
      <w:bookmarkStart w:id="31" w:name="_Toc236442967"/>
    </w:p>
    <w:p w14:paraId="35CB03B9" w14:textId="77777777" w:rsidR="00586629" w:rsidRPr="00586629" w:rsidRDefault="00586629" w:rsidP="00586629">
      <w:pPr>
        <w:pStyle w:val="SmallNote"/>
        <w:jc w:val="both"/>
        <w:rPr>
          <w:rFonts w:ascii="Times New Roman" w:hAnsi="Times New Roman" w:cs="Times New Roman"/>
          <w:b/>
          <w:bCs/>
        </w:rPr>
      </w:pPr>
    </w:p>
    <w:p w14:paraId="514A4868" w14:textId="1749E0BE" w:rsidR="00436A06" w:rsidRPr="00266969" w:rsidRDefault="00436A06" w:rsidP="00D1269D">
      <w:pPr>
        <w:pStyle w:val="Heading2"/>
        <w:jc w:val="both"/>
        <w:rPr>
          <w:rFonts w:cs="Times New Roman"/>
          <w:sz w:val="28"/>
          <w:szCs w:val="28"/>
        </w:rPr>
      </w:pPr>
      <w:r w:rsidRPr="00266969">
        <w:rPr>
          <w:rFonts w:cs="Times New Roman"/>
          <w:sz w:val="28"/>
          <w:szCs w:val="28"/>
        </w:rPr>
        <w:lastRenderedPageBreak/>
        <w:t>10.3 Task leads for major deliverables</w:t>
      </w:r>
      <w:bookmarkEnd w:id="31"/>
    </w:p>
    <w:tbl>
      <w:tblPr>
        <w:tblStyle w:val="TableGrid"/>
        <w:tblW w:w="0" w:type="auto"/>
        <w:jc w:val="center"/>
        <w:tblLook w:val="04A0" w:firstRow="1" w:lastRow="0" w:firstColumn="1" w:lastColumn="0" w:noHBand="0" w:noVBand="1"/>
      </w:tblPr>
      <w:tblGrid>
        <w:gridCol w:w="3474"/>
        <w:gridCol w:w="2286"/>
        <w:gridCol w:w="2931"/>
        <w:gridCol w:w="1362"/>
      </w:tblGrid>
      <w:tr w:rsidR="00436A06" w:rsidRPr="002975CE" w14:paraId="5C123D9E" w14:textId="77777777" w:rsidTr="00AC2227">
        <w:trPr>
          <w:jc w:val="center"/>
        </w:trPr>
        <w:tc>
          <w:tcPr>
            <w:tcW w:w="3744" w:type="dxa"/>
            <w:tcMar>
              <w:top w:w="80" w:type="dxa"/>
              <w:left w:w="80" w:type="dxa"/>
              <w:bottom w:w="80" w:type="dxa"/>
              <w:right w:w="80" w:type="dxa"/>
            </w:tcMar>
            <w:vAlign w:val="center"/>
          </w:tcPr>
          <w:p w14:paraId="29C89F90" w14:textId="77777777" w:rsidR="00436A06" w:rsidRPr="002975CE" w:rsidRDefault="00436A06" w:rsidP="00D1269D">
            <w:pPr>
              <w:pStyle w:val="Style1"/>
              <w:jc w:val="both"/>
              <w:rPr>
                <w:b/>
                <w:bCs/>
                <w:sz w:val="20"/>
                <w:szCs w:val="20"/>
              </w:rPr>
            </w:pPr>
            <w:r w:rsidRPr="002975CE">
              <w:rPr>
                <w:b/>
                <w:bCs/>
                <w:sz w:val="20"/>
                <w:szCs w:val="20"/>
              </w:rPr>
              <w:t>Major deliverable</w:t>
            </w:r>
          </w:p>
        </w:tc>
        <w:tc>
          <w:tcPr>
            <w:tcW w:w="2448" w:type="dxa"/>
            <w:tcMar>
              <w:top w:w="80" w:type="dxa"/>
              <w:left w:w="80" w:type="dxa"/>
              <w:bottom w:w="80" w:type="dxa"/>
              <w:right w:w="80" w:type="dxa"/>
            </w:tcMar>
            <w:vAlign w:val="center"/>
          </w:tcPr>
          <w:p w14:paraId="109E32BA" w14:textId="77777777" w:rsidR="00436A06" w:rsidRPr="002975CE" w:rsidRDefault="00436A06" w:rsidP="00D1269D">
            <w:pPr>
              <w:pStyle w:val="Style1"/>
              <w:jc w:val="both"/>
              <w:rPr>
                <w:b/>
                <w:bCs/>
                <w:sz w:val="20"/>
                <w:szCs w:val="20"/>
              </w:rPr>
            </w:pPr>
            <w:r w:rsidRPr="002975CE">
              <w:rPr>
                <w:b/>
                <w:bCs/>
                <w:sz w:val="20"/>
                <w:szCs w:val="20"/>
              </w:rPr>
              <w:t>Technical lead</w:t>
            </w:r>
          </w:p>
        </w:tc>
        <w:tc>
          <w:tcPr>
            <w:tcW w:w="3168" w:type="dxa"/>
            <w:tcMar>
              <w:top w:w="80" w:type="dxa"/>
              <w:left w:w="80" w:type="dxa"/>
              <w:bottom w:w="80" w:type="dxa"/>
              <w:right w:w="80" w:type="dxa"/>
            </w:tcMar>
            <w:vAlign w:val="center"/>
          </w:tcPr>
          <w:p w14:paraId="200CD420" w14:textId="77777777" w:rsidR="00436A06" w:rsidRPr="002975CE" w:rsidRDefault="00436A06" w:rsidP="00D1269D">
            <w:pPr>
              <w:pStyle w:val="Style1"/>
              <w:jc w:val="both"/>
              <w:rPr>
                <w:b/>
                <w:bCs/>
                <w:sz w:val="20"/>
                <w:szCs w:val="20"/>
              </w:rPr>
            </w:pPr>
            <w:r w:rsidRPr="002975CE">
              <w:rPr>
                <w:b/>
                <w:bCs/>
                <w:sz w:val="20"/>
                <w:szCs w:val="20"/>
              </w:rPr>
              <w:t>Reviewers</w:t>
            </w:r>
          </w:p>
        </w:tc>
        <w:tc>
          <w:tcPr>
            <w:tcW w:w="1440" w:type="dxa"/>
            <w:tcMar>
              <w:top w:w="80" w:type="dxa"/>
              <w:left w:w="80" w:type="dxa"/>
              <w:bottom w:w="80" w:type="dxa"/>
              <w:right w:w="80" w:type="dxa"/>
            </w:tcMar>
            <w:vAlign w:val="center"/>
          </w:tcPr>
          <w:p w14:paraId="27329F33" w14:textId="77777777" w:rsidR="00436A06" w:rsidRPr="002975CE" w:rsidRDefault="00436A06" w:rsidP="00D1269D">
            <w:pPr>
              <w:pStyle w:val="Style1"/>
              <w:jc w:val="both"/>
              <w:rPr>
                <w:b/>
                <w:bCs/>
                <w:sz w:val="20"/>
                <w:szCs w:val="20"/>
              </w:rPr>
            </w:pPr>
            <w:r w:rsidRPr="002975CE">
              <w:rPr>
                <w:b/>
                <w:bCs/>
                <w:sz w:val="20"/>
                <w:szCs w:val="20"/>
              </w:rPr>
              <w:t>Target</w:t>
            </w:r>
          </w:p>
        </w:tc>
      </w:tr>
      <w:tr w:rsidR="00436A06" w:rsidRPr="002975CE" w14:paraId="2A2E6FB5" w14:textId="77777777" w:rsidTr="00AC2227">
        <w:trPr>
          <w:jc w:val="center"/>
        </w:trPr>
        <w:tc>
          <w:tcPr>
            <w:tcW w:w="3744" w:type="dxa"/>
            <w:tcMar>
              <w:top w:w="80" w:type="dxa"/>
              <w:left w:w="80" w:type="dxa"/>
              <w:bottom w:w="80" w:type="dxa"/>
              <w:right w:w="80" w:type="dxa"/>
            </w:tcMar>
            <w:vAlign w:val="center"/>
          </w:tcPr>
          <w:p w14:paraId="42D2CB49" w14:textId="77777777" w:rsidR="00436A06" w:rsidRPr="002975CE" w:rsidRDefault="00436A06" w:rsidP="00D1269D">
            <w:pPr>
              <w:pStyle w:val="Style1"/>
              <w:jc w:val="both"/>
              <w:rPr>
                <w:sz w:val="20"/>
                <w:szCs w:val="20"/>
              </w:rPr>
            </w:pPr>
            <w:r w:rsidRPr="002975CE">
              <w:rPr>
                <w:sz w:val="20"/>
                <w:szCs w:val="20"/>
              </w:rPr>
              <w:t>Requirements and traceability</w:t>
            </w:r>
          </w:p>
        </w:tc>
        <w:tc>
          <w:tcPr>
            <w:tcW w:w="2448" w:type="dxa"/>
            <w:tcMar>
              <w:top w:w="80" w:type="dxa"/>
              <w:left w:w="80" w:type="dxa"/>
              <w:bottom w:w="80" w:type="dxa"/>
              <w:right w:w="80" w:type="dxa"/>
            </w:tcMar>
            <w:vAlign w:val="center"/>
          </w:tcPr>
          <w:p w14:paraId="2BCD9726" w14:textId="77777777" w:rsidR="00436A06" w:rsidRPr="002975CE" w:rsidRDefault="00436A06" w:rsidP="00D1269D">
            <w:pPr>
              <w:pStyle w:val="Style1"/>
              <w:jc w:val="both"/>
              <w:rPr>
                <w:sz w:val="20"/>
                <w:szCs w:val="20"/>
              </w:rPr>
            </w:pPr>
            <w:r w:rsidRPr="002975CE">
              <w:rPr>
                <w:sz w:val="20"/>
                <w:szCs w:val="20"/>
              </w:rPr>
              <w:t>Akib</w:t>
            </w:r>
          </w:p>
        </w:tc>
        <w:tc>
          <w:tcPr>
            <w:tcW w:w="3168" w:type="dxa"/>
            <w:tcMar>
              <w:top w:w="80" w:type="dxa"/>
              <w:left w:w="80" w:type="dxa"/>
              <w:bottom w:w="80" w:type="dxa"/>
              <w:right w:w="80" w:type="dxa"/>
            </w:tcMar>
            <w:vAlign w:val="center"/>
          </w:tcPr>
          <w:p w14:paraId="092C484D" w14:textId="77777777" w:rsidR="00436A06" w:rsidRPr="002975CE" w:rsidRDefault="00436A06" w:rsidP="00D1269D">
            <w:pPr>
              <w:pStyle w:val="Style1"/>
              <w:jc w:val="both"/>
              <w:rPr>
                <w:sz w:val="20"/>
                <w:szCs w:val="20"/>
              </w:rPr>
            </w:pPr>
            <w:r w:rsidRPr="002975CE">
              <w:rPr>
                <w:sz w:val="20"/>
                <w:szCs w:val="20"/>
              </w:rPr>
              <w:t>All members</w:t>
            </w:r>
          </w:p>
        </w:tc>
        <w:tc>
          <w:tcPr>
            <w:tcW w:w="1440" w:type="dxa"/>
            <w:tcMar>
              <w:top w:w="80" w:type="dxa"/>
              <w:left w:w="80" w:type="dxa"/>
              <w:bottom w:w="80" w:type="dxa"/>
              <w:right w:w="80" w:type="dxa"/>
            </w:tcMar>
            <w:vAlign w:val="center"/>
          </w:tcPr>
          <w:p w14:paraId="02DE6DFF" w14:textId="77777777" w:rsidR="00436A06" w:rsidRPr="002975CE" w:rsidRDefault="00436A06" w:rsidP="00D1269D">
            <w:pPr>
              <w:pStyle w:val="Style1"/>
              <w:jc w:val="both"/>
              <w:rPr>
                <w:sz w:val="20"/>
                <w:szCs w:val="20"/>
              </w:rPr>
            </w:pPr>
            <w:r w:rsidRPr="002975CE">
              <w:rPr>
                <w:sz w:val="20"/>
                <w:szCs w:val="20"/>
              </w:rPr>
              <w:t>Week 4</w:t>
            </w:r>
          </w:p>
        </w:tc>
      </w:tr>
      <w:tr w:rsidR="00436A06" w:rsidRPr="002975CE" w14:paraId="42792055" w14:textId="77777777" w:rsidTr="00AC2227">
        <w:trPr>
          <w:jc w:val="center"/>
        </w:trPr>
        <w:tc>
          <w:tcPr>
            <w:tcW w:w="3744" w:type="dxa"/>
            <w:tcMar>
              <w:top w:w="80" w:type="dxa"/>
              <w:left w:w="80" w:type="dxa"/>
              <w:bottom w:w="80" w:type="dxa"/>
              <w:right w:w="80" w:type="dxa"/>
            </w:tcMar>
            <w:vAlign w:val="center"/>
          </w:tcPr>
          <w:p w14:paraId="528042B4" w14:textId="77777777" w:rsidR="00436A06" w:rsidRPr="002975CE" w:rsidRDefault="00436A06" w:rsidP="00D1269D">
            <w:pPr>
              <w:pStyle w:val="Style1"/>
              <w:jc w:val="both"/>
              <w:rPr>
                <w:sz w:val="20"/>
                <w:szCs w:val="20"/>
              </w:rPr>
            </w:pPr>
            <w:r w:rsidRPr="002975CE">
              <w:rPr>
                <w:sz w:val="20"/>
                <w:szCs w:val="20"/>
              </w:rPr>
              <w:t>Architecture, IP and firewall design</w:t>
            </w:r>
          </w:p>
        </w:tc>
        <w:tc>
          <w:tcPr>
            <w:tcW w:w="2448" w:type="dxa"/>
            <w:tcMar>
              <w:top w:w="80" w:type="dxa"/>
              <w:left w:w="80" w:type="dxa"/>
              <w:bottom w:w="80" w:type="dxa"/>
              <w:right w:w="80" w:type="dxa"/>
            </w:tcMar>
            <w:vAlign w:val="center"/>
          </w:tcPr>
          <w:p w14:paraId="1D8BDCF8" w14:textId="77777777" w:rsidR="00436A06" w:rsidRPr="002975CE" w:rsidRDefault="00436A06" w:rsidP="00D1269D">
            <w:pPr>
              <w:pStyle w:val="Style1"/>
              <w:jc w:val="both"/>
              <w:rPr>
                <w:sz w:val="20"/>
                <w:szCs w:val="20"/>
              </w:rPr>
            </w:pPr>
            <w:r w:rsidRPr="002975CE">
              <w:rPr>
                <w:sz w:val="20"/>
                <w:szCs w:val="20"/>
              </w:rPr>
              <w:t>Akib</w:t>
            </w:r>
          </w:p>
        </w:tc>
        <w:tc>
          <w:tcPr>
            <w:tcW w:w="3168" w:type="dxa"/>
            <w:tcMar>
              <w:top w:w="80" w:type="dxa"/>
              <w:left w:w="80" w:type="dxa"/>
              <w:bottom w:w="80" w:type="dxa"/>
              <w:right w:w="80" w:type="dxa"/>
            </w:tcMar>
            <w:vAlign w:val="center"/>
          </w:tcPr>
          <w:p w14:paraId="19A8C6F3" w14:textId="77777777" w:rsidR="00436A06" w:rsidRPr="002975CE" w:rsidRDefault="00436A06" w:rsidP="00D1269D">
            <w:pPr>
              <w:pStyle w:val="Style1"/>
              <w:jc w:val="both"/>
              <w:rPr>
                <w:sz w:val="20"/>
                <w:szCs w:val="20"/>
              </w:rPr>
            </w:pPr>
            <w:r w:rsidRPr="002975CE">
              <w:rPr>
                <w:sz w:val="20"/>
                <w:szCs w:val="20"/>
              </w:rPr>
              <w:t>Tanvir and Shourab</w:t>
            </w:r>
          </w:p>
        </w:tc>
        <w:tc>
          <w:tcPr>
            <w:tcW w:w="1440" w:type="dxa"/>
            <w:tcMar>
              <w:top w:w="80" w:type="dxa"/>
              <w:left w:w="80" w:type="dxa"/>
              <w:bottom w:w="80" w:type="dxa"/>
              <w:right w:w="80" w:type="dxa"/>
            </w:tcMar>
            <w:vAlign w:val="center"/>
          </w:tcPr>
          <w:p w14:paraId="7AE51C3C" w14:textId="77777777" w:rsidR="00436A06" w:rsidRPr="002975CE" w:rsidRDefault="00436A06" w:rsidP="00D1269D">
            <w:pPr>
              <w:pStyle w:val="Style1"/>
              <w:jc w:val="both"/>
              <w:rPr>
                <w:sz w:val="20"/>
                <w:szCs w:val="20"/>
              </w:rPr>
            </w:pPr>
            <w:r w:rsidRPr="002975CE">
              <w:rPr>
                <w:sz w:val="20"/>
                <w:szCs w:val="20"/>
              </w:rPr>
              <w:t>Week 5</w:t>
            </w:r>
          </w:p>
        </w:tc>
      </w:tr>
      <w:tr w:rsidR="00436A06" w:rsidRPr="002975CE" w14:paraId="72D82012" w14:textId="77777777" w:rsidTr="00AC2227">
        <w:trPr>
          <w:jc w:val="center"/>
        </w:trPr>
        <w:tc>
          <w:tcPr>
            <w:tcW w:w="3744" w:type="dxa"/>
            <w:tcMar>
              <w:top w:w="80" w:type="dxa"/>
              <w:left w:w="80" w:type="dxa"/>
              <w:bottom w:w="80" w:type="dxa"/>
              <w:right w:w="80" w:type="dxa"/>
            </w:tcMar>
            <w:vAlign w:val="center"/>
          </w:tcPr>
          <w:p w14:paraId="3BDA445B" w14:textId="77777777" w:rsidR="00436A06" w:rsidRPr="002975CE" w:rsidRDefault="00436A06" w:rsidP="00D1269D">
            <w:pPr>
              <w:pStyle w:val="Style1"/>
              <w:jc w:val="both"/>
              <w:rPr>
                <w:sz w:val="20"/>
                <w:szCs w:val="20"/>
              </w:rPr>
            </w:pPr>
            <w:r w:rsidRPr="002975CE">
              <w:rPr>
                <w:sz w:val="20"/>
                <w:szCs w:val="20"/>
              </w:rPr>
              <w:t>Application, roles and MFA</w:t>
            </w:r>
          </w:p>
        </w:tc>
        <w:tc>
          <w:tcPr>
            <w:tcW w:w="2448" w:type="dxa"/>
            <w:tcMar>
              <w:top w:w="80" w:type="dxa"/>
              <w:left w:w="80" w:type="dxa"/>
              <w:bottom w:w="80" w:type="dxa"/>
              <w:right w:w="80" w:type="dxa"/>
            </w:tcMar>
            <w:vAlign w:val="center"/>
          </w:tcPr>
          <w:p w14:paraId="3F7D2AFB" w14:textId="77777777" w:rsidR="00436A06" w:rsidRPr="002975CE" w:rsidRDefault="00436A06" w:rsidP="00D1269D">
            <w:pPr>
              <w:pStyle w:val="Style1"/>
              <w:jc w:val="both"/>
              <w:rPr>
                <w:sz w:val="20"/>
                <w:szCs w:val="20"/>
              </w:rPr>
            </w:pPr>
            <w:r w:rsidRPr="002975CE">
              <w:rPr>
                <w:sz w:val="20"/>
                <w:szCs w:val="20"/>
              </w:rPr>
              <w:t>Shourab</w:t>
            </w:r>
          </w:p>
        </w:tc>
        <w:tc>
          <w:tcPr>
            <w:tcW w:w="3168" w:type="dxa"/>
            <w:tcMar>
              <w:top w:w="80" w:type="dxa"/>
              <w:left w:w="80" w:type="dxa"/>
              <w:bottom w:w="80" w:type="dxa"/>
              <w:right w:w="80" w:type="dxa"/>
            </w:tcMar>
            <w:vAlign w:val="center"/>
          </w:tcPr>
          <w:p w14:paraId="3FE6A372" w14:textId="77777777" w:rsidR="00436A06" w:rsidRPr="002975CE" w:rsidRDefault="00436A06" w:rsidP="00D1269D">
            <w:pPr>
              <w:pStyle w:val="Style1"/>
              <w:jc w:val="both"/>
              <w:rPr>
                <w:sz w:val="20"/>
                <w:szCs w:val="20"/>
              </w:rPr>
            </w:pPr>
            <w:r w:rsidRPr="002975CE">
              <w:rPr>
                <w:sz w:val="20"/>
                <w:szCs w:val="20"/>
              </w:rPr>
              <w:t>Akib</w:t>
            </w:r>
          </w:p>
        </w:tc>
        <w:tc>
          <w:tcPr>
            <w:tcW w:w="1440" w:type="dxa"/>
            <w:tcMar>
              <w:top w:w="80" w:type="dxa"/>
              <w:left w:w="80" w:type="dxa"/>
              <w:bottom w:w="80" w:type="dxa"/>
              <w:right w:w="80" w:type="dxa"/>
            </w:tcMar>
            <w:vAlign w:val="center"/>
          </w:tcPr>
          <w:p w14:paraId="0E19121A" w14:textId="77777777" w:rsidR="00436A06" w:rsidRPr="002975CE" w:rsidRDefault="00436A06" w:rsidP="00D1269D">
            <w:pPr>
              <w:pStyle w:val="Style1"/>
              <w:jc w:val="both"/>
              <w:rPr>
                <w:sz w:val="20"/>
                <w:szCs w:val="20"/>
              </w:rPr>
            </w:pPr>
            <w:r w:rsidRPr="002975CE">
              <w:rPr>
                <w:sz w:val="20"/>
                <w:szCs w:val="20"/>
              </w:rPr>
              <w:t>Week 8</w:t>
            </w:r>
          </w:p>
        </w:tc>
      </w:tr>
      <w:tr w:rsidR="00436A06" w:rsidRPr="002975CE" w14:paraId="5253AB0B" w14:textId="77777777" w:rsidTr="00AC2227">
        <w:trPr>
          <w:jc w:val="center"/>
        </w:trPr>
        <w:tc>
          <w:tcPr>
            <w:tcW w:w="3744" w:type="dxa"/>
            <w:tcMar>
              <w:top w:w="80" w:type="dxa"/>
              <w:left w:w="80" w:type="dxa"/>
              <w:bottom w:w="80" w:type="dxa"/>
              <w:right w:w="80" w:type="dxa"/>
            </w:tcMar>
            <w:vAlign w:val="center"/>
          </w:tcPr>
          <w:p w14:paraId="68534E52" w14:textId="77777777" w:rsidR="00436A06" w:rsidRPr="002975CE" w:rsidRDefault="00436A06" w:rsidP="00D1269D">
            <w:pPr>
              <w:pStyle w:val="Style1"/>
              <w:jc w:val="both"/>
              <w:rPr>
                <w:sz w:val="20"/>
                <w:szCs w:val="20"/>
              </w:rPr>
            </w:pPr>
            <w:r w:rsidRPr="002975CE">
              <w:rPr>
                <w:sz w:val="20"/>
                <w:szCs w:val="20"/>
              </w:rPr>
              <w:t>Monitoring and hardening</w:t>
            </w:r>
          </w:p>
        </w:tc>
        <w:tc>
          <w:tcPr>
            <w:tcW w:w="2448" w:type="dxa"/>
            <w:tcMar>
              <w:top w:w="80" w:type="dxa"/>
              <w:left w:w="80" w:type="dxa"/>
              <w:bottom w:w="80" w:type="dxa"/>
              <w:right w:w="80" w:type="dxa"/>
            </w:tcMar>
            <w:vAlign w:val="center"/>
          </w:tcPr>
          <w:p w14:paraId="5EF07C53" w14:textId="77777777" w:rsidR="00436A06" w:rsidRPr="002975CE" w:rsidRDefault="00436A06" w:rsidP="00D1269D">
            <w:pPr>
              <w:pStyle w:val="Style1"/>
              <w:jc w:val="both"/>
              <w:rPr>
                <w:sz w:val="20"/>
                <w:szCs w:val="20"/>
              </w:rPr>
            </w:pPr>
            <w:r w:rsidRPr="002975CE">
              <w:rPr>
                <w:sz w:val="20"/>
                <w:szCs w:val="20"/>
              </w:rPr>
              <w:t>Tanvir</w:t>
            </w:r>
          </w:p>
        </w:tc>
        <w:tc>
          <w:tcPr>
            <w:tcW w:w="3168" w:type="dxa"/>
            <w:tcMar>
              <w:top w:w="80" w:type="dxa"/>
              <w:left w:w="80" w:type="dxa"/>
              <w:bottom w:w="80" w:type="dxa"/>
              <w:right w:w="80" w:type="dxa"/>
            </w:tcMar>
            <w:vAlign w:val="center"/>
          </w:tcPr>
          <w:p w14:paraId="4ADE6281" w14:textId="77777777" w:rsidR="00436A06" w:rsidRPr="002975CE" w:rsidRDefault="00436A06" w:rsidP="00D1269D">
            <w:pPr>
              <w:pStyle w:val="Style1"/>
              <w:jc w:val="both"/>
              <w:rPr>
                <w:sz w:val="20"/>
                <w:szCs w:val="20"/>
              </w:rPr>
            </w:pPr>
            <w:r w:rsidRPr="002975CE">
              <w:rPr>
                <w:sz w:val="20"/>
                <w:szCs w:val="20"/>
              </w:rPr>
              <w:t>Akib</w:t>
            </w:r>
          </w:p>
        </w:tc>
        <w:tc>
          <w:tcPr>
            <w:tcW w:w="1440" w:type="dxa"/>
            <w:tcMar>
              <w:top w:w="80" w:type="dxa"/>
              <w:left w:w="80" w:type="dxa"/>
              <w:bottom w:w="80" w:type="dxa"/>
              <w:right w:w="80" w:type="dxa"/>
            </w:tcMar>
            <w:vAlign w:val="center"/>
          </w:tcPr>
          <w:p w14:paraId="5075CD59" w14:textId="77777777" w:rsidR="00436A06" w:rsidRPr="002975CE" w:rsidRDefault="00436A06" w:rsidP="00D1269D">
            <w:pPr>
              <w:pStyle w:val="Style1"/>
              <w:jc w:val="both"/>
              <w:rPr>
                <w:sz w:val="20"/>
                <w:szCs w:val="20"/>
              </w:rPr>
            </w:pPr>
            <w:r w:rsidRPr="002975CE">
              <w:rPr>
                <w:sz w:val="20"/>
                <w:szCs w:val="20"/>
              </w:rPr>
              <w:t>Week 9</w:t>
            </w:r>
          </w:p>
        </w:tc>
      </w:tr>
      <w:tr w:rsidR="00436A06" w:rsidRPr="002975CE" w14:paraId="3EF06B67" w14:textId="77777777" w:rsidTr="00AC2227">
        <w:trPr>
          <w:jc w:val="center"/>
        </w:trPr>
        <w:tc>
          <w:tcPr>
            <w:tcW w:w="3744" w:type="dxa"/>
            <w:tcMar>
              <w:top w:w="80" w:type="dxa"/>
              <w:left w:w="80" w:type="dxa"/>
              <w:bottom w:w="80" w:type="dxa"/>
              <w:right w:w="80" w:type="dxa"/>
            </w:tcMar>
            <w:vAlign w:val="center"/>
          </w:tcPr>
          <w:p w14:paraId="6ED5AB6C" w14:textId="77777777" w:rsidR="00436A06" w:rsidRPr="002975CE" w:rsidRDefault="00436A06" w:rsidP="00D1269D">
            <w:pPr>
              <w:pStyle w:val="Style1"/>
              <w:jc w:val="both"/>
              <w:rPr>
                <w:sz w:val="20"/>
                <w:szCs w:val="20"/>
              </w:rPr>
            </w:pPr>
            <w:r w:rsidRPr="002975CE">
              <w:rPr>
                <w:sz w:val="20"/>
                <w:szCs w:val="20"/>
              </w:rPr>
              <w:t>Backup, recovery and simulation</w:t>
            </w:r>
          </w:p>
        </w:tc>
        <w:tc>
          <w:tcPr>
            <w:tcW w:w="2448" w:type="dxa"/>
            <w:tcMar>
              <w:top w:w="80" w:type="dxa"/>
              <w:left w:w="80" w:type="dxa"/>
              <w:bottom w:w="80" w:type="dxa"/>
              <w:right w:w="80" w:type="dxa"/>
            </w:tcMar>
            <w:vAlign w:val="center"/>
          </w:tcPr>
          <w:p w14:paraId="161E33B1" w14:textId="77777777" w:rsidR="00436A06" w:rsidRPr="002975CE" w:rsidRDefault="00436A06" w:rsidP="00D1269D">
            <w:pPr>
              <w:pStyle w:val="Style1"/>
              <w:jc w:val="both"/>
              <w:rPr>
                <w:sz w:val="20"/>
                <w:szCs w:val="20"/>
              </w:rPr>
            </w:pPr>
            <w:r w:rsidRPr="002975CE">
              <w:rPr>
                <w:sz w:val="20"/>
                <w:szCs w:val="20"/>
              </w:rPr>
              <w:t>Faysal</w:t>
            </w:r>
          </w:p>
        </w:tc>
        <w:tc>
          <w:tcPr>
            <w:tcW w:w="3168" w:type="dxa"/>
            <w:tcMar>
              <w:top w:w="80" w:type="dxa"/>
              <w:left w:w="80" w:type="dxa"/>
              <w:bottom w:w="80" w:type="dxa"/>
              <w:right w:w="80" w:type="dxa"/>
            </w:tcMar>
            <w:vAlign w:val="center"/>
          </w:tcPr>
          <w:p w14:paraId="1FB1BE88" w14:textId="77777777" w:rsidR="00436A06" w:rsidRPr="002975CE" w:rsidRDefault="00436A06" w:rsidP="00D1269D">
            <w:pPr>
              <w:pStyle w:val="Style1"/>
              <w:jc w:val="both"/>
              <w:rPr>
                <w:sz w:val="20"/>
                <w:szCs w:val="20"/>
              </w:rPr>
            </w:pPr>
            <w:r w:rsidRPr="002975CE">
              <w:rPr>
                <w:sz w:val="20"/>
                <w:szCs w:val="20"/>
              </w:rPr>
              <w:t>Tanvir and Shourab</w:t>
            </w:r>
          </w:p>
        </w:tc>
        <w:tc>
          <w:tcPr>
            <w:tcW w:w="1440" w:type="dxa"/>
            <w:tcMar>
              <w:top w:w="80" w:type="dxa"/>
              <w:left w:w="80" w:type="dxa"/>
              <w:bottom w:w="80" w:type="dxa"/>
              <w:right w:w="80" w:type="dxa"/>
            </w:tcMar>
            <w:vAlign w:val="center"/>
          </w:tcPr>
          <w:p w14:paraId="00E727D9" w14:textId="77777777" w:rsidR="00436A06" w:rsidRPr="002975CE" w:rsidRDefault="00436A06" w:rsidP="00D1269D">
            <w:pPr>
              <w:pStyle w:val="Style1"/>
              <w:jc w:val="both"/>
              <w:rPr>
                <w:sz w:val="20"/>
                <w:szCs w:val="20"/>
              </w:rPr>
            </w:pPr>
            <w:r w:rsidRPr="002975CE">
              <w:rPr>
                <w:sz w:val="20"/>
                <w:szCs w:val="20"/>
              </w:rPr>
              <w:t>Week 11</w:t>
            </w:r>
          </w:p>
        </w:tc>
      </w:tr>
      <w:tr w:rsidR="00436A06" w:rsidRPr="002975CE" w14:paraId="3D481210" w14:textId="77777777" w:rsidTr="00AC2227">
        <w:trPr>
          <w:jc w:val="center"/>
        </w:trPr>
        <w:tc>
          <w:tcPr>
            <w:tcW w:w="3744" w:type="dxa"/>
            <w:tcMar>
              <w:top w:w="80" w:type="dxa"/>
              <w:left w:w="80" w:type="dxa"/>
              <w:bottom w:w="80" w:type="dxa"/>
              <w:right w:w="80" w:type="dxa"/>
            </w:tcMar>
            <w:vAlign w:val="center"/>
          </w:tcPr>
          <w:p w14:paraId="28551168" w14:textId="77777777" w:rsidR="00436A06" w:rsidRPr="002975CE" w:rsidRDefault="00436A06" w:rsidP="00D1269D">
            <w:pPr>
              <w:pStyle w:val="Style1"/>
              <w:jc w:val="both"/>
              <w:rPr>
                <w:sz w:val="20"/>
                <w:szCs w:val="20"/>
              </w:rPr>
            </w:pPr>
            <w:r w:rsidRPr="002975CE">
              <w:rPr>
                <w:sz w:val="20"/>
                <w:szCs w:val="20"/>
              </w:rPr>
              <w:t>Final testing and evidence index</w:t>
            </w:r>
          </w:p>
        </w:tc>
        <w:tc>
          <w:tcPr>
            <w:tcW w:w="2448" w:type="dxa"/>
            <w:tcMar>
              <w:top w:w="80" w:type="dxa"/>
              <w:left w:w="80" w:type="dxa"/>
              <w:bottom w:w="80" w:type="dxa"/>
              <w:right w:w="80" w:type="dxa"/>
            </w:tcMar>
            <w:vAlign w:val="center"/>
          </w:tcPr>
          <w:p w14:paraId="6289908E" w14:textId="77777777" w:rsidR="00436A06" w:rsidRPr="002975CE" w:rsidRDefault="00436A06" w:rsidP="00D1269D">
            <w:pPr>
              <w:pStyle w:val="Style1"/>
              <w:jc w:val="both"/>
              <w:rPr>
                <w:sz w:val="20"/>
                <w:szCs w:val="20"/>
              </w:rPr>
            </w:pPr>
            <w:r w:rsidRPr="002975CE">
              <w:rPr>
                <w:sz w:val="20"/>
                <w:szCs w:val="20"/>
              </w:rPr>
              <w:t>All members</w:t>
            </w:r>
          </w:p>
        </w:tc>
        <w:tc>
          <w:tcPr>
            <w:tcW w:w="3168" w:type="dxa"/>
            <w:tcMar>
              <w:top w:w="80" w:type="dxa"/>
              <w:left w:w="80" w:type="dxa"/>
              <w:bottom w:w="80" w:type="dxa"/>
              <w:right w:w="80" w:type="dxa"/>
            </w:tcMar>
            <w:vAlign w:val="center"/>
          </w:tcPr>
          <w:p w14:paraId="527B8641" w14:textId="77777777" w:rsidR="00436A06" w:rsidRPr="002975CE" w:rsidRDefault="00436A06" w:rsidP="00D1269D">
            <w:pPr>
              <w:pStyle w:val="Style1"/>
              <w:jc w:val="both"/>
              <w:rPr>
                <w:sz w:val="20"/>
                <w:szCs w:val="20"/>
              </w:rPr>
            </w:pPr>
            <w:r w:rsidRPr="002975CE">
              <w:rPr>
                <w:sz w:val="20"/>
                <w:szCs w:val="20"/>
              </w:rPr>
              <w:t>Project mentor</w:t>
            </w:r>
          </w:p>
        </w:tc>
        <w:tc>
          <w:tcPr>
            <w:tcW w:w="1440" w:type="dxa"/>
            <w:tcMar>
              <w:top w:w="80" w:type="dxa"/>
              <w:left w:w="80" w:type="dxa"/>
              <w:bottom w:w="80" w:type="dxa"/>
              <w:right w:w="80" w:type="dxa"/>
            </w:tcMar>
            <w:vAlign w:val="center"/>
          </w:tcPr>
          <w:p w14:paraId="67DA5051" w14:textId="77777777" w:rsidR="00436A06" w:rsidRPr="002975CE" w:rsidRDefault="00436A06" w:rsidP="00D1269D">
            <w:pPr>
              <w:pStyle w:val="Style1"/>
              <w:jc w:val="both"/>
              <w:rPr>
                <w:sz w:val="20"/>
                <w:szCs w:val="20"/>
              </w:rPr>
            </w:pPr>
            <w:r w:rsidRPr="002975CE">
              <w:rPr>
                <w:sz w:val="20"/>
                <w:szCs w:val="20"/>
              </w:rPr>
              <w:t>Week 12</w:t>
            </w:r>
          </w:p>
        </w:tc>
      </w:tr>
      <w:tr w:rsidR="00436A06" w:rsidRPr="002975CE" w14:paraId="6496E6F8" w14:textId="77777777" w:rsidTr="00AC2227">
        <w:trPr>
          <w:jc w:val="center"/>
        </w:trPr>
        <w:tc>
          <w:tcPr>
            <w:tcW w:w="3744" w:type="dxa"/>
            <w:tcMar>
              <w:top w:w="80" w:type="dxa"/>
              <w:left w:w="80" w:type="dxa"/>
              <w:bottom w:w="80" w:type="dxa"/>
              <w:right w:w="80" w:type="dxa"/>
            </w:tcMar>
            <w:vAlign w:val="center"/>
          </w:tcPr>
          <w:p w14:paraId="10E9B31A" w14:textId="77777777" w:rsidR="00436A06" w:rsidRPr="002975CE" w:rsidRDefault="00436A06" w:rsidP="00D1269D">
            <w:pPr>
              <w:pStyle w:val="Style1"/>
              <w:jc w:val="both"/>
              <w:rPr>
                <w:sz w:val="20"/>
                <w:szCs w:val="20"/>
              </w:rPr>
            </w:pPr>
            <w:r w:rsidRPr="002975CE">
              <w:rPr>
                <w:sz w:val="20"/>
                <w:szCs w:val="20"/>
              </w:rPr>
              <w:t>Final report and demonstration</w:t>
            </w:r>
          </w:p>
        </w:tc>
        <w:tc>
          <w:tcPr>
            <w:tcW w:w="2448" w:type="dxa"/>
            <w:tcMar>
              <w:top w:w="80" w:type="dxa"/>
              <w:left w:w="80" w:type="dxa"/>
              <w:bottom w:w="80" w:type="dxa"/>
              <w:right w:w="80" w:type="dxa"/>
            </w:tcMar>
            <w:vAlign w:val="center"/>
          </w:tcPr>
          <w:p w14:paraId="7088A444" w14:textId="77777777" w:rsidR="00436A06" w:rsidRPr="002975CE" w:rsidRDefault="00436A06" w:rsidP="00D1269D">
            <w:pPr>
              <w:pStyle w:val="Style1"/>
              <w:jc w:val="both"/>
              <w:rPr>
                <w:sz w:val="20"/>
                <w:szCs w:val="20"/>
              </w:rPr>
            </w:pPr>
            <w:r w:rsidRPr="002975CE">
              <w:rPr>
                <w:sz w:val="20"/>
                <w:szCs w:val="20"/>
              </w:rPr>
              <w:t>Faysal / rotating leader</w:t>
            </w:r>
          </w:p>
        </w:tc>
        <w:tc>
          <w:tcPr>
            <w:tcW w:w="3168" w:type="dxa"/>
            <w:tcMar>
              <w:top w:w="80" w:type="dxa"/>
              <w:left w:w="80" w:type="dxa"/>
              <w:bottom w:w="80" w:type="dxa"/>
              <w:right w:w="80" w:type="dxa"/>
            </w:tcMar>
            <w:vAlign w:val="center"/>
          </w:tcPr>
          <w:p w14:paraId="4512AAE8" w14:textId="77777777" w:rsidR="00436A06" w:rsidRPr="002975CE" w:rsidRDefault="00436A06" w:rsidP="00D1269D">
            <w:pPr>
              <w:pStyle w:val="Style1"/>
              <w:jc w:val="both"/>
              <w:rPr>
                <w:sz w:val="20"/>
                <w:szCs w:val="20"/>
              </w:rPr>
            </w:pPr>
            <w:r w:rsidRPr="002975CE">
              <w:rPr>
                <w:sz w:val="20"/>
                <w:szCs w:val="20"/>
              </w:rPr>
              <w:t>All members and mentor</w:t>
            </w:r>
          </w:p>
        </w:tc>
        <w:tc>
          <w:tcPr>
            <w:tcW w:w="1440" w:type="dxa"/>
            <w:tcMar>
              <w:top w:w="80" w:type="dxa"/>
              <w:left w:w="80" w:type="dxa"/>
              <w:bottom w:w="80" w:type="dxa"/>
              <w:right w:w="80" w:type="dxa"/>
            </w:tcMar>
            <w:vAlign w:val="center"/>
          </w:tcPr>
          <w:p w14:paraId="783356D3" w14:textId="77777777" w:rsidR="00436A06" w:rsidRPr="002975CE" w:rsidRDefault="00436A06" w:rsidP="00D1269D">
            <w:pPr>
              <w:pStyle w:val="Style1"/>
              <w:jc w:val="both"/>
              <w:rPr>
                <w:sz w:val="20"/>
                <w:szCs w:val="20"/>
              </w:rPr>
            </w:pPr>
            <w:r w:rsidRPr="002975CE">
              <w:rPr>
                <w:sz w:val="20"/>
                <w:szCs w:val="20"/>
              </w:rPr>
              <w:t>Week 13</w:t>
            </w:r>
          </w:p>
        </w:tc>
      </w:tr>
    </w:tbl>
    <w:p w14:paraId="3811B710" w14:textId="77777777" w:rsidR="002776D3" w:rsidRDefault="002776D3" w:rsidP="00D1269D">
      <w:pPr>
        <w:pStyle w:val="Heading1"/>
        <w:keepNext w:val="0"/>
        <w:spacing w:line="240" w:lineRule="auto"/>
        <w:jc w:val="both"/>
        <w:rPr>
          <w:rFonts w:eastAsia="Times New Roman" w:cs="Times New Roman"/>
          <w:sz w:val="24"/>
          <w:szCs w:val="24"/>
        </w:rPr>
      </w:pPr>
    </w:p>
    <w:p w14:paraId="0F8EACBA" w14:textId="77777777" w:rsidR="002A01CB" w:rsidRPr="002A01CB" w:rsidRDefault="002A01CB" w:rsidP="002A01CB">
      <w:pPr>
        <w:pStyle w:val="Heading1"/>
        <w:rPr>
          <w:rFonts w:cs="Times New Roman"/>
          <w:sz w:val="32"/>
          <w:szCs w:val="32"/>
        </w:rPr>
      </w:pPr>
      <w:r w:rsidRPr="002A01CB">
        <w:rPr>
          <w:rFonts w:cs="Times New Roman"/>
          <w:sz w:val="32"/>
          <w:szCs w:val="32"/>
        </w:rPr>
        <w:t>11. Risk identification and mitigation plan</w:t>
      </w:r>
    </w:p>
    <w:p w14:paraId="6F851962" w14:textId="77777777" w:rsidR="002A01CB" w:rsidRPr="00D03706" w:rsidRDefault="002A01CB" w:rsidP="002A01CB">
      <w:pPr>
        <w:rPr>
          <w:szCs w:val="24"/>
        </w:rPr>
      </w:pPr>
      <w:r w:rsidRPr="00D03706">
        <w:rPr>
          <w:szCs w:val="24"/>
        </w:rPr>
        <w:t>At first, we identified the technical, security, schedule and teamwork risks of our project. We used likelihood and impact values from 1 to 5. Then we multiplied these values to get the risk score (NIST 2024). The register will not be kept as a one-time document. We will review it in every weekly meeting and update the treatment when the project condition changes.</w:t>
      </w:r>
    </w:p>
    <w:tbl>
      <w:tblPr>
        <w:tblStyle w:val="TableGrid"/>
        <w:tblW w:w="0" w:type="auto"/>
        <w:jc w:val="center"/>
        <w:tblLook w:val="04A0" w:firstRow="1" w:lastRow="0" w:firstColumn="1" w:lastColumn="0" w:noHBand="0" w:noVBand="1"/>
      </w:tblPr>
      <w:tblGrid>
        <w:gridCol w:w="704"/>
        <w:gridCol w:w="2447"/>
        <w:gridCol w:w="422"/>
        <w:gridCol w:w="565"/>
        <w:gridCol w:w="1003"/>
        <w:gridCol w:w="2873"/>
        <w:gridCol w:w="1002"/>
      </w:tblGrid>
      <w:tr w:rsidR="002A01CB" w:rsidRPr="00D03706" w14:paraId="26AB3B13" w14:textId="77777777" w:rsidTr="00F90378">
        <w:trPr>
          <w:jc w:val="center"/>
        </w:trPr>
        <w:tc>
          <w:tcPr>
            <w:tcW w:w="704" w:type="dxa"/>
            <w:tcMar>
              <w:top w:w="80" w:type="dxa"/>
              <w:left w:w="80" w:type="dxa"/>
              <w:bottom w:w="80" w:type="dxa"/>
              <w:right w:w="80" w:type="dxa"/>
            </w:tcMar>
            <w:vAlign w:val="center"/>
          </w:tcPr>
          <w:p w14:paraId="602BBF2F" w14:textId="77777777" w:rsidR="002A01CB" w:rsidRPr="00D03706" w:rsidRDefault="002A01CB" w:rsidP="00F90378">
            <w:pPr>
              <w:jc w:val="center"/>
              <w:rPr>
                <w:b/>
                <w:bCs/>
                <w:color w:val="000000" w:themeColor="text1"/>
                <w:sz w:val="20"/>
                <w:szCs w:val="20"/>
              </w:rPr>
            </w:pPr>
            <w:r w:rsidRPr="00D03706">
              <w:rPr>
                <w:b/>
                <w:bCs/>
                <w:color w:val="000000" w:themeColor="text1"/>
                <w:sz w:val="20"/>
                <w:szCs w:val="20"/>
              </w:rPr>
              <w:t>ID</w:t>
            </w:r>
          </w:p>
        </w:tc>
        <w:tc>
          <w:tcPr>
            <w:tcW w:w="2447" w:type="dxa"/>
            <w:tcMar>
              <w:top w:w="80" w:type="dxa"/>
              <w:left w:w="80" w:type="dxa"/>
              <w:bottom w:w="80" w:type="dxa"/>
              <w:right w:w="80" w:type="dxa"/>
            </w:tcMar>
            <w:vAlign w:val="center"/>
          </w:tcPr>
          <w:p w14:paraId="09524E36" w14:textId="77777777" w:rsidR="002A01CB" w:rsidRPr="00D03706" w:rsidRDefault="002A01CB" w:rsidP="00F90378">
            <w:pPr>
              <w:jc w:val="center"/>
              <w:rPr>
                <w:b/>
                <w:bCs/>
                <w:sz w:val="20"/>
                <w:szCs w:val="20"/>
              </w:rPr>
            </w:pPr>
            <w:r w:rsidRPr="00D03706">
              <w:rPr>
                <w:b/>
                <w:bCs/>
                <w:sz w:val="20"/>
                <w:szCs w:val="20"/>
              </w:rPr>
              <w:t>RISK</w:t>
            </w:r>
          </w:p>
        </w:tc>
        <w:tc>
          <w:tcPr>
            <w:tcW w:w="422" w:type="dxa"/>
            <w:tcMar>
              <w:top w:w="80" w:type="dxa"/>
              <w:left w:w="80" w:type="dxa"/>
              <w:bottom w:w="80" w:type="dxa"/>
              <w:right w:w="80" w:type="dxa"/>
            </w:tcMar>
            <w:vAlign w:val="center"/>
          </w:tcPr>
          <w:p w14:paraId="358F22D1" w14:textId="77777777" w:rsidR="002A01CB" w:rsidRPr="00D03706" w:rsidRDefault="002A01CB" w:rsidP="00F90378">
            <w:pPr>
              <w:jc w:val="center"/>
              <w:rPr>
                <w:b/>
                <w:bCs/>
                <w:sz w:val="20"/>
                <w:szCs w:val="20"/>
              </w:rPr>
            </w:pPr>
            <w:r w:rsidRPr="00D03706">
              <w:rPr>
                <w:b/>
                <w:bCs/>
                <w:sz w:val="20"/>
                <w:szCs w:val="20"/>
              </w:rPr>
              <w:t>L</w:t>
            </w:r>
          </w:p>
        </w:tc>
        <w:tc>
          <w:tcPr>
            <w:tcW w:w="565" w:type="dxa"/>
            <w:tcMar>
              <w:top w:w="80" w:type="dxa"/>
              <w:left w:w="80" w:type="dxa"/>
              <w:bottom w:w="80" w:type="dxa"/>
              <w:right w:w="80" w:type="dxa"/>
            </w:tcMar>
            <w:vAlign w:val="center"/>
          </w:tcPr>
          <w:p w14:paraId="4F37846A" w14:textId="77777777" w:rsidR="002A01CB" w:rsidRPr="00D03706" w:rsidRDefault="002A01CB" w:rsidP="00F90378">
            <w:pPr>
              <w:jc w:val="center"/>
              <w:rPr>
                <w:b/>
                <w:bCs/>
                <w:sz w:val="20"/>
                <w:szCs w:val="20"/>
              </w:rPr>
            </w:pPr>
            <w:r w:rsidRPr="00D03706">
              <w:rPr>
                <w:b/>
                <w:bCs/>
                <w:sz w:val="20"/>
                <w:szCs w:val="20"/>
              </w:rPr>
              <w:t>I</w:t>
            </w:r>
          </w:p>
        </w:tc>
        <w:tc>
          <w:tcPr>
            <w:tcW w:w="1003" w:type="dxa"/>
            <w:tcMar>
              <w:top w:w="80" w:type="dxa"/>
              <w:left w:w="80" w:type="dxa"/>
              <w:bottom w:w="80" w:type="dxa"/>
              <w:right w:w="80" w:type="dxa"/>
            </w:tcMar>
            <w:vAlign w:val="center"/>
          </w:tcPr>
          <w:p w14:paraId="1FDFC435" w14:textId="77777777" w:rsidR="002A01CB" w:rsidRPr="00D03706" w:rsidRDefault="002A01CB" w:rsidP="00F90378">
            <w:pPr>
              <w:jc w:val="center"/>
              <w:rPr>
                <w:b/>
                <w:bCs/>
                <w:sz w:val="20"/>
                <w:szCs w:val="20"/>
              </w:rPr>
            </w:pPr>
            <w:r w:rsidRPr="00D03706">
              <w:rPr>
                <w:b/>
                <w:bCs/>
                <w:sz w:val="20"/>
                <w:szCs w:val="20"/>
              </w:rPr>
              <w:t>Rating</w:t>
            </w:r>
          </w:p>
        </w:tc>
        <w:tc>
          <w:tcPr>
            <w:tcW w:w="2873" w:type="dxa"/>
            <w:tcMar>
              <w:top w:w="80" w:type="dxa"/>
              <w:left w:w="80" w:type="dxa"/>
              <w:bottom w:w="80" w:type="dxa"/>
              <w:right w:w="80" w:type="dxa"/>
            </w:tcMar>
            <w:vAlign w:val="center"/>
          </w:tcPr>
          <w:p w14:paraId="6676D5BB" w14:textId="77777777" w:rsidR="002A01CB" w:rsidRPr="00D03706" w:rsidRDefault="002A01CB" w:rsidP="00F90378">
            <w:pPr>
              <w:jc w:val="center"/>
              <w:rPr>
                <w:b/>
                <w:bCs/>
                <w:sz w:val="20"/>
                <w:szCs w:val="20"/>
              </w:rPr>
            </w:pPr>
            <w:r w:rsidRPr="00D03706">
              <w:rPr>
                <w:b/>
                <w:bCs/>
                <w:sz w:val="20"/>
                <w:szCs w:val="20"/>
              </w:rPr>
              <w:t>Treatment</w:t>
            </w:r>
          </w:p>
        </w:tc>
        <w:tc>
          <w:tcPr>
            <w:tcW w:w="1002" w:type="dxa"/>
            <w:tcMar>
              <w:top w:w="80" w:type="dxa"/>
              <w:left w:w="80" w:type="dxa"/>
              <w:bottom w:w="80" w:type="dxa"/>
              <w:right w:w="80" w:type="dxa"/>
            </w:tcMar>
            <w:vAlign w:val="center"/>
          </w:tcPr>
          <w:p w14:paraId="77F254C6" w14:textId="77777777" w:rsidR="002A01CB" w:rsidRPr="00D03706" w:rsidRDefault="002A01CB" w:rsidP="00F90378">
            <w:pPr>
              <w:jc w:val="center"/>
              <w:rPr>
                <w:b/>
                <w:bCs/>
                <w:sz w:val="20"/>
                <w:szCs w:val="20"/>
              </w:rPr>
            </w:pPr>
            <w:r w:rsidRPr="00D03706">
              <w:rPr>
                <w:b/>
                <w:bCs/>
                <w:sz w:val="20"/>
                <w:szCs w:val="20"/>
              </w:rPr>
              <w:t>Owner</w:t>
            </w:r>
          </w:p>
        </w:tc>
      </w:tr>
      <w:tr w:rsidR="002A01CB" w:rsidRPr="00D03706" w14:paraId="3A2D7537" w14:textId="77777777" w:rsidTr="00F90378">
        <w:trPr>
          <w:jc w:val="center"/>
        </w:trPr>
        <w:tc>
          <w:tcPr>
            <w:tcW w:w="704" w:type="dxa"/>
            <w:tcMar>
              <w:top w:w="80" w:type="dxa"/>
              <w:left w:w="80" w:type="dxa"/>
              <w:bottom w:w="80" w:type="dxa"/>
              <w:right w:w="80" w:type="dxa"/>
            </w:tcMar>
            <w:vAlign w:val="center"/>
          </w:tcPr>
          <w:p w14:paraId="12060738" w14:textId="77777777" w:rsidR="002A01CB" w:rsidRPr="00D03706" w:rsidRDefault="002A01CB" w:rsidP="00F90378">
            <w:pPr>
              <w:rPr>
                <w:sz w:val="20"/>
                <w:szCs w:val="20"/>
              </w:rPr>
            </w:pPr>
            <w:r w:rsidRPr="00D03706">
              <w:rPr>
                <w:color w:val="1F2937"/>
                <w:sz w:val="20"/>
                <w:szCs w:val="20"/>
              </w:rPr>
              <w:t>R-01</w:t>
            </w:r>
          </w:p>
        </w:tc>
        <w:tc>
          <w:tcPr>
            <w:tcW w:w="2447" w:type="dxa"/>
            <w:tcMar>
              <w:top w:w="80" w:type="dxa"/>
              <w:left w:w="80" w:type="dxa"/>
              <w:bottom w:w="80" w:type="dxa"/>
              <w:right w:w="80" w:type="dxa"/>
            </w:tcMar>
            <w:vAlign w:val="center"/>
          </w:tcPr>
          <w:p w14:paraId="0C4FB57B" w14:textId="77777777" w:rsidR="002A01CB" w:rsidRPr="00D03706" w:rsidRDefault="002A01CB" w:rsidP="00F90378">
            <w:pPr>
              <w:rPr>
                <w:sz w:val="20"/>
                <w:szCs w:val="20"/>
              </w:rPr>
            </w:pPr>
            <w:r w:rsidRPr="00D03706">
              <w:rPr>
                <w:color w:val="1F2937"/>
                <w:sz w:val="20"/>
                <w:szCs w:val="20"/>
              </w:rPr>
              <w:t>Ransomware or stolen credentials can delete the online backup.</w:t>
            </w:r>
          </w:p>
        </w:tc>
        <w:tc>
          <w:tcPr>
            <w:tcW w:w="422" w:type="dxa"/>
            <w:tcMar>
              <w:top w:w="80" w:type="dxa"/>
              <w:left w:w="80" w:type="dxa"/>
              <w:bottom w:w="80" w:type="dxa"/>
              <w:right w:w="80" w:type="dxa"/>
            </w:tcMar>
            <w:vAlign w:val="center"/>
          </w:tcPr>
          <w:p w14:paraId="68F1E3C2" w14:textId="77777777" w:rsidR="002A01CB" w:rsidRPr="00D03706" w:rsidRDefault="002A01CB" w:rsidP="00F90378">
            <w:pPr>
              <w:rPr>
                <w:sz w:val="20"/>
                <w:szCs w:val="20"/>
              </w:rPr>
            </w:pPr>
            <w:r w:rsidRPr="00D03706">
              <w:rPr>
                <w:color w:val="1F2937"/>
                <w:sz w:val="20"/>
                <w:szCs w:val="20"/>
              </w:rPr>
              <w:t>4</w:t>
            </w:r>
          </w:p>
        </w:tc>
        <w:tc>
          <w:tcPr>
            <w:tcW w:w="565" w:type="dxa"/>
            <w:tcMar>
              <w:top w:w="80" w:type="dxa"/>
              <w:left w:w="80" w:type="dxa"/>
              <w:bottom w:w="80" w:type="dxa"/>
              <w:right w:w="80" w:type="dxa"/>
            </w:tcMar>
            <w:vAlign w:val="center"/>
          </w:tcPr>
          <w:p w14:paraId="22BB6C89" w14:textId="77777777" w:rsidR="002A01CB" w:rsidRPr="00D03706" w:rsidRDefault="002A01CB" w:rsidP="00F90378">
            <w:pPr>
              <w:rPr>
                <w:sz w:val="20"/>
                <w:szCs w:val="20"/>
              </w:rPr>
            </w:pPr>
            <w:r w:rsidRPr="00D03706">
              <w:rPr>
                <w:color w:val="1F2937"/>
                <w:sz w:val="20"/>
                <w:szCs w:val="20"/>
              </w:rPr>
              <w:t>5</w:t>
            </w:r>
          </w:p>
        </w:tc>
        <w:tc>
          <w:tcPr>
            <w:tcW w:w="1003" w:type="dxa"/>
            <w:tcMar>
              <w:top w:w="80" w:type="dxa"/>
              <w:left w:w="80" w:type="dxa"/>
              <w:bottom w:w="80" w:type="dxa"/>
              <w:right w:w="80" w:type="dxa"/>
            </w:tcMar>
            <w:vAlign w:val="center"/>
          </w:tcPr>
          <w:p w14:paraId="0B3F7C32" w14:textId="77777777" w:rsidR="002A01CB" w:rsidRPr="00D03706" w:rsidRDefault="002A01CB" w:rsidP="00F90378">
            <w:pPr>
              <w:rPr>
                <w:sz w:val="20"/>
                <w:szCs w:val="20"/>
              </w:rPr>
            </w:pPr>
            <w:r w:rsidRPr="00D03706">
              <w:rPr>
                <w:color w:val="1F2937"/>
                <w:sz w:val="20"/>
                <w:szCs w:val="20"/>
              </w:rPr>
              <w:t>20 Extreme</w:t>
            </w:r>
          </w:p>
        </w:tc>
        <w:tc>
          <w:tcPr>
            <w:tcW w:w="2873" w:type="dxa"/>
            <w:tcMar>
              <w:top w:w="80" w:type="dxa"/>
              <w:left w:w="80" w:type="dxa"/>
              <w:bottom w:w="80" w:type="dxa"/>
              <w:right w:w="80" w:type="dxa"/>
            </w:tcMar>
            <w:vAlign w:val="center"/>
          </w:tcPr>
          <w:p w14:paraId="1D8C3507" w14:textId="77777777" w:rsidR="002A01CB" w:rsidRPr="00D03706" w:rsidRDefault="002A01CB" w:rsidP="00F90378">
            <w:pPr>
              <w:rPr>
                <w:sz w:val="20"/>
                <w:szCs w:val="20"/>
              </w:rPr>
            </w:pPr>
            <w:r w:rsidRPr="00D03706">
              <w:rPr>
                <w:color w:val="1F2937"/>
                <w:sz w:val="20"/>
                <w:szCs w:val="20"/>
              </w:rPr>
              <w:t>Use a separate backup VLAN, service account, retention and optional offsite copy.</w:t>
            </w:r>
          </w:p>
        </w:tc>
        <w:tc>
          <w:tcPr>
            <w:tcW w:w="1002" w:type="dxa"/>
            <w:tcMar>
              <w:top w:w="80" w:type="dxa"/>
              <w:left w:w="80" w:type="dxa"/>
              <w:bottom w:w="80" w:type="dxa"/>
              <w:right w:w="80" w:type="dxa"/>
            </w:tcMar>
            <w:vAlign w:val="center"/>
          </w:tcPr>
          <w:p w14:paraId="26DAFD20" w14:textId="77777777" w:rsidR="002A01CB" w:rsidRPr="00D03706" w:rsidRDefault="002A01CB" w:rsidP="00F90378">
            <w:pPr>
              <w:rPr>
                <w:sz w:val="20"/>
                <w:szCs w:val="20"/>
              </w:rPr>
            </w:pPr>
            <w:r w:rsidRPr="00D03706">
              <w:rPr>
                <w:color w:val="1F2937"/>
                <w:sz w:val="20"/>
                <w:szCs w:val="20"/>
              </w:rPr>
              <w:t>Faysal</w:t>
            </w:r>
          </w:p>
        </w:tc>
      </w:tr>
      <w:tr w:rsidR="002A01CB" w:rsidRPr="00D03706" w14:paraId="41438D28" w14:textId="77777777" w:rsidTr="00F90378">
        <w:trPr>
          <w:jc w:val="center"/>
        </w:trPr>
        <w:tc>
          <w:tcPr>
            <w:tcW w:w="704" w:type="dxa"/>
            <w:tcMar>
              <w:top w:w="80" w:type="dxa"/>
              <w:left w:w="80" w:type="dxa"/>
              <w:bottom w:w="80" w:type="dxa"/>
              <w:right w:w="80" w:type="dxa"/>
            </w:tcMar>
            <w:vAlign w:val="center"/>
          </w:tcPr>
          <w:p w14:paraId="7CF6887B" w14:textId="77777777" w:rsidR="002A01CB" w:rsidRPr="00D03706" w:rsidRDefault="002A01CB" w:rsidP="00F90378">
            <w:pPr>
              <w:rPr>
                <w:sz w:val="20"/>
                <w:szCs w:val="20"/>
              </w:rPr>
            </w:pPr>
            <w:r w:rsidRPr="00D03706">
              <w:rPr>
                <w:color w:val="1F2937"/>
                <w:sz w:val="20"/>
                <w:szCs w:val="20"/>
              </w:rPr>
              <w:t>R-02</w:t>
            </w:r>
          </w:p>
        </w:tc>
        <w:tc>
          <w:tcPr>
            <w:tcW w:w="2447" w:type="dxa"/>
            <w:tcMar>
              <w:top w:w="80" w:type="dxa"/>
              <w:left w:w="80" w:type="dxa"/>
              <w:bottom w:w="80" w:type="dxa"/>
              <w:right w:w="80" w:type="dxa"/>
            </w:tcMar>
            <w:vAlign w:val="center"/>
          </w:tcPr>
          <w:p w14:paraId="18DEDE28" w14:textId="77777777" w:rsidR="002A01CB" w:rsidRPr="00D03706" w:rsidRDefault="002A01CB" w:rsidP="00F90378">
            <w:pPr>
              <w:rPr>
                <w:sz w:val="20"/>
                <w:szCs w:val="20"/>
              </w:rPr>
            </w:pPr>
            <w:r w:rsidRPr="00D03706">
              <w:rPr>
                <w:color w:val="1F2937"/>
                <w:sz w:val="20"/>
                <w:szCs w:val="20"/>
              </w:rPr>
              <w:t>The backup job completes but the data cannot be restored.</w:t>
            </w:r>
          </w:p>
        </w:tc>
        <w:tc>
          <w:tcPr>
            <w:tcW w:w="422" w:type="dxa"/>
            <w:tcMar>
              <w:top w:w="80" w:type="dxa"/>
              <w:left w:w="80" w:type="dxa"/>
              <w:bottom w:w="80" w:type="dxa"/>
              <w:right w:w="80" w:type="dxa"/>
            </w:tcMar>
            <w:vAlign w:val="center"/>
          </w:tcPr>
          <w:p w14:paraId="38FD6798" w14:textId="77777777" w:rsidR="002A01CB" w:rsidRPr="00D03706" w:rsidRDefault="002A01CB" w:rsidP="00F90378">
            <w:pPr>
              <w:rPr>
                <w:sz w:val="20"/>
                <w:szCs w:val="20"/>
              </w:rPr>
            </w:pPr>
            <w:r w:rsidRPr="00D03706">
              <w:rPr>
                <w:color w:val="1F2937"/>
                <w:sz w:val="20"/>
                <w:szCs w:val="20"/>
              </w:rPr>
              <w:t>4</w:t>
            </w:r>
          </w:p>
        </w:tc>
        <w:tc>
          <w:tcPr>
            <w:tcW w:w="565" w:type="dxa"/>
            <w:tcMar>
              <w:top w:w="80" w:type="dxa"/>
              <w:left w:w="80" w:type="dxa"/>
              <w:bottom w:w="80" w:type="dxa"/>
              <w:right w:w="80" w:type="dxa"/>
            </w:tcMar>
            <w:vAlign w:val="center"/>
          </w:tcPr>
          <w:p w14:paraId="6C7BFB7F" w14:textId="77777777" w:rsidR="002A01CB" w:rsidRPr="00D03706" w:rsidRDefault="002A01CB" w:rsidP="00F90378">
            <w:pPr>
              <w:rPr>
                <w:sz w:val="20"/>
                <w:szCs w:val="20"/>
              </w:rPr>
            </w:pPr>
            <w:r w:rsidRPr="00D03706">
              <w:rPr>
                <w:color w:val="1F2937"/>
                <w:sz w:val="20"/>
                <w:szCs w:val="20"/>
              </w:rPr>
              <w:t>5</w:t>
            </w:r>
          </w:p>
        </w:tc>
        <w:tc>
          <w:tcPr>
            <w:tcW w:w="1003" w:type="dxa"/>
            <w:tcMar>
              <w:top w:w="80" w:type="dxa"/>
              <w:left w:w="80" w:type="dxa"/>
              <w:bottom w:w="80" w:type="dxa"/>
              <w:right w:w="80" w:type="dxa"/>
            </w:tcMar>
            <w:vAlign w:val="center"/>
          </w:tcPr>
          <w:p w14:paraId="6B6C29B3" w14:textId="77777777" w:rsidR="002A01CB" w:rsidRPr="00D03706" w:rsidRDefault="002A01CB" w:rsidP="00F90378">
            <w:pPr>
              <w:rPr>
                <w:sz w:val="20"/>
                <w:szCs w:val="20"/>
              </w:rPr>
            </w:pPr>
            <w:r w:rsidRPr="00D03706">
              <w:rPr>
                <w:color w:val="1F2937"/>
                <w:sz w:val="20"/>
                <w:szCs w:val="20"/>
              </w:rPr>
              <w:t>20 Extreme</w:t>
            </w:r>
          </w:p>
        </w:tc>
        <w:tc>
          <w:tcPr>
            <w:tcW w:w="2873" w:type="dxa"/>
            <w:tcMar>
              <w:top w:w="80" w:type="dxa"/>
              <w:left w:w="80" w:type="dxa"/>
              <w:bottom w:w="80" w:type="dxa"/>
              <w:right w:w="80" w:type="dxa"/>
            </w:tcMar>
            <w:vAlign w:val="center"/>
          </w:tcPr>
          <w:p w14:paraId="2F88ADE4" w14:textId="77777777" w:rsidR="002A01CB" w:rsidRPr="00D03706" w:rsidRDefault="002A01CB" w:rsidP="00F90378">
            <w:pPr>
              <w:rPr>
                <w:sz w:val="20"/>
                <w:szCs w:val="20"/>
              </w:rPr>
            </w:pPr>
            <w:r w:rsidRPr="00D03706">
              <w:rPr>
                <w:color w:val="1F2937"/>
                <w:sz w:val="20"/>
                <w:szCs w:val="20"/>
              </w:rPr>
              <w:t>Run weekly checks, sample restore and a full timed recovery.</w:t>
            </w:r>
          </w:p>
        </w:tc>
        <w:tc>
          <w:tcPr>
            <w:tcW w:w="1002" w:type="dxa"/>
            <w:tcMar>
              <w:top w:w="80" w:type="dxa"/>
              <w:left w:w="80" w:type="dxa"/>
              <w:bottom w:w="80" w:type="dxa"/>
              <w:right w:w="80" w:type="dxa"/>
            </w:tcMar>
            <w:vAlign w:val="center"/>
          </w:tcPr>
          <w:p w14:paraId="2983D307" w14:textId="77777777" w:rsidR="002A01CB" w:rsidRPr="00D03706" w:rsidRDefault="002A01CB" w:rsidP="00F90378">
            <w:pPr>
              <w:rPr>
                <w:sz w:val="20"/>
                <w:szCs w:val="20"/>
              </w:rPr>
            </w:pPr>
            <w:r w:rsidRPr="00D03706">
              <w:rPr>
                <w:color w:val="1F2937"/>
                <w:sz w:val="20"/>
                <w:szCs w:val="20"/>
              </w:rPr>
              <w:t>Faysal</w:t>
            </w:r>
          </w:p>
        </w:tc>
      </w:tr>
      <w:tr w:rsidR="002A01CB" w:rsidRPr="00D03706" w14:paraId="34CCADAA" w14:textId="77777777" w:rsidTr="00F90378">
        <w:trPr>
          <w:jc w:val="center"/>
        </w:trPr>
        <w:tc>
          <w:tcPr>
            <w:tcW w:w="704" w:type="dxa"/>
            <w:tcMar>
              <w:top w:w="80" w:type="dxa"/>
              <w:left w:w="80" w:type="dxa"/>
              <w:bottom w:w="80" w:type="dxa"/>
              <w:right w:w="80" w:type="dxa"/>
            </w:tcMar>
            <w:vAlign w:val="center"/>
          </w:tcPr>
          <w:p w14:paraId="578B1AA9" w14:textId="77777777" w:rsidR="002A01CB" w:rsidRPr="00D03706" w:rsidRDefault="002A01CB" w:rsidP="00F90378">
            <w:pPr>
              <w:rPr>
                <w:sz w:val="20"/>
                <w:szCs w:val="20"/>
              </w:rPr>
            </w:pPr>
            <w:r w:rsidRPr="00D03706">
              <w:rPr>
                <w:color w:val="1F2937"/>
                <w:sz w:val="20"/>
                <w:szCs w:val="20"/>
              </w:rPr>
              <w:t>R-03</w:t>
            </w:r>
          </w:p>
        </w:tc>
        <w:tc>
          <w:tcPr>
            <w:tcW w:w="2447" w:type="dxa"/>
            <w:tcMar>
              <w:top w:w="80" w:type="dxa"/>
              <w:left w:w="80" w:type="dxa"/>
              <w:bottom w:w="80" w:type="dxa"/>
              <w:right w:w="80" w:type="dxa"/>
            </w:tcMar>
            <w:vAlign w:val="center"/>
          </w:tcPr>
          <w:p w14:paraId="0E8AAB27" w14:textId="77777777" w:rsidR="002A01CB" w:rsidRPr="00D03706" w:rsidRDefault="002A01CB" w:rsidP="00F90378">
            <w:pPr>
              <w:rPr>
                <w:sz w:val="20"/>
                <w:szCs w:val="20"/>
              </w:rPr>
            </w:pPr>
            <w:r w:rsidRPr="00D03706">
              <w:rPr>
                <w:color w:val="1F2937"/>
                <w:sz w:val="20"/>
                <w:szCs w:val="20"/>
              </w:rPr>
              <w:t>Recovery misses the RTO because too many steps are manual.</w:t>
            </w:r>
          </w:p>
        </w:tc>
        <w:tc>
          <w:tcPr>
            <w:tcW w:w="422" w:type="dxa"/>
            <w:tcMar>
              <w:top w:w="80" w:type="dxa"/>
              <w:left w:w="80" w:type="dxa"/>
              <w:bottom w:w="80" w:type="dxa"/>
              <w:right w:w="80" w:type="dxa"/>
            </w:tcMar>
            <w:vAlign w:val="center"/>
          </w:tcPr>
          <w:p w14:paraId="78D49DE7" w14:textId="77777777" w:rsidR="002A01CB" w:rsidRPr="00D03706" w:rsidRDefault="002A01CB" w:rsidP="00F90378">
            <w:pPr>
              <w:rPr>
                <w:sz w:val="20"/>
                <w:szCs w:val="20"/>
              </w:rPr>
            </w:pPr>
            <w:r w:rsidRPr="00D03706">
              <w:rPr>
                <w:color w:val="1F2937"/>
                <w:sz w:val="20"/>
                <w:szCs w:val="20"/>
              </w:rPr>
              <w:t>4</w:t>
            </w:r>
          </w:p>
        </w:tc>
        <w:tc>
          <w:tcPr>
            <w:tcW w:w="565" w:type="dxa"/>
            <w:tcMar>
              <w:top w:w="80" w:type="dxa"/>
              <w:left w:w="80" w:type="dxa"/>
              <w:bottom w:w="80" w:type="dxa"/>
              <w:right w:w="80" w:type="dxa"/>
            </w:tcMar>
            <w:vAlign w:val="center"/>
          </w:tcPr>
          <w:p w14:paraId="0FBAA39A" w14:textId="77777777" w:rsidR="002A01CB" w:rsidRPr="00D03706" w:rsidRDefault="002A01CB" w:rsidP="00F90378">
            <w:pPr>
              <w:rPr>
                <w:sz w:val="20"/>
                <w:szCs w:val="20"/>
              </w:rPr>
            </w:pPr>
            <w:r w:rsidRPr="00D03706">
              <w:rPr>
                <w:color w:val="1F2937"/>
                <w:sz w:val="20"/>
                <w:szCs w:val="20"/>
              </w:rPr>
              <w:t>4</w:t>
            </w:r>
          </w:p>
        </w:tc>
        <w:tc>
          <w:tcPr>
            <w:tcW w:w="1003" w:type="dxa"/>
            <w:tcMar>
              <w:top w:w="80" w:type="dxa"/>
              <w:left w:w="80" w:type="dxa"/>
              <w:bottom w:w="80" w:type="dxa"/>
              <w:right w:w="80" w:type="dxa"/>
            </w:tcMar>
            <w:vAlign w:val="center"/>
          </w:tcPr>
          <w:p w14:paraId="06230804" w14:textId="77777777" w:rsidR="002A01CB" w:rsidRPr="00D03706" w:rsidRDefault="002A01CB" w:rsidP="00F90378">
            <w:pPr>
              <w:rPr>
                <w:sz w:val="20"/>
                <w:szCs w:val="20"/>
              </w:rPr>
            </w:pPr>
            <w:r w:rsidRPr="00D03706">
              <w:rPr>
                <w:color w:val="1F2937"/>
                <w:sz w:val="20"/>
                <w:szCs w:val="20"/>
              </w:rPr>
              <w:t>16 Extreme</w:t>
            </w:r>
          </w:p>
        </w:tc>
        <w:tc>
          <w:tcPr>
            <w:tcW w:w="2873" w:type="dxa"/>
            <w:tcMar>
              <w:top w:w="80" w:type="dxa"/>
              <w:left w:w="80" w:type="dxa"/>
              <w:bottom w:w="80" w:type="dxa"/>
              <w:right w:w="80" w:type="dxa"/>
            </w:tcMar>
            <w:vAlign w:val="center"/>
          </w:tcPr>
          <w:p w14:paraId="08F7365B" w14:textId="77777777" w:rsidR="002A01CB" w:rsidRPr="00D03706" w:rsidRDefault="002A01CB" w:rsidP="00F90378">
            <w:pPr>
              <w:rPr>
                <w:sz w:val="20"/>
                <w:szCs w:val="20"/>
              </w:rPr>
            </w:pPr>
            <w:r w:rsidRPr="00D03706">
              <w:rPr>
                <w:color w:val="1F2937"/>
                <w:sz w:val="20"/>
                <w:szCs w:val="20"/>
              </w:rPr>
              <w:t>Use scripts, a clean restore target, a priority sequence and rehearsal.</w:t>
            </w:r>
          </w:p>
        </w:tc>
        <w:tc>
          <w:tcPr>
            <w:tcW w:w="1002" w:type="dxa"/>
            <w:tcMar>
              <w:top w:w="80" w:type="dxa"/>
              <w:left w:w="80" w:type="dxa"/>
              <w:bottom w:w="80" w:type="dxa"/>
              <w:right w:w="80" w:type="dxa"/>
            </w:tcMar>
            <w:vAlign w:val="center"/>
          </w:tcPr>
          <w:p w14:paraId="0EECFDAE" w14:textId="77777777" w:rsidR="002A01CB" w:rsidRPr="00D03706" w:rsidRDefault="002A01CB" w:rsidP="00F90378">
            <w:pPr>
              <w:rPr>
                <w:sz w:val="20"/>
                <w:szCs w:val="20"/>
              </w:rPr>
            </w:pPr>
            <w:r w:rsidRPr="00D03706">
              <w:rPr>
                <w:color w:val="1F2937"/>
                <w:sz w:val="20"/>
                <w:szCs w:val="20"/>
              </w:rPr>
              <w:t>Faysal</w:t>
            </w:r>
          </w:p>
        </w:tc>
      </w:tr>
      <w:tr w:rsidR="002A01CB" w:rsidRPr="00D03706" w14:paraId="29658592" w14:textId="77777777" w:rsidTr="00F90378">
        <w:trPr>
          <w:jc w:val="center"/>
        </w:trPr>
        <w:tc>
          <w:tcPr>
            <w:tcW w:w="704" w:type="dxa"/>
            <w:tcMar>
              <w:top w:w="80" w:type="dxa"/>
              <w:left w:w="80" w:type="dxa"/>
              <w:bottom w:w="80" w:type="dxa"/>
              <w:right w:w="80" w:type="dxa"/>
            </w:tcMar>
            <w:vAlign w:val="center"/>
          </w:tcPr>
          <w:p w14:paraId="2B2F281A" w14:textId="77777777" w:rsidR="002A01CB" w:rsidRPr="00D03706" w:rsidRDefault="002A01CB" w:rsidP="00F90378">
            <w:pPr>
              <w:rPr>
                <w:sz w:val="20"/>
                <w:szCs w:val="20"/>
              </w:rPr>
            </w:pPr>
            <w:r w:rsidRPr="00D03706">
              <w:rPr>
                <w:color w:val="1F2937"/>
                <w:sz w:val="20"/>
                <w:szCs w:val="20"/>
              </w:rPr>
              <w:t>R-04</w:t>
            </w:r>
          </w:p>
        </w:tc>
        <w:tc>
          <w:tcPr>
            <w:tcW w:w="2447" w:type="dxa"/>
            <w:tcMar>
              <w:top w:w="80" w:type="dxa"/>
              <w:left w:w="80" w:type="dxa"/>
              <w:bottom w:w="80" w:type="dxa"/>
              <w:right w:w="80" w:type="dxa"/>
            </w:tcMar>
            <w:vAlign w:val="center"/>
          </w:tcPr>
          <w:p w14:paraId="4B224303" w14:textId="77777777" w:rsidR="002A01CB" w:rsidRPr="00D03706" w:rsidRDefault="002A01CB" w:rsidP="00F90378">
            <w:pPr>
              <w:rPr>
                <w:sz w:val="20"/>
                <w:szCs w:val="20"/>
              </w:rPr>
            </w:pPr>
            <w:r w:rsidRPr="00D03706">
              <w:rPr>
                <w:color w:val="1F2937"/>
                <w:sz w:val="20"/>
                <w:szCs w:val="20"/>
              </w:rPr>
              <w:t>A lost MFA device locks a user out.</w:t>
            </w:r>
          </w:p>
        </w:tc>
        <w:tc>
          <w:tcPr>
            <w:tcW w:w="422" w:type="dxa"/>
            <w:tcMar>
              <w:top w:w="80" w:type="dxa"/>
              <w:left w:w="80" w:type="dxa"/>
              <w:bottom w:w="80" w:type="dxa"/>
              <w:right w:w="80" w:type="dxa"/>
            </w:tcMar>
            <w:vAlign w:val="center"/>
          </w:tcPr>
          <w:p w14:paraId="7C71B48F" w14:textId="77777777" w:rsidR="002A01CB" w:rsidRPr="00D03706" w:rsidRDefault="002A01CB" w:rsidP="00F90378">
            <w:pPr>
              <w:rPr>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3128D66C" w14:textId="77777777" w:rsidR="002A01CB" w:rsidRPr="00D03706" w:rsidRDefault="002A01CB" w:rsidP="00F90378">
            <w:pPr>
              <w:rPr>
                <w:sz w:val="20"/>
                <w:szCs w:val="20"/>
              </w:rPr>
            </w:pPr>
            <w:r w:rsidRPr="00D03706">
              <w:rPr>
                <w:color w:val="1F2937"/>
                <w:sz w:val="20"/>
                <w:szCs w:val="20"/>
              </w:rPr>
              <w:t>3</w:t>
            </w:r>
          </w:p>
        </w:tc>
        <w:tc>
          <w:tcPr>
            <w:tcW w:w="1003" w:type="dxa"/>
            <w:tcMar>
              <w:top w:w="80" w:type="dxa"/>
              <w:left w:w="80" w:type="dxa"/>
              <w:bottom w:w="80" w:type="dxa"/>
              <w:right w:w="80" w:type="dxa"/>
            </w:tcMar>
            <w:vAlign w:val="center"/>
          </w:tcPr>
          <w:p w14:paraId="06B6CC79" w14:textId="77777777" w:rsidR="002A01CB" w:rsidRPr="00D03706" w:rsidRDefault="002A01CB" w:rsidP="00F90378">
            <w:pPr>
              <w:rPr>
                <w:sz w:val="20"/>
                <w:szCs w:val="20"/>
              </w:rPr>
            </w:pPr>
            <w:r w:rsidRPr="00D03706">
              <w:rPr>
                <w:color w:val="1F2937"/>
                <w:sz w:val="20"/>
                <w:szCs w:val="20"/>
              </w:rPr>
              <w:t>9 High</w:t>
            </w:r>
          </w:p>
        </w:tc>
        <w:tc>
          <w:tcPr>
            <w:tcW w:w="2873" w:type="dxa"/>
            <w:tcMar>
              <w:top w:w="80" w:type="dxa"/>
              <w:left w:w="80" w:type="dxa"/>
              <w:bottom w:w="80" w:type="dxa"/>
              <w:right w:w="80" w:type="dxa"/>
            </w:tcMar>
            <w:vAlign w:val="center"/>
          </w:tcPr>
          <w:p w14:paraId="2DCEEC44" w14:textId="77777777" w:rsidR="002A01CB" w:rsidRPr="00D03706" w:rsidRDefault="002A01CB" w:rsidP="00F90378">
            <w:pPr>
              <w:rPr>
                <w:sz w:val="20"/>
                <w:szCs w:val="20"/>
              </w:rPr>
            </w:pPr>
            <w:r w:rsidRPr="00D03706">
              <w:rPr>
                <w:color w:val="1F2937"/>
                <w:sz w:val="20"/>
                <w:szCs w:val="20"/>
              </w:rPr>
              <w:t>Use recovery codes, a controlled emergency process and written enrolment steps.</w:t>
            </w:r>
          </w:p>
        </w:tc>
        <w:tc>
          <w:tcPr>
            <w:tcW w:w="1002" w:type="dxa"/>
            <w:tcMar>
              <w:top w:w="80" w:type="dxa"/>
              <w:left w:w="80" w:type="dxa"/>
              <w:bottom w:w="80" w:type="dxa"/>
              <w:right w:w="80" w:type="dxa"/>
            </w:tcMar>
            <w:vAlign w:val="center"/>
          </w:tcPr>
          <w:p w14:paraId="764AA9EB" w14:textId="77777777" w:rsidR="002A01CB" w:rsidRPr="00D03706" w:rsidRDefault="002A01CB" w:rsidP="00F90378">
            <w:pPr>
              <w:rPr>
                <w:sz w:val="20"/>
                <w:szCs w:val="20"/>
              </w:rPr>
            </w:pPr>
            <w:r w:rsidRPr="00D03706">
              <w:rPr>
                <w:color w:val="1F2937"/>
                <w:sz w:val="20"/>
                <w:szCs w:val="20"/>
              </w:rPr>
              <w:t>Shourab</w:t>
            </w:r>
          </w:p>
        </w:tc>
      </w:tr>
      <w:tr w:rsidR="002A01CB" w:rsidRPr="00D03706" w14:paraId="26081AD5" w14:textId="77777777" w:rsidTr="00F90378">
        <w:trPr>
          <w:jc w:val="center"/>
        </w:trPr>
        <w:tc>
          <w:tcPr>
            <w:tcW w:w="704" w:type="dxa"/>
            <w:tcMar>
              <w:top w:w="80" w:type="dxa"/>
              <w:left w:w="80" w:type="dxa"/>
              <w:bottom w:w="80" w:type="dxa"/>
              <w:right w:w="80" w:type="dxa"/>
            </w:tcMar>
            <w:vAlign w:val="center"/>
          </w:tcPr>
          <w:p w14:paraId="36C20CC7" w14:textId="77777777" w:rsidR="002A01CB" w:rsidRPr="00D03706" w:rsidRDefault="002A01CB" w:rsidP="00F90378">
            <w:pPr>
              <w:rPr>
                <w:sz w:val="20"/>
                <w:szCs w:val="20"/>
              </w:rPr>
            </w:pPr>
            <w:r w:rsidRPr="00D03706">
              <w:rPr>
                <w:color w:val="1F2937"/>
                <w:sz w:val="20"/>
                <w:szCs w:val="20"/>
              </w:rPr>
              <w:t>R-05</w:t>
            </w:r>
          </w:p>
        </w:tc>
        <w:tc>
          <w:tcPr>
            <w:tcW w:w="2447" w:type="dxa"/>
            <w:tcMar>
              <w:top w:w="80" w:type="dxa"/>
              <w:left w:w="80" w:type="dxa"/>
              <w:bottom w:w="80" w:type="dxa"/>
              <w:right w:w="80" w:type="dxa"/>
            </w:tcMar>
            <w:vAlign w:val="center"/>
          </w:tcPr>
          <w:p w14:paraId="4D7106DC" w14:textId="77777777" w:rsidR="002A01CB" w:rsidRPr="00D03706" w:rsidRDefault="002A01CB" w:rsidP="00F90378">
            <w:pPr>
              <w:rPr>
                <w:sz w:val="20"/>
                <w:szCs w:val="20"/>
              </w:rPr>
            </w:pPr>
            <w:proofErr w:type="spellStart"/>
            <w:r w:rsidRPr="00D03706">
              <w:rPr>
                <w:color w:val="1F2937"/>
                <w:sz w:val="20"/>
                <w:szCs w:val="20"/>
              </w:rPr>
              <w:t>Wazuh</w:t>
            </w:r>
            <w:proofErr w:type="spellEnd"/>
            <w:r w:rsidRPr="00D03706">
              <w:rPr>
                <w:color w:val="1F2937"/>
                <w:sz w:val="20"/>
                <w:szCs w:val="20"/>
              </w:rPr>
              <w:t xml:space="preserve"> misses the mass file change or creates too many alerts.</w:t>
            </w:r>
          </w:p>
        </w:tc>
        <w:tc>
          <w:tcPr>
            <w:tcW w:w="422" w:type="dxa"/>
            <w:tcMar>
              <w:top w:w="80" w:type="dxa"/>
              <w:left w:w="80" w:type="dxa"/>
              <w:bottom w:w="80" w:type="dxa"/>
              <w:right w:w="80" w:type="dxa"/>
            </w:tcMar>
            <w:vAlign w:val="center"/>
          </w:tcPr>
          <w:p w14:paraId="0420F43A" w14:textId="77777777" w:rsidR="002A01CB" w:rsidRPr="00D03706" w:rsidRDefault="002A01CB" w:rsidP="00F90378">
            <w:pPr>
              <w:rPr>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7F46016D" w14:textId="77777777" w:rsidR="002A01CB" w:rsidRPr="00D03706" w:rsidRDefault="002A01CB" w:rsidP="00F90378">
            <w:pPr>
              <w:rPr>
                <w:sz w:val="20"/>
                <w:szCs w:val="20"/>
              </w:rPr>
            </w:pPr>
            <w:r w:rsidRPr="00D03706">
              <w:rPr>
                <w:color w:val="1F2937"/>
                <w:sz w:val="20"/>
                <w:szCs w:val="20"/>
              </w:rPr>
              <w:t>4</w:t>
            </w:r>
          </w:p>
        </w:tc>
        <w:tc>
          <w:tcPr>
            <w:tcW w:w="1003" w:type="dxa"/>
            <w:tcMar>
              <w:top w:w="80" w:type="dxa"/>
              <w:left w:w="80" w:type="dxa"/>
              <w:bottom w:w="80" w:type="dxa"/>
              <w:right w:w="80" w:type="dxa"/>
            </w:tcMar>
            <w:vAlign w:val="center"/>
          </w:tcPr>
          <w:p w14:paraId="3BB1A0D1" w14:textId="77777777" w:rsidR="002A01CB" w:rsidRPr="00D03706" w:rsidRDefault="002A01CB" w:rsidP="00F90378">
            <w:pPr>
              <w:rPr>
                <w:sz w:val="20"/>
                <w:szCs w:val="20"/>
              </w:rPr>
            </w:pPr>
            <w:r w:rsidRPr="00D03706">
              <w:rPr>
                <w:color w:val="1F2937"/>
                <w:sz w:val="20"/>
                <w:szCs w:val="20"/>
              </w:rPr>
              <w:t>12 High</w:t>
            </w:r>
          </w:p>
        </w:tc>
        <w:tc>
          <w:tcPr>
            <w:tcW w:w="2873" w:type="dxa"/>
            <w:tcMar>
              <w:top w:w="80" w:type="dxa"/>
              <w:left w:w="80" w:type="dxa"/>
              <w:bottom w:w="80" w:type="dxa"/>
              <w:right w:w="80" w:type="dxa"/>
            </w:tcMar>
            <w:vAlign w:val="center"/>
          </w:tcPr>
          <w:p w14:paraId="28735342" w14:textId="77777777" w:rsidR="002A01CB" w:rsidRPr="00D03706" w:rsidRDefault="002A01CB" w:rsidP="00F90378">
            <w:pPr>
              <w:rPr>
                <w:sz w:val="20"/>
                <w:szCs w:val="20"/>
              </w:rPr>
            </w:pPr>
            <w:r w:rsidRPr="00D03706">
              <w:rPr>
                <w:color w:val="1F2937"/>
                <w:sz w:val="20"/>
                <w:szCs w:val="20"/>
              </w:rPr>
              <w:t>Tune file paths and thresholds and generate known test events.</w:t>
            </w:r>
          </w:p>
        </w:tc>
        <w:tc>
          <w:tcPr>
            <w:tcW w:w="1002" w:type="dxa"/>
            <w:tcMar>
              <w:top w:w="80" w:type="dxa"/>
              <w:left w:w="80" w:type="dxa"/>
              <w:bottom w:w="80" w:type="dxa"/>
              <w:right w:w="80" w:type="dxa"/>
            </w:tcMar>
            <w:vAlign w:val="center"/>
          </w:tcPr>
          <w:p w14:paraId="6B4DE2F1" w14:textId="77777777" w:rsidR="002A01CB" w:rsidRPr="00D03706" w:rsidRDefault="002A01CB" w:rsidP="00F90378">
            <w:pPr>
              <w:rPr>
                <w:sz w:val="20"/>
                <w:szCs w:val="20"/>
              </w:rPr>
            </w:pPr>
            <w:r w:rsidRPr="00D03706">
              <w:rPr>
                <w:color w:val="1F2937"/>
                <w:sz w:val="20"/>
                <w:szCs w:val="20"/>
              </w:rPr>
              <w:t>Tanvi</w:t>
            </w:r>
          </w:p>
        </w:tc>
      </w:tr>
      <w:tr w:rsidR="002A01CB" w:rsidRPr="00D03706" w14:paraId="069D45A9" w14:textId="77777777" w:rsidTr="00F90378">
        <w:trPr>
          <w:jc w:val="center"/>
        </w:trPr>
        <w:tc>
          <w:tcPr>
            <w:tcW w:w="704" w:type="dxa"/>
            <w:tcMar>
              <w:top w:w="80" w:type="dxa"/>
              <w:left w:w="80" w:type="dxa"/>
              <w:bottom w:w="80" w:type="dxa"/>
              <w:right w:w="80" w:type="dxa"/>
            </w:tcMar>
            <w:vAlign w:val="center"/>
          </w:tcPr>
          <w:p w14:paraId="1FFA2AC8" w14:textId="77777777" w:rsidR="002A01CB" w:rsidRPr="00D03706" w:rsidRDefault="002A01CB" w:rsidP="00F90378">
            <w:pPr>
              <w:rPr>
                <w:sz w:val="20"/>
                <w:szCs w:val="20"/>
              </w:rPr>
            </w:pPr>
            <w:r w:rsidRPr="00D03706">
              <w:rPr>
                <w:color w:val="1F2937"/>
                <w:sz w:val="20"/>
                <w:szCs w:val="20"/>
              </w:rPr>
              <w:t>R-06</w:t>
            </w:r>
          </w:p>
        </w:tc>
        <w:tc>
          <w:tcPr>
            <w:tcW w:w="2447" w:type="dxa"/>
            <w:tcMar>
              <w:top w:w="80" w:type="dxa"/>
              <w:left w:w="80" w:type="dxa"/>
              <w:bottom w:w="80" w:type="dxa"/>
              <w:right w:w="80" w:type="dxa"/>
            </w:tcMar>
            <w:vAlign w:val="center"/>
          </w:tcPr>
          <w:p w14:paraId="5B48067B" w14:textId="77777777" w:rsidR="002A01CB" w:rsidRPr="00D03706" w:rsidRDefault="002A01CB" w:rsidP="00F90378">
            <w:pPr>
              <w:rPr>
                <w:sz w:val="20"/>
                <w:szCs w:val="20"/>
              </w:rPr>
            </w:pPr>
            <w:r w:rsidRPr="00D03706">
              <w:rPr>
                <w:color w:val="1F2937"/>
                <w:sz w:val="20"/>
                <w:szCs w:val="20"/>
              </w:rPr>
              <w:t>The lab computer does not have enough RAM, CPU or storage.</w:t>
            </w:r>
          </w:p>
        </w:tc>
        <w:tc>
          <w:tcPr>
            <w:tcW w:w="422" w:type="dxa"/>
            <w:tcMar>
              <w:top w:w="80" w:type="dxa"/>
              <w:left w:w="80" w:type="dxa"/>
              <w:bottom w:w="80" w:type="dxa"/>
              <w:right w:w="80" w:type="dxa"/>
            </w:tcMar>
            <w:vAlign w:val="center"/>
          </w:tcPr>
          <w:p w14:paraId="752D95FD" w14:textId="77777777" w:rsidR="002A01CB" w:rsidRPr="00D03706" w:rsidRDefault="002A01CB" w:rsidP="00F90378">
            <w:pPr>
              <w:rPr>
                <w:sz w:val="20"/>
                <w:szCs w:val="20"/>
              </w:rPr>
            </w:pPr>
            <w:r w:rsidRPr="00D03706">
              <w:rPr>
                <w:color w:val="1F2937"/>
                <w:sz w:val="20"/>
                <w:szCs w:val="20"/>
              </w:rPr>
              <w:t>4</w:t>
            </w:r>
          </w:p>
        </w:tc>
        <w:tc>
          <w:tcPr>
            <w:tcW w:w="565" w:type="dxa"/>
            <w:tcMar>
              <w:top w:w="80" w:type="dxa"/>
              <w:left w:w="80" w:type="dxa"/>
              <w:bottom w:w="80" w:type="dxa"/>
              <w:right w:w="80" w:type="dxa"/>
            </w:tcMar>
            <w:vAlign w:val="center"/>
          </w:tcPr>
          <w:p w14:paraId="70E00E08" w14:textId="77777777" w:rsidR="002A01CB" w:rsidRPr="00D03706" w:rsidRDefault="002A01CB" w:rsidP="00F90378">
            <w:pPr>
              <w:rPr>
                <w:sz w:val="20"/>
                <w:szCs w:val="20"/>
              </w:rPr>
            </w:pPr>
            <w:r w:rsidRPr="00D03706">
              <w:rPr>
                <w:color w:val="1F2937"/>
                <w:sz w:val="20"/>
                <w:szCs w:val="20"/>
              </w:rPr>
              <w:t>3</w:t>
            </w:r>
          </w:p>
        </w:tc>
        <w:tc>
          <w:tcPr>
            <w:tcW w:w="1003" w:type="dxa"/>
            <w:tcMar>
              <w:top w:w="80" w:type="dxa"/>
              <w:left w:w="80" w:type="dxa"/>
              <w:bottom w:w="80" w:type="dxa"/>
              <w:right w:w="80" w:type="dxa"/>
            </w:tcMar>
            <w:vAlign w:val="center"/>
          </w:tcPr>
          <w:p w14:paraId="5E874429" w14:textId="77777777" w:rsidR="002A01CB" w:rsidRPr="00D03706" w:rsidRDefault="002A01CB" w:rsidP="00F90378">
            <w:pPr>
              <w:rPr>
                <w:sz w:val="20"/>
                <w:szCs w:val="20"/>
              </w:rPr>
            </w:pPr>
            <w:r w:rsidRPr="00D03706">
              <w:rPr>
                <w:color w:val="1F2937"/>
                <w:sz w:val="20"/>
                <w:szCs w:val="20"/>
              </w:rPr>
              <w:t>12 High</w:t>
            </w:r>
          </w:p>
        </w:tc>
        <w:tc>
          <w:tcPr>
            <w:tcW w:w="2873" w:type="dxa"/>
            <w:tcMar>
              <w:top w:w="80" w:type="dxa"/>
              <w:left w:w="80" w:type="dxa"/>
              <w:bottom w:w="80" w:type="dxa"/>
              <w:right w:w="80" w:type="dxa"/>
            </w:tcMar>
            <w:vAlign w:val="center"/>
          </w:tcPr>
          <w:p w14:paraId="064ED175" w14:textId="77777777" w:rsidR="002A01CB" w:rsidRPr="00D03706" w:rsidRDefault="002A01CB" w:rsidP="00F90378">
            <w:pPr>
              <w:rPr>
                <w:sz w:val="20"/>
                <w:szCs w:val="20"/>
              </w:rPr>
            </w:pPr>
            <w:r w:rsidRPr="00D03706">
              <w:rPr>
                <w:color w:val="1F2937"/>
                <w:sz w:val="20"/>
                <w:szCs w:val="20"/>
              </w:rPr>
              <w:t>Reduce VM size, start systems in stages, monitor storage and split hosting if needed.</w:t>
            </w:r>
          </w:p>
        </w:tc>
        <w:tc>
          <w:tcPr>
            <w:tcW w:w="1002" w:type="dxa"/>
            <w:tcMar>
              <w:top w:w="80" w:type="dxa"/>
              <w:left w:w="80" w:type="dxa"/>
              <w:bottom w:w="80" w:type="dxa"/>
              <w:right w:w="80" w:type="dxa"/>
            </w:tcMar>
            <w:vAlign w:val="center"/>
          </w:tcPr>
          <w:p w14:paraId="18C632F3" w14:textId="77777777" w:rsidR="002A01CB" w:rsidRPr="00D03706" w:rsidRDefault="002A01CB" w:rsidP="00F90378">
            <w:pPr>
              <w:rPr>
                <w:sz w:val="20"/>
                <w:szCs w:val="20"/>
              </w:rPr>
            </w:pPr>
            <w:r w:rsidRPr="00D03706">
              <w:rPr>
                <w:color w:val="1F2937"/>
                <w:sz w:val="20"/>
                <w:szCs w:val="20"/>
              </w:rPr>
              <w:t>Akib</w:t>
            </w:r>
          </w:p>
        </w:tc>
      </w:tr>
      <w:tr w:rsidR="002A01CB" w:rsidRPr="00D03706" w14:paraId="726F9A76" w14:textId="77777777" w:rsidTr="00F90378">
        <w:trPr>
          <w:jc w:val="center"/>
        </w:trPr>
        <w:tc>
          <w:tcPr>
            <w:tcW w:w="704" w:type="dxa"/>
            <w:tcMar>
              <w:top w:w="80" w:type="dxa"/>
              <w:left w:w="80" w:type="dxa"/>
              <w:bottom w:w="80" w:type="dxa"/>
              <w:right w:w="80" w:type="dxa"/>
            </w:tcMar>
            <w:vAlign w:val="center"/>
          </w:tcPr>
          <w:p w14:paraId="5A860C68" w14:textId="77777777" w:rsidR="002A01CB" w:rsidRPr="00D03706" w:rsidRDefault="002A01CB" w:rsidP="00F90378">
            <w:pPr>
              <w:rPr>
                <w:color w:val="1F2937"/>
                <w:sz w:val="20"/>
                <w:szCs w:val="20"/>
              </w:rPr>
            </w:pPr>
            <w:r w:rsidRPr="00D03706">
              <w:rPr>
                <w:color w:val="1F2937"/>
                <w:sz w:val="20"/>
                <w:szCs w:val="20"/>
              </w:rPr>
              <w:t>R-07</w:t>
            </w:r>
          </w:p>
        </w:tc>
        <w:tc>
          <w:tcPr>
            <w:tcW w:w="2447" w:type="dxa"/>
            <w:tcMar>
              <w:top w:w="80" w:type="dxa"/>
              <w:left w:w="80" w:type="dxa"/>
              <w:bottom w:w="80" w:type="dxa"/>
              <w:right w:w="80" w:type="dxa"/>
            </w:tcMar>
            <w:vAlign w:val="center"/>
          </w:tcPr>
          <w:p w14:paraId="6396CB78" w14:textId="77777777" w:rsidR="002A01CB" w:rsidRPr="00D03706" w:rsidRDefault="002A01CB" w:rsidP="00F90378">
            <w:pPr>
              <w:rPr>
                <w:color w:val="1F2937"/>
                <w:sz w:val="20"/>
                <w:szCs w:val="20"/>
              </w:rPr>
            </w:pPr>
            <w:r w:rsidRPr="00D03706">
              <w:rPr>
                <w:color w:val="1F2937"/>
                <w:sz w:val="20"/>
                <w:szCs w:val="20"/>
              </w:rPr>
              <w:t>The safe simulation changes a file outside the test folder.</w:t>
            </w:r>
          </w:p>
        </w:tc>
        <w:tc>
          <w:tcPr>
            <w:tcW w:w="422" w:type="dxa"/>
            <w:tcMar>
              <w:top w:w="80" w:type="dxa"/>
              <w:left w:w="80" w:type="dxa"/>
              <w:bottom w:w="80" w:type="dxa"/>
              <w:right w:w="80" w:type="dxa"/>
            </w:tcMar>
            <w:vAlign w:val="center"/>
          </w:tcPr>
          <w:p w14:paraId="2B08A4B2" w14:textId="77777777" w:rsidR="002A01CB" w:rsidRPr="00D03706" w:rsidRDefault="002A01CB" w:rsidP="00F90378">
            <w:pPr>
              <w:rPr>
                <w:color w:val="1F2937"/>
                <w:sz w:val="20"/>
                <w:szCs w:val="20"/>
              </w:rPr>
            </w:pPr>
            <w:r w:rsidRPr="00D03706">
              <w:rPr>
                <w:color w:val="1F2937"/>
                <w:sz w:val="20"/>
                <w:szCs w:val="20"/>
              </w:rPr>
              <w:t>2</w:t>
            </w:r>
          </w:p>
        </w:tc>
        <w:tc>
          <w:tcPr>
            <w:tcW w:w="565" w:type="dxa"/>
            <w:tcMar>
              <w:top w:w="80" w:type="dxa"/>
              <w:left w:w="80" w:type="dxa"/>
              <w:bottom w:w="80" w:type="dxa"/>
              <w:right w:w="80" w:type="dxa"/>
            </w:tcMar>
            <w:vAlign w:val="center"/>
          </w:tcPr>
          <w:p w14:paraId="05A2FBF0" w14:textId="77777777" w:rsidR="002A01CB" w:rsidRPr="00D03706" w:rsidRDefault="002A01CB" w:rsidP="00F90378">
            <w:pPr>
              <w:rPr>
                <w:color w:val="1F2937"/>
                <w:sz w:val="20"/>
                <w:szCs w:val="20"/>
              </w:rPr>
            </w:pPr>
            <w:r w:rsidRPr="00D03706">
              <w:rPr>
                <w:color w:val="1F2937"/>
                <w:sz w:val="20"/>
                <w:szCs w:val="20"/>
              </w:rPr>
              <w:t>5</w:t>
            </w:r>
          </w:p>
        </w:tc>
        <w:tc>
          <w:tcPr>
            <w:tcW w:w="1003" w:type="dxa"/>
            <w:tcMar>
              <w:top w:w="80" w:type="dxa"/>
              <w:left w:w="80" w:type="dxa"/>
              <w:bottom w:w="80" w:type="dxa"/>
              <w:right w:w="80" w:type="dxa"/>
            </w:tcMar>
            <w:vAlign w:val="center"/>
          </w:tcPr>
          <w:p w14:paraId="58A7CD4D" w14:textId="77777777" w:rsidR="002A01CB" w:rsidRPr="00D03706" w:rsidRDefault="002A01CB" w:rsidP="00F90378">
            <w:pPr>
              <w:rPr>
                <w:color w:val="1F2937"/>
                <w:sz w:val="20"/>
                <w:szCs w:val="20"/>
              </w:rPr>
            </w:pPr>
            <w:r w:rsidRPr="00D03706">
              <w:rPr>
                <w:color w:val="1F2937"/>
                <w:sz w:val="20"/>
                <w:szCs w:val="20"/>
              </w:rPr>
              <w:t>10 High</w:t>
            </w:r>
          </w:p>
        </w:tc>
        <w:tc>
          <w:tcPr>
            <w:tcW w:w="2873" w:type="dxa"/>
            <w:tcMar>
              <w:top w:w="80" w:type="dxa"/>
              <w:left w:w="80" w:type="dxa"/>
              <w:bottom w:w="80" w:type="dxa"/>
              <w:right w:w="80" w:type="dxa"/>
            </w:tcMar>
            <w:vAlign w:val="center"/>
          </w:tcPr>
          <w:p w14:paraId="387BD5C5" w14:textId="77777777" w:rsidR="002A01CB" w:rsidRPr="00D03706" w:rsidRDefault="002A01CB" w:rsidP="00F90378">
            <w:pPr>
              <w:rPr>
                <w:color w:val="1F2937"/>
                <w:sz w:val="20"/>
                <w:szCs w:val="20"/>
              </w:rPr>
            </w:pPr>
            <w:r w:rsidRPr="00D03706">
              <w:rPr>
                <w:color w:val="1F2937"/>
                <w:sz w:val="20"/>
                <w:szCs w:val="20"/>
              </w:rPr>
              <w:t xml:space="preserve">Use an exact allowed path, dry-run mode, synthetic data, </w:t>
            </w:r>
            <w:r w:rsidRPr="00D03706">
              <w:rPr>
                <w:color w:val="1F2937"/>
                <w:sz w:val="20"/>
                <w:szCs w:val="20"/>
              </w:rPr>
              <w:lastRenderedPageBreak/>
              <w:t>snapshot and mentor approval.</w:t>
            </w:r>
          </w:p>
        </w:tc>
        <w:tc>
          <w:tcPr>
            <w:tcW w:w="1002" w:type="dxa"/>
            <w:tcMar>
              <w:top w:w="80" w:type="dxa"/>
              <w:left w:w="80" w:type="dxa"/>
              <w:bottom w:w="80" w:type="dxa"/>
              <w:right w:w="80" w:type="dxa"/>
            </w:tcMar>
            <w:vAlign w:val="center"/>
          </w:tcPr>
          <w:p w14:paraId="01C4B565" w14:textId="77777777" w:rsidR="002A01CB" w:rsidRPr="00D03706" w:rsidRDefault="002A01CB" w:rsidP="00F90378">
            <w:pPr>
              <w:rPr>
                <w:color w:val="1F2937"/>
                <w:sz w:val="20"/>
                <w:szCs w:val="20"/>
              </w:rPr>
            </w:pPr>
            <w:r w:rsidRPr="00D03706">
              <w:rPr>
                <w:color w:val="1F2937"/>
                <w:sz w:val="20"/>
                <w:szCs w:val="20"/>
              </w:rPr>
              <w:lastRenderedPageBreak/>
              <w:t>Tanvi</w:t>
            </w:r>
          </w:p>
        </w:tc>
      </w:tr>
      <w:tr w:rsidR="002A01CB" w:rsidRPr="00D03706" w14:paraId="22C99D0A" w14:textId="77777777" w:rsidTr="00F90378">
        <w:trPr>
          <w:jc w:val="center"/>
        </w:trPr>
        <w:tc>
          <w:tcPr>
            <w:tcW w:w="704" w:type="dxa"/>
            <w:tcMar>
              <w:top w:w="80" w:type="dxa"/>
              <w:left w:w="80" w:type="dxa"/>
              <w:bottom w:w="80" w:type="dxa"/>
              <w:right w:w="80" w:type="dxa"/>
            </w:tcMar>
            <w:vAlign w:val="center"/>
          </w:tcPr>
          <w:p w14:paraId="3E85989B" w14:textId="77777777" w:rsidR="002A01CB" w:rsidRPr="00D03706" w:rsidRDefault="002A01CB" w:rsidP="00F90378">
            <w:pPr>
              <w:rPr>
                <w:color w:val="1F2937"/>
                <w:sz w:val="20"/>
                <w:szCs w:val="20"/>
              </w:rPr>
            </w:pPr>
            <w:r w:rsidRPr="00D03706">
              <w:rPr>
                <w:color w:val="1F2937"/>
                <w:sz w:val="20"/>
                <w:szCs w:val="20"/>
              </w:rPr>
              <w:t>R-08</w:t>
            </w:r>
          </w:p>
        </w:tc>
        <w:tc>
          <w:tcPr>
            <w:tcW w:w="2447" w:type="dxa"/>
            <w:tcMar>
              <w:top w:w="80" w:type="dxa"/>
              <w:left w:w="80" w:type="dxa"/>
              <w:bottom w:w="80" w:type="dxa"/>
              <w:right w:w="80" w:type="dxa"/>
            </w:tcMar>
            <w:vAlign w:val="center"/>
          </w:tcPr>
          <w:p w14:paraId="263C46C1" w14:textId="77777777" w:rsidR="002A01CB" w:rsidRPr="00D03706" w:rsidRDefault="002A01CB" w:rsidP="00F90378">
            <w:pPr>
              <w:rPr>
                <w:color w:val="1F2937"/>
                <w:sz w:val="20"/>
                <w:szCs w:val="20"/>
              </w:rPr>
            </w:pPr>
            <w:r w:rsidRPr="00D03706">
              <w:rPr>
                <w:color w:val="1F2937"/>
                <w:sz w:val="20"/>
                <w:szCs w:val="20"/>
              </w:rPr>
              <w:t>Passwords, keys or real data are uploaded to GitHub.</w:t>
            </w:r>
          </w:p>
        </w:tc>
        <w:tc>
          <w:tcPr>
            <w:tcW w:w="422" w:type="dxa"/>
            <w:tcMar>
              <w:top w:w="80" w:type="dxa"/>
              <w:left w:w="80" w:type="dxa"/>
              <w:bottom w:w="80" w:type="dxa"/>
              <w:right w:w="80" w:type="dxa"/>
            </w:tcMar>
            <w:vAlign w:val="center"/>
          </w:tcPr>
          <w:p w14:paraId="717328C9" w14:textId="77777777" w:rsidR="002A01CB" w:rsidRPr="00D03706" w:rsidRDefault="002A01CB" w:rsidP="00F90378">
            <w:pPr>
              <w:rPr>
                <w:color w:val="1F2937"/>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69F09C94" w14:textId="77777777" w:rsidR="002A01CB" w:rsidRPr="00D03706" w:rsidRDefault="002A01CB" w:rsidP="00F90378">
            <w:pPr>
              <w:rPr>
                <w:color w:val="1F2937"/>
                <w:sz w:val="20"/>
                <w:szCs w:val="20"/>
              </w:rPr>
            </w:pPr>
            <w:r w:rsidRPr="00D03706">
              <w:rPr>
                <w:color w:val="1F2937"/>
                <w:sz w:val="20"/>
                <w:szCs w:val="20"/>
              </w:rPr>
              <w:t>5</w:t>
            </w:r>
          </w:p>
        </w:tc>
        <w:tc>
          <w:tcPr>
            <w:tcW w:w="1003" w:type="dxa"/>
            <w:tcMar>
              <w:top w:w="80" w:type="dxa"/>
              <w:left w:w="80" w:type="dxa"/>
              <w:bottom w:w="80" w:type="dxa"/>
              <w:right w:w="80" w:type="dxa"/>
            </w:tcMar>
            <w:vAlign w:val="center"/>
          </w:tcPr>
          <w:p w14:paraId="4EB3D9D1" w14:textId="77777777" w:rsidR="002A01CB" w:rsidRPr="00D03706" w:rsidRDefault="002A01CB" w:rsidP="00F90378">
            <w:pPr>
              <w:rPr>
                <w:color w:val="1F2937"/>
                <w:sz w:val="20"/>
                <w:szCs w:val="20"/>
              </w:rPr>
            </w:pPr>
            <w:r w:rsidRPr="00D03706">
              <w:rPr>
                <w:color w:val="1F2937"/>
                <w:sz w:val="20"/>
                <w:szCs w:val="20"/>
              </w:rPr>
              <w:t>15 High</w:t>
            </w:r>
          </w:p>
        </w:tc>
        <w:tc>
          <w:tcPr>
            <w:tcW w:w="2873" w:type="dxa"/>
            <w:tcMar>
              <w:top w:w="80" w:type="dxa"/>
              <w:left w:w="80" w:type="dxa"/>
              <w:bottom w:w="80" w:type="dxa"/>
              <w:right w:w="80" w:type="dxa"/>
            </w:tcMar>
            <w:vAlign w:val="center"/>
          </w:tcPr>
          <w:p w14:paraId="64B81106" w14:textId="77777777" w:rsidR="002A01CB" w:rsidRPr="00D03706" w:rsidRDefault="002A01CB" w:rsidP="00F90378">
            <w:pPr>
              <w:rPr>
                <w:color w:val="1F2937"/>
                <w:sz w:val="20"/>
                <w:szCs w:val="20"/>
              </w:rPr>
            </w:pPr>
            <w:r w:rsidRPr="00D03706">
              <w:rPr>
                <w:color w:val="1F2937"/>
                <w:sz w:val="20"/>
                <w:szCs w:val="20"/>
              </w:rPr>
              <w:t>Use synthetic data</w:t>
            </w:r>
            <w:proofErr w:type="gramStart"/>
            <w:r w:rsidRPr="00D03706">
              <w:rPr>
                <w:color w:val="1F2937"/>
                <w:sz w:val="20"/>
                <w:szCs w:val="20"/>
              </w:rPr>
              <w:t>, .</w:t>
            </w:r>
            <w:proofErr w:type="spellStart"/>
            <w:r w:rsidRPr="00D03706">
              <w:rPr>
                <w:color w:val="1F2937"/>
                <w:sz w:val="20"/>
                <w:szCs w:val="20"/>
              </w:rPr>
              <w:t>gitignore</w:t>
            </w:r>
            <w:proofErr w:type="spellEnd"/>
            <w:proofErr w:type="gramEnd"/>
            <w:r w:rsidRPr="00D03706">
              <w:rPr>
                <w:color w:val="1F2937"/>
                <w:sz w:val="20"/>
                <w:szCs w:val="20"/>
              </w:rPr>
              <w:t>, secret checks and peer review before pushing.</w:t>
            </w:r>
          </w:p>
        </w:tc>
        <w:tc>
          <w:tcPr>
            <w:tcW w:w="1002" w:type="dxa"/>
            <w:tcMar>
              <w:top w:w="80" w:type="dxa"/>
              <w:left w:w="80" w:type="dxa"/>
              <w:bottom w:w="80" w:type="dxa"/>
              <w:right w:w="80" w:type="dxa"/>
            </w:tcMar>
            <w:vAlign w:val="center"/>
          </w:tcPr>
          <w:p w14:paraId="0471F4D1" w14:textId="77777777" w:rsidR="002A01CB" w:rsidRPr="00D03706" w:rsidRDefault="002A01CB" w:rsidP="00F90378">
            <w:pPr>
              <w:rPr>
                <w:color w:val="1F2937"/>
                <w:sz w:val="20"/>
                <w:szCs w:val="20"/>
              </w:rPr>
            </w:pPr>
            <w:r w:rsidRPr="00D03706">
              <w:rPr>
                <w:color w:val="1F2937"/>
                <w:sz w:val="20"/>
                <w:szCs w:val="20"/>
              </w:rPr>
              <w:t>All</w:t>
            </w:r>
          </w:p>
        </w:tc>
      </w:tr>
      <w:tr w:rsidR="002A01CB" w:rsidRPr="00D03706" w14:paraId="0E028374" w14:textId="77777777" w:rsidTr="00F90378">
        <w:trPr>
          <w:jc w:val="center"/>
        </w:trPr>
        <w:tc>
          <w:tcPr>
            <w:tcW w:w="704" w:type="dxa"/>
            <w:tcMar>
              <w:top w:w="80" w:type="dxa"/>
              <w:left w:w="80" w:type="dxa"/>
              <w:bottom w:w="80" w:type="dxa"/>
              <w:right w:w="80" w:type="dxa"/>
            </w:tcMar>
            <w:vAlign w:val="center"/>
          </w:tcPr>
          <w:p w14:paraId="2B9A5B6E" w14:textId="77777777" w:rsidR="002A01CB" w:rsidRPr="00D03706" w:rsidRDefault="002A01CB" w:rsidP="00F90378">
            <w:pPr>
              <w:rPr>
                <w:color w:val="1F2937"/>
                <w:sz w:val="20"/>
                <w:szCs w:val="20"/>
              </w:rPr>
            </w:pPr>
            <w:r w:rsidRPr="00D03706">
              <w:rPr>
                <w:color w:val="1F2937"/>
                <w:sz w:val="20"/>
                <w:szCs w:val="20"/>
              </w:rPr>
              <w:t>R-09</w:t>
            </w:r>
          </w:p>
        </w:tc>
        <w:tc>
          <w:tcPr>
            <w:tcW w:w="2447" w:type="dxa"/>
            <w:tcMar>
              <w:top w:w="80" w:type="dxa"/>
              <w:left w:w="80" w:type="dxa"/>
              <w:bottom w:w="80" w:type="dxa"/>
              <w:right w:w="80" w:type="dxa"/>
            </w:tcMar>
            <w:vAlign w:val="center"/>
          </w:tcPr>
          <w:p w14:paraId="5BB259C9" w14:textId="77777777" w:rsidR="002A01CB" w:rsidRPr="00D03706" w:rsidRDefault="002A01CB" w:rsidP="00F90378">
            <w:pPr>
              <w:rPr>
                <w:color w:val="1F2937"/>
                <w:sz w:val="20"/>
                <w:szCs w:val="20"/>
              </w:rPr>
            </w:pPr>
            <w:r w:rsidRPr="00D03706">
              <w:rPr>
                <w:color w:val="1F2937"/>
                <w:sz w:val="20"/>
                <w:szCs w:val="20"/>
              </w:rPr>
              <w:t>The work is not divided equally or a milestone is missed.</w:t>
            </w:r>
          </w:p>
        </w:tc>
        <w:tc>
          <w:tcPr>
            <w:tcW w:w="422" w:type="dxa"/>
            <w:tcMar>
              <w:top w:w="80" w:type="dxa"/>
              <w:left w:w="80" w:type="dxa"/>
              <w:bottom w:w="80" w:type="dxa"/>
              <w:right w:w="80" w:type="dxa"/>
            </w:tcMar>
            <w:vAlign w:val="center"/>
          </w:tcPr>
          <w:p w14:paraId="642B5127" w14:textId="77777777" w:rsidR="002A01CB" w:rsidRPr="00D03706" w:rsidRDefault="002A01CB" w:rsidP="00F90378">
            <w:pPr>
              <w:rPr>
                <w:color w:val="1F2937"/>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6CD53CE7" w14:textId="77777777" w:rsidR="002A01CB" w:rsidRPr="00D03706" w:rsidRDefault="002A01CB" w:rsidP="00F90378">
            <w:pPr>
              <w:rPr>
                <w:color w:val="1F2937"/>
                <w:sz w:val="20"/>
                <w:szCs w:val="20"/>
              </w:rPr>
            </w:pPr>
            <w:r w:rsidRPr="00D03706">
              <w:rPr>
                <w:color w:val="1F2937"/>
                <w:sz w:val="20"/>
                <w:szCs w:val="20"/>
              </w:rPr>
              <w:t>4</w:t>
            </w:r>
          </w:p>
        </w:tc>
        <w:tc>
          <w:tcPr>
            <w:tcW w:w="1003" w:type="dxa"/>
            <w:tcMar>
              <w:top w:w="80" w:type="dxa"/>
              <w:left w:w="80" w:type="dxa"/>
              <w:bottom w:w="80" w:type="dxa"/>
              <w:right w:w="80" w:type="dxa"/>
            </w:tcMar>
            <w:vAlign w:val="center"/>
          </w:tcPr>
          <w:p w14:paraId="4B8E4DCC" w14:textId="77777777" w:rsidR="002A01CB" w:rsidRPr="00D03706" w:rsidRDefault="002A01CB" w:rsidP="00F90378">
            <w:pPr>
              <w:rPr>
                <w:color w:val="1F2937"/>
                <w:sz w:val="20"/>
                <w:szCs w:val="20"/>
              </w:rPr>
            </w:pPr>
            <w:r w:rsidRPr="00D03706">
              <w:rPr>
                <w:color w:val="1F2937"/>
                <w:sz w:val="20"/>
                <w:szCs w:val="20"/>
              </w:rPr>
              <w:t>12 High</w:t>
            </w:r>
          </w:p>
        </w:tc>
        <w:tc>
          <w:tcPr>
            <w:tcW w:w="2873" w:type="dxa"/>
            <w:tcMar>
              <w:top w:w="80" w:type="dxa"/>
              <w:left w:w="80" w:type="dxa"/>
              <w:bottom w:w="80" w:type="dxa"/>
              <w:right w:w="80" w:type="dxa"/>
            </w:tcMar>
            <w:vAlign w:val="center"/>
          </w:tcPr>
          <w:p w14:paraId="2D4B69E5" w14:textId="77777777" w:rsidR="002A01CB" w:rsidRPr="00D03706" w:rsidRDefault="002A01CB" w:rsidP="00F90378">
            <w:pPr>
              <w:rPr>
                <w:color w:val="1F2937"/>
                <w:sz w:val="20"/>
                <w:szCs w:val="20"/>
              </w:rPr>
            </w:pPr>
            <w:r w:rsidRPr="00D03706">
              <w:rPr>
                <w:color w:val="1F2937"/>
                <w:sz w:val="20"/>
                <w:szCs w:val="20"/>
              </w:rPr>
              <w:t>One owner for every card, weekly evidence and early task redistribution.</w:t>
            </w:r>
          </w:p>
        </w:tc>
        <w:tc>
          <w:tcPr>
            <w:tcW w:w="1002" w:type="dxa"/>
            <w:tcMar>
              <w:top w:w="80" w:type="dxa"/>
              <w:left w:w="80" w:type="dxa"/>
              <w:bottom w:w="80" w:type="dxa"/>
              <w:right w:w="80" w:type="dxa"/>
            </w:tcMar>
            <w:vAlign w:val="center"/>
          </w:tcPr>
          <w:p w14:paraId="412A476A" w14:textId="77777777" w:rsidR="002A01CB" w:rsidRPr="00D03706" w:rsidRDefault="002A01CB" w:rsidP="00F90378">
            <w:pPr>
              <w:rPr>
                <w:color w:val="1F2937"/>
                <w:sz w:val="20"/>
                <w:szCs w:val="20"/>
              </w:rPr>
            </w:pPr>
            <w:r w:rsidRPr="00D03706">
              <w:rPr>
                <w:color w:val="1F2937"/>
                <w:sz w:val="20"/>
                <w:szCs w:val="20"/>
              </w:rPr>
              <w:t>Rotating leader</w:t>
            </w:r>
          </w:p>
        </w:tc>
      </w:tr>
      <w:tr w:rsidR="002A01CB" w:rsidRPr="00D03706" w14:paraId="41E74DE9" w14:textId="77777777" w:rsidTr="00F90378">
        <w:trPr>
          <w:jc w:val="center"/>
        </w:trPr>
        <w:tc>
          <w:tcPr>
            <w:tcW w:w="704" w:type="dxa"/>
            <w:tcMar>
              <w:top w:w="80" w:type="dxa"/>
              <w:left w:w="80" w:type="dxa"/>
              <w:bottom w:w="80" w:type="dxa"/>
              <w:right w:w="80" w:type="dxa"/>
            </w:tcMar>
            <w:vAlign w:val="center"/>
          </w:tcPr>
          <w:p w14:paraId="1179B9BB" w14:textId="77777777" w:rsidR="002A01CB" w:rsidRPr="00D03706" w:rsidRDefault="002A01CB" w:rsidP="00F90378">
            <w:pPr>
              <w:rPr>
                <w:color w:val="1F2937"/>
                <w:sz w:val="20"/>
                <w:szCs w:val="20"/>
              </w:rPr>
            </w:pPr>
            <w:r w:rsidRPr="00D03706">
              <w:rPr>
                <w:color w:val="1F2937"/>
                <w:sz w:val="20"/>
                <w:szCs w:val="20"/>
              </w:rPr>
              <w:t>R-10</w:t>
            </w:r>
          </w:p>
        </w:tc>
        <w:tc>
          <w:tcPr>
            <w:tcW w:w="2447" w:type="dxa"/>
            <w:tcMar>
              <w:top w:w="80" w:type="dxa"/>
              <w:left w:w="80" w:type="dxa"/>
              <w:bottom w:w="80" w:type="dxa"/>
              <w:right w:w="80" w:type="dxa"/>
            </w:tcMar>
            <w:vAlign w:val="center"/>
          </w:tcPr>
          <w:p w14:paraId="05D70471" w14:textId="77777777" w:rsidR="002A01CB" w:rsidRPr="00D03706" w:rsidRDefault="002A01CB" w:rsidP="00F90378">
            <w:pPr>
              <w:rPr>
                <w:color w:val="1F2937"/>
                <w:sz w:val="20"/>
                <w:szCs w:val="20"/>
              </w:rPr>
            </w:pPr>
            <w:r w:rsidRPr="00D03706">
              <w:rPr>
                <w:color w:val="1F2937"/>
                <w:sz w:val="20"/>
                <w:szCs w:val="20"/>
              </w:rPr>
              <w:t>The cloud cost becomes higher than the approved budget.</w:t>
            </w:r>
          </w:p>
        </w:tc>
        <w:tc>
          <w:tcPr>
            <w:tcW w:w="422" w:type="dxa"/>
            <w:tcMar>
              <w:top w:w="80" w:type="dxa"/>
              <w:left w:w="80" w:type="dxa"/>
              <w:bottom w:w="80" w:type="dxa"/>
              <w:right w:w="80" w:type="dxa"/>
            </w:tcMar>
            <w:vAlign w:val="center"/>
          </w:tcPr>
          <w:p w14:paraId="24D21DCC" w14:textId="77777777" w:rsidR="002A01CB" w:rsidRPr="00D03706" w:rsidRDefault="002A01CB" w:rsidP="00F90378">
            <w:pPr>
              <w:rPr>
                <w:color w:val="1F2937"/>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2BCDDE2C" w14:textId="77777777" w:rsidR="002A01CB" w:rsidRPr="00D03706" w:rsidRDefault="002A01CB" w:rsidP="00F90378">
            <w:pPr>
              <w:rPr>
                <w:color w:val="1F2937"/>
                <w:sz w:val="20"/>
                <w:szCs w:val="20"/>
              </w:rPr>
            </w:pPr>
            <w:r w:rsidRPr="00D03706">
              <w:rPr>
                <w:color w:val="1F2937"/>
                <w:sz w:val="20"/>
                <w:szCs w:val="20"/>
              </w:rPr>
              <w:t>3</w:t>
            </w:r>
          </w:p>
        </w:tc>
        <w:tc>
          <w:tcPr>
            <w:tcW w:w="1003" w:type="dxa"/>
            <w:tcMar>
              <w:top w:w="80" w:type="dxa"/>
              <w:left w:w="80" w:type="dxa"/>
              <w:bottom w:w="80" w:type="dxa"/>
              <w:right w:w="80" w:type="dxa"/>
            </w:tcMar>
            <w:vAlign w:val="center"/>
          </w:tcPr>
          <w:p w14:paraId="13D10744" w14:textId="77777777" w:rsidR="002A01CB" w:rsidRPr="00D03706" w:rsidRDefault="002A01CB" w:rsidP="00F90378">
            <w:pPr>
              <w:rPr>
                <w:color w:val="1F2937"/>
                <w:sz w:val="20"/>
                <w:szCs w:val="20"/>
              </w:rPr>
            </w:pPr>
            <w:r w:rsidRPr="00D03706">
              <w:rPr>
                <w:color w:val="1F2937"/>
                <w:sz w:val="20"/>
                <w:szCs w:val="20"/>
              </w:rPr>
              <w:t>9 High</w:t>
            </w:r>
          </w:p>
        </w:tc>
        <w:tc>
          <w:tcPr>
            <w:tcW w:w="2873" w:type="dxa"/>
            <w:tcMar>
              <w:top w:w="80" w:type="dxa"/>
              <w:left w:w="80" w:type="dxa"/>
              <w:bottom w:w="80" w:type="dxa"/>
              <w:right w:w="80" w:type="dxa"/>
            </w:tcMar>
            <w:vAlign w:val="center"/>
          </w:tcPr>
          <w:p w14:paraId="551087E7" w14:textId="77777777" w:rsidR="002A01CB" w:rsidRPr="00D03706" w:rsidRDefault="002A01CB" w:rsidP="00F90378">
            <w:pPr>
              <w:rPr>
                <w:color w:val="1F2937"/>
                <w:sz w:val="20"/>
                <w:szCs w:val="20"/>
              </w:rPr>
            </w:pPr>
            <w:r w:rsidRPr="00D03706">
              <w:rPr>
                <w:color w:val="1F2937"/>
                <w:sz w:val="20"/>
                <w:szCs w:val="20"/>
              </w:rPr>
              <w:t xml:space="preserve">Use a budget cap, </w:t>
            </w:r>
            <w:proofErr w:type="gramStart"/>
            <w:r w:rsidRPr="00D03706">
              <w:rPr>
                <w:color w:val="1F2937"/>
                <w:sz w:val="20"/>
                <w:szCs w:val="20"/>
              </w:rPr>
              <w:t>alerts</w:t>
            </w:r>
            <w:proofErr w:type="gramEnd"/>
            <w:r w:rsidRPr="00D03706">
              <w:rPr>
                <w:color w:val="1F2937"/>
                <w:sz w:val="20"/>
                <w:szCs w:val="20"/>
              </w:rPr>
              <w:t xml:space="preserve"> and delete unused storage after testing.</w:t>
            </w:r>
          </w:p>
        </w:tc>
        <w:tc>
          <w:tcPr>
            <w:tcW w:w="1002" w:type="dxa"/>
            <w:tcMar>
              <w:top w:w="80" w:type="dxa"/>
              <w:left w:w="80" w:type="dxa"/>
              <w:bottom w:w="80" w:type="dxa"/>
              <w:right w:w="80" w:type="dxa"/>
            </w:tcMar>
            <w:vAlign w:val="center"/>
          </w:tcPr>
          <w:p w14:paraId="763A9EB4" w14:textId="77777777" w:rsidR="002A01CB" w:rsidRPr="00D03706" w:rsidRDefault="002A01CB" w:rsidP="00F90378">
            <w:pPr>
              <w:rPr>
                <w:color w:val="1F2937"/>
                <w:sz w:val="20"/>
                <w:szCs w:val="20"/>
              </w:rPr>
            </w:pPr>
            <w:r w:rsidRPr="00D03706">
              <w:rPr>
                <w:color w:val="1F2937"/>
                <w:sz w:val="20"/>
                <w:szCs w:val="20"/>
              </w:rPr>
              <w:t>Cloud owner</w:t>
            </w:r>
          </w:p>
        </w:tc>
      </w:tr>
      <w:tr w:rsidR="002A01CB" w:rsidRPr="00D03706" w14:paraId="00C0618C" w14:textId="77777777" w:rsidTr="00F90378">
        <w:trPr>
          <w:jc w:val="center"/>
        </w:trPr>
        <w:tc>
          <w:tcPr>
            <w:tcW w:w="704" w:type="dxa"/>
            <w:tcMar>
              <w:top w:w="80" w:type="dxa"/>
              <w:left w:w="80" w:type="dxa"/>
              <w:bottom w:w="80" w:type="dxa"/>
              <w:right w:w="80" w:type="dxa"/>
            </w:tcMar>
            <w:vAlign w:val="center"/>
          </w:tcPr>
          <w:p w14:paraId="61A4BA7C" w14:textId="77777777" w:rsidR="002A01CB" w:rsidRPr="00D03706" w:rsidRDefault="002A01CB" w:rsidP="00F90378">
            <w:pPr>
              <w:rPr>
                <w:color w:val="1F2937"/>
                <w:sz w:val="20"/>
                <w:szCs w:val="20"/>
              </w:rPr>
            </w:pPr>
            <w:r w:rsidRPr="00D03706">
              <w:rPr>
                <w:color w:val="1F2937"/>
                <w:sz w:val="20"/>
                <w:szCs w:val="20"/>
              </w:rPr>
              <w:t>R-11</w:t>
            </w:r>
          </w:p>
        </w:tc>
        <w:tc>
          <w:tcPr>
            <w:tcW w:w="2447" w:type="dxa"/>
            <w:tcMar>
              <w:top w:w="80" w:type="dxa"/>
              <w:left w:w="80" w:type="dxa"/>
              <w:bottom w:w="80" w:type="dxa"/>
              <w:right w:w="80" w:type="dxa"/>
            </w:tcMar>
            <w:vAlign w:val="center"/>
          </w:tcPr>
          <w:p w14:paraId="079314E5" w14:textId="77777777" w:rsidR="002A01CB" w:rsidRPr="00D03706" w:rsidRDefault="002A01CB" w:rsidP="00F90378">
            <w:pPr>
              <w:rPr>
                <w:color w:val="1F2937"/>
                <w:sz w:val="20"/>
                <w:szCs w:val="20"/>
              </w:rPr>
            </w:pPr>
            <w:r w:rsidRPr="00D03706">
              <w:rPr>
                <w:color w:val="1F2937"/>
                <w:sz w:val="20"/>
                <w:szCs w:val="20"/>
              </w:rPr>
              <w:t>An internet outage affects the cloud copy or final demo.</w:t>
            </w:r>
          </w:p>
        </w:tc>
        <w:tc>
          <w:tcPr>
            <w:tcW w:w="422" w:type="dxa"/>
            <w:tcMar>
              <w:top w:w="80" w:type="dxa"/>
              <w:left w:w="80" w:type="dxa"/>
              <w:bottom w:w="80" w:type="dxa"/>
              <w:right w:w="80" w:type="dxa"/>
            </w:tcMar>
            <w:vAlign w:val="center"/>
          </w:tcPr>
          <w:p w14:paraId="3095539C" w14:textId="77777777" w:rsidR="002A01CB" w:rsidRPr="00D03706" w:rsidRDefault="002A01CB" w:rsidP="00F90378">
            <w:pPr>
              <w:rPr>
                <w:color w:val="1F2937"/>
                <w:sz w:val="20"/>
                <w:szCs w:val="20"/>
              </w:rPr>
            </w:pPr>
            <w:r w:rsidRPr="00D03706">
              <w:rPr>
                <w:color w:val="1F2937"/>
                <w:sz w:val="20"/>
                <w:szCs w:val="20"/>
              </w:rPr>
              <w:t>3</w:t>
            </w:r>
          </w:p>
        </w:tc>
        <w:tc>
          <w:tcPr>
            <w:tcW w:w="565" w:type="dxa"/>
            <w:tcMar>
              <w:top w:w="80" w:type="dxa"/>
              <w:left w:w="80" w:type="dxa"/>
              <w:bottom w:w="80" w:type="dxa"/>
              <w:right w:w="80" w:type="dxa"/>
            </w:tcMar>
            <w:vAlign w:val="center"/>
          </w:tcPr>
          <w:p w14:paraId="6BB546E9" w14:textId="77777777" w:rsidR="002A01CB" w:rsidRPr="00D03706" w:rsidRDefault="002A01CB" w:rsidP="00F90378">
            <w:pPr>
              <w:rPr>
                <w:color w:val="1F2937"/>
                <w:sz w:val="20"/>
                <w:szCs w:val="20"/>
              </w:rPr>
            </w:pPr>
            <w:r w:rsidRPr="00D03706">
              <w:rPr>
                <w:color w:val="1F2937"/>
                <w:sz w:val="20"/>
                <w:szCs w:val="20"/>
              </w:rPr>
              <w:t>3</w:t>
            </w:r>
          </w:p>
        </w:tc>
        <w:tc>
          <w:tcPr>
            <w:tcW w:w="1003" w:type="dxa"/>
            <w:tcMar>
              <w:top w:w="80" w:type="dxa"/>
              <w:left w:w="80" w:type="dxa"/>
              <w:bottom w:w="80" w:type="dxa"/>
              <w:right w:w="80" w:type="dxa"/>
            </w:tcMar>
            <w:vAlign w:val="center"/>
          </w:tcPr>
          <w:p w14:paraId="246E3E2D" w14:textId="77777777" w:rsidR="002A01CB" w:rsidRPr="00D03706" w:rsidRDefault="002A01CB" w:rsidP="00F90378">
            <w:pPr>
              <w:rPr>
                <w:color w:val="1F2937"/>
                <w:sz w:val="20"/>
                <w:szCs w:val="20"/>
              </w:rPr>
            </w:pPr>
            <w:r w:rsidRPr="00D03706">
              <w:rPr>
                <w:color w:val="1F2937"/>
                <w:sz w:val="20"/>
                <w:szCs w:val="20"/>
              </w:rPr>
              <w:t>9 High</w:t>
            </w:r>
          </w:p>
        </w:tc>
        <w:tc>
          <w:tcPr>
            <w:tcW w:w="2873" w:type="dxa"/>
            <w:tcMar>
              <w:top w:w="80" w:type="dxa"/>
              <w:left w:w="80" w:type="dxa"/>
              <w:bottom w:w="80" w:type="dxa"/>
              <w:right w:w="80" w:type="dxa"/>
            </w:tcMar>
            <w:vAlign w:val="center"/>
          </w:tcPr>
          <w:p w14:paraId="3453FC9F" w14:textId="77777777" w:rsidR="002A01CB" w:rsidRPr="00D03706" w:rsidRDefault="002A01CB" w:rsidP="00F90378">
            <w:pPr>
              <w:rPr>
                <w:color w:val="1F2937"/>
                <w:sz w:val="20"/>
                <w:szCs w:val="20"/>
              </w:rPr>
            </w:pPr>
            <w:r w:rsidRPr="00D03706">
              <w:rPr>
                <w:color w:val="1F2937"/>
                <w:sz w:val="20"/>
                <w:szCs w:val="20"/>
              </w:rPr>
              <w:t>Keep the local MVP independent and prepare a recorded fallback.</w:t>
            </w:r>
          </w:p>
        </w:tc>
        <w:tc>
          <w:tcPr>
            <w:tcW w:w="1002" w:type="dxa"/>
            <w:tcMar>
              <w:top w:w="80" w:type="dxa"/>
              <w:left w:w="80" w:type="dxa"/>
              <w:bottom w:w="80" w:type="dxa"/>
              <w:right w:w="80" w:type="dxa"/>
            </w:tcMar>
            <w:vAlign w:val="center"/>
          </w:tcPr>
          <w:p w14:paraId="150F230D" w14:textId="77777777" w:rsidR="002A01CB" w:rsidRPr="00D03706" w:rsidRDefault="002A01CB" w:rsidP="00F90378">
            <w:pPr>
              <w:rPr>
                <w:color w:val="1F2937"/>
                <w:sz w:val="20"/>
                <w:szCs w:val="20"/>
              </w:rPr>
            </w:pPr>
            <w:r w:rsidRPr="00D03706">
              <w:rPr>
                <w:color w:val="1F2937"/>
                <w:sz w:val="20"/>
                <w:szCs w:val="20"/>
              </w:rPr>
              <w:t>Demo lead</w:t>
            </w:r>
          </w:p>
        </w:tc>
      </w:tr>
      <w:tr w:rsidR="002A01CB" w:rsidRPr="00D03706" w14:paraId="1A312DB3" w14:textId="77777777" w:rsidTr="00F90378">
        <w:trPr>
          <w:jc w:val="center"/>
        </w:trPr>
        <w:tc>
          <w:tcPr>
            <w:tcW w:w="704" w:type="dxa"/>
            <w:tcMar>
              <w:top w:w="80" w:type="dxa"/>
              <w:left w:w="80" w:type="dxa"/>
              <w:bottom w:w="80" w:type="dxa"/>
              <w:right w:w="80" w:type="dxa"/>
            </w:tcMar>
            <w:vAlign w:val="center"/>
          </w:tcPr>
          <w:p w14:paraId="6F6AF7B2" w14:textId="77777777" w:rsidR="002A01CB" w:rsidRPr="00D03706" w:rsidRDefault="002A01CB" w:rsidP="00F90378">
            <w:pPr>
              <w:rPr>
                <w:color w:val="1F2937"/>
                <w:sz w:val="20"/>
                <w:szCs w:val="20"/>
              </w:rPr>
            </w:pPr>
            <w:r w:rsidRPr="00D03706">
              <w:rPr>
                <w:color w:val="1F2937"/>
                <w:sz w:val="20"/>
                <w:szCs w:val="20"/>
              </w:rPr>
              <w:t>R-12</w:t>
            </w:r>
          </w:p>
        </w:tc>
        <w:tc>
          <w:tcPr>
            <w:tcW w:w="2447" w:type="dxa"/>
            <w:tcMar>
              <w:top w:w="80" w:type="dxa"/>
              <w:left w:w="80" w:type="dxa"/>
              <w:bottom w:w="80" w:type="dxa"/>
              <w:right w:w="80" w:type="dxa"/>
            </w:tcMar>
            <w:vAlign w:val="center"/>
          </w:tcPr>
          <w:p w14:paraId="75AD5E93" w14:textId="77777777" w:rsidR="002A01CB" w:rsidRPr="00D03706" w:rsidRDefault="002A01CB" w:rsidP="00F90378">
            <w:pPr>
              <w:rPr>
                <w:color w:val="1F2937"/>
                <w:sz w:val="20"/>
                <w:szCs w:val="20"/>
              </w:rPr>
            </w:pPr>
            <w:r w:rsidRPr="00D03706">
              <w:rPr>
                <w:color w:val="1F2937"/>
                <w:sz w:val="20"/>
                <w:szCs w:val="20"/>
              </w:rPr>
              <w:t>Extra features stop the team from finishing the MVP.</w:t>
            </w:r>
          </w:p>
        </w:tc>
        <w:tc>
          <w:tcPr>
            <w:tcW w:w="422" w:type="dxa"/>
            <w:tcMar>
              <w:top w:w="80" w:type="dxa"/>
              <w:left w:w="80" w:type="dxa"/>
              <w:bottom w:w="80" w:type="dxa"/>
              <w:right w:w="80" w:type="dxa"/>
            </w:tcMar>
            <w:vAlign w:val="center"/>
          </w:tcPr>
          <w:p w14:paraId="17121CD3" w14:textId="77777777" w:rsidR="002A01CB" w:rsidRPr="00D03706" w:rsidRDefault="002A01CB" w:rsidP="00F90378">
            <w:pPr>
              <w:rPr>
                <w:color w:val="1F2937"/>
                <w:sz w:val="20"/>
                <w:szCs w:val="20"/>
              </w:rPr>
            </w:pPr>
            <w:r w:rsidRPr="00D03706">
              <w:rPr>
                <w:color w:val="1F2937"/>
                <w:sz w:val="20"/>
                <w:szCs w:val="20"/>
              </w:rPr>
              <w:t>4</w:t>
            </w:r>
          </w:p>
        </w:tc>
        <w:tc>
          <w:tcPr>
            <w:tcW w:w="565" w:type="dxa"/>
            <w:tcMar>
              <w:top w:w="80" w:type="dxa"/>
              <w:left w:w="80" w:type="dxa"/>
              <w:bottom w:w="80" w:type="dxa"/>
              <w:right w:w="80" w:type="dxa"/>
            </w:tcMar>
            <w:vAlign w:val="center"/>
          </w:tcPr>
          <w:p w14:paraId="2CE88207" w14:textId="77777777" w:rsidR="002A01CB" w:rsidRPr="00D03706" w:rsidRDefault="002A01CB" w:rsidP="00F90378">
            <w:pPr>
              <w:rPr>
                <w:color w:val="1F2937"/>
                <w:sz w:val="20"/>
                <w:szCs w:val="20"/>
              </w:rPr>
            </w:pPr>
            <w:r w:rsidRPr="00D03706">
              <w:rPr>
                <w:color w:val="1F2937"/>
                <w:sz w:val="20"/>
                <w:szCs w:val="20"/>
              </w:rPr>
              <w:t>4</w:t>
            </w:r>
          </w:p>
        </w:tc>
        <w:tc>
          <w:tcPr>
            <w:tcW w:w="1003" w:type="dxa"/>
            <w:tcMar>
              <w:top w:w="80" w:type="dxa"/>
              <w:left w:w="80" w:type="dxa"/>
              <w:bottom w:w="80" w:type="dxa"/>
              <w:right w:w="80" w:type="dxa"/>
            </w:tcMar>
            <w:vAlign w:val="center"/>
          </w:tcPr>
          <w:p w14:paraId="6ED102EF" w14:textId="77777777" w:rsidR="002A01CB" w:rsidRPr="00D03706" w:rsidRDefault="002A01CB" w:rsidP="00F90378">
            <w:pPr>
              <w:rPr>
                <w:color w:val="1F2937"/>
                <w:sz w:val="20"/>
                <w:szCs w:val="20"/>
              </w:rPr>
            </w:pPr>
            <w:r w:rsidRPr="00D03706">
              <w:rPr>
                <w:color w:val="1F2937"/>
                <w:sz w:val="20"/>
                <w:szCs w:val="20"/>
              </w:rPr>
              <w:t>16 Extreme</w:t>
            </w:r>
          </w:p>
        </w:tc>
        <w:tc>
          <w:tcPr>
            <w:tcW w:w="2873" w:type="dxa"/>
            <w:tcMar>
              <w:top w:w="80" w:type="dxa"/>
              <w:left w:w="80" w:type="dxa"/>
              <w:bottom w:w="80" w:type="dxa"/>
              <w:right w:w="80" w:type="dxa"/>
            </w:tcMar>
            <w:vAlign w:val="center"/>
          </w:tcPr>
          <w:p w14:paraId="636A7419" w14:textId="77777777" w:rsidR="002A01CB" w:rsidRPr="00D03706" w:rsidRDefault="002A01CB" w:rsidP="00F90378">
            <w:pPr>
              <w:rPr>
                <w:color w:val="1F2937"/>
                <w:sz w:val="20"/>
                <w:szCs w:val="20"/>
              </w:rPr>
            </w:pPr>
            <w:r w:rsidRPr="00D03706">
              <w:rPr>
                <w:color w:val="1F2937"/>
                <w:sz w:val="20"/>
                <w:szCs w:val="20"/>
              </w:rPr>
              <w:t>Freeze the MVP and move new ideas to stretch goals after Week 9.</w:t>
            </w:r>
          </w:p>
        </w:tc>
        <w:tc>
          <w:tcPr>
            <w:tcW w:w="1002" w:type="dxa"/>
            <w:tcMar>
              <w:top w:w="80" w:type="dxa"/>
              <w:left w:w="80" w:type="dxa"/>
              <w:bottom w:w="80" w:type="dxa"/>
              <w:right w:w="80" w:type="dxa"/>
            </w:tcMar>
            <w:vAlign w:val="center"/>
          </w:tcPr>
          <w:p w14:paraId="05F4C4DE" w14:textId="77777777" w:rsidR="002A01CB" w:rsidRPr="00D03706" w:rsidRDefault="002A01CB" w:rsidP="00F90378">
            <w:pPr>
              <w:rPr>
                <w:color w:val="1F2937"/>
                <w:sz w:val="20"/>
                <w:szCs w:val="20"/>
              </w:rPr>
            </w:pPr>
            <w:r w:rsidRPr="00D03706">
              <w:rPr>
                <w:color w:val="1F2937"/>
                <w:sz w:val="20"/>
                <w:szCs w:val="20"/>
              </w:rPr>
              <w:t>All</w:t>
            </w:r>
          </w:p>
        </w:tc>
      </w:tr>
    </w:tbl>
    <w:p w14:paraId="6BB2F694" w14:textId="77777777" w:rsidR="002A01CB" w:rsidRPr="00D03706" w:rsidRDefault="002A01CB" w:rsidP="002A01CB">
      <w:pPr>
        <w:rPr>
          <w:szCs w:val="24"/>
        </w:rPr>
      </w:pPr>
      <w:r w:rsidRPr="00D03706">
        <w:rPr>
          <w:sz w:val="22"/>
        </w:rPr>
        <w:br/>
      </w:r>
      <w:r w:rsidRPr="00D03706">
        <w:rPr>
          <w:szCs w:val="24"/>
        </w:rPr>
        <w:t xml:space="preserve">From the above table we can see that backup deletion, failed restoration, manual recovery and scope growth have the highest initial scores. </w:t>
      </w:r>
      <w:proofErr w:type="gramStart"/>
      <w:r w:rsidRPr="00D03706">
        <w:rPr>
          <w:szCs w:val="24"/>
        </w:rPr>
        <w:t>So</w:t>
      </w:r>
      <w:proofErr w:type="gramEnd"/>
      <w:r w:rsidRPr="00D03706">
        <w:rPr>
          <w:szCs w:val="24"/>
        </w:rPr>
        <w:t xml:space="preserve"> these risks will be checked early instead of waiting for final testing.</w:t>
      </w:r>
    </w:p>
    <w:p w14:paraId="71E60832" w14:textId="77777777" w:rsidR="002975CE" w:rsidRDefault="002975CE" w:rsidP="00D1269D">
      <w:pPr>
        <w:pStyle w:val="Heading1"/>
        <w:jc w:val="both"/>
        <w:rPr>
          <w:rFonts w:eastAsia="Times New Roman" w:cs="Times New Roman"/>
          <w:sz w:val="32"/>
          <w:szCs w:val="32"/>
        </w:rPr>
      </w:pPr>
    </w:p>
    <w:p w14:paraId="745EA148" w14:textId="77777777" w:rsidR="002A01CB" w:rsidRPr="002A01CB" w:rsidRDefault="002A01CB" w:rsidP="002A01CB">
      <w:pPr>
        <w:pStyle w:val="Heading1"/>
        <w:rPr>
          <w:rFonts w:cs="Times New Roman"/>
          <w:sz w:val="32"/>
          <w:szCs w:val="32"/>
        </w:rPr>
      </w:pPr>
      <w:bookmarkStart w:id="32" w:name="_Toc236442970"/>
      <w:r w:rsidRPr="002A01CB">
        <w:rPr>
          <w:rFonts w:cs="Times New Roman"/>
          <w:sz w:val="32"/>
          <w:szCs w:val="32"/>
        </w:rPr>
        <w:t>12. Quality management plan (Kerzner 2017)</w:t>
      </w:r>
    </w:p>
    <w:p w14:paraId="6D5E3094" w14:textId="77777777" w:rsidR="002A01CB" w:rsidRPr="00D03706" w:rsidRDefault="002A01CB" w:rsidP="002A01CB">
      <w:pPr>
        <w:rPr>
          <w:szCs w:val="24"/>
        </w:rPr>
      </w:pPr>
      <w:r w:rsidRPr="00D03706">
        <w:rPr>
          <w:szCs w:val="24"/>
        </w:rPr>
        <w:t>Our quality approach is based on checking every important output. We will not mark a task as complete only because the document or configuration is created. At first, another member will review it. Then we will connect it with a requirement and test it. Finally, the result and evidence will be stored in the repository.</w:t>
      </w:r>
    </w:p>
    <w:tbl>
      <w:tblPr>
        <w:tblStyle w:val="TableGrid"/>
        <w:tblW w:w="0" w:type="auto"/>
        <w:jc w:val="center"/>
        <w:tblLook w:val="04A0" w:firstRow="1" w:lastRow="0" w:firstColumn="1" w:lastColumn="0" w:noHBand="0" w:noVBand="1"/>
      </w:tblPr>
      <w:tblGrid>
        <w:gridCol w:w="1949"/>
        <w:gridCol w:w="4635"/>
        <w:gridCol w:w="3469"/>
      </w:tblGrid>
      <w:tr w:rsidR="002A01CB" w:rsidRPr="00D03706" w14:paraId="25158EBA" w14:textId="77777777" w:rsidTr="00F90378">
        <w:trPr>
          <w:jc w:val="center"/>
        </w:trPr>
        <w:tc>
          <w:tcPr>
            <w:tcW w:w="2016" w:type="dxa"/>
            <w:tcMar>
              <w:top w:w="80" w:type="dxa"/>
              <w:left w:w="80" w:type="dxa"/>
              <w:bottom w:w="80" w:type="dxa"/>
              <w:right w:w="80" w:type="dxa"/>
            </w:tcMar>
            <w:vAlign w:val="center"/>
          </w:tcPr>
          <w:p w14:paraId="517A8D7C" w14:textId="77777777" w:rsidR="002A01CB" w:rsidRPr="00D03706" w:rsidRDefault="002A01CB" w:rsidP="00F90378">
            <w:pPr>
              <w:jc w:val="center"/>
              <w:rPr>
                <w:color w:val="000000" w:themeColor="text1"/>
                <w:sz w:val="20"/>
                <w:szCs w:val="20"/>
              </w:rPr>
            </w:pPr>
            <w:r w:rsidRPr="00D03706">
              <w:rPr>
                <w:b/>
                <w:color w:val="000000" w:themeColor="text1"/>
                <w:sz w:val="20"/>
                <w:szCs w:val="20"/>
              </w:rPr>
              <w:t>Quality area</w:t>
            </w:r>
          </w:p>
        </w:tc>
        <w:tc>
          <w:tcPr>
            <w:tcW w:w="5040" w:type="dxa"/>
            <w:tcMar>
              <w:top w:w="80" w:type="dxa"/>
              <w:left w:w="80" w:type="dxa"/>
              <w:bottom w:w="80" w:type="dxa"/>
              <w:right w:w="80" w:type="dxa"/>
            </w:tcMar>
            <w:vAlign w:val="center"/>
          </w:tcPr>
          <w:p w14:paraId="6592A14A" w14:textId="77777777" w:rsidR="002A01CB" w:rsidRPr="00D03706" w:rsidRDefault="002A01CB" w:rsidP="00F90378">
            <w:pPr>
              <w:jc w:val="center"/>
              <w:rPr>
                <w:color w:val="000000" w:themeColor="text1"/>
                <w:sz w:val="20"/>
                <w:szCs w:val="20"/>
              </w:rPr>
            </w:pPr>
            <w:r w:rsidRPr="00D03706">
              <w:rPr>
                <w:b/>
                <w:color w:val="000000" w:themeColor="text1"/>
                <w:sz w:val="20"/>
                <w:szCs w:val="20"/>
              </w:rPr>
              <w:t>What we will do</w:t>
            </w:r>
          </w:p>
        </w:tc>
        <w:tc>
          <w:tcPr>
            <w:tcW w:w="3744" w:type="dxa"/>
            <w:tcMar>
              <w:top w:w="80" w:type="dxa"/>
              <w:left w:w="80" w:type="dxa"/>
              <w:bottom w:w="80" w:type="dxa"/>
              <w:right w:w="80" w:type="dxa"/>
            </w:tcMar>
            <w:vAlign w:val="center"/>
          </w:tcPr>
          <w:p w14:paraId="45428C84" w14:textId="77777777" w:rsidR="002A01CB" w:rsidRPr="00D03706" w:rsidRDefault="002A01CB" w:rsidP="00F90378">
            <w:pPr>
              <w:jc w:val="center"/>
              <w:rPr>
                <w:color w:val="000000" w:themeColor="text1"/>
                <w:sz w:val="20"/>
                <w:szCs w:val="20"/>
              </w:rPr>
            </w:pPr>
            <w:r w:rsidRPr="00D03706">
              <w:rPr>
                <w:b/>
                <w:color w:val="000000" w:themeColor="text1"/>
                <w:sz w:val="20"/>
                <w:szCs w:val="20"/>
              </w:rPr>
              <w:t>Evidence</w:t>
            </w:r>
          </w:p>
        </w:tc>
      </w:tr>
      <w:tr w:rsidR="002A01CB" w:rsidRPr="00D03706" w14:paraId="0D5ACFD3" w14:textId="77777777" w:rsidTr="00F90378">
        <w:trPr>
          <w:jc w:val="center"/>
        </w:trPr>
        <w:tc>
          <w:tcPr>
            <w:tcW w:w="2016" w:type="dxa"/>
            <w:tcMar>
              <w:top w:w="80" w:type="dxa"/>
              <w:left w:w="80" w:type="dxa"/>
              <w:bottom w:w="80" w:type="dxa"/>
              <w:right w:w="80" w:type="dxa"/>
            </w:tcMar>
            <w:vAlign w:val="center"/>
          </w:tcPr>
          <w:p w14:paraId="47114931" w14:textId="77777777" w:rsidR="002A01CB" w:rsidRPr="00D03706" w:rsidRDefault="002A01CB" w:rsidP="00F90378">
            <w:pPr>
              <w:rPr>
                <w:sz w:val="20"/>
                <w:szCs w:val="20"/>
              </w:rPr>
            </w:pPr>
            <w:r w:rsidRPr="00D03706">
              <w:rPr>
                <w:color w:val="1F2937"/>
                <w:sz w:val="20"/>
                <w:szCs w:val="20"/>
              </w:rPr>
              <w:t>Requirements</w:t>
            </w:r>
          </w:p>
        </w:tc>
        <w:tc>
          <w:tcPr>
            <w:tcW w:w="5040" w:type="dxa"/>
            <w:tcMar>
              <w:top w:w="80" w:type="dxa"/>
              <w:left w:w="80" w:type="dxa"/>
              <w:bottom w:w="80" w:type="dxa"/>
              <w:right w:w="80" w:type="dxa"/>
            </w:tcMar>
            <w:vAlign w:val="center"/>
          </w:tcPr>
          <w:p w14:paraId="7D31AB8C" w14:textId="77777777" w:rsidR="002A01CB" w:rsidRPr="00D03706" w:rsidRDefault="002A01CB" w:rsidP="00F90378">
            <w:pPr>
              <w:rPr>
                <w:sz w:val="20"/>
                <w:szCs w:val="20"/>
              </w:rPr>
            </w:pPr>
            <w:r w:rsidRPr="00D03706">
              <w:rPr>
                <w:color w:val="1F2937"/>
                <w:sz w:val="20"/>
                <w:szCs w:val="20"/>
              </w:rPr>
              <w:t>Give every Must requirement an ID and connect it to design, implementation and testing.</w:t>
            </w:r>
          </w:p>
        </w:tc>
        <w:tc>
          <w:tcPr>
            <w:tcW w:w="3744" w:type="dxa"/>
            <w:tcMar>
              <w:top w:w="80" w:type="dxa"/>
              <w:left w:w="80" w:type="dxa"/>
              <w:bottom w:w="80" w:type="dxa"/>
              <w:right w:w="80" w:type="dxa"/>
            </w:tcMar>
            <w:vAlign w:val="center"/>
          </w:tcPr>
          <w:p w14:paraId="758F1663" w14:textId="77777777" w:rsidR="002A01CB" w:rsidRPr="00D03706" w:rsidRDefault="002A01CB" w:rsidP="00F90378">
            <w:pPr>
              <w:rPr>
                <w:sz w:val="20"/>
                <w:szCs w:val="20"/>
              </w:rPr>
            </w:pPr>
            <w:r w:rsidRPr="00D03706">
              <w:rPr>
                <w:color w:val="1F2937"/>
                <w:sz w:val="20"/>
                <w:szCs w:val="20"/>
              </w:rPr>
              <w:t>A reviewed traceability matrix with no missing Must requirement.</w:t>
            </w:r>
          </w:p>
        </w:tc>
      </w:tr>
      <w:tr w:rsidR="002A01CB" w:rsidRPr="00D03706" w14:paraId="3894579B" w14:textId="77777777" w:rsidTr="00F90378">
        <w:trPr>
          <w:jc w:val="center"/>
        </w:trPr>
        <w:tc>
          <w:tcPr>
            <w:tcW w:w="2016" w:type="dxa"/>
            <w:tcMar>
              <w:top w:w="80" w:type="dxa"/>
              <w:left w:w="80" w:type="dxa"/>
              <w:bottom w:w="80" w:type="dxa"/>
              <w:right w:w="80" w:type="dxa"/>
            </w:tcMar>
            <w:vAlign w:val="center"/>
          </w:tcPr>
          <w:p w14:paraId="6FE38EDE" w14:textId="77777777" w:rsidR="002A01CB" w:rsidRPr="00D03706" w:rsidRDefault="002A01CB" w:rsidP="00F90378">
            <w:pPr>
              <w:rPr>
                <w:sz w:val="20"/>
                <w:szCs w:val="20"/>
              </w:rPr>
            </w:pPr>
            <w:r w:rsidRPr="00D03706">
              <w:rPr>
                <w:color w:val="1F2937"/>
                <w:sz w:val="20"/>
                <w:szCs w:val="20"/>
              </w:rPr>
              <w:t>Technical correctness</w:t>
            </w:r>
          </w:p>
        </w:tc>
        <w:tc>
          <w:tcPr>
            <w:tcW w:w="5040" w:type="dxa"/>
            <w:tcMar>
              <w:top w:w="80" w:type="dxa"/>
              <w:left w:w="80" w:type="dxa"/>
              <w:bottom w:w="80" w:type="dxa"/>
              <w:right w:w="80" w:type="dxa"/>
            </w:tcMar>
            <w:vAlign w:val="center"/>
          </w:tcPr>
          <w:p w14:paraId="07ECC3DA" w14:textId="77777777" w:rsidR="002A01CB" w:rsidRPr="00D03706" w:rsidRDefault="002A01CB" w:rsidP="00F90378">
            <w:pPr>
              <w:rPr>
                <w:sz w:val="20"/>
                <w:szCs w:val="20"/>
              </w:rPr>
            </w:pPr>
            <w:r w:rsidRPr="00D03706">
              <w:rPr>
                <w:color w:val="1F2937"/>
                <w:sz w:val="20"/>
                <w:szCs w:val="20"/>
              </w:rPr>
              <w:t xml:space="preserve">Peer </w:t>
            </w:r>
            <w:proofErr w:type="gramStart"/>
            <w:r w:rsidRPr="00D03706">
              <w:rPr>
                <w:color w:val="1F2937"/>
                <w:sz w:val="20"/>
                <w:szCs w:val="20"/>
              </w:rPr>
              <w:t>review</w:t>
            </w:r>
            <w:proofErr w:type="gramEnd"/>
            <w:r w:rsidRPr="00D03706">
              <w:rPr>
                <w:color w:val="1F2937"/>
                <w:sz w:val="20"/>
                <w:szCs w:val="20"/>
              </w:rPr>
              <w:t xml:space="preserve"> the firewall, scripts, hardening and recovery commands before integration.</w:t>
            </w:r>
          </w:p>
        </w:tc>
        <w:tc>
          <w:tcPr>
            <w:tcW w:w="3744" w:type="dxa"/>
            <w:tcMar>
              <w:top w:w="80" w:type="dxa"/>
              <w:left w:w="80" w:type="dxa"/>
              <w:bottom w:w="80" w:type="dxa"/>
              <w:right w:w="80" w:type="dxa"/>
            </w:tcMar>
            <w:vAlign w:val="center"/>
          </w:tcPr>
          <w:p w14:paraId="21223693" w14:textId="77777777" w:rsidR="002A01CB" w:rsidRPr="00D03706" w:rsidRDefault="002A01CB" w:rsidP="00F90378">
            <w:pPr>
              <w:rPr>
                <w:sz w:val="20"/>
                <w:szCs w:val="20"/>
              </w:rPr>
            </w:pPr>
            <w:r w:rsidRPr="00D03706">
              <w:rPr>
                <w:color w:val="1F2937"/>
                <w:sz w:val="20"/>
                <w:szCs w:val="20"/>
              </w:rPr>
              <w:t>A pull request or review record and corrected configuration.</w:t>
            </w:r>
          </w:p>
        </w:tc>
      </w:tr>
      <w:tr w:rsidR="002A01CB" w:rsidRPr="00D03706" w14:paraId="3525181E" w14:textId="77777777" w:rsidTr="00F90378">
        <w:trPr>
          <w:jc w:val="center"/>
        </w:trPr>
        <w:tc>
          <w:tcPr>
            <w:tcW w:w="2016" w:type="dxa"/>
            <w:tcMar>
              <w:top w:w="80" w:type="dxa"/>
              <w:left w:w="80" w:type="dxa"/>
              <w:bottom w:w="80" w:type="dxa"/>
              <w:right w:w="80" w:type="dxa"/>
            </w:tcMar>
            <w:vAlign w:val="center"/>
          </w:tcPr>
          <w:p w14:paraId="2DF1A39C" w14:textId="77777777" w:rsidR="002A01CB" w:rsidRPr="00D03706" w:rsidRDefault="002A01CB" w:rsidP="00F90378">
            <w:pPr>
              <w:rPr>
                <w:sz w:val="20"/>
                <w:szCs w:val="20"/>
              </w:rPr>
            </w:pPr>
            <w:r w:rsidRPr="00D03706">
              <w:rPr>
                <w:color w:val="1F2937"/>
                <w:sz w:val="20"/>
                <w:szCs w:val="20"/>
              </w:rPr>
              <w:t>Security and privacy</w:t>
            </w:r>
          </w:p>
        </w:tc>
        <w:tc>
          <w:tcPr>
            <w:tcW w:w="5040" w:type="dxa"/>
            <w:tcMar>
              <w:top w:w="80" w:type="dxa"/>
              <w:left w:w="80" w:type="dxa"/>
              <w:bottom w:w="80" w:type="dxa"/>
              <w:right w:w="80" w:type="dxa"/>
            </w:tcMar>
            <w:vAlign w:val="center"/>
          </w:tcPr>
          <w:p w14:paraId="2A1E6A65" w14:textId="77777777" w:rsidR="002A01CB" w:rsidRPr="00D03706" w:rsidRDefault="002A01CB" w:rsidP="00F90378">
            <w:pPr>
              <w:rPr>
                <w:sz w:val="20"/>
                <w:szCs w:val="20"/>
              </w:rPr>
            </w:pPr>
            <w:r w:rsidRPr="00D03706">
              <w:rPr>
                <w:color w:val="1F2937"/>
                <w:sz w:val="20"/>
                <w:szCs w:val="20"/>
              </w:rPr>
              <w:t>Use synthetic data, remove secrets, apply least privilege and keep the repository private in accordance with recognized information security management practices (ISO/IEC 2022)</w:t>
            </w:r>
          </w:p>
        </w:tc>
        <w:tc>
          <w:tcPr>
            <w:tcW w:w="3744" w:type="dxa"/>
            <w:tcMar>
              <w:top w:w="80" w:type="dxa"/>
              <w:left w:w="80" w:type="dxa"/>
              <w:bottom w:w="80" w:type="dxa"/>
              <w:right w:w="80" w:type="dxa"/>
            </w:tcMar>
            <w:vAlign w:val="center"/>
          </w:tcPr>
          <w:p w14:paraId="6BE46C8C" w14:textId="77777777" w:rsidR="002A01CB" w:rsidRPr="00D03706" w:rsidRDefault="002A01CB" w:rsidP="00F90378">
            <w:pPr>
              <w:rPr>
                <w:sz w:val="20"/>
                <w:szCs w:val="20"/>
              </w:rPr>
            </w:pPr>
            <w:r w:rsidRPr="00D03706">
              <w:rPr>
                <w:color w:val="1F2937"/>
                <w:sz w:val="20"/>
                <w:szCs w:val="20"/>
              </w:rPr>
              <w:t>Secret scan, repository review and access-test result.</w:t>
            </w:r>
          </w:p>
        </w:tc>
      </w:tr>
      <w:tr w:rsidR="002A01CB" w:rsidRPr="00D03706" w14:paraId="35623F5E" w14:textId="77777777" w:rsidTr="00F90378">
        <w:trPr>
          <w:jc w:val="center"/>
        </w:trPr>
        <w:tc>
          <w:tcPr>
            <w:tcW w:w="2016" w:type="dxa"/>
            <w:tcMar>
              <w:top w:w="80" w:type="dxa"/>
              <w:left w:w="80" w:type="dxa"/>
              <w:bottom w:w="80" w:type="dxa"/>
              <w:right w:w="80" w:type="dxa"/>
            </w:tcMar>
            <w:vAlign w:val="center"/>
          </w:tcPr>
          <w:p w14:paraId="6B1B07E5" w14:textId="77777777" w:rsidR="002A01CB" w:rsidRPr="00D03706" w:rsidRDefault="002A01CB" w:rsidP="00F90378">
            <w:pPr>
              <w:rPr>
                <w:sz w:val="20"/>
                <w:szCs w:val="20"/>
              </w:rPr>
            </w:pPr>
            <w:r w:rsidRPr="00D03706">
              <w:rPr>
                <w:color w:val="1F2937"/>
                <w:sz w:val="20"/>
                <w:szCs w:val="20"/>
              </w:rPr>
              <w:t>Reproducibility</w:t>
            </w:r>
          </w:p>
        </w:tc>
        <w:tc>
          <w:tcPr>
            <w:tcW w:w="5040" w:type="dxa"/>
            <w:tcMar>
              <w:top w:w="80" w:type="dxa"/>
              <w:left w:w="80" w:type="dxa"/>
              <w:bottom w:w="80" w:type="dxa"/>
              <w:right w:w="80" w:type="dxa"/>
            </w:tcMar>
            <w:vAlign w:val="center"/>
          </w:tcPr>
          <w:p w14:paraId="070AC399" w14:textId="77777777" w:rsidR="002A01CB" w:rsidRPr="00D03706" w:rsidRDefault="002A01CB" w:rsidP="00F90378">
            <w:pPr>
              <w:rPr>
                <w:sz w:val="20"/>
                <w:szCs w:val="20"/>
              </w:rPr>
            </w:pPr>
            <w:r w:rsidRPr="00D03706">
              <w:rPr>
                <w:color w:val="1F2937"/>
                <w:sz w:val="20"/>
                <w:szCs w:val="20"/>
              </w:rPr>
              <w:t>Store configurations, scripts, example environment files and rebuild steps.</w:t>
            </w:r>
          </w:p>
        </w:tc>
        <w:tc>
          <w:tcPr>
            <w:tcW w:w="3744" w:type="dxa"/>
            <w:tcMar>
              <w:top w:w="80" w:type="dxa"/>
              <w:left w:w="80" w:type="dxa"/>
              <w:bottom w:w="80" w:type="dxa"/>
              <w:right w:w="80" w:type="dxa"/>
            </w:tcMar>
            <w:vAlign w:val="center"/>
          </w:tcPr>
          <w:p w14:paraId="42FE6B2C" w14:textId="77777777" w:rsidR="002A01CB" w:rsidRPr="00D03706" w:rsidRDefault="002A01CB" w:rsidP="00F90378">
            <w:pPr>
              <w:rPr>
                <w:sz w:val="20"/>
                <w:szCs w:val="20"/>
              </w:rPr>
            </w:pPr>
            <w:r w:rsidRPr="00D03706">
              <w:rPr>
                <w:color w:val="1F2937"/>
                <w:sz w:val="20"/>
                <w:szCs w:val="20"/>
              </w:rPr>
              <w:t>A second member can follow the runbook successfully.</w:t>
            </w:r>
          </w:p>
        </w:tc>
      </w:tr>
      <w:tr w:rsidR="002A01CB" w:rsidRPr="00D03706" w14:paraId="07992AFD" w14:textId="77777777" w:rsidTr="00F90378">
        <w:trPr>
          <w:jc w:val="center"/>
        </w:trPr>
        <w:tc>
          <w:tcPr>
            <w:tcW w:w="2016" w:type="dxa"/>
            <w:tcMar>
              <w:top w:w="80" w:type="dxa"/>
              <w:left w:w="80" w:type="dxa"/>
              <w:bottom w:w="80" w:type="dxa"/>
              <w:right w:w="80" w:type="dxa"/>
            </w:tcMar>
            <w:vAlign w:val="center"/>
          </w:tcPr>
          <w:p w14:paraId="1525BE76" w14:textId="77777777" w:rsidR="002A01CB" w:rsidRPr="00D03706" w:rsidRDefault="002A01CB" w:rsidP="00F90378">
            <w:pPr>
              <w:rPr>
                <w:sz w:val="20"/>
                <w:szCs w:val="20"/>
              </w:rPr>
            </w:pPr>
            <w:r w:rsidRPr="00D03706">
              <w:rPr>
                <w:color w:val="1F2937"/>
                <w:sz w:val="20"/>
                <w:szCs w:val="20"/>
              </w:rPr>
              <w:t>Testing</w:t>
            </w:r>
          </w:p>
        </w:tc>
        <w:tc>
          <w:tcPr>
            <w:tcW w:w="5040" w:type="dxa"/>
            <w:tcMar>
              <w:top w:w="80" w:type="dxa"/>
              <w:left w:w="80" w:type="dxa"/>
              <w:bottom w:w="80" w:type="dxa"/>
              <w:right w:w="80" w:type="dxa"/>
            </w:tcMar>
            <w:vAlign w:val="center"/>
          </w:tcPr>
          <w:p w14:paraId="64086904" w14:textId="77777777" w:rsidR="002A01CB" w:rsidRPr="00D03706" w:rsidRDefault="002A01CB" w:rsidP="00F90378">
            <w:pPr>
              <w:rPr>
                <w:sz w:val="20"/>
                <w:szCs w:val="20"/>
              </w:rPr>
            </w:pPr>
            <w:r w:rsidRPr="00D03706">
              <w:rPr>
                <w:color w:val="1F2937"/>
                <w:sz w:val="20"/>
                <w:szCs w:val="20"/>
              </w:rPr>
              <w:t>Record version, operator, time, expected result, actual result and evidence for each test.</w:t>
            </w:r>
          </w:p>
        </w:tc>
        <w:tc>
          <w:tcPr>
            <w:tcW w:w="3744" w:type="dxa"/>
            <w:tcMar>
              <w:top w:w="80" w:type="dxa"/>
              <w:left w:w="80" w:type="dxa"/>
              <w:bottom w:w="80" w:type="dxa"/>
              <w:right w:w="80" w:type="dxa"/>
            </w:tcMar>
            <w:vAlign w:val="center"/>
          </w:tcPr>
          <w:p w14:paraId="31B1A87A" w14:textId="77777777" w:rsidR="002A01CB" w:rsidRPr="00D03706" w:rsidRDefault="002A01CB" w:rsidP="00F90378">
            <w:pPr>
              <w:rPr>
                <w:sz w:val="20"/>
                <w:szCs w:val="20"/>
              </w:rPr>
            </w:pPr>
            <w:r w:rsidRPr="00D03706">
              <w:rPr>
                <w:color w:val="1F2937"/>
                <w:sz w:val="20"/>
                <w:szCs w:val="20"/>
              </w:rPr>
              <w:t>Completed acceptance-test register with Pass or Fail result.</w:t>
            </w:r>
          </w:p>
        </w:tc>
      </w:tr>
      <w:tr w:rsidR="002A01CB" w:rsidRPr="00D03706" w14:paraId="6EDF7A3A" w14:textId="77777777" w:rsidTr="00F90378">
        <w:trPr>
          <w:jc w:val="center"/>
        </w:trPr>
        <w:tc>
          <w:tcPr>
            <w:tcW w:w="2016" w:type="dxa"/>
            <w:tcMar>
              <w:top w:w="80" w:type="dxa"/>
              <w:left w:w="80" w:type="dxa"/>
              <w:bottom w:w="80" w:type="dxa"/>
              <w:right w:w="80" w:type="dxa"/>
            </w:tcMar>
            <w:vAlign w:val="center"/>
          </w:tcPr>
          <w:p w14:paraId="1A12D725" w14:textId="77777777" w:rsidR="002A01CB" w:rsidRPr="00D03706" w:rsidRDefault="002A01CB" w:rsidP="00F90378">
            <w:pPr>
              <w:rPr>
                <w:sz w:val="20"/>
                <w:szCs w:val="20"/>
              </w:rPr>
            </w:pPr>
            <w:r w:rsidRPr="00D03706">
              <w:rPr>
                <w:color w:val="1F2937"/>
                <w:sz w:val="20"/>
                <w:szCs w:val="20"/>
              </w:rPr>
              <w:lastRenderedPageBreak/>
              <w:t>Recovery</w:t>
            </w:r>
          </w:p>
        </w:tc>
        <w:tc>
          <w:tcPr>
            <w:tcW w:w="5040" w:type="dxa"/>
            <w:tcMar>
              <w:top w:w="80" w:type="dxa"/>
              <w:left w:w="80" w:type="dxa"/>
              <w:bottom w:w="80" w:type="dxa"/>
              <w:right w:w="80" w:type="dxa"/>
            </w:tcMar>
            <w:vAlign w:val="center"/>
          </w:tcPr>
          <w:p w14:paraId="5FD478DC" w14:textId="77777777" w:rsidR="002A01CB" w:rsidRPr="00D03706" w:rsidRDefault="002A01CB" w:rsidP="00F90378">
            <w:pPr>
              <w:rPr>
                <w:sz w:val="20"/>
                <w:szCs w:val="20"/>
              </w:rPr>
            </w:pPr>
            <w:r w:rsidRPr="00D03706">
              <w:rPr>
                <w:color w:val="1F2937"/>
                <w:sz w:val="20"/>
                <w:szCs w:val="20"/>
              </w:rPr>
              <w:t>Measure RPO and RTO and compare file count, hashes and application access.</w:t>
            </w:r>
          </w:p>
        </w:tc>
        <w:tc>
          <w:tcPr>
            <w:tcW w:w="3744" w:type="dxa"/>
            <w:tcMar>
              <w:top w:w="80" w:type="dxa"/>
              <w:left w:w="80" w:type="dxa"/>
              <w:bottom w:w="80" w:type="dxa"/>
              <w:right w:w="80" w:type="dxa"/>
            </w:tcMar>
            <w:vAlign w:val="center"/>
          </w:tcPr>
          <w:p w14:paraId="752D88A1" w14:textId="77777777" w:rsidR="002A01CB" w:rsidRPr="00D03706" w:rsidRDefault="002A01CB" w:rsidP="00F90378">
            <w:pPr>
              <w:rPr>
                <w:sz w:val="20"/>
                <w:szCs w:val="20"/>
              </w:rPr>
            </w:pPr>
            <w:r w:rsidRPr="00D03706">
              <w:rPr>
                <w:color w:val="1F2937"/>
                <w:sz w:val="20"/>
                <w:szCs w:val="20"/>
              </w:rPr>
              <w:t>Timed logs, manifest comparison and user-access check.</w:t>
            </w:r>
          </w:p>
        </w:tc>
      </w:tr>
      <w:tr w:rsidR="002A01CB" w:rsidRPr="00D03706" w14:paraId="0A7629E1" w14:textId="77777777" w:rsidTr="00F90378">
        <w:trPr>
          <w:jc w:val="center"/>
        </w:trPr>
        <w:tc>
          <w:tcPr>
            <w:tcW w:w="2016" w:type="dxa"/>
            <w:tcMar>
              <w:top w:w="80" w:type="dxa"/>
              <w:left w:w="80" w:type="dxa"/>
              <w:bottom w:w="80" w:type="dxa"/>
              <w:right w:w="80" w:type="dxa"/>
            </w:tcMar>
            <w:vAlign w:val="center"/>
          </w:tcPr>
          <w:p w14:paraId="0E60F8F0" w14:textId="77777777" w:rsidR="002A01CB" w:rsidRPr="00D03706" w:rsidRDefault="002A01CB" w:rsidP="00F90378">
            <w:pPr>
              <w:rPr>
                <w:sz w:val="20"/>
                <w:szCs w:val="20"/>
              </w:rPr>
            </w:pPr>
            <w:r w:rsidRPr="00D03706">
              <w:rPr>
                <w:color w:val="1F2937"/>
                <w:sz w:val="20"/>
                <w:szCs w:val="20"/>
              </w:rPr>
              <w:t>Documentation</w:t>
            </w:r>
          </w:p>
        </w:tc>
        <w:tc>
          <w:tcPr>
            <w:tcW w:w="5040" w:type="dxa"/>
            <w:tcMar>
              <w:top w:w="80" w:type="dxa"/>
              <w:left w:w="80" w:type="dxa"/>
              <w:bottom w:w="80" w:type="dxa"/>
              <w:right w:w="80" w:type="dxa"/>
            </w:tcMar>
            <w:vAlign w:val="center"/>
          </w:tcPr>
          <w:p w14:paraId="393AB806" w14:textId="77777777" w:rsidR="002A01CB" w:rsidRPr="00D03706" w:rsidRDefault="002A01CB" w:rsidP="00F90378">
            <w:pPr>
              <w:rPr>
                <w:sz w:val="20"/>
                <w:szCs w:val="20"/>
              </w:rPr>
            </w:pPr>
            <w:r w:rsidRPr="00D03706">
              <w:rPr>
                <w:color w:val="1F2937"/>
                <w:sz w:val="20"/>
                <w:szCs w:val="20"/>
              </w:rPr>
              <w:t>Use the same terms, captions, Harvard references and final proofreading.</w:t>
            </w:r>
          </w:p>
        </w:tc>
        <w:tc>
          <w:tcPr>
            <w:tcW w:w="3744" w:type="dxa"/>
            <w:tcMar>
              <w:top w:w="80" w:type="dxa"/>
              <w:left w:w="80" w:type="dxa"/>
              <w:bottom w:w="80" w:type="dxa"/>
              <w:right w:w="80" w:type="dxa"/>
            </w:tcMar>
            <w:vAlign w:val="center"/>
          </w:tcPr>
          <w:p w14:paraId="1CB297CC" w14:textId="77777777" w:rsidR="002A01CB" w:rsidRPr="00D03706" w:rsidRDefault="002A01CB" w:rsidP="00F90378">
            <w:pPr>
              <w:rPr>
                <w:sz w:val="20"/>
                <w:szCs w:val="20"/>
              </w:rPr>
            </w:pPr>
            <w:r w:rsidRPr="00D03706">
              <w:rPr>
                <w:color w:val="1F2937"/>
                <w:sz w:val="20"/>
                <w:szCs w:val="20"/>
              </w:rPr>
              <w:t>A final checklist reviewed by a member other than the writer.</w:t>
            </w:r>
          </w:p>
        </w:tc>
      </w:tr>
      <w:tr w:rsidR="002A01CB" w:rsidRPr="00D03706" w14:paraId="558C74C9" w14:textId="77777777" w:rsidTr="00F90378">
        <w:trPr>
          <w:jc w:val="center"/>
        </w:trPr>
        <w:tc>
          <w:tcPr>
            <w:tcW w:w="2016" w:type="dxa"/>
            <w:tcMar>
              <w:top w:w="80" w:type="dxa"/>
              <w:left w:w="80" w:type="dxa"/>
              <w:bottom w:w="80" w:type="dxa"/>
              <w:right w:w="80" w:type="dxa"/>
            </w:tcMar>
            <w:vAlign w:val="center"/>
          </w:tcPr>
          <w:p w14:paraId="72315C20" w14:textId="77777777" w:rsidR="002A01CB" w:rsidRPr="00D03706" w:rsidRDefault="002A01CB" w:rsidP="00F90378">
            <w:pPr>
              <w:rPr>
                <w:sz w:val="20"/>
                <w:szCs w:val="20"/>
              </w:rPr>
            </w:pPr>
            <w:r w:rsidRPr="00D03706">
              <w:rPr>
                <w:color w:val="1F2937"/>
                <w:sz w:val="20"/>
                <w:szCs w:val="20"/>
              </w:rPr>
              <w:t>Demonstration</w:t>
            </w:r>
          </w:p>
        </w:tc>
        <w:tc>
          <w:tcPr>
            <w:tcW w:w="5040" w:type="dxa"/>
            <w:tcMar>
              <w:top w:w="80" w:type="dxa"/>
              <w:left w:w="80" w:type="dxa"/>
              <w:bottom w:w="80" w:type="dxa"/>
              <w:right w:w="80" w:type="dxa"/>
            </w:tcMar>
            <w:vAlign w:val="center"/>
          </w:tcPr>
          <w:p w14:paraId="6AA82B16" w14:textId="77777777" w:rsidR="002A01CB" w:rsidRPr="00D03706" w:rsidRDefault="002A01CB" w:rsidP="00F90378">
            <w:pPr>
              <w:rPr>
                <w:sz w:val="20"/>
                <w:szCs w:val="20"/>
              </w:rPr>
            </w:pPr>
            <w:r w:rsidRPr="00D03706">
              <w:rPr>
                <w:color w:val="1F2937"/>
                <w:sz w:val="20"/>
                <w:szCs w:val="20"/>
              </w:rPr>
              <w:t>Practice the complete scenario and keep a recorded backup.</w:t>
            </w:r>
          </w:p>
        </w:tc>
        <w:tc>
          <w:tcPr>
            <w:tcW w:w="3744" w:type="dxa"/>
            <w:tcMar>
              <w:top w:w="80" w:type="dxa"/>
              <w:left w:w="80" w:type="dxa"/>
              <w:bottom w:w="80" w:type="dxa"/>
              <w:right w:w="80" w:type="dxa"/>
            </w:tcMar>
            <w:vAlign w:val="center"/>
          </w:tcPr>
          <w:p w14:paraId="5089E7BF" w14:textId="77777777" w:rsidR="002A01CB" w:rsidRPr="00D03706" w:rsidRDefault="002A01CB" w:rsidP="00F90378">
            <w:pPr>
              <w:rPr>
                <w:sz w:val="20"/>
                <w:szCs w:val="20"/>
              </w:rPr>
            </w:pPr>
            <w:r w:rsidRPr="00D03706">
              <w:rPr>
                <w:color w:val="1F2937"/>
                <w:sz w:val="20"/>
                <w:szCs w:val="20"/>
              </w:rPr>
              <w:t>Demo checklist and fallback recording.</w:t>
            </w:r>
          </w:p>
        </w:tc>
      </w:tr>
    </w:tbl>
    <w:p w14:paraId="08691A2A" w14:textId="77777777" w:rsidR="002A01CB" w:rsidRPr="00D03706" w:rsidRDefault="002A01CB" w:rsidP="002A01CB">
      <w:pPr>
        <w:rPr>
          <w:szCs w:val="24"/>
        </w:rPr>
      </w:pPr>
    </w:p>
    <w:p w14:paraId="431D7A40" w14:textId="77777777" w:rsidR="002A01CB" w:rsidRDefault="002A01CB" w:rsidP="002A01CB">
      <w:pPr>
        <w:rPr>
          <w:szCs w:val="24"/>
        </w:rPr>
      </w:pPr>
      <w:r w:rsidRPr="00D03706">
        <w:rPr>
          <w:szCs w:val="24"/>
        </w:rPr>
        <w:t xml:space="preserve">From the above quality plan, we can see that evidence is required for all main work. This method will reduce the chance of accepting a configuration that </w:t>
      </w:r>
      <w:r w:rsidRPr="00D03706">
        <w:rPr>
          <w:szCs w:val="24"/>
          <w:lang w:val="en-AU"/>
        </w:rPr>
        <w:t>looks</w:t>
      </w:r>
      <w:r w:rsidRPr="00D03706">
        <w:rPr>
          <w:szCs w:val="24"/>
        </w:rPr>
        <w:t xml:space="preserve"> correct but does not work.</w:t>
      </w:r>
    </w:p>
    <w:p w14:paraId="24E8ECEA" w14:textId="77777777" w:rsidR="00586629" w:rsidRPr="00D03706" w:rsidRDefault="00586629" w:rsidP="002A01CB">
      <w:pPr>
        <w:rPr>
          <w:szCs w:val="24"/>
        </w:rPr>
      </w:pPr>
    </w:p>
    <w:bookmarkEnd w:id="32"/>
    <w:p w14:paraId="65E58877" w14:textId="77777777" w:rsidR="002A01CB" w:rsidRPr="002A01CB" w:rsidRDefault="002A01CB" w:rsidP="002A01CB">
      <w:pPr>
        <w:pStyle w:val="Heading1"/>
        <w:rPr>
          <w:rFonts w:cs="Times New Roman"/>
          <w:sz w:val="32"/>
          <w:szCs w:val="32"/>
        </w:rPr>
      </w:pPr>
      <w:r w:rsidRPr="002A01CB">
        <w:rPr>
          <w:rFonts w:cs="Times New Roman"/>
          <w:sz w:val="32"/>
          <w:szCs w:val="32"/>
        </w:rPr>
        <w:t>13. Tools, technologies and resources</w:t>
      </w:r>
    </w:p>
    <w:p w14:paraId="31B1198B" w14:textId="77777777" w:rsidR="002A01CB" w:rsidRPr="00D03706" w:rsidRDefault="002A01CB" w:rsidP="002A01CB">
      <w:pPr>
        <w:rPr>
          <w:szCs w:val="24"/>
        </w:rPr>
      </w:pPr>
      <w:r w:rsidRPr="00D03706">
        <w:rPr>
          <w:szCs w:val="24"/>
        </w:rPr>
        <w:t>We compared the tools based on cost, available documentation, technical function and suitability for a student lab. Our aim was to select tools that can build a real system without a high license cost.</w:t>
      </w:r>
    </w:p>
    <w:tbl>
      <w:tblPr>
        <w:tblStyle w:val="TableGrid"/>
        <w:tblW w:w="0" w:type="auto"/>
        <w:jc w:val="center"/>
        <w:tblLook w:val="04A0" w:firstRow="1" w:lastRow="0" w:firstColumn="1" w:lastColumn="0" w:noHBand="0" w:noVBand="1"/>
      </w:tblPr>
      <w:tblGrid>
        <w:gridCol w:w="2307"/>
        <w:gridCol w:w="4143"/>
        <w:gridCol w:w="3603"/>
      </w:tblGrid>
      <w:tr w:rsidR="002A01CB" w:rsidRPr="00D03706" w14:paraId="682C2591" w14:textId="77777777" w:rsidTr="00F90378">
        <w:trPr>
          <w:jc w:val="center"/>
        </w:trPr>
        <w:tc>
          <w:tcPr>
            <w:tcW w:w="2448" w:type="dxa"/>
            <w:tcMar>
              <w:top w:w="80" w:type="dxa"/>
              <w:left w:w="80" w:type="dxa"/>
              <w:bottom w:w="80" w:type="dxa"/>
              <w:right w:w="80" w:type="dxa"/>
            </w:tcMar>
            <w:vAlign w:val="center"/>
          </w:tcPr>
          <w:p w14:paraId="722DBAF1" w14:textId="77777777" w:rsidR="002A01CB" w:rsidRPr="00D03706" w:rsidRDefault="002A01CB" w:rsidP="00F90378">
            <w:pPr>
              <w:jc w:val="center"/>
              <w:rPr>
                <w:color w:val="000000" w:themeColor="text1"/>
                <w:sz w:val="20"/>
                <w:szCs w:val="20"/>
              </w:rPr>
            </w:pPr>
            <w:r w:rsidRPr="00D03706">
              <w:rPr>
                <w:b/>
                <w:color w:val="000000" w:themeColor="text1"/>
                <w:sz w:val="20"/>
                <w:szCs w:val="20"/>
              </w:rPr>
              <w:t>Resource</w:t>
            </w:r>
          </w:p>
        </w:tc>
        <w:tc>
          <w:tcPr>
            <w:tcW w:w="4464" w:type="dxa"/>
            <w:tcMar>
              <w:top w:w="80" w:type="dxa"/>
              <w:left w:w="80" w:type="dxa"/>
              <w:bottom w:w="80" w:type="dxa"/>
              <w:right w:w="80" w:type="dxa"/>
            </w:tcMar>
            <w:vAlign w:val="center"/>
          </w:tcPr>
          <w:p w14:paraId="5F699A66" w14:textId="77777777" w:rsidR="002A01CB" w:rsidRPr="00D03706" w:rsidRDefault="002A01CB" w:rsidP="00F90378">
            <w:pPr>
              <w:jc w:val="center"/>
              <w:rPr>
                <w:color w:val="000000" w:themeColor="text1"/>
                <w:sz w:val="20"/>
                <w:szCs w:val="20"/>
              </w:rPr>
            </w:pPr>
            <w:r w:rsidRPr="00D03706">
              <w:rPr>
                <w:b/>
                <w:color w:val="000000" w:themeColor="text1"/>
                <w:sz w:val="20"/>
                <w:szCs w:val="20"/>
              </w:rPr>
              <w:t>How we use it</w:t>
            </w:r>
          </w:p>
        </w:tc>
        <w:tc>
          <w:tcPr>
            <w:tcW w:w="3888" w:type="dxa"/>
            <w:tcMar>
              <w:top w:w="80" w:type="dxa"/>
              <w:left w:w="80" w:type="dxa"/>
              <w:bottom w:w="80" w:type="dxa"/>
              <w:right w:w="80" w:type="dxa"/>
            </w:tcMar>
            <w:vAlign w:val="center"/>
          </w:tcPr>
          <w:p w14:paraId="715515A4" w14:textId="77777777" w:rsidR="002A01CB" w:rsidRPr="00D03706" w:rsidRDefault="002A01CB" w:rsidP="00F90378">
            <w:pPr>
              <w:jc w:val="center"/>
              <w:rPr>
                <w:color w:val="000000" w:themeColor="text1"/>
                <w:sz w:val="20"/>
                <w:szCs w:val="20"/>
              </w:rPr>
            </w:pPr>
            <w:r w:rsidRPr="00D03706">
              <w:rPr>
                <w:b/>
                <w:color w:val="000000" w:themeColor="text1"/>
                <w:sz w:val="20"/>
                <w:szCs w:val="20"/>
              </w:rPr>
              <w:t>Why we selected it</w:t>
            </w:r>
          </w:p>
        </w:tc>
      </w:tr>
      <w:tr w:rsidR="002A01CB" w:rsidRPr="00D03706" w14:paraId="711D2192" w14:textId="77777777" w:rsidTr="00F90378">
        <w:trPr>
          <w:jc w:val="center"/>
        </w:trPr>
        <w:tc>
          <w:tcPr>
            <w:tcW w:w="2448" w:type="dxa"/>
            <w:tcMar>
              <w:top w:w="80" w:type="dxa"/>
              <w:left w:w="80" w:type="dxa"/>
              <w:bottom w:w="80" w:type="dxa"/>
              <w:right w:w="80" w:type="dxa"/>
            </w:tcMar>
            <w:vAlign w:val="center"/>
          </w:tcPr>
          <w:p w14:paraId="00AA2896" w14:textId="77777777" w:rsidR="002A01CB" w:rsidRPr="00D03706" w:rsidRDefault="002A01CB" w:rsidP="00F90378">
            <w:pPr>
              <w:rPr>
                <w:sz w:val="20"/>
                <w:szCs w:val="20"/>
              </w:rPr>
            </w:pPr>
            <w:r w:rsidRPr="00D03706">
              <w:rPr>
                <w:color w:val="1F2937"/>
                <w:sz w:val="20"/>
                <w:szCs w:val="20"/>
              </w:rPr>
              <w:t>GitHub private repository</w:t>
            </w:r>
          </w:p>
        </w:tc>
        <w:tc>
          <w:tcPr>
            <w:tcW w:w="4464" w:type="dxa"/>
            <w:tcMar>
              <w:top w:w="80" w:type="dxa"/>
              <w:left w:w="80" w:type="dxa"/>
              <w:bottom w:w="80" w:type="dxa"/>
              <w:right w:w="80" w:type="dxa"/>
            </w:tcMar>
            <w:vAlign w:val="center"/>
          </w:tcPr>
          <w:p w14:paraId="1AE3AE1A" w14:textId="77777777" w:rsidR="002A01CB" w:rsidRPr="00D03706" w:rsidRDefault="002A01CB" w:rsidP="00F90378">
            <w:pPr>
              <w:rPr>
                <w:sz w:val="20"/>
                <w:szCs w:val="20"/>
              </w:rPr>
            </w:pPr>
            <w:r w:rsidRPr="00D03706">
              <w:rPr>
                <w:color w:val="1F2937"/>
                <w:sz w:val="20"/>
                <w:szCs w:val="20"/>
              </w:rPr>
              <w:t>Store configurations, scripts, diagrams, documents, tests and AI-log.md.</w:t>
            </w:r>
          </w:p>
        </w:tc>
        <w:tc>
          <w:tcPr>
            <w:tcW w:w="3888" w:type="dxa"/>
            <w:tcMar>
              <w:top w:w="80" w:type="dxa"/>
              <w:left w:w="80" w:type="dxa"/>
              <w:bottom w:w="80" w:type="dxa"/>
              <w:right w:w="80" w:type="dxa"/>
            </w:tcMar>
            <w:vAlign w:val="center"/>
          </w:tcPr>
          <w:p w14:paraId="2B9AEA59" w14:textId="77777777" w:rsidR="002A01CB" w:rsidRPr="00D03706" w:rsidRDefault="002A01CB" w:rsidP="00F90378">
            <w:pPr>
              <w:rPr>
                <w:sz w:val="20"/>
                <w:szCs w:val="20"/>
              </w:rPr>
            </w:pPr>
            <w:r w:rsidRPr="00D03706">
              <w:rPr>
                <w:color w:val="1F2937"/>
                <w:sz w:val="20"/>
                <w:szCs w:val="20"/>
              </w:rPr>
              <w:t>It gives time-stamped evidence and supports review. Secrets must not be uploaded.</w:t>
            </w:r>
          </w:p>
        </w:tc>
      </w:tr>
      <w:tr w:rsidR="002A01CB" w:rsidRPr="00D03706" w14:paraId="408C6B71" w14:textId="77777777" w:rsidTr="00F90378">
        <w:trPr>
          <w:jc w:val="center"/>
        </w:trPr>
        <w:tc>
          <w:tcPr>
            <w:tcW w:w="2448" w:type="dxa"/>
            <w:tcMar>
              <w:top w:w="80" w:type="dxa"/>
              <w:left w:w="80" w:type="dxa"/>
              <w:bottom w:w="80" w:type="dxa"/>
              <w:right w:w="80" w:type="dxa"/>
            </w:tcMar>
            <w:vAlign w:val="center"/>
          </w:tcPr>
          <w:p w14:paraId="059DE04E" w14:textId="77777777" w:rsidR="002A01CB" w:rsidRPr="00D03706" w:rsidRDefault="002A01CB" w:rsidP="00F90378">
            <w:pPr>
              <w:rPr>
                <w:sz w:val="20"/>
                <w:szCs w:val="20"/>
              </w:rPr>
            </w:pPr>
            <w:r w:rsidRPr="00D03706">
              <w:rPr>
                <w:color w:val="1F2937"/>
                <w:sz w:val="20"/>
                <w:szCs w:val="20"/>
              </w:rPr>
              <w:t>GitHub Projects</w:t>
            </w:r>
          </w:p>
        </w:tc>
        <w:tc>
          <w:tcPr>
            <w:tcW w:w="4464" w:type="dxa"/>
            <w:tcMar>
              <w:top w:w="80" w:type="dxa"/>
              <w:left w:w="80" w:type="dxa"/>
              <w:bottom w:w="80" w:type="dxa"/>
              <w:right w:w="80" w:type="dxa"/>
            </w:tcMar>
            <w:vAlign w:val="center"/>
          </w:tcPr>
          <w:p w14:paraId="14B2CE9B" w14:textId="77777777" w:rsidR="002A01CB" w:rsidRPr="00D03706" w:rsidRDefault="002A01CB" w:rsidP="00F90378">
            <w:pPr>
              <w:rPr>
                <w:sz w:val="20"/>
                <w:szCs w:val="20"/>
              </w:rPr>
            </w:pPr>
            <w:r w:rsidRPr="00D03706">
              <w:rPr>
                <w:color w:val="1F2937"/>
                <w:sz w:val="20"/>
                <w:szCs w:val="20"/>
              </w:rPr>
              <w:t>Use a Kanban flow from Backlog to Done.</w:t>
            </w:r>
          </w:p>
        </w:tc>
        <w:tc>
          <w:tcPr>
            <w:tcW w:w="3888" w:type="dxa"/>
            <w:tcMar>
              <w:top w:w="80" w:type="dxa"/>
              <w:left w:w="80" w:type="dxa"/>
              <w:bottom w:w="80" w:type="dxa"/>
              <w:right w:w="80" w:type="dxa"/>
            </w:tcMar>
            <w:vAlign w:val="center"/>
          </w:tcPr>
          <w:p w14:paraId="2AACC19D" w14:textId="77777777" w:rsidR="002A01CB" w:rsidRPr="00D03706" w:rsidRDefault="002A01CB" w:rsidP="00F90378">
            <w:pPr>
              <w:rPr>
                <w:sz w:val="20"/>
                <w:szCs w:val="20"/>
              </w:rPr>
            </w:pPr>
            <w:r w:rsidRPr="00D03706">
              <w:rPr>
                <w:color w:val="1F2937"/>
                <w:sz w:val="20"/>
                <w:szCs w:val="20"/>
              </w:rPr>
              <w:t>It shows the owner and progress of each task.</w:t>
            </w:r>
          </w:p>
        </w:tc>
      </w:tr>
      <w:tr w:rsidR="002A01CB" w:rsidRPr="00D03706" w14:paraId="271D3DCD" w14:textId="77777777" w:rsidTr="00F90378">
        <w:trPr>
          <w:jc w:val="center"/>
        </w:trPr>
        <w:tc>
          <w:tcPr>
            <w:tcW w:w="2448" w:type="dxa"/>
            <w:tcMar>
              <w:top w:w="80" w:type="dxa"/>
              <w:left w:w="80" w:type="dxa"/>
              <w:bottom w:w="80" w:type="dxa"/>
              <w:right w:w="80" w:type="dxa"/>
            </w:tcMar>
            <w:vAlign w:val="center"/>
          </w:tcPr>
          <w:p w14:paraId="6602ABDC" w14:textId="77777777" w:rsidR="002A01CB" w:rsidRPr="00D03706" w:rsidRDefault="002A01CB" w:rsidP="00F90378">
            <w:pPr>
              <w:rPr>
                <w:sz w:val="20"/>
                <w:szCs w:val="20"/>
              </w:rPr>
            </w:pPr>
            <w:r w:rsidRPr="00D03706">
              <w:rPr>
                <w:color w:val="1F2937"/>
                <w:sz w:val="20"/>
                <w:szCs w:val="20"/>
              </w:rPr>
              <w:t>Microsoft Teams</w:t>
            </w:r>
          </w:p>
        </w:tc>
        <w:tc>
          <w:tcPr>
            <w:tcW w:w="4464" w:type="dxa"/>
            <w:tcMar>
              <w:top w:w="80" w:type="dxa"/>
              <w:left w:w="80" w:type="dxa"/>
              <w:bottom w:w="80" w:type="dxa"/>
              <w:right w:w="80" w:type="dxa"/>
            </w:tcMar>
            <w:vAlign w:val="center"/>
          </w:tcPr>
          <w:p w14:paraId="0F8800A6" w14:textId="77777777" w:rsidR="002A01CB" w:rsidRPr="00D03706" w:rsidRDefault="002A01CB" w:rsidP="00F90378">
            <w:pPr>
              <w:rPr>
                <w:sz w:val="20"/>
                <w:szCs w:val="20"/>
              </w:rPr>
            </w:pPr>
            <w:r w:rsidRPr="00D03706">
              <w:rPr>
                <w:color w:val="1F2937"/>
                <w:sz w:val="20"/>
                <w:szCs w:val="20"/>
              </w:rPr>
              <w:t>Keep meetings, decisions, troubleshooting and mentor discussion.</w:t>
            </w:r>
          </w:p>
        </w:tc>
        <w:tc>
          <w:tcPr>
            <w:tcW w:w="3888" w:type="dxa"/>
            <w:tcMar>
              <w:top w:w="80" w:type="dxa"/>
              <w:left w:w="80" w:type="dxa"/>
              <w:bottom w:w="80" w:type="dxa"/>
              <w:right w:w="80" w:type="dxa"/>
            </w:tcMar>
            <w:vAlign w:val="center"/>
          </w:tcPr>
          <w:p w14:paraId="6F8D9F18" w14:textId="77777777" w:rsidR="002A01CB" w:rsidRPr="00D03706" w:rsidRDefault="002A01CB" w:rsidP="00F90378">
            <w:pPr>
              <w:rPr>
                <w:sz w:val="20"/>
                <w:szCs w:val="20"/>
              </w:rPr>
            </w:pPr>
            <w:r w:rsidRPr="00D03706">
              <w:rPr>
                <w:color w:val="1F2937"/>
                <w:sz w:val="20"/>
                <w:szCs w:val="20"/>
              </w:rPr>
              <w:t>It keeps a searchable record of why a decision was made.</w:t>
            </w:r>
          </w:p>
        </w:tc>
      </w:tr>
      <w:tr w:rsidR="002A01CB" w:rsidRPr="00D03706" w14:paraId="0D826C3D" w14:textId="77777777" w:rsidTr="00F90378">
        <w:trPr>
          <w:jc w:val="center"/>
        </w:trPr>
        <w:tc>
          <w:tcPr>
            <w:tcW w:w="2448" w:type="dxa"/>
            <w:tcMar>
              <w:top w:w="80" w:type="dxa"/>
              <w:left w:w="80" w:type="dxa"/>
              <w:bottom w:w="80" w:type="dxa"/>
              <w:right w:w="80" w:type="dxa"/>
            </w:tcMar>
            <w:vAlign w:val="center"/>
          </w:tcPr>
          <w:p w14:paraId="27D8B279" w14:textId="77777777" w:rsidR="002A01CB" w:rsidRPr="00D03706" w:rsidRDefault="002A01CB" w:rsidP="00F90378">
            <w:pPr>
              <w:rPr>
                <w:sz w:val="20"/>
                <w:szCs w:val="20"/>
              </w:rPr>
            </w:pPr>
            <w:r w:rsidRPr="00D03706">
              <w:rPr>
                <w:color w:val="1F2937"/>
                <w:sz w:val="20"/>
                <w:szCs w:val="20"/>
              </w:rPr>
              <w:t xml:space="preserve">VirtualBox, VMware, </w:t>
            </w:r>
            <w:proofErr w:type="spellStart"/>
            <w:r w:rsidRPr="00D03706">
              <w:rPr>
                <w:color w:val="1F2937"/>
                <w:sz w:val="20"/>
                <w:szCs w:val="20"/>
              </w:rPr>
              <w:t>Proxmox</w:t>
            </w:r>
            <w:proofErr w:type="spellEnd"/>
            <w:r w:rsidRPr="00D03706">
              <w:rPr>
                <w:color w:val="1F2937"/>
                <w:sz w:val="20"/>
                <w:szCs w:val="20"/>
              </w:rPr>
              <w:t xml:space="preserve"> or GNS3</w:t>
            </w:r>
          </w:p>
        </w:tc>
        <w:tc>
          <w:tcPr>
            <w:tcW w:w="4464" w:type="dxa"/>
            <w:tcMar>
              <w:top w:w="80" w:type="dxa"/>
              <w:left w:w="80" w:type="dxa"/>
              <w:bottom w:w="80" w:type="dxa"/>
              <w:right w:w="80" w:type="dxa"/>
            </w:tcMar>
            <w:vAlign w:val="center"/>
          </w:tcPr>
          <w:p w14:paraId="3F438CFF" w14:textId="77777777" w:rsidR="002A01CB" w:rsidRPr="00D03706" w:rsidRDefault="002A01CB" w:rsidP="00F90378">
            <w:pPr>
              <w:rPr>
                <w:sz w:val="20"/>
                <w:szCs w:val="20"/>
              </w:rPr>
            </w:pPr>
            <w:r w:rsidRPr="00D03706">
              <w:rPr>
                <w:color w:val="1F2937"/>
                <w:sz w:val="20"/>
                <w:szCs w:val="20"/>
              </w:rPr>
              <w:t>Run the firewall, servers and client in a virtual environment.</w:t>
            </w:r>
          </w:p>
        </w:tc>
        <w:tc>
          <w:tcPr>
            <w:tcW w:w="3888" w:type="dxa"/>
            <w:tcMar>
              <w:top w:w="80" w:type="dxa"/>
              <w:left w:w="80" w:type="dxa"/>
              <w:bottom w:w="80" w:type="dxa"/>
              <w:right w:w="80" w:type="dxa"/>
            </w:tcMar>
            <w:vAlign w:val="center"/>
          </w:tcPr>
          <w:p w14:paraId="1D84DF97" w14:textId="77777777" w:rsidR="002A01CB" w:rsidRPr="00D03706" w:rsidRDefault="002A01CB" w:rsidP="00F90378">
            <w:pPr>
              <w:rPr>
                <w:sz w:val="20"/>
                <w:szCs w:val="20"/>
              </w:rPr>
            </w:pPr>
            <w:r w:rsidRPr="00D03706">
              <w:rPr>
                <w:color w:val="1F2937"/>
                <w:sz w:val="20"/>
                <w:szCs w:val="20"/>
              </w:rPr>
              <w:t>It meets the real-build requirement. The final platform depends on team hardware.</w:t>
            </w:r>
          </w:p>
        </w:tc>
      </w:tr>
      <w:tr w:rsidR="002A01CB" w:rsidRPr="00D03706" w14:paraId="5F4B860A" w14:textId="77777777" w:rsidTr="00F90378">
        <w:trPr>
          <w:jc w:val="center"/>
        </w:trPr>
        <w:tc>
          <w:tcPr>
            <w:tcW w:w="2448" w:type="dxa"/>
            <w:tcMar>
              <w:top w:w="80" w:type="dxa"/>
              <w:left w:w="80" w:type="dxa"/>
              <w:bottom w:w="80" w:type="dxa"/>
              <w:right w:w="80" w:type="dxa"/>
            </w:tcMar>
            <w:vAlign w:val="center"/>
          </w:tcPr>
          <w:p w14:paraId="5F7F2578" w14:textId="77777777" w:rsidR="002A01CB" w:rsidRPr="00D03706" w:rsidRDefault="002A01CB" w:rsidP="00F90378">
            <w:pPr>
              <w:rPr>
                <w:sz w:val="20"/>
                <w:szCs w:val="20"/>
              </w:rPr>
            </w:pPr>
            <w:proofErr w:type="spellStart"/>
            <w:r w:rsidRPr="00D03706">
              <w:rPr>
                <w:color w:val="1F2937"/>
                <w:sz w:val="20"/>
                <w:szCs w:val="20"/>
              </w:rPr>
              <w:t>pfSense</w:t>
            </w:r>
            <w:proofErr w:type="spellEnd"/>
          </w:p>
        </w:tc>
        <w:tc>
          <w:tcPr>
            <w:tcW w:w="4464" w:type="dxa"/>
            <w:tcMar>
              <w:top w:w="80" w:type="dxa"/>
              <w:left w:w="80" w:type="dxa"/>
              <w:bottom w:w="80" w:type="dxa"/>
              <w:right w:w="80" w:type="dxa"/>
            </w:tcMar>
            <w:vAlign w:val="center"/>
          </w:tcPr>
          <w:p w14:paraId="2BCD471C" w14:textId="77777777" w:rsidR="002A01CB" w:rsidRPr="00D03706" w:rsidRDefault="002A01CB" w:rsidP="00F90378">
            <w:pPr>
              <w:rPr>
                <w:sz w:val="20"/>
                <w:szCs w:val="20"/>
              </w:rPr>
            </w:pPr>
            <w:r w:rsidRPr="00D03706">
              <w:rPr>
                <w:color w:val="1F2937"/>
                <w:sz w:val="20"/>
                <w:szCs w:val="20"/>
              </w:rPr>
              <w:t>Create VLAN routing, firewall rules and syslog.</w:t>
            </w:r>
          </w:p>
        </w:tc>
        <w:tc>
          <w:tcPr>
            <w:tcW w:w="3888" w:type="dxa"/>
            <w:tcMar>
              <w:top w:w="80" w:type="dxa"/>
              <w:left w:w="80" w:type="dxa"/>
              <w:bottom w:w="80" w:type="dxa"/>
              <w:right w:w="80" w:type="dxa"/>
            </w:tcMar>
            <w:vAlign w:val="center"/>
          </w:tcPr>
          <w:p w14:paraId="7D2DC0D4" w14:textId="77777777" w:rsidR="002A01CB" w:rsidRPr="00D03706" w:rsidRDefault="002A01CB" w:rsidP="00F90378">
            <w:pPr>
              <w:rPr>
                <w:sz w:val="20"/>
                <w:szCs w:val="20"/>
              </w:rPr>
            </w:pPr>
            <w:r w:rsidRPr="00D03706">
              <w:rPr>
                <w:color w:val="1F2937"/>
                <w:sz w:val="20"/>
                <w:szCs w:val="20"/>
              </w:rPr>
              <w:t>It is widely documented and suitable for a small network lab.</w:t>
            </w:r>
          </w:p>
        </w:tc>
      </w:tr>
      <w:tr w:rsidR="002A01CB" w:rsidRPr="00D03706" w14:paraId="1B7EDA7A" w14:textId="77777777" w:rsidTr="00F90378">
        <w:trPr>
          <w:jc w:val="center"/>
        </w:trPr>
        <w:tc>
          <w:tcPr>
            <w:tcW w:w="2448" w:type="dxa"/>
            <w:tcMar>
              <w:top w:w="80" w:type="dxa"/>
              <w:left w:w="80" w:type="dxa"/>
              <w:bottom w:w="80" w:type="dxa"/>
              <w:right w:w="80" w:type="dxa"/>
            </w:tcMar>
            <w:vAlign w:val="center"/>
          </w:tcPr>
          <w:p w14:paraId="6F622597" w14:textId="77777777" w:rsidR="002A01CB" w:rsidRPr="00D03706" w:rsidRDefault="002A01CB" w:rsidP="00F90378">
            <w:pPr>
              <w:rPr>
                <w:sz w:val="20"/>
                <w:szCs w:val="20"/>
              </w:rPr>
            </w:pPr>
            <w:r w:rsidRPr="00D03706">
              <w:rPr>
                <w:color w:val="1F2937"/>
                <w:sz w:val="20"/>
                <w:szCs w:val="20"/>
              </w:rPr>
              <w:t xml:space="preserve">Ubuntu LTS and </w:t>
            </w:r>
            <w:proofErr w:type="spellStart"/>
            <w:r w:rsidRPr="00D03706">
              <w:rPr>
                <w:color w:val="1F2937"/>
                <w:sz w:val="20"/>
                <w:szCs w:val="20"/>
              </w:rPr>
              <w:t>Nextcloud</w:t>
            </w:r>
            <w:proofErr w:type="spellEnd"/>
          </w:p>
        </w:tc>
        <w:tc>
          <w:tcPr>
            <w:tcW w:w="4464" w:type="dxa"/>
            <w:tcMar>
              <w:top w:w="80" w:type="dxa"/>
              <w:left w:w="80" w:type="dxa"/>
              <w:bottom w:w="80" w:type="dxa"/>
              <w:right w:w="80" w:type="dxa"/>
            </w:tcMar>
            <w:vAlign w:val="center"/>
          </w:tcPr>
          <w:p w14:paraId="23490AA4" w14:textId="77777777" w:rsidR="002A01CB" w:rsidRPr="00D03706" w:rsidRDefault="002A01CB" w:rsidP="00F90378">
            <w:pPr>
              <w:rPr>
                <w:sz w:val="20"/>
                <w:szCs w:val="20"/>
              </w:rPr>
            </w:pPr>
            <w:r w:rsidRPr="00D03706">
              <w:rPr>
                <w:color w:val="1F2937"/>
                <w:sz w:val="20"/>
                <w:szCs w:val="20"/>
              </w:rPr>
              <w:t>Run the business record portal and database.</w:t>
            </w:r>
          </w:p>
        </w:tc>
        <w:tc>
          <w:tcPr>
            <w:tcW w:w="3888" w:type="dxa"/>
            <w:tcMar>
              <w:top w:w="80" w:type="dxa"/>
              <w:left w:w="80" w:type="dxa"/>
              <w:bottom w:w="80" w:type="dxa"/>
              <w:right w:w="80" w:type="dxa"/>
            </w:tcMar>
            <w:vAlign w:val="center"/>
          </w:tcPr>
          <w:p w14:paraId="442A07ED" w14:textId="77777777" w:rsidR="002A01CB" w:rsidRPr="00D03706" w:rsidRDefault="002A01CB" w:rsidP="00F90378">
            <w:pPr>
              <w:rPr>
                <w:sz w:val="20"/>
                <w:szCs w:val="20"/>
              </w:rPr>
            </w:pPr>
            <w:r w:rsidRPr="00D03706">
              <w:rPr>
                <w:color w:val="1F2937"/>
                <w:sz w:val="20"/>
                <w:szCs w:val="20"/>
              </w:rPr>
              <w:t>It supports accounts, groups, files, MFA and logs.</w:t>
            </w:r>
          </w:p>
        </w:tc>
      </w:tr>
      <w:tr w:rsidR="002A01CB" w:rsidRPr="00D03706" w14:paraId="3966AC7F" w14:textId="77777777" w:rsidTr="00F90378">
        <w:trPr>
          <w:jc w:val="center"/>
        </w:trPr>
        <w:tc>
          <w:tcPr>
            <w:tcW w:w="2448" w:type="dxa"/>
            <w:tcMar>
              <w:top w:w="80" w:type="dxa"/>
              <w:left w:w="80" w:type="dxa"/>
              <w:bottom w:w="80" w:type="dxa"/>
              <w:right w:w="80" w:type="dxa"/>
            </w:tcMar>
            <w:vAlign w:val="center"/>
          </w:tcPr>
          <w:p w14:paraId="6C9049D1" w14:textId="77777777" w:rsidR="002A01CB" w:rsidRPr="00D03706" w:rsidRDefault="002A01CB" w:rsidP="00F90378">
            <w:pPr>
              <w:rPr>
                <w:sz w:val="20"/>
                <w:szCs w:val="20"/>
              </w:rPr>
            </w:pPr>
            <w:proofErr w:type="spellStart"/>
            <w:r w:rsidRPr="00D03706">
              <w:rPr>
                <w:color w:val="1F2937"/>
                <w:sz w:val="20"/>
                <w:szCs w:val="20"/>
              </w:rPr>
              <w:t>Wazuh</w:t>
            </w:r>
            <w:proofErr w:type="spellEnd"/>
          </w:p>
        </w:tc>
        <w:tc>
          <w:tcPr>
            <w:tcW w:w="4464" w:type="dxa"/>
            <w:tcMar>
              <w:top w:w="80" w:type="dxa"/>
              <w:left w:w="80" w:type="dxa"/>
              <w:bottom w:w="80" w:type="dxa"/>
              <w:right w:w="80" w:type="dxa"/>
            </w:tcMar>
            <w:vAlign w:val="center"/>
          </w:tcPr>
          <w:p w14:paraId="766CCC69" w14:textId="77777777" w:rsidR="002A01CB" w:rsidRPr="00D03706" w:rsidRDefault="002A01CB" w:rsidP="00F90378">
            <w:pPr>
              <w:rPr>
                <w:sz w:val="20"/>
                <w:szCs w:val="20"/>
              </w:rPr>
            </w:pPr>
            <w:r w:rsidRPr="00D03706">
              <w:rPr>
                <w:color w:val="1F2937"/>
                <w:sz w:val="20"/>
                <w:szCs w:val="20"/>
              </w:rPr>
              <w:t>Collect login, file integrity, firewall and vulnerability events.</w:t>
            </w:r>
          </w:p>
        </w:tc>
        <w:tc>
          <w:tcPr>
            <w:tcW w:w="3888" w:type="dxa"/>
            <w:tcMar>
              <w:top w:w="80" w:type="dxa"/>
              <w:left w:w="80" w:type="dxa"/>
              <w:bottom w:w="80" w:type="dxa"/>
              <w:right w:w="80" w:type="dxa"/>
            </w:tcMar>
            <w:vAlign w:val="center"/>
          </w:tcPr>
          <w:p w14:paraId="46EAD127" w14:textId="77777777" w:rsidR="002A01CB" w:rsidRPr="00D03706" w:rsidRDefault="002A01CB" w:rsidP="00F90378">
            <w:pPr>
              <w:rPr>
                <w:sz w:val="20"/>
                <w:szCs w:val="20"/>
              </w:rPr>
            </w:pPr>
            <w:r w:rsidRPr="00D03706">
              <w:rPr>
                <w:color w:val="1F2937"/>
                <w:sz w:val="20"/>
                <w:szCs w:val="20"/>
              </w:rPr>
              <w:t>It is an open-source monitoring platform suitable for the security part.</w:t>
            </w:r>
          </w:p>
        </w:tc>
      </w:tr>
      <w:tr w:rsidR="002A01CB" w:rsidRPr="00D03706" w14:paraId="016D5BC1" w14:textId="77777777" w:rsidTr="00F90378">
        <w:trPr>
          <w:jc w:val="center"/>
        </w:trPr>
        <w:tc>
          <w:tcPr>
            <w:tcW w:w="2448" w:type="dxa"/>
            <w:tcMar>
              <w:top w:w="80" w:type="dxa"/>
              <w:left w:w="80" w:type="dxa"/>
              <w:bottom w:w="80" w:type="dxa"/>
              <w:right w:w="80" w:type="dxa"/>
            </w:tcMar>
            <w:vAlign w:val="center"/>
          </w:tcPr>
          <w:p w14:paraId="32F44A1F" w14:textId="77777777" w:rsidR="002A01CB" w:rsidRPr="00D03706" w:rsidRDefault="002A01CB" w:rsidP="00F90378">
            <w:pPr>
              <w:rPr>
                <w:sz w:val="20"/>
                <w:szCs w:val="20"/>
              </w:rPr>
            </w:pPr>
            <w:proofErr w:type="spellStart"/>
            <w:r w:rsidRPr="00D03706">
              <w:rPr>
                <w:color w:val="1F2937"/>
                <w:sz w:val="20"/>
                <w:szCs w:val="20"/>
              </w:rPr>
              <w:t>Restic</w:t>
            </w:r>
            <w:proofErr w:type="spellEnd"/>
            <w:r w:rsidRPr="00D03706">
              <w:rPr>
                <w:color w:val="1F2937"/>
                <w:sz w:val="20"/>
                <w:szCs w:val="20"/>
              </w:rPr>
              <w:t xml:space="preserve"> and </w:t>
            </w:r>
            <w:proofErr w:type="spellStart"/>
            <w:r w:rsidRPr="00D03706">
              <w:rPr>
                <w:color w:val="1F2937"/>
                <w:sz w:val="20"/>
                <w:szCs w:val="20"/>
              </w:rPr>
              <w:t>MinIO</w:t>
            </w:r>
            <w:proofErr w:type="spellEnd"/>
          </w:p>
        </w:tc>
        <w:tc>
          <w:tcPr>
            <w:tcW w:w="4464" w:type="dxa"/>
            <w:tcMar>
              <w:top w:w="80" w:type="dxa"/>
              <w:left w:w="80" w:type="dxa"/>
              <w:bottom w:w="80" w:type="dxa"/>
              <w:right w:w="80" w:type="dxa"/>
            </w:tcMar>
            <w:vAlign w:val="center"/>
          </w:tcPr>
          <w:p w14:paraId="60CC53C3" w14:textId="77777777" w:rsidR="002A01CB" w:rsidRPr="00D03706" w:rsidRDefault="002A01CB" w:rsidP="00F90378">
            <w:pPr>
              <w:rPr>
                <w:sz w:val="20"/>
                <w:szCs w:val="20"/>
              </w:rPr>
            </w:pPr>
            <w:r w:rsidRPr="00D03706">
              <w:rPr>
                <w:color w:val="1F2937"/>
                <w:sz w:val="20"/>
                <w:szCs w:val="20"/>
              </w:rPr>
              <w:t>Create encrypted backups and store them in an isolated S3-compatible repository.</w:t>
            </w:r>
          </w:p>
        </w:tc>
        <w:tc>
          <w:tcPr>
            <w:tcW w:w="3888" w:type="dxa"/>
            <w:tcMar>
              <w:top w:w="80" w:type="dxa"/>
              <w:left w:w="80" w:type="dxa"/>
              <w:bottom w:w="80" w:type="dxa"/>
              <w:right w:w="80" w:type="dxa"/>
            </w:tcMar>
            <w:vAlign w:val="center"/>
          </w:tcPr>
          <w:p w14:paraId="19B64B24" w14:textId="77777777" w:rsidR="002A01CB" w:rsidRPr="00D03706" w:rsidRDefault="002A01CB" w:rsidP="00F90378">
            <w:pPr>
              <w:rPr>
                <w:sz w:val="20"/>
                <w:szCs w:val="20"/>
              </w:rPr>
            </w:pPr>
            <w:r w:rsidRPr="00D03706">
              <w:rPr>
                <w:color w:val="1F2937"/>
                <w:sz w:val="20"/>
                <w:szCs w:val="20"/>
              </w:rPr>
              <w:t>They support scripting, snapshots, checking and recovery testing.</w:t>
            </w:r>
          </w:p>
        </w:tc>
      </w:tr>
      <w:tr w:rsidR="002A01CB" w:rsidRPr="00D03706" w14:paraId="4679D481" w14:textId="77777777" w:rsidTr="00F90378">
        <w:trPr>
          <w:jc w:val="center"/>
        </w:trPr>
        <w:tc>
          <w:tcPr>
            <w:tcW w:w="2448" w:type="dxa"/>
            <w:tcMar>
              <w:top w:w="80" w:type="dxa"/>
              <w:left w:w="80" w:type="dxa"/>
              <w:bottom w:w="80" w:type="dxa"/>
              <w:right w:w="80" w:type="dxa"/>
            </w:tcMar>
            <w:vAlign w:val="center"/>
          </w:tcPr>
          <w:p w14:paraId="5B65AD04" w14:textId="77777777" w:rsidR="002A01CB" w:rsidRPr="00D03706" w:rsidRDefault="002A01CB" w:rsidP="00F90378">
            <w:pPr>
              <w:rPr>
                <w:sz w:val="20"/>
                <w:szCs w:val="20"/>
              </w:rPr>
            </w:pPr>
            <w:r w:rsidRPr="00D03706">
              <w:rPr>
                <w:color w:val="1F2937"/>
                <w:sz w:val="20"/>
                <w:szCs w:val="20"/>
              </w:rPr>
              <w:t>Python, Bash and PowerShell</w:t>
            </w:r>
          </w:p>
        </w:tc>
        <w:tc>
          <w:tcPr>
            <w:tcW w:w="4464" w:type="dxa"/>
            <w:tcMar>
              <w:top w:w="80" w:type="dxa"/>
              <w:left w:w="80" w:type="dxa"/>
              <w:bottom w:w="80" w:type="dxa"/>
              <w:right w:w="80" w:type="dxa"/>
            </w:tcMar>
            <w:vAlign w:val="center"/>
          </w:tcPr>
          <w:p w14:paraId="66AB4B3E" w14:textId="77777777" w:rsidR="002A01CB" w:rsidRPr="00D03706" w:rsidRDefault="002A01CB" w:rsidP="00F90378">
            <w:pPr>
              <w:rPr>
                <w:sz w:val="20"/>
                <w:szCs w:val="20"/>
              </w:rPr>
            </w:pPr>
            <w:r w:rsidRPr="00D03706">
              <w:rPr>
                <w:color w:val="1F2937"/>
                <w:sz w:val="20"/>
                <w:szCs w:val="20"/>
              </w:rPr>
              <w:t>Automate backup, test data, verification and network tests.</w:t>
            </w:r>
          </w:p>
        </w:tc>
        <w:tc>
          <w:tcPr>
            <w:tcW w:w="3888" w:type="dxa"/>
            <w:tcMar>
              <w:top w:w="80" w:type="dxa"/>
              <w:left w:w="80" w:type="dxa"/>
              <w:bottom w:w="80" w:type="dxa"/>
              <w:right w:w="80" w:type="dxa"/>
            </w:tcMar>
            <w:vAlign w:val="center"/>
          </w:tcPr>
          <w:p w14:paraId="54727831" w14:textId="77777777" w:rsidR="002A01CB" w:rsidRPr="00D03706" w:rsidRDefault="002A01CB" w:rsidP="00F90378">
            <w:pPr>
              <w:rPr>
                <w:sz w:val="20"/>
                <w:szCs w:val="20"/>
              </w:rPr>
            </w:pPr>
            <w:r w:rsidRPr="00D03706">
              <w:rPr>
                <w:color w:val="1F2937"/>
                <w:sz w:val="20"/>
                <w:szCs w:val="20"/>
              </w:rPr>
              <w:t>Automation makes the work repeatable and meets the capstone requirement.</w:t>
            </w:r>
          </w:p>
        </w:tc>
      </w:tr>
      <w:tr w:rsidR="002A01CB" w:rsidRPr="00D03706" w14:paraId="517CE618" w14:textId="77777777" w:rsidTr="00F90378">
        <w:trPr>
          <w:jc w:val="center"/>
        </w:trPr>
        <w:tc>
          <w:tcPr>
            <w:tcW w:w="2448" w:type="dxa"/>
            <w:tcMar>
              <w:top w:w="80" w:type="dxa"/>
              <w:left w:w="80" w:type="dxa"/>
              <w:bottom w:w="80" w:type="dxa"/>
              <w:right w:w="80" w:type="dxa"/>
            </w:tcMar>
            <w:vAlign w:val="center"/>
          </w:tcPr>
          <w:p w14:paraId="4ADA377F" w14:textId="77777777" w:rsidR="002A01CB" w:rsidRPr="00D03706" w:rsidRDefault="002A01CB" w:rsidP="00F90378">
            <w:pPr>
              <w:rPr>
                <w:sz w:val="20"/>
                <w:szCs w:val="20"/>
              </w:rPr>
            </w:pPr>
            <w:r w:rsidRPr="00D03706">
              <w:rPr>
                <w:color w:val="1F2937"/>
                <w:sz w:val="20"/>
                <w:szCs w:val="20"/>
              </w:rPr>
              <w:t>Optional cloud storage</w:t>
            </w:r>
          </w:p>
        </w:tc>
        <w:tc>
          <w:tcPr>
            <w:tcW w:w="4464" w:type="dxa"/>
            <w:tcMar>
              <w:top w:w="80" w:type="dxa"/>
              <w:left w:w="80" w:type="dxa"/>
              <w:bottom w:w="80" w:type="dxa"/>
              <w:right w:w="80" w:type="dxa"/>
            </w:tcMar>
            <w:vAlign w:val="center"/>
          </w:tcPr>
          <w:p w14:paraId="308FECC9" w14:textId="77777777" w:rsidR="002A01CB" w:rsidRPr="00D03706" w:rsidRDefault="002A01CB" w:rsidP="00F90378">
            <w:pPr>
              <w:rPr>
                <w:sz w:val="20"/>
                <w:szCs w:val="20"/>
              </w:rPr>
            </w:pPr>
            <w:r w:rsidRPr="00D03706">
              <w:rPr>
                <w:color w:val="1F2937"/>
                <w:sz w:val="20"/>
                <w:szCs w:val="20"/>
              </w:rPr>
              <w:t>Keep a second encrypted backup outside the local lab.</w:t>
            </w:r>
          </w:p>
        </w:tc>
        <w:tc>
          <w:tcPr>
            <w:tcW w:w="3888" w:type="dxa"/>
            <w:tcMar>
              <w:top w:w="80" w:type="dxa"/>
              <w:left w:w="80" w:type="dxa"/>
              <w:bottom w:w="80" w:type="dxa"/>
              <w:right w:w="80" w:type="dxa"/>
            </w:tcMar>
            <w:vAlign w:val="center"/>
          </w:tcPr>
          <w:p w14:paraId="1C7BB935" w14:textId="77777777" w:rsidR="002A01CB" w:rsidRPr="00D03706" w:rsidRDefault="002A01CB" w:rsidP="00F90378">
            <w:pPr>
              <w:rPr>
                <w:sz w:val="20"/>
                <w:szCs w:val="20"/>
              </w:rPr>
            </w:pPr>
            <w:r w:rsidRPr="00D03706">
              <w:rPr>
                <w:color w:val="1F2937"/>
                <w:sz w:val="20"/>
                <w:szCs w:val="20"/>
              </w:rPr>
              <w:t>This is a stretch goal and the cost must be approved first.</w:t>
            </w:r>
          </w:p>
        </w:tc>
      </w:tr>
    </w:tbl>
    <w:p w14:paraId="3F93F744" w14:textId="77777777" w:rsidR="002A01CB" w:rsidRPr="00D03706" w:rsidRDefault="002A01CB" w:rsidP="002A01CB">
      <w:pPr>
        <w:rPr>
          <w:sz w:val="22"/>
        </w:rPr>
      </w:pPr>
    </w:p>
    <w:p w14:paraId="2A81CFA9" w14:textId="77777777" w:rsidR="002A01CB" w:rsidRPr="00D03706" w:rsidRDefault="002A01CB" w:rsidP="002A01CB">
      <w:pPr>
        <w:rPr>
          <w:szCs w:val="24"/>
        </w:rPr>
      </w:pPr>
      <w:r w:rsidRPr="00D03706">
        <w:rPr>
          <w:szCs w:val="24"/>
        </w:rPr>
        <w:lastRenderedPageBreak/>
        <w:t>From the above tools we found that the main MVP can be completed using open-source or community software. The team only needs to choose one virtualization platform. Using many platforms together can make the project difficult to rebuild.</w:t>
      </w:r>
    </w:p>
    <w:p w14:paraId="1D7D589E" w14:textId="77777777" w:rsidR="002975CE" w:rsidRPr="002975CE" w:rsidRDefault="002975CE" w:rsidP="00D1269D">
      <w:pPr>
        <w:jc w:val="both"/>
        <w:rPr>
          <w:szCs w:val="24"/>
        </w:rPr>
      </w:pPr>
    </w:p>
    <w:p w14:paraId="788E3CCE" w14:textId="77777777" w:rsidR="002A01CB" w:rsidRPr="00586629" w:rsidRDefault="002A01CB" w:rsidP="002A01CB">
      <w:pPr>
        <w:pStyle w:val="Heading2"/>
        <w:rPr>
          <w:rFonts w:cs="Times New Roman"/>
          <w:sz w:val="28"/>
          <w:szCs w:val="28"/>
        </w:rPr>
      </w:pPr>
      <w:r w:rsidRPr="00586629">
        <w:rPr>
          <w:rFonts w:cs="Times New Roman"/>
          <w:sz w:val="28"/>
          <w:szCs w:val="28"/>
        </w:rPr>
        <w:t>13.1 Indicative resource and budget plan</w:t>
      </w:r>
    </w:p>
    <w:tbl>
      <w:tblPr>
        <w:tblStyle w:val="TableGrid"/>
        <w:tblW w:w="0" w:type="auto"/>
        <w:jc w:val="center"/>
        <w:tblLook w:val="04A0" w:firstRow="1" w:lastRow="0" w:firstColumn="1" w:lastColumn="0" w:noHBand="0" w:noVBand="1"/>
      </w:tblPr>
      <w:tblGrid>
        <w:gridCol w:w="2687"/>
        <w:gridCol w:w="2283"/>
        <w:gridCol w:w="1903"/>
        <w:gridCol w:w="3180"/>
      </w:tblGrid>
      <w:tr w:rsidR="002A01CB" w:rsidRPr="00D03706" w14:paraId="70D32AE8" w14:textId="77777777" w:rsidTr="00F90378">
        <w:trPr>
          <w:jc w:val="center"/>
        </w:trPr>
        <w:tc>
          <w:tcPr>
            <w:tcW w:w="2880" w:type="dxa"/>
            <w:tcMar>
              <w:top w:w="80" w:type="dxa"/>
              <w:left w:w="80" w:type="dxa"/>
              <w:bottom w:w="80" w:type="dxa"/>
              <w:right w:w="80" w:type="dxa"/>
            </w:tcMar>
            <w:vAlign w:val="center"/>
          </w:tcPr>
          <w:p w14:paraId="03BF9D68" w14:textId="77777777" w:rsidR="002A01CB" w:rsidRPr="00D03706" w:rsidRDefault="002A01CB" w:rsidP="00F90378">
            <w:pPr>
              <w:jc w:val="center"/>
              <w:rPr>
                <w:color w:val="000000" w:themeColor="text1"/>
                <w:sz w:val="20"/>
                <w:szCs w:val="20"/>
              </w:rPr>
            </w:pPr>
            <w:r w:rsidRPr="00D03706">
              <w:rPr>
                <w:b/>
                <w:color w:val="000000" w:themeColor="text1"/>
                <w:sz w:val="20"/>
                <w:szCs w:val="20"/>
              </w:rPr>
              <w:t>Item</w:t>
            </w:r>
          </w:p>
        </w:tc>
        <w:tc>
          <w:tcPr>
            <w:tcW w:w="2448" w:type="dxa"/>
            <w:tcMar>
              <w:top w:w="80" w:type="dxa"/>
              <w:left w:w="80" w:type="dxa"/>
              <w:bottom w:w="80" w:type="dxa"/>
              <w:right w:w="80" w:type="dxa"/>
            </w:tcMar>
            <w:vAlign w:val="center"/>
          </w:tcPr>
          <w:p w14:paraId="690647EA" w14:textId="77777777" w:rsidR="002A01CB" w:rsidRPr="00D03706" w:rsidRDefault="002A01CB" w:rsidP="00F90378">
            <w:pPr>
              <w:jc w:val="center"/>
              <w:rPr>
                <w:color w:val="000000" w:themeColor="text1"/>
                <w:sz w:val="20"/>
                <w:szCs w:val="20"/>
              </w:rPr>
            </w:pPr>
            <w:r w:rsidRPr="00D03706">
              <w:rPr>
                <w:b/>
                <w:color w:val="000000" w:themeColor="text1"/>
                <w:sz w:val="20"/>
                <w:szCs w:val="20"/>
              </w:rPr>
              <w:t>Quantity / allowance</w:t>
            </w:r>
          </w:p>
        </w:tc>
        <w:tc>
          <w:tcPr>
            <w:tcW w:w="2016" w:type="dxa"/>
            <w:tcMar>
              <w:top w:w="80" w:type="dxa"/>
              <w:left w:w="80" w:type="dxa"/>
              <w:bottom w:w="80" w:type="dxa"/>
              <w:right w:w="80" w:type="dxa"/>
            </w:tcMar>
            <w:vAlign w:val="center"/>
          </w:tcPr>
          <w:p w14:paraId="3101D17F" w14:textId="77777777" w:rsidR="002A01CB" w:rsidRPr="00D03706" w:rsidRDefault="002A01CB" w:rsidP="00F90378">
            <w:pPr>
              <w:jc w:val="center"/>
              <w:rPr>
                <w:color w:val="000000" w:themeColor="text1"/>
                <w:sz w:val="20"/>
                <w:szCs w:val="20"/>
              </w:rPr>
            </w:pPr>
            <w:r w:rsidRPr="00D03706">
              <w:rPr>
                <w:b/>
                <w:color w:val="000000" w:themeColor="text1"/>
                <w:sz w:val="20"/>
                <w:szCs w:val="20"/>
              </w:rPr>
              <w:t>Estimated cost</w:t>
            </w:r>
          </w:p>
        </w:tc>
        <w:tc>
          <w:tcPr>
            <w:tcW w:w="3456" w:type="dxa"/>
            <w:tcMar>
              <w:top w:w="80" w:type="dxa"/>
              <w:left w:w="80" w:type="dxa"/>
              <w:bottom w:w="80" w:type="dxa"/>
              <w:right w:w="80" w:type="dxa"/>
            </w:tcMar>
            <w:vAlign w:val="center"/>
          </w:tcPr>
          <w:p w14:paraId="2DCEC7C9" w14:textId="77777777" w:rsidR="002A01CB" w:rsidRPr="00D03706" w:rsidRDefault="002A01CB" w:rsidP="00F90378">
            <w:pPr>
              <w:jc w:val="center"/>
              <w:rPr>
                <w:color w:val="000000" w:themeColor="text1"/>
                <w:sz w:val="20"/>
                <w:szCs w:val="20"/>
              </w:rPr>
            </w:pPr>
            <w:r w:rsidRPr="00D03706">
              <w:rPr>
                <w:b/>
                <w:color w:val="000000" w:themeColor="text1"/>
                <w:sz w:val="20"/>
                <w:szCs w:val="20"/>
              </w:rPr>
              <w:t>Control</w:t>
            </w:r>
          </w:p>
        </w:tc>
      </w:tr>
      <w:tr w:rsidR="002A01CB" w:rsidRPr="00D03706" w14:paraId="36DD09ED" w14:textId="77777777" w:rsidTr="00F90378">
        <w:trPr>
          <w:jc w:val="center"/>
        </w:trPr>
        <w:tc>
          <w:tcPr>
            <w:tcW w:w="2880" w:type="dxa"/>
            <w:tcMar>
              <w:top w:w="80" w:type="dxa"/>
              <w:left w:w="80" w:type="dxa"/>
              <w:bottom w:w="80" w:type="dxa"/>
              <w:right w:w="80" w:type="dxa"/>
            </w:tcMar>
            <w:vAlign w:val="center"/>
          </w:tcPr>
          <w:p w14:paraId="7021EBA8" w14:textId="77777777" w:rsidR="002A01CB" w:rsidRPr="00D03706" w:rsidRDefault="002A01CB" w:rsidP="00F90378">
            <w:pPr>
              <w:rPr>
                <w:sz w:val="20"/>
                <w:szCs w:val="20"/>
              </w:rPr>
            </w:pPr>
            <w:r w:rsidRPr="00D03706">
              <w:rPr>
                <w:color w:val="1F2937"/>
                <w:sz w:val="20"/>
                <w:szCs w:val="20"/>
              </w:rPr>
              <w:t>Existing student computers or shared virtual host</w:t>
            </w:r>
          </w:p>
        </w:tc>
        <w:tc>
          <w:tcPr>
            <w:tcW w:w="2448" w:type="dxa"/>
            <w:tcMar>
              <w:top w:w="80" w:type="dxa"/>
              <w:left w:w="80" w:type="dxa"/>
              <w:bottom w:w="80" w:type="dxa"/>
              <w:right w:w="80" w:type="dxa"/>
            </w:tcMar>
            <w:vAlign w:val="center"/>
          </w:tcPr>
          <w:p w14:paraId="605A8317" w14:textId="77777777" w:rsidR="002A01CB" w:rsidRPr="00D03706" w:rsidRDefault="002A01CB" w:rsidP="00F90378">
            <w:pPr>
              <w:rPr>
                <w:sz w:val="20"/>
                <w:szCs w:val="20"/>
              </w:rPr>
            </w:pPr>
            <w:r w:rsidRPr="00D03706">
              <w:rPr>
                <w:color w:val="1F2937"/>
                <w:sz w:val="20"/>
                <w:szCs w:val="20"/>
              </w:rPr>
              <w:t>Team provided</w:t>
            </w:r>
          </w:p>
        </w:tc>
        <w:tc>
          <w:tcPr>
            <w:tcW w:w="2016" w:type="dxa"/>
            <w:tcMar>
              <w:top w:w="80" w:type="dxa"/>
              <w:left w:w="80" w:type="dxa"/>
              <w:bottom w:w="80" w:type="dxa"/>
              <w:right w:w="80" w:type="dxa"/>
            </w:tcMar>
            <w:vAlign w:val="center"/>
          </w:tcPr>
          <w:p w14:paraId="0B63FB53" w14:textId="77777777" w:rsidR="002A01CB" w:rsidRPr="00D03706" w:rsidRDefault="002A01CB" w:rsidP="00F90378">
            <w:pPr>
              <w:rPr>
                <w:sz w:val="20"/>
                <w:szCs w:val="20"/>
              </w:rPr>
            </w:pPr>
            <w:r w:rsidRPr="00D03706">
              <w:rPr>
                <w:color w:val="1F2937"/>
                <w:sz w:val="20"/>
                <w:szCs w:val="20"/>
              </w:rPr>
              <w:t>AU$0 direct purchase</w:t>
            </w:r>
          </w:p>
        </w:tc>
        <w:tc>
          <w:tcPr>
            <w:tcW w:w="3456" w:type="dxa"/>
            <w:tcMar>
              <w:top w:w="80" w:type="dxa"/>
              <w:left w:w="80" w:type="dxa"/>
              <w:bottom w:w="80" w:type="dxa"/>
              <w:right w:w="80" w:type="dxa"/>
            </w:tcMar>
            <w:vAlign w:val="center"/>
          </w:tcPr>
          <w:p w14:paraId="15AD5D32" w14:textId="77777777" w:rsidR="002A01CB" w:rsidRPr="00D03706" w:rsidRDefault="002A01CB" w:rsidP="00F90378">
            <w:pPr>
              <w:rPr>
                <w:sz w:val="20"/>
                <w:szCs w:val="20"/>
              </w:rPr>
            </w:pPr>
            <w:r w:rsidRPr="00D03706">
              <w:rPr>
                <w:color w:val="1F2937"/>
                <w:sz w:val="20"/>
                <w:szCs w:val="20"/>
              </w:rPr>
              <w:t>Check capacity in Week 2 and start VMs in stages if required.</w:t>
            </w:r>
          </w:p>
        </w:tc>
      </w:tr>
      <w:tr w:rsidR="002A01CB" w:rsidRPr="00D03706" w14:paraId="20F5BFD3" w14:textId="77777777" w:rsidTr="00F90378">
        <w:trPr>
          <w:jc w:val="center"/>
        </w:trPr>
        <w:tc>
          <w:tcPr>
            <w:tcW w:w="2880" w:type="dxa"/>
            <w:tcMar>
              <w:top w:w="80" w:type="dxa"/>
              <w:left w:w="80" w:type="dxa"/>
              <w:bottom w:w="80" w:type="dxa"/>
              <w:right w:w="80" w:type="dxa"/>
            </w:tcMar>
            <w:vAlign w:val="center"/>
          </w:tcPr>
          <w:p w14:paraId="58D29CDE" w14:textId="77777777" w:rsidR="002A01CB" w:rsidRPr="00D03706" w:rsidRDefault="002A01CB" w:rsidP="00F90378">
            <w:pPr>
              <w:rPr>
                <w:sz w:val="20"/>
                <w:szCs w:val="20"/>
              </w:rPr>
            </w:pPr>
            <w:r w:rsidRPr="00D03706">
              <w:rPr>
                <w:color w:val="1F2937"/>
                <w:sz w:val="20"/>
                <w:szCs w:val="20"/>
              </w:rPr>
              <w:t>Community and open-source software</w:t>
            </w:r>
          </w:p>
        </w:tc>
        <w:tc>
          <w:tcPr>
            <w:tcW w:w="2448" w:type="dxa"/>
            <w:tcMar>
              <w:top w:w="80" w:type="dxa"/>
              <w:left w:w="80" w:type="dxa"/>
              <w:bottom w:w="80" w:type="dxa"/>
              <w:right w:w="80" w:type="dxa"/>
            </w:tcMar>
            <w:vAlign w:val="center"/>
          </w:tcPr>
          <w:p w14:paraId="22D8CD56" w14:textId="77777777" w:rsidR="002A01CB" w:rsidRPr="00D03706" w:rsidRDefault="002A01CB" w:rsidP="00F90378">
            <w:pPr>
              <w:rPr>
                <w:sz w:val="20"/>
                <w:szCs w:val="20"/>
              </w:rPr>
            </w:pPr>
            <w:r w:rsidRPr="00D03706">
              <w:rPr>
                <w:color w:val="1F2937"/>
                <w:sz w:val="20"/>
                <w:szCs w:val="20"/>
              </w:rPr>
              <w:t>All main MVP tools</w:t>
            </w:r>
          </w:p>
        </w:tc>
        <w:tc>
          <w:tcPr>
            <w:tcW w:w="2016" w:type="dxa"/>
            <w:tcMar>
              <w:top w:w="80" w:type="dxa"/>
              <w:left w:w="80" w:type="dxa"/>
              <w:bottom w:w="80" w:type="dxa"/>
              <w:right w:w="80" w:type="dxa"/>
            </w:tcMar>
            <w:vAlign w:val="center"/>
          </w:tcPr>
          <w:p w14:paraId="724A2A2A" w14:textId="77777777" w:rsidR="002A01CB" w:rsidRPr="00D03706" w:rsidRDefault="002A01CB" w:rsidP="00F90378">
            <w:pPr>
              <w:rPr>
                <w:sz w:val="20"/>
                <w:szCs w:val="20"/>
              </w:rPr>
            </w:pPr>
            <w:r w:rsidRPr="00D03706">
              <w:rPr>
                <w:color w:val="1F2937"/>
                <w:sz w:val="20"/>
                <w:szCs w:val="20"/>
              </w:rPr>
              <w:t>AU$0 license cost</w:t>
            </w:r>
          </w:p>
        </w:tc>
        <w:tc>
          <w:tcPr>
            <w:tcW w:w="3456" w:type="dxa"/>
            <w:tcMar>
              <w:top w:w="80" w:type="dxa"/>
              <w:left w:w="80" w:type="dxa"/>
              <w:bottom w:w="80" w:type="dxa"/>
              <w:right w:w="80" w:type="dxa"/>
            </w:tcMar>
            <w:vAlign w:val="center"/>
          </w:tcPr>
          <w:p w14:paraId="224089DE" w14:textId="77777777" w:rsidR="002A01CB" w:rsidRPr="00D03706" w:rsidRDefault="002A01CB" w:rsidP="00F90378">
            <w:pPr>
              <w:rPr>
                <w:sz w:val="20"/>
                <w:szCs w:val="20"/>
              </w:rPr>
            </w:pPr>
            <w:r w:rsidRPr="00D03706">
              <w:rPr>
                <w:color w:val="1F2937"/>
                <w:sz w:val="20"/>
                <w:szCs w:val="20"/>
              </w:rPr>
              <w:t>Check license conditions and edition limits.</w:t>
            </w:r>
          </w:p>
        </w:tc>
      </w:tr>
      <w:tr w:rsidR="002A01CB" w:rsidRPr="00D03706" w14:paraId="31E0F443" w14:textId="77777777" w:rsidTr="00F90378">
        <w:trPr>
          <w:jc w:val="center"/>
        </w:trPr>
        <w:tc>
          <w:tcPr>
            <w:tcW w:w="2880" w:type="dxa"/>
            <w:tcMar>
              <w:top w:w="80" w:type="dxa"/>
              <w:left w:w="80" w:type="dxa"/>
              <w:bottom w:w="80" w:type="dxa"/>
              <w:right w:w="80" w:type="dxa"/>
            </w:tcMar>
            <w:vAlign w:val="center"/>
          </w:tcPr>
          <w:p w14:paraId="0ECCC1A5" w14:textId="77777777" w:rsidR="002A01CB" w:rsidRPr="00D03706" w:rsidRDefault="002A01CB" w:rsidP="00F90378">
            <w:pPr>
              <w:rPr>
                <w:sz w:val="20"/>
                <w:szCs w:val="20"/>
              </w:rPr>
            </w:pPr>
            <w:r w:rsidRPr="00D03706">
              <w:rPr>
                <w:color w:val="1F2937"/>
                <w:sz w:val="20"/>
                <w:szCs w:val="20"/>
              </w:rPr>
              <w:t>Optional cloud object storage</w:t>
            </w:r>
          </w:p>
        </w:tc>
        <w:tc>
          <w:tcPr>
            <w:tcW w:w="2448" w:type="dxa"/>
            <w:tcMar>
              <w:top w:w="80" w:type="dxa"/>
              <w:left w:w="80" w:type="dxa"/>
              <w:bottom w:w="80" w:type="dxa"/>
              <w:right w:w="80" w:type="dxa"/>
            </w:tcMar>
            <w:vAlign w:val="center"/>
          </w:tcPr>
          <w:p w14:paraId="602D8F10" w14:textId="77777777" w:rsidR="002A01CB" w:rsidRPr="00D03706" w:rsidRDefault="002A01CB" w:rsidP="00F90378">
            <w:pPr>
              <w:rPr>
                <w:sz w:val="20"/>
                <w:szCs w:val="20"/>
              </w:rPr>
            </w:pPr>
            <w:r w:rsidRPr="00D03706">
              <w:rPr>
                <w:color w:val="1F2937"/>
                <w:sz w:val="20"/>
                <w:szCs w:val="20"/>
              </w:rPr>
              <w:t>Small test allocation</w:t>
            </w:r>
          </w:p>
        </w:tc>
        <w:tc>
          <w:tcPr>
            <w:tcW w:w="2016" w:type="dxa"/>
            <w:tcMar>
              <w:top w:w="80" w:type="dxa"/>
              <w:left w:w="80" w:type="dxa"/>
              <w:bottom w:w="80" w:type="dxa"/>
              <w:right w:w="80" w:type="dxa"/>
            </w:tcMar>
            <w:vAlign w:val="center"/>
          </w:tcPr>
          <w:p w14:paraId="4ED63486" w14:textId="77777777" w:rsidR="002A01CB" w:rsidRPr="00D03706" w:rsidRDefault="002A01CB" w:rsidP="00F90378">
            <w:pPr>
              <w:rPr>
                <w:sz w:val="20"/>
                <w:szCs w:val="20"/>
              </w:rPr>
            </w:pPr>
            <w:r w:rsidRPr="00D03706">
              <w:rPr>
                <w:color w:val="1F2937"/>
                <w:sz w:val="20"/>
                <w:szCs w:val="20"/>
              </w:rPr>
              <w:t>Maximum AU$50 for the team</w:t>
            </w:r>
          </w:p>
        </w:tc>
        <w:tc>
          <w:tcPr>
            <w:tcW w:w="3456" w:type="dxa"/>
            <w:tcMar>
              <w:top w:w="80" w:type="dxa"/>
              <w:left w:w="80" w:type="dxa"/>
              <w:bottom w:w="80" w:type="dxa"/>
              <w:right w:w="80" w:type="dxa"/>
            </w:tcMar>
            <w:vAlign w:val="center"/>
          </w:tcPr>
          <w:p w14:paraId="0AA9DF1C" w14:textId="77777777" w:rsidR="002A01CB" w:rsidRPr="00D03706" w:rsidRDefault="002A01CB" w:rsidP="00F90378">
            <w:pPr>
              <w:rPr>
                <w:sz w:val="20"/>
                <w:szCs w:val="20"/>
              </w:rPr>
            </w:pPr>
            <w:r w:rsidRPr="00D03706">
              <w:rPr>
                <w:color w:val="1F2937"/>
                <w:sz w:val="20"/>
                <w:szCs w:val="20"/>
              </w:rPr>
              <w:t>Use budget alerts and delete the storage after the project.</w:t>
            </w:r>
          </w:p>
        </w:tc>
      </w:tr>
      <w:tr w:rsidR="002A01CB" w:rsidRPr="00D03706" w14:paraId="522BC12F" w14:textId="77777777" w:rsidTr="00F90378">
        <w:trPr>
          <w:jc w:val="center"/>
        </w:trPr>
        <w:tc>
          <w:tcPr>
            <w:tcW w:w="2880" w:type="dxa"/>
            <w:tcMar>
              <w:top w:w="80" w:type="dxa"/>
              <w:left w:w="80" w:type="dxa"/>
              <w:bottom w:w="80" w:type="dxa"/>
              <w:right w:w="80" w:type="dxa"/>
            </w:tcMar>
            <w:vAlign w:val="center"/>
          </w:tcPr>
          <w:p w14:paraId="1E0785EF" w14:textId="77777777" w:rsidR="002A01CB" w:rsidRPr="00D03706" w:rsidRDefault="002A01CB" w:rsidP="00F90378">
            <w:pPr>
              <w:rPr>
                <w:sz w:val="20"/>
                <w:szCs w:val="20"/>
              </w:rPr>
            </w:pPr>
            <w:r w:rsidRPr="00D03706">
              <w:rPr>
                <w:color w:val="1F2937"/>
                <w:sz w:val="20"/>
                <w:szCs w:val="20"/>
              </w:rPr>
              <w:t>External drive or extra storage</w:t>
            </w:r>
          </w:p>
        </w:tc>
        <w:tc>
          <w:tcPr>
            <w:tcW w:w="2448" w:type="dxa"/>
            <w:tcMar>
              <w:top w:w="80" w:type="dxa"/>
              <w:left w:w="80" w:type="dxa"/>
              <w:bottom w:w="80" w:type="dxa"/>
              <w:right w:w="80" w:type="dxa"/>
            </w:tcMar>
            <w:vAlign w:val="center"/>
          </w:tcPr>
          <w:p w14:paraId="21A9E244" w14:textId="77777777" w:rsidR="002A01CB" w:rsidRPr="00D03706" w:rsidRDefault="002A01CB" w:rsidP="00F90378">
            <w:pPr>
              <w:rPr>
                <w:sz w:val="20"/>
                <w:szCs w:val="20"/>
              </w:rPr>
            </w:pPr>
            <w:r w:rsidRPr="00D03706">
              <w:rPr>
                <w:color w:val="1F2937"/>
                <w:sz w:val="20"/>
                <w:szCs w:val="20"/>
              </w:rPr>
              <w:t>Only when required</w:t>
            </w:r>
          </w:p>
        </w:tc>
        <w:tc>
          <w:tcPr>
            <w:tcW w:w="2016" w:type="dxa"/>
            <w:tcMar>
              <w:top w:w="80" w:type="dxa"/>
              <w:left w:w="80" w:type="dxa"/>
              <w:bottom w:w="80" w:type="dxa"/>
              <w:right w:w="80" w:type="dxa"/>
            </w:tcMar>
            <w:vAlign w:val="center"/>
          </w:tcPr>
          <w:p w14:paraId="0D5A0646" w14:textId="77777777" w:rsidR="002A01CB" w:rsidRPr="00D03706" w:rsidRDefault="002A01CB" w:rsidP="00F90378">
            <w:pPr>
              <w:rPr>
                <w:sz w:val="20"/>
                <w:szCs w:val="20"/>
              </w:rPr>
            </w:pPr>
            <w:r w:rsidRPr="00D03706">
              <w:rPr>
                <w:color w:val="1F2937"/>
                <w:sz w:val="20"/>
                <w:szCs w:val="20"/>
              </w:rPr>
              <w:t>[Need an approved amount]</w:t>
            </w:r>
          </w:p>
        </w:tc>
        <w:tc>
          <w:tcPr>
            <w:tcW w:w="3456" w:type="dxa"/>
            <w:tcMar>
              <w:top w:w="80" w:type="dxa"/>
              <w:left w:w="80" w:type="dxa"/>
              <w:bottom w:w="80" w:type="dxa"/>
              <w:right w:w="80" w:type="dxa"/>
            </w:tcMar>
            <w:vAlign w:val="center"/>
          </w:tcPr>
          <w:p w14:paraId="51AF6E6A" w14:textId="77777777" w:rsidR="002A01CB" w:rsidRPr="00D03706" w:rsidRDefault="002A01CB" w:rsidP="00F90378">
            <w:pPr>
              <w:rPr>
                <w:sz w:val="20"/>
                <w:szCs w:val="20"/>
              </w:rPr>
            </w:pPr>
            <w:r w:rsidRPr="00D03706">
              <w:rPr>
                <w:color w:val="1F2937"/>
                <w:sz w:val="20"/>
                <w:szCs w:val="20"/>
              </w:rPr>
              <w:t>Get approval first and store synthetic data only.</w:t>
            </w:r>
          </w:p>
        </w:tc>
      </w:tr>
      <w:tr w:rsidR="002A01CB" w:rsidRPr="00D03706" w14:paraId="45A596C4" w14:textId="77777777" w:rsidTr="00F90378">
        <w:trPr>
          <w:jc w:val="center"/>
        </w:trPr>
        <w:tc>
          <w:tcPr>
            <w:tcW w:w="2880" w:type="dxa"/>
            <w:tcMar>
              <w:top w:w="80" w:type="dxa"/>
              <w:left w:w="80" w:type="dxa"/>
              <w:bottom w:w="80" w:type="dxa"/>
              <w:right w:w="80" w:type="dxa"/>
            </w:tcMar>
            <w:vAlign w:val="center"/>
          </w:tcPr>
          <w:p w14:paraId="739EF865" w14:textId="77777777" w:rsidR="002A01CB" w:rsidRPr="00D03706" w:rsidRDefault="002A01CB" w:rsidP="00F90378">
            <w:pPr>
              <w:rPr>
                <w:sz w:val="20"/>
                <w:szCs w:val="20"/>
              </w:rPr>
            </w:pPr>
            <w:r w:rsidRPr="00D03706">
              <w:rPr>
                <w:color w:val="1F2937"/>
                <w:sz w:val="20"/>
                <w:szCs w:val="20"/>
              </w:rPr>
              <w:t>Contingency</w:t>
            </w:r>
          </w:p>
        </w:tc>
        <w:tc>
          <w:tcPr>
            <w:tcW w:w="2448" w:type="dxa"/>
            <w:tcMar>
              <w:top w:w="80" w:type="dxa"/>
              <w:left w:w="80" w:type="dxa"/>
              <w:bottom w:w="80" w:type="dxa"/>
              <w:right w:w="80" w:type="dxa"/>
            </w:tcMar>
            <w:vAlign w:val="center"/>
          </w:tcPr>
          <w:p w14:paraId="34AC301B" w14:textId="77777777" w:rsidR="002A01CB" w:rsidRPr="00D03706" w:rsidRDefault="002A01CB" w:rsidP="00F90378">
            <w:pPr>
              <w:rPr>
                <w:sz w:val="20"/>
                <w:szCs w:val="20"/>
              </w:rPr>
            </w:pPr>
            <w:r w:rsidRPr="00D03706">
              <w:rPr>
                <w:color w:val="1F2937"/>
                <w:sz w:val="20"/>
                <w:szCs w:val="20"/>
              </w:rPr>
              <w:t>10% of the approved cash budget</w:t>
            </w:r>
          </w:p>
        </w:tc>
        <w:tc>
          <w:tcPr>
            <w:tcW w:w="2016" w:type="dxa"/>
            <w:tcMar>
              <w:top w:w="80" w:type="dxa"/>
              <w:left w:w="80" w:type="dxa"/>
              <w:bottom w:w="80" w:type="dxa"/>
              <w:right w:w="80" w:type="dxa"/>
            </w:tcMar>
            <w:vAlign w:val="center"/>
          </w:tcPr>
          <w:p w14:paraId="4CBE4790" w14:textId="77777777" w:rsidR="002A01CB" w:rsidRPr="00D03706" w:rsidRDefault="002A01CB" w:rsidP="00F90378">
            <w:pPr>
              <w:rPr>
                <w:sz w:val="20"/>
                <w:szCs w:val="20"/>
              </w:rPr>
            </w:pPr>
            <w:r w:rsidRPr="00D03706">
              <w:rPr>
                <w:color w:val="1F2937"/>
                <w:sz w:val="20"/>
                <w:szCs w:val="20"/>
              </w:rPr>
              <w:t>[Amount will be provided later]</w:t>
            </w:r>
          </w:p>
        </w:tc>
        <w:tc>
          <w:tcPr>
            <w:tcW w:w="3456" w:type="dxa"/>
            <w:tcMar>
              <w:top w:w="80" w:type="dxa"/>
              <w:left w:w="80" w:type="dxa"/>
              <w:bottom w:w="80" w:type="dxa"/>
              <w:right w:w="80" w:type="dxa"/>
            </w:tcMar>
            <w:vAlign w:val="center"/>
          </w:tcPr>
          <w:p w14:paraId="3ACC2B4A" w14:textId="77777777" w:rsidR="002A01CB" w:rsidRPr="00D03706" w:rsidRDefault="002A01CB" w:rsidP="00F90378">
            <w:pPr>
              <w:rPr>
                <w:sz w:val="20"/>
                <w:szCs w:val="20"/>
              </w:rPr>
            </w:pPr>
            <w:r w:rsidRPr="00D03706">
              <w:rPr>
                <w:color w:val="1F2937"/>
                <w:sz w:val="20"/>
                <w:szCs w:val="20"/>
              </w:rPr>
              <w:t>Use only after team agreement.</w:t>
            </w:r>
          </w:p>
        </w:tc>
      </w:tr>
    </w:tbl>
    <w:p w14:paraId="7391AB96" w14:textId="77777777" w:rsidR="00AB7003" w:rsidRPr="00222DA6" w:rsidRDefault="00AB7003" w:rsidP="00D1269D">
      <w:pPr>
        <w:jc w:val="both"/>
      </w:pPr>
    </w:p>
    <w:p w14:paraId="6F07E091" w14:textId="77777777" w:rsidR="00AB7003" w:rsidRPr="00222DA6" w:rsidRDefault="00AB7003" w:rsidP="00D1269D">
      <w:pPr>
        <w:jc w:val="both"/>
      </w:pPr>
    </w:p>
    <w:p w14:paraId="1A78F66B" w14:textId="77777777" w:rsidR="002A01CB" w:rsidRPr="00586629" w:rsidRDefault="002A01CB" w:rsidP="002A01CB">
      <w:pPr>
        <w:pStyle w:val="Heading1"/>
        <w:rPr>
          <w:rFonts w:cs="Times New Roman"/>
          <w:sz w:val="32"/>
          <w:szCs w:val="32"/>
        </w:rPr>
      </w:pPr>
      <w:bookmarkStart w:id="33" w:name="_Toc236264844"/>
      <w:r w:rsidRPr="00586629">
        <w:rPr>
          <w:rFonts w:cs="Times New Roman"/>
          <w:sz w:val="32"/>
          <w:szCs w:val="32"/>
        </w:rPr>
        <w:t>14. Feasibility analysis</w:t>
      </w:r>
    </w:p>
    <w:p w14:paraId="2D923818" w14:textId="77777777" w:rsidR="002A01CB" w:rsidRPr="00D03706" w:rsidRDefault="002A01CB" w:rsidP="002A01CB">
      <w:pPr>
        <w:rPr>
          <w:szCs w:val="24"/>
        </w:rPr>
      </w:pPr>
      <w:r w:rsidRPr="00D03706">
        <w:rPr>
          <w:color w:val="222222"/>
          <w:szCs w:val="24"/>
          <w:shd w:val="clear" w:color="auto" w:fill="FFFFFF"/>
        </w:rPr>
        <w:t xml:space="preserve">A technical feasibility analysis is carefully carried out in order to determine a professional investment strategy </w:t>
      </w:r>
      <w:r w:rsidRPr="00D03706">
        <w:rPr>
          <w:szCs w:val="24"/>
        </w:rPr>
        <w:t>(</w:t>
      </w:r>
      <w:proofErr w:type="spellStart"/>
      <w:r w:rsidRPr="00D03706">
        <w:rPr>
          <w:szCs w:val="24"/>
        </w:rPr>
        <w:t>Gürtürk</w:t>
      </w:r>
      <w:proofErr w:type="spellEnd"/>
      <w:r w:rsidRPr="00D03706">
        <w:rPr>
          <w:szCs w:val="24"/>
        </w:rPr>
        <w:t>, Erdem &amp; Uçar 2024)</w:t>
      </w:r>
      <w:r w:rsidRPr="00D03706">
        <w:rPr>
          <w:color w:val="222222"/>
          <w:szCs w:val="24"/>
          <w:shd w:val="clear" w:color="auto" w:fill="FFFFFF"/>
        </w:rPr>
        <w:t>.</w:t>
      </w:r>
      <w:r w:rsidRPr="00D03706">
        <w:rPr>
          <w:color w:val="222222"/>
          <w:sz w:val="27"/>
          <w:szCs w:val="27"/>
          <w:shd w:val="clear" w:color="auto" w:fill="FFFFFF"/>
        </w:rPr>
        <w:t xml:space="preserve"> </w:t>
      </w:r>
      <w:r w:rsidRPr="00D03706">
        <w:rPr>
          <w:szCs w:val="24"/>
        </w:rPr>
        <w:t>After selecting the tools and project scope, we analyzed whether the project can be completed in this term. We checked the technical, schedule, operational, economic, safety and teamwork feasibility.</w:t>
      </w:r>
    </w:p>
    <w:tbl>
      <w:tblPr>
        <w:tblStyle w:val="TableGrid"/>
        <w:tblW w:w="0" w:type="auto"/>
        <w:jc w:val="center"/>
        <w:tblLook w:val="04A0" w:firstRow="1" w:lastRow="0" w:firstColumn="1" w:lastColumn="0" w:noHBand="0" w:noVBand="1"/>
      </w:tblPr>
      <w:tblGrid>
        <w:gridCol w:w="2458"/>
        <w:gridCol w:w="7595"/>
      </w:tblGrid>
      <w:tr w:rsidR="002A01CB" w:rsidRPr="00D03706" w14:paraId="5F50A7D6" w14:textId="77777777" w:rsidTr="00F90378">
        <w:trPr>
          <w:jc w:val="center"/>
        </w:trPr>
        <w:tc>
          <w:tcPr>
            <w:tcW w:w="2592" w:type="dxa"/>
            <w:tcMar>
              <w:top w:w="80" w:type="dxa"/>
              <w:left w:w="80" w:type="dxa"/>
              <w:bottom w:w="80" w:type="dxa"/>
              <w:right w:w="80" w:type="dxa"/>
            </w:tcMar>
            <w:vAlign w:val="center"/>
          </w:tcPr>
          <w:p w14:paraId="5D7EC6A9" w14:textId="77777777" w:rsidR="002A01CB" w:rsidRPr="00D03706" w:rsidRDefault="002A01CB" w:rsidP="00F90378">
            <w:pPr>
              <w:jc w:val="center"/>
              <w:rPr>
                <w:color w:val="000000" w:themeColor="text1"/>
                <w:sz w:val="20"/>
                <w:szCs w:val="20"/>
              </w:rPr>
            </w:pPr>
            <w:r w:rsidRPr="00D03706">
              <w:rPr>
                <w:b/>
                <w:color w:val="000000" w:themeColor="text1"/>
                <w:sz w:val="20"/>
                <w:szCs w:val="20"/>
              </w:rPr>
              <w:t>Feasibility area</w:t>
            </w:r>
          </w:p>
        </w:tc>
        <w:tc>
          <w:tcPr>
            <w:tcW w:w="8208" w:type="dxa"/>
            <w:tcMar>
              <w:top w:w="80" w:type="dxa"/>
              <w:left w:w="80" w:type="dxa"/>
              <w:bottom w:w="80" w:type="dxa"/>
              <w:right w:w="80" w:type="dxa"/>
            </w:tcMar>
            <w:vAlign w:val="center"/>
          </w:tcPr>
          <w:p w14:paraId="63982858" w14:textId="77777777" w:rsidR="002A01CB" w:rsidRPr="00D03706" w:rsidRDefault="002A01CB" w:rsidP="00F90378">
            <w:pPr>
              <w:jc w:val="center"/>
              <w:rPr>
                <w:color w:val="000000" w:themeColor="text1"/>
                <w:sz w:val="20"/>
                <w:szCs w:val="20"/>
              </w:rPr>
            </w:pPr>
            <w:r w:rsidRPr="00D03706">
              <w:rPr>
                <w:b/>
                <w:color w:val="000000" w:themeColor="text1"/>
                <w:sz w:val="20"/>
                <w:szCs w:val="20"/>
              </w:rPr>
              <w:t>Assessment</w:t>
            </w:r>
          </w:p>
        </w:tc>
      </w:tr>
      <w:tr w:rsidR="002A01CB" w:rsidRPr="00D03706" w14:paraId="4FEAE841" w14:textId="77777777" w:rsidTr="00F90378">
        <w:trPr>
          <w:jc w:val="center"/>
        </w:trPr>
        <w:tc>
          <w:tcPr>
            <w:tcW w:w="2592" w:type="dxa"/>
            <w:tcMar>
              <w:top w:w="80" w:type="dxa"/>
              <w:left w:w="80" w:type="dxa"/>
              <w:bottom w:w="80" w:type="dxa"/>
              <w:right w:w="80" w:type="dxa"/>
            </w:tcMar>
            <w:vAlign w:val="center"/>
          </w:tcPr>
          <w:p w14:paraId="34439DDA" w14:textId="77777777" w:rsidR="002A01CB" w:rsidRPr="00D03706" w:rsidRDefault="002A01CB" w:rsidP="00F90378">
            <w:pPr>
              <w:rPr>
                <w:sz w:val="20"/>
                <w:szCs w:val="20"/>
              </w:rPr>
            </w:pPr>
            <w:r w:rsidRPr="00D03706">
              <w:rPr>
                <w:color w:val="1F2937"/>
                <w:sz w:val="20"/>
                <w:szCs w:val="20"/>
              </w:rPr>
              <w:t>Technical feasibility</w:t>
            </w:r>
          </w:p>
        </w:tc>
        <w:tc>
          <w:tcPr>
            <w:tcW w:w="8208" w:type="dxa"/>
            <w:tcMar>
              <w:top w:w="80" w:type="dxa"/>
              <w:left w:w="80" w:type="dxa"/>
              <w:bottom w:w="80" w:type="dxa"/>
              <w:right w:w="80" w:type="dxa"/>
            </w:tcMar>
            <w:vAlign w:val="center"/>
          </w:tcPr>
          <w:p w14:paraId="210B7742" w14:textId="77777777" w:rsidR="002A01CB" w:rsidRPr="00D03706" w:rsidRDefault="002A01CB" w:rsidP="00F90378">
            <w:pPr>
              <w:rPr>
                <w:sz w:val="20"/>
                <w:szCs w:val="20"/>
              </w:rPr>
            </w:pPr>
            <w:r w:rsidRPr="00D03706">
              <w:rPr>
                <w:color w:val="1F2937"/>
                <w:sz w:val="20"/>
                <w:szCs w:val="20"/>
              </w:rPr>
              <w:t>The tools can run on student virtualization hardware and have clear setup documents. We will test resource use and integration early.</w:t>
            </w:r>
          </w:p>
        </w:tc>
      </w:tr>
      <w:tr w:rsidR="002A01CB" w:rsidRPr="00D03706" w14:paraId="7F8922DF" w14:textId="77777777" w:rsidTr="00F90378">
        <w:trPr>
          <w:jc w:val="center"/>
        </w:trPr>
        <w:tc>
          <w:tcPr>
            <w:tcW w:w="2592" w:type="dxa"/>
            <w:tcMar>
              <w:top w:w="80" w:type="dxa"/>
              <w:left w:w="80" w:type="dxa"/>
              <w:bottom w:w="80" w:type="dxa"/>
              <w:right w:w="80" w:type="dxa"/>
            </w:tcMar>
            <w:vAlign w:val="center"/>
          </w:tcPr>
          <w:p w14:paraId="01DCF82F" w14:textId="77777777" w:rsidR="002A01CB" w:rsidRPr="00D03706" w:rsidRDefault="002A01CB" w:rsidP="00F90378">
            <w:pPr>
              <w:rPr>
                <w:sz w:val="20"/>
                <w:szCs w:val="20"/>
              </w:rPr>
            </w:pPr>
            <w:r w:rsidRPr="00D03706">
              <w:rPr>
                <w:color w:val="1F2937"/>
                <w:sz w:val="20"/>
                <w:szCs w:val="20"/>
              </w:rPr>
              <w:t>Schedule feasibility</w:t>
            </w:r>
          </w:p>
        </w:tc>
        <w:tc>
          <w:tcPr>
            <w:tcW w:w="8208" w:type="dxa"/>
            <w:tcMar>
              <w:top w:w="80" w:type="dxa"/>
              <w:left w:w="80" w:type="dxa"/>
              <w:bottom w:w="80" w:type="dxa"/>
              <w:right w:w="80" w:type="dxa"/>
            </w:tcMar>
            <w:vAlign w:val="center"/>
          </w:tcPr>
          <w:p w14:paraId="1529CC23" w14:textId="77777777" w:rsidR="002A01CB" w:rsidRPr="00D03706" w:rsidRDefault="002A01CB" w:rsidP="00F90378">
            <w:pPr>
              <w:rPr>
                <w:sz w:val="20"/>
                <w:szCs w:val="20"/>
              </w:rPr>
            </w:pPr>
            <w:r w:rsidRPr="00D03706">
              <w:rPr>
                <w:color w:val="1F2937"/>
                <w:sz w:val="20"/>
                <w:szCs w:val="20"/>
              </w:rPr>
              <w:t>The roadmap builds a network skeleton and one thin working process by the middle of the term. Stretch goals will wait until the MVP is stable.</w:t>
            </w:r>
          </w:p>
        </w:tc>
      </w:tr>
      <w:tr w:rsidR="002A01CB" w:rsidRPr="00D03706" w14:paraId="320E1ED3" w14:textId="77777777" w:rsidTr="00F90378">
        <w:trPr>
          <w:jc w:val="center"/>
        </w:trPr>
        <w:tc>
          <w:tcPr>
            <w:tcW w:w="2592" w:type="dxa"/>
            <w:tcMar>
              <w:top w:w="80" w:type="dxa"/>
              <w:left w:w="80" w:type="dxa"/>
              <w:bottom w:w="80" w:type="dxa"/>
              <w:right w:w="80" w:type="dxa"/>
            </w:tcMar>
            <w:vAlign w:val="center"/>
          </w:tcPr>
          <w:p w14:paraId="4B0BB2C8" w14:textId="77777777" w:rsidR="002A01CB" w:rsidRPr="00D03706" w:rsidRDefault="002A01CB" w:rsidP="00F90378">
            <w:pPr>
              <w:rPr>
                <w:sz w:val="20"/>
                <w:szCs w:val="20"/>
              </w:rPr>
            </w:pPr>
            <w:r w:rsidRPr="00D03706">
              <w:rPr>
                <w:color w:val="1F2937"/>
                <w:sz w:val="20"/>
                <w:szCs w:val="20"/>
              </w:rPr>
              <w:t>Operational feasibility</w:t>
            </w:r>
          </w:p>
        </w:tc>
        <w:tc>
          <w:tcPr>
            <w:tcW w:w="8208" w:type="dxa"/>
            <w:tcMar>
              <w:top w:w="80" w:type="dxa"/>
              <w:left w:w="80" w:type="dxa"/>
              <w:bottom w:w="80" w:type="dxa"/>
              <w:right w:w="80" w:type="dxa"/>
            </w:tcMar>
            <w:vAlign w:val="center"/>
          </w:tcPr>
          <w:p w14:paraId="1AD6808B" w14:textId="77777777" w:rsidR="002A01CB" w:rsidRPr="00D03706" w:rsidRDefault="002A01CB" w:rsidP="00F90378">
            <w:pPr>
              <w:rPr>
                <w:sz w:val="20"/>
                <w:szCs w:val="20"/>
              </w:rPr>
            </w:pPr>
            <w:r w:rsidRPr="00D03706">
              <w:rPr>
                <w:color w:val="1F2937"/>
                <w:sz w:val="20"/>
                <w:szCs w:val="20"/>
              </w:rPr>
              <w:t>The user will use a web portal, TOTP and short runbooks. This is suitable for a small office without dedicated IT staff.</w:t>
            </w:r>
          </w:p>
        </w:tc>
      </w:tr>
      <w:tr w:rsidR="002A01CB" w:rsidRPr="00D03706" w14:paraId="72D4794E" w14:textId="77777777" w:rsidTr="00F90378">
        <w:trPr>
          <w:jc w:val="center"/>
        </w:trPr>
        <w:tc>
          <w:tcPr>
            <w:tcW w:w="2592" w:type="dxa"/>
            <w:tcMar>
              <w:top w:w="80" w:type="dxa"/>
              <w:left w:w="80" w:type="dxa"/>
              <w:bottom w:w="80" w:type="dxa"/>
              <w:right w:w="80" w:type="dxa"/>
            </w:tcMar>
            <w:vAlign w:val="center"/>
          </w:tcPr>
          <w:p w14:paraId="62C165AF" w14:textId="77777777" w:rsidR="002A01CB" w:rsidRPr="00D03706" w:rsidRDefault="002A01CB" w:rsidP="00F90378">
            <w:pPr>
              <w:rPr>
                <w:sz w:val="20"/>
                <w:szCs w:val="20"/>
              </w:rPr>
            </w:pPr>
            <w:r w:rsidRPr="00D03706">
              <w:rPr>
                <w:color w:val="1F2937"/>
                <w:sz w:val="20"/>
                <w:szCs w:val="20"/>
              </w:rPr>
              <w:t>Economic feasibility</w:t>
            </w:r>
          </w:p>
        </w:tc>
        <w:tc>
          <w:tcPr>
            <w:tcW w:w="8208" w:type="dxa"/>
            <w:tcMar>
              <w:top w:w="80" w:type="dxa"/>
              <w:left w:w="80" w:type="dxa"/>
              <w:bottom w:w="80" w:type="dxa"/>
              <w:right w:w="80" w:type="dxa"/>
            </w:tcMar>
            <w:vAlign w:val="center"/>
          </w:tcPr>
          <w:p w14:paraId="3066CD08" w14:textId="77777777" w:rsidR="002A01CB" w:rsidRPr="00D03706" w:rsidRDefault="002A01CB" w:rsidP="00F90378">
            <w:pPr>
              <w:rPr>
                <w:sz w:val="20"/>
                <w:szCs w:val="20"/>
              </w:rPr>
            </w:pPr>
            <w:r w:rsidRPr="00D03706">
              <w:rPr>
                <w:color w:val="1F2937"/>
                <w:sz w:val="20"/>
                <w:szCs w:val="20"/>
              </w:rPr>
              <w:t>The MVP mainly uses existing hardware and free or community software. Cloud use is optional and capped.</w:t>
            </w:r>
          </w:p>
        </w:tc>
      </w:tr>
      <w:tr w:rsidR="002A01CB" w:rsidRPr="00D03706" w14:paraId="29C20EAC" w14:textId="77777777" w:rsidTr="00F90378">
        <w:trPr>
          <w:jc w:val="center"/>
        </w:trPr>
        <w:tc>
          <w:tcPr>
            <w:tcW w:w="2592" w:type="dxa"/>
            <w:tcMar>
              <w:top w:w="80" w:type="dxa"/>
              <w:left w:w="80" w:type="dxa"/>
              <w:bottom w:w="80" w:type="dxa"/>
              <w:right w:w="80" w:type="dxa"/>
            </w:tcMar>
            <w:vAlign w:val="center"/>
          </w:tcPr>
          <w:p w14:paraId="5C3E9786" w14:textId="77777777" w:rsidR="002A01CB" w:rsidRPr="00D03706" w:rsidRDefault="002A01CB" w:rsidP="00F90378">
            <w:pPr>
              <w:rPr>
                <w:sz w:val="20"/>
                <w:szCs w:val="20"/>
              </w:rPr>
            </w:pPr>
            <w:r w:rsidRPr="00D03706">
              <w:rPr>
                <w:color w:val="1F2937"/>
                <w:sz w:val="20"/>
                <w:szCs w:val="20"/>
              </w:rPr>
              <w:t>Safety and ethical feasibility</w:t>
            </w:r>
          </w:p>
        </w:tc>
        <w:tc>
          <w:tcPr>
            <w:tcW w:w="8208" w:type="dxa"/>
            <w:tcMar>
              <w:top w:w="80" w:type="dxa"/>
              <w:left w:w="80" w:type="dxa"/>
              <w:bottom w:w="80" w:type="dxa"/>
              <w:right w:w="80" w:type="dxa"/>
            </w:tcMar>
            <w:vAlign w:val="center"/>
          </w:tcPr>
          <w:p w14:paraId="6847E8FD" w14:textId="77777777" w:rsidR="002A01CB" w:rsidRPr="00D03706" w:rsidRDefault="002A01CB" w:rsidP="00F90378">
            <w:pPr>
              <w:rPr>
                <w:sz w:val="20"/>
                <w:szCs w:val="20"/>
              </w:rPr>
            </w:pPr>
            <w:r w:rsidRPr="00D03706">
              <w:rPr>
                <w:color w:val="1F2937"/>
                <w:sz w:val="20"/>
                <w:szCs w:val="20"/>
              </w:rPr>
              <w:t>Only synthetic data and a limited test directory will be used. Real ransomware and uncontrolled destructive testing are excluded.</w:t>
            </w:r>
          </w:p>
        </w:tc>
      </w:tr>
      <w:tr w:rsidR="002A01CB" w:rsidRPr="00D03706" w14:paraId="7005AE41" w14:textId="77777777" w:rsidTr="00F90378">
        <w:trPr>
          <w:jc w:val="center"/>
        </w:trPr>
        <w:tc>
          <w:tcPr>
            <w:tcW w:w="2592" w:type="dxa"/>
            <w:tcMar>
              <w:top w:w="80" w:type="dxa"/>
              <w:left w:w="80" w:type="dxa"/>
              <w:bottom w:w="80" w:type="dxa"/>
              <w:right w:w="80" w:type="dxa"/>
            </w:tcMar>
            <w:vAlign w:val="center"/>
          </w:tcPr>
          <w:p w14:paraId="14B9B162" w14:textId="77777777" w:rsidR="002A01CB" w:rsidRPr="00D03706" w:rsidRDefault="002A01CB" w:rsidP="00F90378">
            <w:pPr>
              <w:rPr>
                <w:sz w:val="20"/>
                <w:szCs w:val="20"/>
              </w:rPr>
            </w:pPr>
            <w:r w:rsidRPr="00D03706">
              <w:rPr>
                <w:color w:val="1F2937"/>
                <w:sz w:val="20"/>
                <w:szCs w:val="20"/>
              </w:rPr>
              <w:t>Team feasibility</w:t>
            </w:r>
          </w:p>
        </w:tc>
        <w:tc>
          <w:tcPr>
            <w:tcW w:w="8208" w:type="dxa"/>
            <w:tcMar>
              <w:top w:w="80" w:type="dxa"/>
              <w:left w:w="80" w:type="dxa"/>
              <w:bottom w:w="80" w:type="dxa"/>
              <w:right w:w="80" w:type="dxa"/>
            </w:tcMar>
            <w:vAlign w:val="center"/>
          </w:tcPr>
          <w:p w14:paraId="32D6A85C" w14:textId="77777777" w:rsidR="002A01CB" w:rsidRPr="00D03706" w:rsidRDefault="002A01CB" w:rsidP="00F90378">
            <w:pPr>
              <w:rPr>
                <w:sz w:val="20"/>
                <w:szCs w:val="20"/>
              </w:rPr>
            </w:pPr>
            <w:r w:rsidRPr="00D03706">
              <w:rPr>
                <w:color w:val="1F2937"/>
                <w:sz w:val="20"/>
                <w:szCs w:val="20"/>
              </w:rPr>
              <w:t>Every member has one technical workstream. Weekly commits, Kanban updates and mentor demonstrations will show problems early.</w:t>
            </w:r>
          </w:p>
        </w:tc>
      </w:tr>
    </w:tbl>
    <w:p w14:paraId="24FAF5D7" w14:textId="77777777" w:rsidR="002A01CB" w:rsidRPr="00D03706" w:rsidRDefault="002A01CB" w:rsidP="002A01CB"/>
    <w:p w14:paraId="4AB6071B" w14:textId="77777777" w:rsidR="002A01CB" w:rsidRDefault="002A01CB" w:rsidP="002A01CB">
      <w:pPr>
        <w:rPr>
          <w:szCs w:val="24"/>
        </w:rPr>
      </w:pPr>
      <w:r w:rsidRPr="00D03706">
        <w:rPr>
          <w:szCs w:val="24"/>
        </w:rPr>
        <w:lastRenderedPageBreak/>
        <w:t>From the above analysis we can see that the project is feasible if the team completes the main build early and controls the scope. The biggest limitation is hardware capacity and integration time, so these will be tested before the final weeks.</w:t>
      </w:r>
    </w:p>
    <w:p w14:paraId="6A858C13" w14:textId="77777777" w:rsidR="00586629" w:rsidRPr="00D03706" w:rsidRDefault="00586629" w:rsidP="002A01CB">
      <w:pPr>
        <w:rPr>
          <w:szCs w:val="24"/>
        </w:rPr>
      </w:pPr>
    </w:p>
    <w:p w14:paraId="443B7405" w14:textId="77777777" w:rsidR="002A01CB" w:rsidRPr="00586629" w:rsidRDefault="002A01CB" w:rsidP="002A01CB">
      <w:pPr>
        <w:pStyle w:val="Heading1"/>
        <w:rPr>
          <w:rFonts w:cs="Times New Roman"/>
          <w:sz w:val="32"/>
          <w:szCs w:val="32"/>
        </w:rPr>
      </w:pPr>
      <w:r w:rsidRPr="00586629">
        <w:rPr>
          <w:rFonts w:cs="Times New Roman"/>
          <w:sz w:val="32"/>
          <w:szCs w:val="32"/>
        </w:rPr>
        <w:t>15. Professional, ethical and security considerations</w:t>
      </w:r>
    </w:p>
    <w:p w14:paraId="37DEBC28" w14:textId="77777777" w:rsidR="002A01CB" w:rsidRPr="00D03706" w:rsidRDefault="002A01CB" w:rsidP="002A01CB">
      <w:pPr>
        <w:rPr>
          <w:szCs w:val="24"/>
        </w:rPr>
      </w:pPr>
      <w:r w:rsidRPr="00D03706">
        <w:rPr>
          <w:szCs w:val="24"/>
        </w:rPr>
        <w:t>The team must work responsibly and safely because this project involves security and data recovery. We will use the following rules during the project (NIST 2018):</w:t>
      </w:r>
    </w:p>
    <w:p w14:paraId="76E52A49" w14:textId="77777777" w:rsidR="002A01CB" w:rsidRPr="00D03706" w:rsidRDefault="002A01CB" w:rsidP="002A01CB">
      <w:pPr>
        <w:pStyle w:val="ListBullet"/>
        <w:rPr>
          <w:szCs w:val="24"/>
        </w:rPr>
      </w:pPr>
      <w:r w:rsidRPr="00D03706">
        <w:rPr>
          <w:szCs w:val="24"/>
        </w:rPr>
        <w:t>Use synthetic data only and do not collect unnecessary personal or business information.</w:t>
      </w:r>
    </w:p>
    <w:p w14:paraId="509437F7" w14:textId="77777777" w:rsidR="002A01CB" w:rsidRPr="00D03706" w:rsidRDefault="002A01CB" w:rsidP="002A01CB">
      <w:pPr>
        <w:pStyle w:val="ListBullet"/>
        <w:rPr>
          <w:szCs w:val="24"/>
        </w:rPr>
      </w:pPr>
      <w:r w:rsidRPr="00D03706">
        <w:rPr>
          <w:szCs w:val="24"/>
        </w:rPr>
        <w:t>Keep the repository private and remove passwords, tokens, public IP addresses and identifying screenshots before submission.</w:t>
      </w:r>
    </w:p>
    <w:p w14:paraId="6133EBE6" w14:textId="77777777" w:rsidR="002A01CB" w:rsidRPr="00D03706" w:rsidRDefault="002A01CB" w:rsidP="002A01CB">
      <w:pPr>
        <w:pStyle w:val="ListBullet"/>
        <w:rPr>
          <w:szCs w:val="24"/>
        </w:rPr>
      </w:pPr>
      <w:r w:rsidRPr="00D03706">
        <w:rPr>
          <w:szCs w:val="24"/>
        </w:rPr>
        <w:t>Do not run real ransomware or test a system without clear ownership and permission.</w:t>
      </w:r>
    </w:p>
    <w:p w14:paraId="1FEDC959" w14:textId="77777777" w:rsidR="002A01CB" w:rsidRPr="00D03706" w:rsidRDefault="002A01CB" w:rsidP="002A01CB">
      <w:pPr>
        <w:pStyle w:val="ListBullet"/>
        <w:rPr>
          <w:szCs w:val="24"/>
        </w:rPr>
      </w:pPr>
      <w:r w:rsidRPr="00D03706">
        <w:rPr>
          <w:szCs w:val="24"/>
        </w:rPr>
        <w:t>Use dry-run mode by default and restrict the simulation to the approved test folder.</w:t>
      </w:r>
    </w:p>
    <w:p w14:paraId="0052194D" w14:textId="77777777" w:rsidR="002A01CB" w:rsidRPr="00D03706" w:rsidRDefault="002A01CB" w:rsidP="002A01CB">
      <w:pPr>
        <w:pStyle w:val="ListBullet"/>
        <w:rPr>
          <w:szCs w:val="24"/>
        </w:rPr>
      </w:pPr>
      <w:r w:rsidRPr="00D03706">
        <w:rPr>
          <w:szCs w:val="24"/>
        </w:rPr>
        <w:t>Tell users what monitoring is used and collect only the events needed for security and recovery.</w:t>
      </w:r>
    </w:p>
    <w:p w14:paraId="68A15AC3" w14:textId="77777777" w:rsidR="002A01CB" w:rsidRPr="00D03706" w:rsidRDefault="002A01CB" w:rsidP="002A01CB">
      <w:pPr>
        <w:pStyle w:val="ListBullet"/>
        <w:rPr>
          <w:szCs w:val="24"/>
        </w:rPr>
      </w:pPr>
      <w:r w:rsidRPr="00D03706">
        <w:rPr>
          <w:szCs w:val="24"/>
        </w:rPr>
        <w:t>Check software licenses and give credit for third-party code, documents and diagrams.</w:t>
      </w:r>
    </w:p>
    <w:p w14:paraId="1123E919" w14:textId="77777777" w:rsidR="002A01CB" w:rsidRPr="00D03706" w:rsidRDefault="002A01CB" w:rsidP="002A01CB">
      <w:pPr>
        <w:pStyle w:val="ListBullet"/>
        <w:rPr>
          <w:szCs w:val="24"/>
        </w:rPr>
      </w:pPr>
      <w:r w:rsidRPr="00D03706">
        <w:rPr>
          <w:szCs w:val="24"/>
        </w:rPr>
        <w:t>Record important AI use in AI-log.md, check the output and understand every submitted artefact.</w:t>
      </w:r>
    </w:p>
    <w:p w14:paraId="29B2286B" w14:textId="77777777" w:rsidR="002A01CB" w:rsidRPr="00D03706" w:rsidRDefault="002A01CB" w:rsidP="002A01CB">
      <w:pPr>
        <w:pStyle w:val="ListBullet"/>
        <w:rPr>
          <w:szCs w:val="24"/>
        </w:rPr>
      </w:pPr>
      <w:r w:rsidRPr="00D03706">
        <w:rPr>
          <w:szCs w:val="24"/>
        </w:rPr>
        <w:t>Refer legal, privacy, insurance and notification questions to qualified advisers instead of giving legal advice.</w:t>
      </w:r>
    </w:p>
    <w:p w14:paraId="32C55D86" w14:textId="77777777" w:rsidR="002A01CB" w:rsidRPr="00D03706" w:rsidRDefault="002A01CB" w:rsidP="002A01CB">
      <w:pPr>
        <w:rPr>
          <w:sz w:val="22"/>
        </w:rPr>
      </w:pPr>
      <w:r w:rsidRPr="00D03706">
        <w:rPr>
          <w:szCs w:val="24"/>
        </w:rPr>
        <w:t>So, from these considerations we decided that safety and privacy will be included in the technical design, not only written at the end. The simulation, screenshots and repository will be checked before they are shared.</w:t>
      </w:r>
    </w:p>
    <w:p w14:paraId="4872D2FB" w14:textId="77777777" w:rsidR="002975CE" w:rsidRDefault="002975CE" w:rsidP="00D1269D">
      <w:pPr>
        <w:pStyle w:val="Heading1"/>
        <w:keepNext w:val="0"/>
        <w:jc w:val="both"/>
        <w:rPr>
          <w:rFonts w:eastAsia="Times New Roman" w:cs="Times New Roman"/>
          <w:lang w:val="en-GB"/>
        </w:rPr>
      </w:pPr>
    </w:p>
    <w:p w14:paraId="2AAE24B0" w14:textId="62A754F3" w:rsidR="00AB7003" w:rsidRPr="002975CE" w:rsidRDefault="00000000" w:rsidP="00D1269D">
      <w:pPr>
        <w:pStyle w:val="Heading1"/>
        <w:keepNext w:val="0"/>
        <w:jc w:val="both"/>
        <w:rPr>
          <w:rFonts w:cs="Times New Roman"/>
          <w:sz w:val="32"/>
          <w:szCs w:val="32"/>
          <w:lang w:val="en-GB"/>
        </w:rPr>
      </w:pPr>
      <w:bookmarkStart w:id="34" w:name="_Toc236442974"/>
      <w:r w:rsidRPr="002975CE">
        <w:rPr>
          <w:rFonts w:eastAsia="Times New Roman" w:cs="Times New Roman"/>
          <w:sz w:val="32"/>
          <w:szCs w:val="32"/>
          <w:lang w:val="en-GB"/>
        </w:rPr>
        <w:t>16. Communication, Governance and Progress Evidence</w:t>
      </w:r>
      <w:bookmarkEnd w:id="33"/>
      <w:bookmarkEnd w:id="34"/>
    </w:p>
    <w:p w14:paraId="75C22CCE" w14:textId="77777777" w:rsidR="00AB7003" w:rsidRPr="00222DA6" w:rsidRDefault="00000000" w:rsidP="00D1269D">
      <w:pPr>
        <w:jc w:val="both"/>
        <w:rPr>
          <w:lang w:val="en-GB"/>
        </w:rPr>
      </w:pPr>
      <w:r w:rsidRPr="00222DA6">
        <w:rPr>
          <w:lang w:val="en-GB"/>
        </w:rPr>
        <w:t>This section describes how Group PG5 organizes, documents, and maintains evidence of their teamwork throughout the term, and how that evidence is expected to reflect each member's individual contributions rather than just the group's collective output. The team implements the unit's teamwork framework without any alternatives: a personal GitHub repository, a Microsoft Teams workspace, and a GitHub Projects (Kanban) board. Together, these three tools create a seamless, time-stamped record of who did what, when, and why. The assessment of individual contributions in this unit is based on this observable evidence rather than on end-of-term claims, so the governance model below is treated as a distinct project deliverable rather than an administrative burden.</w:t>
      </w:r>
    </w:p>
    <w:p w14:paraId="353DD5DF" w14:textId="77777777" w:rsidR="00AB7003" w:rsidRPr="00222DA6" w:rsidRDefault="00000000" w:rsidP="00D1269D">
      <w:pPr>
        <w:jc w:val="both"/>
        <w:rPr>
          <w:lang w:val="en-GB"/>
        </w:rPr>
      </w:pPr>
      <w:r w:rsidRPr="00222DA6">
        <w:rPr>
          <w:lang w:val="en-GB"/>
        </w:rPr>
        <w:t>Since AG-3 is completed by four members, each responsible for a distinct technical workstream (Identity &amp; MFA, Network &amp; Firewalling, Monitoring &amp; Hardening, and Backup/Recovery), the communication and governance model must make sense of the four parallel streams of work as a cohesive project. The following framework repository layout, Kanban convention, Teams channel, meeting continuity, AI transparency, and evidence indexing is specifically designed to maintain that readability from week one to the final showcase.</w:t>
      </w:r>
    </w:p>
    <w:p w14:paraId="2042893B" w14:textId="77777777" w:rsidR="00AB7003" w:rsidRPr="00222DA6" w:rsidRDefault="00AB7003" w:rsidP="00D1269D">
      <w:pPr>
        <w:jc w:val="both"/>
        <w:rPr>
          <w:lang w:val="en-GB"/>
        </w:rPr>
      </w:pPr>
    </w:p>
    <w:p w14:paraId="33975F45" w14:textId="77777777" w:rsidR="00AB7003" w:rsidRPr="002975CE" w:rsidRDefault="00000000" w:rsidP="00D1269D">
      <w:pPr>
        <w:pStyle w:val="Heading2"/>
        <w:jc w:val="both"/>
        <w:rPr>
          <w:rFonts w:cs="Times New Roman"/>
          <w:sz w:val="28"/>
          <w:szCs w:val="28"/>
          <w:lang w:val="en-GB"/>
        </w:rPr>
      </w:pPr>
      <w:bookmarkStart w:id="35" w:name="_Toc236264845"/>
      <w:bookmarkStart w:id="36" w:name="_Toc236442975"/>
      <w:r w:rsidRPr="002975CE">
        <w:rPr>
          <w:rFonts w:eastAsia="Times New Roman" w:cs="Times New Roman"/>
          <w:sz w:val="28"/>
          <w:szCs w:val="28"/>
          <w:lang w:val="en-GB"/>
        </w:rPr>
        <w:t>16.1 GitHub Repository Structure and Commit Discipline</w:t>
      </w:r>
      <w:bookmarkEnd w:id="35"/>
      <w:bookmarkEnd w:id="36"/>
    </w:p>
    <w:tbl>
      <w:tblPr>
        <w:tblStyle w:val="TableGrid"/>
        <w:tblW w:w="0" w:type="auto"/>
        <w:shd w:val="clear" w:color="auto" w:fill="FFFFFF" w:themeFill="background1"/>
        <w:tblLook w:val="04A0" w:firstRow="1" w:lastRow="0" w:firstColumn="1" w:lastColumn="0" w:noHBand="0" w:noVBand="1"/>
      </w:tblPr>
      <w:tblGrid>
        <w:gridCol w:w="1980"/>
        <w:gridCol w:w="7370"/>
      </w:tblGrid>
      <w:tr w:rsidR="00C01337" w:rsidRPr="002975CE" w14:paraId="7BB70CB7" w14:textId="77777777" w:rsidTr="002975CE">
        <w:tc>
          <w:tcPr>
            <w:tcW w:w="1980" w:type="dxa"/>
            <w:shd w:val="clear" w:color="auto" w:fill="FFFFFF" w:themeFill="background1"/>
          </w:tcPr>
          <w:p w14:paraId="512EB4CE" w14:textId="77777777" w:rsidR="00AB7003" w:rsidRPr="002975CE" w:rsidRDefault="00000000" w:rsidP="00D1269D">
            <w:pPr>
              <w:jc w:val="both"/>
              <w:rPr>
                <w:b/>
                <w:bCs/>
                <w:sz w:val="20"/>
                <w:szCs w:val="20"/>
                <w:lang w:val="en-GB"/>
              </w:rPr>
            </w:pPr>
            <w:r w:rsidRPr="002975CE">
              <w:rPr>
                <w:b/>
                <w:bCs/>
                <w:sz w:val="20"/>
                <w:szCs w:val="20"/>
                <w:lang w:val="en-GB"/>
              </w:rPr>
              <w:t>Path</w:t>
            </w:r>
          </w:p>
        </w:tc>
        <w:tc>
          <w:tcPr>
            <w:tcW w:w="7370" w:type="dxa"/>
            <w:shd w:val="clear" w:color="auto" w:fill="FFFFFF" w:themeFill="background1"/>
          </w:tcPr>
          <w:p w14:paraId="07DB1B68" w14:textId="77777777" w:rsidR="00AB7003" w:rsidRPr="002975CE" w:rsidRDefault="00000000" w:rsidP="00D1269D">
            <w:pPr>
              <w:jc w:val="both"/>
              <w:rPr>
                <w:b/>
                <w:bCs/>
                <w:sz w:val="20"/>
                <w:szCs w:val="20"/>
                <w:lang w:val="en-GB"/>
              </w:rPr>
            </w:pPr>
            <w:r w:rsidRPr="002975CE">
              <w:rPr>
                <w:b/>
                <w:bCs/>
                <w:sz w:val="20"/>
                <w:szCs w:val="20"/>
                <w:lang w:val="en-GB"/>
              </w:rPr>
              <w:t>Contents</w:t>
            </w:r>
          </w:p>
        </w:tc>
      </w:tr>
      <w:tr w:rsidR="00F60E1D" w:rsidRPr="002975CE" w14:paraId="663205A9" w14:textId="77777777" w:rsidTr="002975CE">
        <w:tc>
          <w:tcPr>
            <w:tcW w:w="1980" w:type="dxa"/>
            <w:shd w:val="clear" w:color="auto" w:fill="FFFFFF" w:themeFill="background1"/>
          </w:tcPr>
          <w:p w14:paraId="386FC191" w14:textId="77777777" w:rsidR="00AB7003" w:rsidRPr="002975CE" w:rsidRDefault="00000000" w:rsidP="00D1269D">
            <w:pPr>
              <w:jc w:val="both"/>
              <w:rPr>
                <w:sz w:val="20"/>
                <w:szCs w:val="20"/>
                <w:lang w:val="en-GB"/>
              </w:rPr>
            </w:pPr>
            <w:r w:rsidRPr="002975CE">
              <w:rPr>
                <w:sz w:val="20"/>
                <w:szCs w:val="20"/>
                <w:lang w:val="en-GB"/>
              </w:rPr>
              <w:t>/README.md</w:t>
            </w:r>
          </w:p>
        </w:tc>
        <w:tc>
          <w:tcPr>
            <w:tcW w:w="7370" w:type="dxa"/>
            <w:shd w:val="clear" w:color="auto" w:fill="FFFFFF" w:themeFill="background1"/>
          </w:tcPr>
          <w:p w14:paraId="32619F88" w14:textId="77777777" w:rsidR="00AB7003" w:rsidRPr="002975CE" w:rsidRDefault="00000000" w:rsidP="00D1269D">
            <w:pPr>
              <w:jc w:val="both"/>
              <w:rPr>
                <w:sz w:val="20"/>
                <w:szCs w:val="20"/>
                <w:lang w:val="en-GB"/>
              </w:rPr>
            </w:pPr>
            <w:r w:rsidRPr="002975CE">
              <w:rPr>
                <w:sz w:val="20"/>
                <w:szCs w:val="20"/>
              </w:rPr>
              <w:t>Project overview, environment build/run instructions, team roles</w:t>
            </w:r>
          </w:p>
        </w:tc>
      </w:tr>
      <w:tr w:rsidR="00F60E1D" w:rsidRPr="002975CE" w14:paraId="2C386EE8" w14:textId="77777777" w:rsidTr="002975CE">
        <w:tc>
          <w:tcPr>
            <w:tcW w:w="1980" w:type="dxa"/>
            <w:shd w:val="clear" w:color="auto" w:fill="FFFFFF" w:themeFill="background1"/>
          </w:tcPr>
          <w:p w14:paraId="28101BC2" w14:textId="77777777" w:rsidR="00AB7003" w:rsidRPr="002975CE" w:rsidRDefault="00000000" w:rsidP="00D1269D">
            <w:pPr>
              <w:jc w:val="both"/>
              <w:rPr>
                <w:sz w:val="20"/>
                <w:szCs w:val="20"/>
                <w:lang w:val="en-GB"/>
              </w:rPr>
            </w:pPr>
            <w:r w:rsidRPr="002975CE">
              <w:rPr>
                <w:sz w:val="20"/>
                <w:szCs w:val="20"/>
                <w:lang w:val="en-GB"/>
              </w:rPr>
              <w:t>/</w:t>
            </w:r>
            <w:proofErr w:type="gramStart"/>
            <w:r w:rsidRPr="002975CE">
              <w:rPr>
                <w:sz w:val="20"/>
                <w:szCs w:val="20"/>
                <w:lang w:val="en-GB"/>
              </w:rPr>
              <w:t>docs</w:t>
            </w:r>
            <w:proofErr w:type="gramEnd"/>
          </w:p>
        </w:tc>
        <w:tc>
          <w:tcPr>
            <w:tcW w:w="7370" w:type="dxa"/>
            <w:shd w:val="clear" w:color="auto" w:fill="FFFFFF" w:themeFill="background1"/>
          </w:tcPr>
          <w:p w14:paraId="0D05A285" w14:textId="77777777" w:rsidR="00AB7003" w:rsidRPr="002975CE" w:rsidRDefault="00000000" w:rsidP="00D1269D">
            <w:pPr>
              <w:jc w:val="both"/>
              <w:rPr>
                <w:sz w:val="20"/>
                <w:szCs w:val="20"/>
                <w:lang w:val="en-GB"/>
              </w:rPr>
            </w:pPr>
            <w:r w:rsidRPr="002975CE">
              <w:rPr>
                <w:sz w:val="20"/>
                <w:szCs w:val="20"/>
              </w:rPr>
              <w:t>Design docs, IP/VLAN plan, security policy, hardening baseline, runbooks, test plans</w:t>
            </w:r>
          </w:p>
        </w:tc>
      </w:tr>
      <w:tr w:rsidR="00F60E1D" w:rsidRPr="002975CE" w14:paraId="29095BB1" w14:textId="77777777" w:rsidTr="002975CE">
        <w:tc>
          <w:tcPr>
            <w:tcW w:w="1980" w:type="dxa"/>
            <w:shd w:val="clear" w:color="auto" w:fill="FFFFFF" w:themeFill="background1"/>
          </w:tcPr>
          <w:p w14:paraId="0C0382AA" w14:textId="77777777" w:rsidR="00AB7003" w:rsidRPr="002975CE" w:rsidRDefault="00000000" w:rsidP="00D1269D">
            <w:pPr>
              <w:jc w:val="both"/>
              <w:rPr>
                <w:sz w:val="20"/>
                <w:szCs w:val="20"/>
                <w:lang w:val="en-GB"/>
              </w:rPr>
            </w:pPr>
            <w:r w:rsidRPr="002975CE">
              <w:rPr>
                <w:sz w:val="20"/>
                <w:szCs w:val="20"/>
                <w:lang w:val="en-GB"/>
              </w:rPr>
              <w:lastRenderedPageBreak/>
              <w:t>/</w:t>
            </w:r>
            <w:proofErr w:type="gramStart"/>
            <w:r w:rsidRPr="002975CE">
              <w:rPr>
                <w:sz w:val="20"/>
                <w:szCs w:val="20"/>
                <w:lang w:val="en-GB"/>
              </w:rPr>
              <w:t>configs</w:t>
            </w:r>
            <w:proofErr w:type="gramEnd"/>
          </w:p>
        </w:tc>
        <w:tc>
          <w:tcPr>
            <w:tcW w:w="7370" w:type="dxa"/>
            <w:shd w:val="clear" w:color="auto" w:fill="FFFFFF" w:themeFill="background1"/>
          </w:tcPr>
          <w:p w14:paraId="7DB87910" w14:textId="77777777" w:rsidR="00AB7003" w:rsidRPr="002975CE" w:rsidRDefault="00000000" w:rsidP="00D1269D">
            <w:pPr>
              <w:jc w:val="both"/>
              <w:rPr>
                <w:sz w:val="20"/>
                <w:szCs w:val="20"/>
                <w:lang w:val="en-GB"/>
              </w:rPr>
            </w:pPr>
            <w:proofErr w:type="spellStart"/>
            <w:r w:rsidRPr="002975CE">
              <w:rPr>
                <w:sz w:val="20"/>
                <w:szCs w:val="20"/>
              </w:rPr>
              <w:t>pfSense</w:t>
            </w:r>
            <w:proofErr w:type="spellEnd"/>
            <w:r w:rsidRPr="002975CE">
              <w:rPr>
                <w:sz w:val="20"/>
                <w:szCs w:val="20"/>
              </w:rPr>
              <w:t xml:space="preserve">, </w:t>
            </w:r>
            <w:proofErr w:type="spellStart"/>
            <w:r w:rsidRPr="002975CE">
              <w:rPr>
                <w:sz w:val="20"/>
                <w:szCs w:val="20"/>
              </w:rPr>
              <w:t>Nextcloud</w:t>
            </w:r>
            <w:proofErr w:type="spellEnd"/>
            <w:r w:rsidRPr="002975CE">
              <w:rPr>
                <w:sz w:val="20"/>
                <w:szCs w:val="20"/>
              </w:rPr>
              <w:t xml:space="preserve">, </w:t>
            </w:r>
            <w:proofErr w:type="spellStart"/>
            <w:r w:rsidRPr="002975CE">
              <w:rPr>
                <w:sz w:val="20"/>
                <w:szCs w:val="20"/>
              </w:rPr>
              <w:t>Wazuh</w:t>
            </w:r>
            <w:proofErr w:type="spellEnd"/>
            <w:r w:rsidRPr="002975CE">
              <w:rPr>
                <w:sz w:val="20"/>
                <w:szCs w:val="20"/>
              </w:rPr>
              <w:t xml:space="preserve">, </w:t>
            </w:r>
            <w:proofErr w:type="spellStart"/>
            <w:r w:rsidRPr="002975CE">
              <w:rPr>
                <w:sz w:val="20"/>
                <w:szCs w:val="20"/>
              </w:rPr>
              <w:t>Restic</w:t>
            </w:r>
            <w:proofErr w:type="spellEnd"/>
            <w:r w:rsidRPr="002975CE">
              <w:rPr>
                <w:sz w:val="20"/>
                <w:szCs w:val="20"/>
              </w:rPr>
              <w:t>/</w:t>
            </w:r>
            <w:proofErr w:type="spellStart"/>
            <w:r w:rsidRPr="002975CE">
              <w:rPr>
                <w:sz w:val="20"/>
                <w:szCs w:val="20"/>
              </w:rPr>
              <w:t>MinIO</w:t>
            </w:r>
            <w:proofErr w:type="spellEnd"/>
            <w:r w:rsidRPr="002975CE">
              <w:rPr>
                <w:sz w:val="20"/>
                <w:szCs w:val="20"/>
              </w:rPr>
              <w:t xml:space="preserve"> configuration exports (secrets removed)</w:t>
            </w:r>
          </w:p>
        </w:tc>
      </w:tr>
      <w:tr w:rsidR="007B3E4A" w:rsidRPr="002975CE" w14:paraId="4471F481" w14:textId="77777777" w:rsidTr="002975CE">
        <w:tc>
          <w:tcPr>
            <w:tcW w:w="1980" w:type="dxa"/>
            <w:shd w:val="clear" w:color="auto" w:fill="FFFFFF" w:themeFill="background1"/>
          </w:tcPr>
          <w:p w14:paraId="670F58F5" w14:textId="77777777" w:rsidR="00AB7003" w:rsidRPr="002975CE" w:rsidRDefault="00000000" w:rsidP="00D1269D">
            <w:pPr>
              <w:jc w:val="both"/>
              <w:rPr>
                <w:sz w:val="20"/>
                <w:szCs w:val="20"/>
                <w:lang w:val="en-GB"/>
              </w:rPr>
            </w:pPr>
            <w:r w:rsidRPr="002975CE">
              <w:rPr>
                <w:sz w:val="20"/>
                <w:szCs w:val="20"/>
                <w:lang w:val="en-GB"/>
              </w:rPr>
              <w:t>/</w:t>
            </w:r>
            <w:proofErr w:type="gramStart"/>
            <w:r w:rsidRPr="002975CE">
              <w:rPr>
                <w:sz w:val="20"/>
                <w:szCs w:val="20"/>
                <w:lang w:val="en-GB"/>
              </w:rPr>
              <w:t>topologies</w:t>
            </w:r>
            <w:proofErr w:type="gramEnd"/>
          </w:p>
        </w:tc>
        <w:tc>
          <w:tcPr>
            <w:tcW w:w="7370" w:type="dxa"/>
            <w:shd w:val="clear" w:color="auto" w:fill="FFFFFF" w:themeFill="background1"/>
          </w:tcPr>
          <w:p w14:paraId="52D4B008" w14:textId="77777777" w:rsidR="00AB7003" w:rsidRPr="002975CE" w:rsidRDefault="00000000" w:rsidP="00D1269D">
            <w:pPr>
              <w:jc w:val="both"/>
              <w:rPr>
                <w:sz w:val="20"/>
                <w:szCs w:val="20"/>
              </w:rPr>
            </w:pPr>
            <w:r w:rsidRPr="002975CE">
              <w:rPr>
                <w:sz w:val="20"/>
                <w:szCs w:val="20"/>
              </w:rPr>
              <w:t>Network and architecture diagrams, and virtualization project files (such as GNS3/VirtualBox project exports)</w:t>
            </w:r>
          </w:p>
        </w:tc>
      </w:tr>
      <w:tr w:rsidR="00F60E1D" w:rsidRPr="002975CE" w14:paraId="147EED07" w14:textId="77777777" w:rsidTr="002975CE">
        <w:tc>
          <w:tcPr>
            <w:tcW w:w="1980" w:type="dxa"/>
            <w:shd w:val="clear" w:color="auto" w:fill="FFFFFF" w:themeFill="background1"/>
          </w:tcPr>
          <w:p w14:paraId="62BDCB48" w14:textId="77777777" w:rsidR="00AB7003" w:rsidRPr="002975CE" w:rsidRDefault="00000000" w:rsidP="00D1269D">
            <w:pPr>
              <w:jc w:val="both"/>
              <w:rPr>
                <w:sz w:val="20"/>
                <w:szCs w:val="20"/>
                <w:lang w:val="en-GB"/>
              </w:rPr>
            </w:pPr>
            <w:r w:rsidRPr="002975CE">
              <w:rPr>
                <w:sz w:val="20"/>
                <w:szCs w:val="20"/>
                <w:lang w:val="en-GB"/>
              </w:rPr>
              <w:t>/</w:t>
            </w:r>
            <w:proofErr w:type="gramStart"/>
            <w:r w:rsidRPr="002975CE">
              <w:rPr>
                <w:sz w:val="20"/>
                <w:szCs w:val="20"/>
                <w:lang w:val="en-GB"/>
              </w:rPr>
              <w:t>script</w:t>
            </w:r>
            <w:proofErr w:type="gramEnd"/>
          </w:p>
        </w:tc>
        <w:tc>
          <w:tcPr>
            <w:tcW w:w="7370" w:type="dxa"/>
            <w:shd w:val="clear" w:color="auto" w:fill="FFFFFF" w:themeFill="background1"/>
          </w:tcPr>
          <w:p w14:paraId="262C81DE" w14:textId="77777777" w:rsidR="00AB7003" w:rsidRPr="002975CE" w:rsidRDefault="00000000" w:rsidP="00D1269D">
            <w:pPr>
              <w:jc w:val="both"/>
              <w:rPr>
                <w:sz w:val="20"/>
                <w:szCs w:val="20"/>
                <w:lang w:val="en-GB"/>
              </w:rPr>
            </w:pPr>
            <w:r w:rsidRPr="002975CE">
              <w:rPr>
                <w:sz w:val="20"/>
                <w:szCs w:val="20"/>
              </w:rPr>
              <w:t>Automation code: backup, verification, simulation and environment-rebuild scripts (Bash/Python/PowerShell)</w:t>
            </w:r>
          </w:p>
        </w:tc>
      </w:tr>
      <w:tr w:rsidR="00F3546B" w:rsidRPr="002975CE" w14:paraId="18A055E9" w14:textId="77777777" w:rsidTr="002975CE">
        <w:tc>
          <w:tcPr>
            <w:tcW w:w="1980" w:type="dxa"/>
            <w:shd w:val="clear" w:color="auto" w:fill="FFFFFF" w:themeFill="background1"/>
          </w:tcPr>
          <w:p w14:paraId="6457F50A" w14:textId="77777777" w:rsidR="00AB7003" w:rsidRPr="002975CE" w:rsidRDefault="00000000" w:rsidP="00D1269D">
            <w:pPr>
              <w:jc w:val="both"/>
              <w:rPr>
                <w:sz w:val="20"/>
                <w:szCs w:val="20"/>
                <w:lang w:val="en-GB"/>
              </w:rPr>
            </w:pPr>
            <w:r w:rsidRPr="002975CE">
              <w:rPr>
                <w:sz w:val="20"/>
                <w:szCs w:val="20"/>
                <w:lang w:val="en-GB"/>
              </w:rPr>
              <w:t>/</w:t>
            </w:r>
            <w:proofErr w:type="gramStart"/>
            <w:r w:rsidRPr="002975CE">
              <w:rPr>
                <w:sz w:val="20"/>
                <w:szCs w:val="20"/>
                <w:lang w:val="en-GB"/>
              </w:rPr>
              <w:t>testing</w:t>
            </w:r>
            <w:proofErr w:type="gramEnd"/>
          </w:p>
        </w:tc>
        <w:tc>
          <w:tcPr>
            <w:tcW w:w="7370" w:type="dxa"/>
            <w:shd w:val="clear" w:color="auto" w:fill="FFFFFF" w:themeFill="background1"/>
          </w:tcPr>
          <w:p w14:paraId="1D60761F" w14:textId="77777777" w:rsidR="00AB7003" w:rsidRPr="002975CE" w:rsidRDefault="00000000" w:rsidP="00D1269D">
            <w:pPr>
              <w:jc w:val="both"/>
              <w:rPr>
                <w:sz w:val="20"/>
                <w:szCs w:val="20"/>
                <w:lang w:val="en-GB"/>
              </w:rPr>
            </w:pPr>
            <w:r w:rsidRPr="002975CE">
              <w:rPr>
                <w:sz w:val="20"/>
                <w:szCs w:val="20"/>
              </w:rPr>
              <w:t>Acceptance-test plans, test results, screenshots, logs, and RTO/RPO measurement records</w:t>
            </w:r>
          </w:p>
        </w:tc>
      </w:tr>
      <w:tr w:rsidR="00F3546B" w:rsidRPr="002975CE" w14:paraId="51DB49A4" w14:textId="77777777" w:rsidTr="002975CE">
        <w:tc>
          <w:tcPr>
            <w:tcW w:w="1980" w:type="dxa"/>
            <w:shd w:val="clear" w:color="auto" w:fill="FFFFFF" w:themeFill="background1"/>
          </w:tcPr>
          <w:p w14:paraId="5A0C8C88" w14:textId="77777777" w:rsidR="00AB7003" w:rsidRPr="002975CE" w:rsidRDefault="00000000" w:rsidP="00D1269D">
            <w:pPr>
              <w:jc w:val="both"/>
              <w:rPr>
                <w:sz w:val="20"/>
                <w:szCs w:val="20"/>
                <w:lang w:val="en-GB"/>
              </w:rPr>
            </w:pPr>
            <w:r w:rsidRPr="002975CE">
              <w:rPr>
                <w:sz w:val="20"/>
                <w:szCs w:val="20"/>
                <w:lang w:val="en-GB"/>
              </w:rPr>
              <w:t>/</w:t>
            </w:r>
            <w:proofErr w:type="gramStart"/>
            <w:r w:rsidRPr="002975CE">
              <w:rPr>
                <w:sz w:val="20"/>
                <w:szCs w:val="20"/>
                <w:lang w:val="en-GB"/>
              </w:rPr>
              <w:t>evidence</w:t>
            </w:r>
            <w:proofErr w:type="gramEnd"/>
          </w:p>
        </w:tc>
        <w:tc>
          <w:tcPr>
            <w:tcW w:w="7370" w:type="dxa"/>
            <w:shd w:val="clear" w:color="auto" w:fill="FFFFFF" w:themeFill="background1"/>
          </w:tcPr>
          <w:p w14:paraId="2E7822C9" w14:textId="77777777" w:rsidR="00AB7003" w:rsidRPr="002975CE" w:rsidRDefault="00000000" w:rsidP="00D1269D">
            <w:pPr>
              <w:jc w:val="both"/>
              <w:rPr>
                <w:sz w:val="20"/>
                <w:szCs w:val="20"/>
                <w:lang w:val="en-GB"/>
              </w:rPr>
            </w:pPr>
            <w:r w:rsidRPr="002975CE">
              <w:rPr>
                <w:sz w:val="20"/>
                <w:szCs w:val="20"/>
              </w:rPr>
              <w:t>Per-member evidence folders (see Section 16.7), each containing that member's dated, attributable proof of work</w:t>
            </w:r>
          </w:p>
        </w:tc>
      </w:tr>
      <w:tr w:rsidR="00F3546B" w:rsidRPr="002975CE" w14:paraId="4DDB30F5" w14:textId="77777777" w:rsidTr="002975CE">
        <w:tc>
          <w:tcPr>
            <w:tcW w:w="1980" w:type="dxa"/>
            <w:shd w:val="clear" w:color="auto" w:fill="FFFFFF" w:themeFill="background1"/>
          </w:tcPr>
          <w:p w14:paraId="64A50380" w14:textId="77777777" w:rsidR="00AB7003" w:rsidRPr="002975CE" w:rsidRDefault="00000000" w:rsidP="00D1269D">
            <w:pPr>
              <w:jc w:val="both"/>
              <w:rPr>
                <w:sz w:val="20"/>
                <w:szCs w:val="20"/>
                <w:lang w:val="en-GB"/>
              </w:rPr>
            </w:pPr>
            <w:r w:rsidRPr="002975CE">
              <w:rPr>
                <w:sz w:val="20"/>
                <w:szCs w:val="20"/>
                <w:lang w:val="en-GB"/>
              </w:rPr>
              <w:t>/AI-log.md</w:t>
            </w:r>
          </w:p>
        </w:tc>
        <w:tc>
          <w:tcPr>
            <w:tcW w:w="7370" w:type="dxa"/>
            <w:shd w:val="clear" w:color="auto" w:fill="FFFFFF" w:themeFill="background1"/>
          </w:tcPr>
          <w:p w14:paraId="2984270F" w14:textId="77777777" w:rsidR="00AB7003" w:rsidRPr="002975CE" w:rsidRDefault="00000000" w:rsidP="00D1269D">
            <w:pPr>
              <w:jc w:val="both"/>
              <w:rPr>
                <w:sz w:val="20"/>
                <w:szCs w:val="20"/>
                <w:lang w:val="en-GB"/>
              </w:rPr>
            </w:pPr>
            <w:r w:rsidRPr="002975CE">
              <w:rPr>
                <w:sz w:val="20"/>
                <w:szCs w:val="20"/>
              </w:rPr>
              <w:t>A single, running, dated record of all meaningful AI-assisted work across the team</w:t>
            </w:r>
          </w:p>
        </w:tc>
      </w:tr>
    </w:tbl>
    <w:p w14:paraId="6CF1FDEB" w14:textId="77777777" w:rsidR="00AB7003" w:rsidRPr="00222DA6" w:rsidRDefault="00AB7003" w:rsidP="00D1269D">
      <w:pPr>
        <w:jc w:val="both"/>
        <w:rPr>
          <w:lang w:val="en-GB"/>
        </w:rPr>
      </w:pPr>
    </w:p>
    <w:p w14:paraId="1AA71530" w14:textId="77777777" w:rsidR="00AB7003" w:rsidRDefault="00000000" w:rsidP="00D1269D">
      <w:pPr>
        <w:jc w:val="both"/>
        <w:rPr>
          <w:lang w:val="en-GB"/>
        </w:rPr>
      </w:pPr>
      <w:r w:rsidRPr="00222DA6">
        <w:rPr>
          <w:lang w:val="en-GB"/>
        </w:rPr>
        <w:t>Commit discipline is treated with equal importance, just like code or configuration. Each commit uses a conventional prefix (feat/fix/docs/test) and a specific, reviewable message instead of a vague summary. Representative commits from Faisal's own workstream include:</w:t>
      </w:r>
    </w:p>
    <w:p w14:paraId="060CFC6C" w14:textId="77777777" w:rsidR="002975CE" w:rsidRPr="00222DA6" w:rsidRDefault="002975CE" w:rsidP="00D1269D">
      <w:pPr>
        <w:jc w:val="both"/>
        <w:rPr>
          <w:lang w:val="en-GB"/>
        </w:rPr>
      </w:pPr>
    </w:p>
    <w:tbl>
      <w:tblPr>
        <w:tblStyle w:val="TableGrid"/>
        <w:tblW w:w="0" w:type="auto"/>
        <w:tblLook w:val="04A0" w:firstRow="1" w:lastRow="0" w:firstColumn="1" w:lastColumn="0" w:noHBand="0" w:noVBand="1"/>
      </w:tblPr>
      <w:tblGrid>
        <w:gridCol w:w="2263"/>
        <w:gridCol w:w="7087"/>
      </w:tblGrid>
      <w:tr w:rsidR="004C6591" w:rsidRPr="00222DA6" w14:paraId="2303818B" w14:textId="77777777" w:rsidTr="004C6591">
        <w:tc>
          <w:tcPr>
            <w:tcW w:w="2263" w:type="dxa"/>
            <w:shd w:val="clear" w:color="auto" w:fill="E1EBF7" w:themeFill="text2" w:themeFillTint="1A"/>
          </w:tcPr>
          <w:p w14:paraId="16E48CCF" w14:textId="77777777" w:rsidR="00AB7003" w:rsidRPr="00222DA6" w:rsidRDefault="00000000" w:rsidP="00D1269D">
            <w:pPr>
              <w:jc w:val="both"/>
              <w:rPr>
                <w:b/>
                <w:bCs/>
                <w:lang w:val="en-GB"/>
              </w:rPr>
            </w:pPr>
            <w:r w:rsidRPr="00222DA6">
              <w:rPr>
                <w:b/>
                <w:bCs/>
                <w:lang w:val="en-GB"/>
              </w:rPr>
              <w:t>Member</w:t>
            </w:r>
          </w:p>
        </w:tc>
        <w:tc>
          <w:tcPr>
            <w:tcW w:w="7087" w:type="dxa"/>
            <w:shd w:val="clear" w:color="auto" w:fill="E1EBF7" w:themeFill="text2" w:themeFillTint="1A"/>
          </w:tcPr>
          <w:p w14:paraId="58FAA7C8" w14:textId="77777777" w:rsidR="00AB7003" w:rsidRPr="00222DA6" w:rsidRDefault="00000000" w:rsidP="00D1269D">
            <w:pPr>
              <w:jc w:val="both"/>
              <w:rPr>
                <w:b/>
                <w:bCs/>
                <w:lang w:val="en-GB"/>
              </w:rPr>
            </w:pPr>
            <w:r w:rsidRPr="00222DA6">
              <w:rPr>
                <w:b/>
                <w:bCs/>
                <w:lang w:val="en-GB"/>
              </w:rPr>
              <w:t>Example Commits</w:t>
            </w:r>
          </w:p>
        </w:tc>
      </w:tr>
      <w:tr w:rsidR="00726B45" w:rsidRPr="00222DA6" w14:paraId="28A48487" w14:textId="77777777" w:rsidTr="004C6591">
        <w:tc>
          <w:tcPr>
            <w:tcW w:w="2263" w:type="dxa"/>
          </w:tcPr>
          <w:p w14:paraId="588D7BD3" w14:textId="77777777" w:rsidR="00AB7003" w:rsidRPr="00222DA6" w:rsidRDefault="00000000" w:rsidP="00D1269D">
            <w:pPr>
              <w:jc w:val="both"/>
              <w:rPr>
                <w:lang w:val="en-GB"/>
              </w:rPr>
            </w:pPr>
            <w:r w:rsidRPr="00222DA6">
              <w:rPr>
                <w:sz w:val="20"/>
                <w:szCs w:val="20"/>
              </w:rPr>
              <w:t>Faysal</w:t>
            </w:r>
          </w:p>
        </w:tc>
        <w:tc>
          <w:tcPr>
            <w:tcW w:w="7087" w:type="dxa"/>
          </w:tcPr>
          <w:p w14:paraId="46D42EAF" w14:textId="77777777" w:rsidR="00AB7003" w:rsidRPr="00222DA6" w:rsidRDefault="00000000" w:rsidP="00D1269D">
            <w:pPr>
              <w:jc w:val="both"/>
              <w:rPr>
                <w:sz w:val="20"/>
                <w:szCs w:val="20"/>
              </w:rPr>
            </w:pPr>
            <w:r w:rsidRPr="00222DA6">
              <w:rPr>
                <w:sz w:val="20"/>
                <w:szCs w:val="20"/>
              </w:rPr>
              <w:t xml:space="preserve">feat: configure encrypted </w:t>
            </w:r>
            <w:proofErr w:type="spellStart"/>
            <w:r w:rsidRPr="00222DA6">
              <w:rPr>
                <w:sz w:val="20"/>
                <w:szCs w:val="20"/>
              </w:rPr>
              <w:t>Restic</w:t>
            </w:r>
            <w:proofErr w:type="spellEnd"/>
            <w:r w:rsidRPr="00222DA6">
              <w:rPr>
                <w:sz w:val="20"/>
                <w:szCs w:val="20"/>
              </w:rPr>
              <w:t xml:space="preserve"> repository</w:t>
            </w:r>
          </w:p>
          <w:p w14:paraId="550FD207" w14:textId="77777777" w:rsidR="00AB7003" w:rsidRPr="00222DA6" w:rsidRDefault="00000000" w:rsidP="00D1269D">
            <w:pPr>
              <w:jc w:val="both"/>
              <w:rPr>
                <w:sz w:val="20"/>
                <w:szCs w:val="20"/>
              </w:rPr>
            </w:pPr>
            <w:r w:rsidRPr="00222DA6">
              <w:rPr>
                <w:sz w:val="20"/>
                <w:szCs w:val="20"/>
              </w:rPr>
              <w:t>feat: add 4/5/6-hour backup schedule</w:t>
            </w:r>
          </w:p>
          <w:p w14:paraId="5AF94A4E" w14:textId="77777777" w:rsidR="00AB7003" w:rsidRPr="00222DA6" w:rsidRDefault="00000000" w:rsidP="00D1269D">
            <w:pPr>
              <w:jc w:val="both"/>
              <w:rPr>
                <w:lang w:val="en-GB"/>
              </w:rPr>
            </w:pPr>
            <w:r w:rsidRPr="00222DA6">
              <w:rPr>
                <w:sz w:val="20"/>
                <w:szCs w:val="20"/>
              </w:rPr>
              <w:t>test: perform timed clean-snapshot recovery</w:t>
            </w:r>
          </w:p>
        </w:tc>
      </w:tr>
      <w:tr w:rsidR="00726B45" w:rsidRPr="00222DA6" w14:paraId="1A6E1743" w14:textId="77777777" w:rsidTr="004C6591">
        <w:tc>
          <w:tcPr>
            <w:tcW w:w="2263" w:type="dxa"/>
          </w:tcPr>
          <w:p w14:paraId="4A7D01FD" w14:textId="77777777" w:rsidR="00AB7003" w:rsidRPr="00222DA6" w:rsidRDefault="00000000" w:rsidP="00D1269D">
            <w:pPr>
              <w:jc w:val="both"/>
              <w:rPr>
                <w:lang w:val="en-GB"/>
              </w:rPr>
            </w:pPr>
            <w:r w:rsidRPr="00222DA6">
              <w:rPr>
                <w:sz w:val="20"/>
                <w:szCs w:val="20"/>
              </w:rPr>
              <w:t>Shourab</w:t>
            </w:r>
          </w:p>
        </w:tc>
        <w:tc>
          <w:tcPr>
            <w:tcW w:w="7087" w:type="dxa"/>
          </w:tcPr>
          <w:p w14:paraId="38C223AC" w14:textId="77777777" w:rsidR="00AB7003" w:rsidRPr="00222DA6" w:rsidRDefault="00000000" w:rsidP="00D1269D">
            <w:pPr>
              <w:jc w:val="both"/>
              <w:rPr>
                <w:sz w:val="20"/>
                <w:szCs w:val="20"/>
              </w:rPr>
            </w:pPr>
            <w:r w:rsidRPr="00222DA6">
              <w:rPr>
                <w:sz w:val="20"/>
                <w:szCs w:val="20"/>
              </w:rPr>
              <w:t xml:space="preserve">feat: configure </w:t>
            </w:r>
            <w:proofErr w:type="spellStart"/>
            <w:r w:rsidRPr="00222DA6">
              <w:rPr>
                <w:sz w:val="20"/>
                <w:szCs w:val="20"/>
              </w:rPr>
              <w:t>Nextcloud</w:t>
            </w:r>
            <w:proofErr w:type="spellEnd"/>
            <w:r w:rsidRPr="00222DA6">
              <w:rPr>
                <w:sz w:val="20"/>
                <w:szCs w:val="20"/>
              </w:rPr>
              <w:t xml:space="preserve"> users and role groups</w:t>
            </w:r>
          </w:p>
          <w:p w14:paraId="0ADF5262" w14:textId="77777777" w:rsidR="00AB7003" w:rsidRPr="00222DA6" w:rsidRDefault="00000000" w:rsidP="00D1269D">
            <w:pPr>
              <w:jc w:val="both"/>
              <w:rPr>
                <w:sz w:val="20"/>
                <w:szCs w:val="20"/>
              </w:rPr>
            </w:pPr>
            <w:r w:rsidRPr="00222DA6">
              <w:rPr>
                <w:sz w:val="20"/>
                <w:szCs w:val="20"/>
              </w:rPr>
              <w:t>feat: enable mandatory TOTP MFA</w:t>
            </w:r>
          </w:p>
          <w:p w14:paraId="3468255C" w14:textId="77777777" w:rsidR="00AB7003" w:rsidRPr="00222DA6" w:rsidRDefault="00000000" w:rsidP="00D1269D">
            <w:pPr>
              <w:jc w:val="both"/>
              <w:rPr>
                <w:lang w:val="en-GB"/>
              </w:rPr>
            </w:pPr>
            <w:r w:rsidRPr="00222DA6">
              <w:rPr>
                <w:sz w:val="20"/>
                <w:szCs w:val="20"/>
              </w:rPr>
              <w:t>test: verify restricted folder access</w:t>
            </w:r>
          </w:p>
        </w:tc>
      </w:tr>
      <w:tr w:rsidR="00726B45" w:rsidRPr="00222DA6" w14:paraId="44AA764B" w14:textId="77777777" w:rsidTr="004C6591">
        <w:tc>
          <w:tcPr>
            <w:tcW w:w="2263" w:type="dxa"/>
          </w:tcPr>
          <w:p w14:paraId="0C7F1AD8" w14:textId="77777777" w:rsidR="00AB7003" w:rsidRPr="00222DA6" w:rsidRDefault="00000000" w:rsidP="00D1269D">
            <w:pPr>
              <w:jc w:val="both"/>
              <w:rPr>
                <w:lang w:val="en-GB"/>
              </w:rPr>
            </w:pPr>
            <w:r w:rsidRPr="00222DA6">
              <w:rPr>
                <w:sz w:val="20"/>
                <w:szCs w:val="20"/>
              </w:rPr>
              <w:t>Akib</w:t>
            </w:r>
          </w:p>
        </w:tc>
        <w:tc>
          <w:tcPr>
            <w:tcW w:w="7087" w:type="dxa"/>
          </w:tcPr>
          <w:p w14:paraId="0335781C" w14:textId="77777777" w:rsidR="00AB7003" w:rsidRPr="00222DA6" w:rsidRDefault="00000000" w:rsidP="00D1269D">
            <w:pPr>
              <w:jc w:val="both"/>
              <w:rPr>
                <w:sz w:val="20"/>
                <w:szCs w:val="20"/>
              </w:rPr>
            </w:pPr>
            <w:r w:rsidRPr="00222DA6">
              <w:rPr>
                <w:sz w:val="20"/>
                <w:szCs w:val="20"/>
              </w:rPr>
              <w:t xml:space="preserve">feat: configure </w:t>
            </w:r>
            <w:proofErr w:type="spellStart"/>
            <w:r w:rsidRPr="00222DA6">
              <w:rPr>
                <w:sz w:val="20"/>
                <w:szCs w:val="20"/>
              </w:rPr>
              <w:t>pfSense</w:t>
            </w:r>
            <w:proofErr w:type="spellEnd"/>
            <w:r w:rsidRPr="00222DA6">
              <w:rPr>
                <w:sz w:val="20"/>
                <w:szCs w:val="20"/>
              </w:rPr>
              <w:t xml:space="preserve"> VLAN interfaces</w:t>
            </w:r>
          </w:p>
          <w:p w14:paraId="354D8105" w14:textId="77777777" w:rsidR="00AB7003" w:rsidRPr="00222DA6" w:rsidRDefault="00000000" w:rsidP="00D1269D">
            <w:pPr>
              <w:jc w:val="both"/>
              <w:rPr>
                <w:sz w:val="20"/>
                <w:szCs w:val="20"/>
              </w:rPr>
            </w:pPr>
            <w:r w:rsidRPr="00222DA6">
              <w:rPr>
                <w:sz w:val="20"/>
                <w:szCs w:val="20"/>
              </w:rPr>
              <w:t>feat: apply deny-by-default firewall rules</w:t>
            </w:r>
          </w:p>
          <w:p w14:paraId="795B7528" w14:textId="77777777" w:rsidR="00AB7003" w:rsidRPr="00222DA6" w:rsidRDefault="00000000" w:rsidP="00D1269D">
            <w:pPr>
              <w:jc w:val="both"/>
              <w:rPr>
                <w:lang w:val="en-GB"/>
              </w:rPr>
            </w:pPr>
            <w:r w:rsidRPr="00222DA6">
              <w:rPr>
                <w:sz w:val="20"/>
                <w:szCs w:val="20"/>
              </w:rPr>
              <w:t>test: record inter-VLAN connectivity</w:t>
            </w:r>
          </w:p>
        </w:tc>
      </w:tr>
      <w:tr w:rsidR="00726B45" w:rsidRPr="00222DA6" w14:paraId="17162F36" w14:textId="77777777" w:rsidTr="004C6591">
        <w:tc>
          <w:tcPr>
            <w:tcW w:w="2263" w:type="dxa"/>
          </w:tcPr>
          <w:p w14:paraId="5A88F156" w14:textId="77777777" w:rsidR="00AB7003" w:rsidRPr="00222DA6" w:rsidRDefault="00000000" w:rsidP="00D1269D">
            <w:pPr>
              <w:jc w:val="both"/>
              <w:rPr>
                <w:lang w:val="en-GB"/>
              </w:rPr>
            </w:pPr>
            <w:r w:rsidRPr="00222DA6">
              <w:rPr>
                <w:sz w:val="20"/>
                <w:szCs w:val="20"/>
              </w:rPr>
              <w:t>Tanvi</w:t>
            </w:r>
          </w:p>
        </w:tc>
        <w:tc>
          <w:tcPr>
            <w:tcW w:w="7087" w:type="dxa"/>
          </w:tcPr>
          <w:p w14:paraId="529F6521" w14:textId="77777777" w:rsidR="00AB7003" w:rsidRPr="00222DA6" w:rsidRDefault="00000000" w:rsidP="00D1269D">
            <w:pPr>
              <w:jc w:val="both"/>
              <w:rPr>
                <w:sz w:val="20"/>
                <w:szCs w:val="20"/>
              </w:rPr>
            </w:pPr>
            <w:r w:rsidRPr="00222DA6">
              <w:rPr>
                <w:sz w:val="20"/>
                <w:szCs w:val="20"/>
              </w:rPr>
              <w:t xml:space="preserve">feat: connect app server to </w:t>
            </w:r>
            <w:proofErr w:type="spellStart"/>
            <w:r w:rsidRPr="00222DA6">
              <w:rPr>
                <w:sz w:val="20"/>
                <w:szCs w:val="20"/>
              </w:rPr>
              <w:t>Wazuh</w:t>
            </w:r>
            <w:proofErr w:type="spellEnd"/>
          </w:p>
          <w:p w14:paraId="47F78A9D" w14:textId="77777777" w:rsidR="00AB7003" w:rsidRPr="00222DA6" w:rsidRDefault="00000000" w:rsidP="00D1269D">
            <w:pPr>
              <w:jc w:val="both"/>
              <w:rPr>
                <w:sz w:val="20"/>
                <w:szCs w:val="20"/>
              </w:rPr>
            </w:pPr>
            <w:r w:rsidRPr="00222DA6">
              <w:rPr>
                <w:sz w:val="20"/>
                <w:szCs w:val="20"/>
              </w:rPr>
              <w:t>feat: configure file-integrity monitoring</w:t>
            </w:r>
          </w:p>
          <w:p w14:paraId="7E8D8AE3" w14:textId="77777777" w:rsidR="00AB7003" w:rsidRPr="00222DA6" w:rsidRDefault="00000000" w:rsidP="00D1269D">
            <w:pPr>
              <w:jc w:val="both"/>
              <w:rPr>
                <w:lang w:val="en-GB"/>
              </w:rPr>
            </w:pPr>
            <w:r w:rsidRPr="00222DA6">
              <w:rPr>
                <w:sz w:val="20"/>
                <w:szCs w:val="20"/>
              </w:rPr>
              <w:t xml:space="preserve">test: generate and document </w:t>
            </w:r>
            <w:proofErr w:type="spellStart"/>
            <w:r w:rsidRPr="00222DA6">
              <w:rPr>
                <w:sz w:val="20"/>
                <w:szCs w:val="20"/>
              </w:rPr>
              <w:t>Wazuh</w:t>
            </w:r>
            <w:proofErr w:type="spellEnd"/>
            <w:r w:rsidRPr="00222DA6">
              <w:rPr>
                <w:sz w:val="20"/>
                <w:szCs w:val="20"/>
              </w:rPr>
              <w:t xml:space="preserve"> alerts</w:t>
            </w:r>
          </w:p>
        </w:tc>
      </w:tr>
    </w:tbl>
    <w:p w14:paraId="491DF120" w14:textId="77777777" w:rsidR="00AB7003" w:rsidRPr="00222DA6" w:rsidRDefault="00AB7003" w:rsidP="00D1269D">
      <w:pPr>
        <w:jc w:val="both"/>
        <w:rPr>
          <w:lang w:val="en-GB"/>
        </w:rPr>
      </w:pPr>
    </w:p>
    <w:p w14:paraId="1CB82F8B" w14:textId="77777777" w:rsidR="00AB7003" w:rsidRPr="00222DA6" w:rsidRDefault="00000000" w:rsidP="00D1269D">
      <w:pPr>
        <w:jc w:val="both"/>
        <w:rPr>
          <w:lang w:val="en-GB"/>
        </w:rPr>
      </w:pPr>
      <w:r w:rsidRPr="00222DA6">
        <w:rPr>
          <w:lang w:val="en-GB"/>
        </w:rPr>
        <w:t>A commit history made up of such small, frequent, and well-described commits spread out over the entire term rather than concentrated around deadlines is itself part of the evidence that the unit values ​​under "continuous, decentralized work."</w:t>
      </w:r>
    </w:p>
    <w:p w14:paraId="6104B5F2" w14:textId="77777777" w:rsidR="00AB7003" w:rsidRPr="00222DA6" w:rsidRDefault="00AB7003" w:rsidP="00D1269D">
      <w:pPr>
        <w:jc w:val="both"/>
        <w:rPr>
          <w:lang w:val="en-GB"/>
        </w:rPr>
      </w:pPr>
    </w:p>
    <w:p w14:paraId="0CC4E593" w14:textId="77777777" w:rsidR="00AB7003" w:rsidRPr="002975CE" w:rsidRDefault="00000000" w:rsidP="00D1269D">
      <w:pPr>
        <w:pStyle w:val="Heading2"/>
        <w:jc w:val="both"/>
        <w:rPr>
          <w:rFonts w:cs="Times New Roman"/>
          <w:sz w:val="28"/>
          <w:szCs w:val="28"/>
          <w:lang w:val="en-GB"/>
        </w:rPr>
      </w:pPr>
      <w:bookmarkStart w:id="37" w:name="_Toc236264846"/>
      <w:bookmarkStart w:id="38" w:name="_Toc236442976"/>
      <w:r w:rsidRPr="002975CE">
        <w:rPr>
          <w:rFonts w:eastAsia="Times New Roman" w:cs="Times New Roman"/>
          <w:sz w:val="28"/>
          <w:szCs w:val="28"/>
          <w:lang w:val="en-GB"/>
        </w:rPr>
        <w:t>16.2 Kanban Card-Naming Rules</w:t>
      </w:r>
      <w:bookmarkEnd w:id="37"/>
      <w:bookmarkEnd w:id="38"/>
    </w:p>
    <w:p w14:paraId="78A7F803" w14:textId="77777777" w:rsidR="00AB7003" w:rsidRPr="00222DA6" w:rsidRDefault="00000000" w:rsidP="00D1269D">
      <w:pPr>
        <w:jc w:val="both"/>
        <w:rPr>
          <w:lang w:val="en-GB"/>
        </w:rPr>
      </w:pPr>
      <w:r w:rsidRPr="00222DA6">
        <w:rPr>
          <w:lang w:val="en-GB"/>
        </w:rPr>
        <w:t>The board uses the standard column flow:</w:t>
      </w:r>
    </w:p>
    <w:p w14:paraId="5EE29375" w14:textId="77777777" w:rsidR="00AB7003" w:rsidRPr="00222DA6" w:rsidRDefault="00000000" w:rsidP="00D1269D">
      <w:pPr>
        <w:jc w:val="both"/>
        <w:rPr>
          <w:lang w:val="en-GB"/>
        </w:rPr>
      </w:pPr>
      <w:r w:rsidRPr="00222DA6">
        <w:rPr>
          <w:lang w:val="en-GB"/>
        </w:rPr>
        <w:t xml:space="preserve"> Backlog → To Do → In Progress → Review → Testing → Deployed → Done. </w:t>
      </w:r>
    </w:p>
    <w:p w14:paraId="353FDFD3" w14:textId="77777777" w:rsidR="00AB7003" w:rsidRPr="00222DA6" w:rsidRDefault="00000000" w:rsidP="00D1269D">
      <w:pPr>
        <w:jc w:val="both"/>
        <w:rPr>
          <w:lang w:val="en-GB"/>
        </w:rPr>
      </w:pPr>
      <w:r w:rsidRPr="00222DA6">
        <w:rPr>
          <w:lang w:val="en-GB"/>
        </w:rPr>
        <w:t>To keep the board readable across 4 members, every card follows the pattern:</w:t>
      </w:r>
    </w:p>
    <w:p w14:paraId="6E7A5FD7" w14:textId="77777777" w:rsidR="00AB7003" w:rsidRPr="00222DA6" w:rsidRDefault="00000000" w:rsidP="00D1269D">
      <w:pPr>
        <w:jc w:val="both"/>
        <w:rPr>
          <w:lang w:val="en-GB"/>
        </w:rPr>
      </w:pPr>
      <w:r w:rsidRPr="00222DA6">
        <w:rPr>
          <w:lang w:val="en-GB"/>
        </w:rPr>
        <w:t xml:space="preserve">[Owner-initial] Short task description e.g. [F] Configure </w:t>
      </w:r>
      <w:proofErr w:type="spellStart"/>
      <w:r w:rsidRPr="00222DA6">
        <w:rPr>
          <w:lang w:val="en-GB"/>
        </w:rPr>
        <w:t>Restic</w:t>
      </w:r>
      <w:proofErr w:type="spellEnd"/>
      <w:r w:rsidRPr="00222DA6">
        <w:rPr>
          <w:lang w:val="en-GB"/>
        </w:rPr>
        <w:t xml:space="preserve"> encrypted repository.</w:t>
      </w:r>
    </w:p>
    <w:p w14:paraId="67BBB22A" w14:textId="77777777" w:rsidR="00AB7003" w:rsidRPr="00222DA6" w:rsidRDefault="00000000" w:rsidP="00D1269D">
      <w:pPr>
        <w:pStyle w:val="ListBullet"/>
        <w:jc w:val="both"/>
        <w:rPr>
          <w:lang w:val="en-GB"/>
        </w:rPr>
      </w:pPr>
      <w:r w:rsidRPr="00222DA6">
        <w:rPr>
          <w:lang w:val="en-GB"/>
        </w:rPr>
        <w:t>Every card has exactly one owner and one label (e.g. backup, automation, testing, ai-assisted).</w:t>
      </w:r>
    </w:p>
    <w:p w14:paraId="26AEE73A" w14:textId="77777777" w:rsidR="00AB7003" w:rsidRPr="00222DA6" w:rsidRDefault="00000000" w:rsidP="00D1269D">
      <w:pPr>
        <w:pStyle w:val="ListBullet"/>
        <w:jc w:val="both"/>
        <w:rPr>
          <w:lang w:val="en-GB"/>
        </w:rPr>
      </w:pPr>
      <w:r w:rsidRPr="00222DA6">
        <w:rPr>
          <w:lang w:val="en-GB"/>
        </w:rPr>
        <w:t>A card is linked to the commit or pull request that completed it before it moves to Done.</w:t>
      </w:r>
    </w:p>
    <w:p w14:paraId="1EE95A1D" w14:textId="77777777" w:rsidR="00AB7003" w:rsidRPr="00222DA6" w:rsidRDefault="00000000" w:rsidP="00D1269D">
      <w:pPr>
        <w:pStyle w:val="ListBullet"/>
        <w:jc w:val="both"/>
        <w:rPr>
          <w:lang w:val="en-GB"/>
        </w:rPr>
      </w:pPr>
      <w:r w:rsidRPr="00222DA6">
        <w:rPr>
          <w:lang w:val="en-GB"/>
        </w:rPr>
        <w:lastRenderedPageBreak/>
        <w:t>A card left in In Progress for more than a week is raised at the next Tuesday meeting.</w:t>
      </w:r>
    </w:p>
    <w:p w14:paraId="7932CD4B" w14:textId="77777777" w:rsidR="00AB7003" w:rsidRPr="00222DA6" w:rsidRDefault="00000000" w:rsidP="00D1269D">
      <w:pPr>
        <w:jc w:val="both"/>
        <w:rPr>
          <w:b/>
          <w:bCs/>
          <w:lang w:val="en-GB"/>
        </w:rPr>
      </w:pPr>
      <w:r w:rsidRPr="00222DA6">
        <w:rPr>
          <w:b/>
          <w:bCs/>
          <w:lang w:val="en-GB"/>
        </w:rPr>
        <w:t>Representative Cards (Example):</w:t>
      </w:r>
    </w:p>
    <w:tbl>
      <w:tblPr>
        <w:tblStyle w:val="TableGrid"/>
        <w:tblW w:w="0" w:type="auto"/>
        <w:shd w:val="clear" w:color="auto" w:fill="FFFFFF" w:themeFill="background1"/>
        <w:tblLook w:val="04A0" w:firstRow="1" w:lastRow="0" w:firstColumn="1" w:lastColumn="0" w:noHBand="0" w:noVBand="1"/>
      </w:tblPr>
      <w:tblGrid>
        <w:gridCol w:w="1129"/>
        <w:gridCol w:w="5104"/>
        <w:gridCol w:w="3117"/>
      </w:tblGrid>
      <w:tr w:rsidR="00DC1729" w:rsidRPr="00614CC0" w14:paraId="4F40436C" w14:textId="77777777" w:rsidTr="00614CC0">
        <w:tc>
          <w:tcPr>
            <w:tcW w:w="1129" w:type="dxa"/>
            <w:shd w:val="clear" w:color="auto" w:fill="FFFFFF" w:themeFill="background1"/>
          </w:tcPr>
          <w:p w14:paraId="2CFAB061" w14:textId="77777777" w:rsidR="00AB7003" w:rsidRPr="00614CC0" w:rsidRDefault="00000000" w:rsidP="00D1269D">
            <w:pPr>
              <w:jc w:val="both"/>
              <w:rPr>
                <w:b/>
                <w:bCs/>
                <w:sz w:val="20"/>
                <w:szCs w:val="20"/>
                <w:lang w:val="en-GB"/>
              </w:rPr>
            </w:pPr>
            <w:r w:rsidRPr="00614CC0">
              <w:rPr>
                <w:b/>
                <w:bCs/>
                <w:sz w:val="20"/>
                <w:szCs w:val="20"/>
                <w:lang w:val="en-GB"/>
              </w:rPr>
              <w:t>Owner</w:t>
            </w:r>
          </w:p>
        </w:tc>
        <w:tc>
          <w:tcPr>
            <w:tcW w:w="5104" w:type="dxa"/>
            <w:shd w:val="clear" w:color="auto" w:fill="FFFFFF" w:themeFill="background1"/>
          </w:tcPr>
          <w:p w14:paraId="284D55ED" w14:textId="77777777" w:rsidR="00AB7003" w:rsidRPr="00614CC0" w:rsidRDefault="00000000" w:rsidP="00D1269D">
            <w:pPr>
              <w:jc w:val="both"/>
              <w:rPr>
                <w:b/>
                <w:bCs/>
                <w:sz w:val="20"/>
                <w:szCs w:val="20"/>
                <w:lang w:val="en-GB"/>
              </w:rPr>
            </w:pPr>
            <w:r w:rsidRPr="00614CC0">
              <w:rPr>
                <w:b/>
                <w:bCs/>
                <w:sz w:val="20"/>
                <w:szCs w:val="20"/>
                <w:lang w:val="en-GB"/>
              </w:rPr>
              <w:t>Example Card</w:t>
            </w:r>
          </w:p>
        </w:tc>
        <w:tc>
          <w:tcPr>
            <w:tcW w:w="3117" w:type="dxa"/>
            <w:shd w:val="clear" w:color="auto" w:fill="FFFFFF" w:themeFill="background1"/>
          </w:tcPr>
          <w:p w14:paraId="39E63306" w14:textId="77777777" w:rsidR="00AB7003" w:rsidRPr="00614CC0" w:rsidRDefault="00000000" w:rsidP="00D1269D">
            <w:pPr>
              <w:jc w:val="both"/>
              <w:rPr>
                <w:b/>
                <w:bCs/>
                <w:sz w:val="20"/>
                <w:szCs w:val="20"/>
                <w:lang w:val="en-GB"/>
              </w:rPr>
            </w:pPr>
            <w:r w:rsidRPr="00614CC0">
              <w:rPr>
                <w:b/>
                <w:bCs/>
                <w:sz w:val="20"/>
                <w:szCs w:val="20"/>
                <w:lang w:val="en-GB"/>
              </w:rPr>
              <w:t>Week</w:t>
            </w:r>
          </w:p>
        </w:tc>
      </w:tr>
      <w:tr w:rsidR="00E11ADF" w:rsidRPr="00614CC0" w14:paraId="4D5BCB03" w14:textId="77777777" w:rsidTr="00614CC0">
        <w:tc>
          <w:tcPr>
            <w:tcW w:w="1129" w:type="dxa"/>
            <w:shd w:val="clear" w:color="auto" w:fill="FFFFFF" w:themeFill="background1"/>
          </w:tcPr>
          <w:p w14:paraId="6F6762B1" w14:textId="77777777" w:rsidR="00AB7003" w:rsidRPr="00614CC0" w:rsidRDefault="00000000" w:rsidP="00D1269D">
            <w:pPr>
              <w:jc w:val="both"/>
              <w:rPr>
                <w:sz w:val="20"/>
                <w:szCs w:val="20"/>
                <w:lang w:val="en-GB"/>
              </w:rPr>
            </w:pPr>
            <w:r w:rsidRPr="00614CC0">
              <w:rPr>
                <w:sz w:val="20"/>
                <w:szCs w:val="20"/>
              </w:rPr>
              <w:t>F</w:t>
            </w:r>
          </w:p>
        </w:tc>
        <w:tc>
          <w:tcPr>
            <w:tcW w:w="5104" w:type="dxa"/>
            <w:shd w:val="clear" w:color="auto" w:fill="FFFFFF" w:themeFill="background1"/>
          </w:tcPr>
          <w:p w14:paraId="6C42260C" w14:textId="77777777" w:rsidR="00AB7003" w:rsidRPr="00614CC0" w:rsidRDefault="00000000" w:rsidP="00D1269D">
            <w:pPr>
              <w:jc w:val="both"/>
              <w:rPr>
                <w:sz w:val="20"/>
                <w:szCs w:val="20"/>
                <w:lang w:val="en-GB"/>
              </w:rPr>
            </w:pPr>
            <w:r w:rsidRPr="00614CC0">
              <w:rPr>
                <w:sz w:val="20"/>
                <w:szCs w:val="20"/>
              </w:rPr>
              <w:t xml:space="preserve">Configure </w:t>
            </w:r>
            <w:proofErr w:type="spellStart"/>
            <w:r w:rsidRPr="00614CC0">
              <w:rPr>
                <w:sz w:val="20"/>
                <w:szCs w:val="20"/>
              </w:rPr>
              <w:t>Restic</w:t>
            </w:r>
            <w:proofErr w:type="spellEnd"/>
            <w:r w:rsidRPr="00614CC0">
              <w:rPr>
                <w:sz w:val="20"/>
                <w:szCs w:val="20"/>
              </w:rPr>
              <w:t xml:space="preserve"> encrypted repository (backup)</w:t>
            </w:r>
          </w:p>
        </w:tc>
        <w:tc>
          <w:tcPr>
            <w:tcW w:w="3117" w:type="dxa"/>
            <w:shd w:val="clear" w:color="auto" w:fill="FFFFFF" w:themeFill="background1"/>
          </w:tcPr>
          <w:p w14:paraId="40BA7D0A" w14:textId="77777777" w:rsidR="00AB7003" w:rsidRPr="00614CC0" w:rsidRDefault="00000000" w:rsidP="00D1269D">
            <w:pPr>
              <w:jc w:val="both"/>
              <w:rPr>
                <w:sz w:val="20"/>
                <w:szCs w:val="20"/>
                <w:lang w:val="en-GB"/>
              </w:rPr>
            </w:pPr>
            <w:r w:rsidRPr="00614CC0">
              <w:rPr>
                <w:sz w:val="20"/>
                <w:szCs w:val="20"/>
              </w:rPr>
              <w:t>5</w:t>
            </w:r>
          </w:p>
        </w:tc>
      </w:tr>
      <w:tr w:rsidR="00E11ADF" w:rsidRPr="00614CC0" w14:paraId="0ABCAA8D" w14:textId="77777777" w:rsidTr="00614CC0">
        <w:tc>
          <w:tcPr>
            <w:tcW w:w="1129" w:type="dxa"/>
            <w:shd w:val="clear" w:color="auto" w:fill="FFFFFF" w:themeFill="background1"/>
          </w:tcPr>
          <w:p w14:paraId="55881EE2" w14:textId="77777777" w:rsidR="00AB7003" w:rsidRPr="00614CC0" w:rsidRDefault="00000000" w:rsidP="00D1269D">
            <w:pPr>
              <w:jc w:val="both"/>
              <w:rPr>
                <w:sz w:val="20"/>
                <w:szCs w:val="20"/>
              </w:rPr>
            </w:pPr>
            <w:r w:rsidRPr="00614CC0">
              <w:rPr>
                <w:sz w:val="20"/>
                <w:szCs w:val="20"/>
              </w:rPr>
              <w:t>F</w:t>
            </w:r>
          </w:p>
        </w:tc>
        <w:tc>
          <w:tcPr>
            <w:tcW w:w="5104" w:type="dxa"/>
            <w:shd w:val="clear" w:color="auto" w:fill="FFFFFF" w:themeFill="background1"/>
          </w:tcPr>
          <w:p w14:paraId="6215BA69" w14:textId="77777777" w:rsidR="00AB7003" w:rsidRPr="00614CC0" w:rsidRDefault="00000000" w:rsidP="00D1269D">
            <w:pPr>
              <w:jc w:val="both"/>
              <w:rPr>
                <w:sz w:val="20"/>
                <w:szCs w:val="20"/>
              </w:rPr>
            </w:pPr>
            <w:r w:rsidRPr="00614CC0">
              <w:rPr>
                <w:sz w:val="20"/>
                <w:szCs w:val="20"/>
              </w:rPr>
              <w:t>Live timed recovery + RTO/RPO calculation (testing)</w:t>
            </w:r>
          </w:p>
        </w:tc>
        <w:tc>
          <w:tcPr>
            <w:tcW w:w="3117" w:type="dxa"/>
            <w:shd w:val="clear" w:color="auto" w:fill="FFFFFF" w:themeFill="background1"/>
          </w:tcPr>
          <w:p w14:paraId="769D4713" w14:textId="77777777" w:rsidR="00AB7003" w:rsidRPr="00614CC0" w:rsidRDefault="00000000" w:rsidP="00D1269D">
            <w:pPr>
              <w:jc w:val="both"/>
              <w:rPr>
                <w:sz w:val="20"/>
                <w:szCs w:val="20"/>
              </w:rPr>
            </w:pPr>
            <w:r w:rsidRPr="00614CC0">
              <w:rPr>
                <w:sz w:val="20"/>
                <w:szCs w:val="20"/>
              </w:rPr>
              <w:t>11-12</w:t>
            </w:r>
          </w:p>
        </w:tc>
      </w:tr>
      <w:tr w:rsidR="00E11ADF" w:rsidRPr="00614CC0" w14:paraId="2091E6AC" w14:textId="77777777" w:rsidTr="00614CC0">
        <w:tc>
          <w:tcPr>
            <w:tcW w:w="1129" w:type="dxa"/>
            <w:shd w:val="clear" w:color="auto" w:fill="FFFFFF" w:themeFill="background1"/>
          </w:tcPr>
          <w:p w14:paraId="02E7A670" w14:textId="77777777" w:rsidR="00AB7003" w:rsidRPr="00614CC0" w:rsidRDefault="00000000" w:rsidP="00D1269D">
            <w:pPr>
              <w:jc w:val="both"/>
              <w:rPr>
                <w:sz w:val="20"/>
                <w:szCs w:val="20"/>
              </w:rPr>
            </w:pPr>
            <w:r w:rsidRPr="00614CC0">
              <w:rPr>
                <w:sz w:val="20"/>
                <w:szCs w:val="20"/>
              </w:rPr>
              <w:t>S</w:t>
            </w:r>
          </w:p>
        </w:tc>
        <w:tc>
          <w:tcPr>
            <w:tcW w:w="5104" w:type="dxa"/>
            <w:shd w:val="clear" w:color="auto" w:fill="FFFFFF" w:themeFill="background1"/>
          </w:tcPr>
          <w:p w14:paraId="0BE8C78B" w14:textId="77777777" w:rsidR="00AB7003" w:rsidRPr="00614CC0" w:rsidRDefault="00000000" w:rsidP="00D1269D">
            <w:pPr>
              <w:jc w:val="both"/>
              <w:rPr>
                <w:sz w:val="20"/>
                <w:szCs w:val="20"/>
              </w:rPr>
            </w:pPr>
            <w:r w:rsidRPr="00614CC0">
              <w:rPr>
                <w:sz w:val="20"/>
                <w:szCs w:val="20"/>
              </w:rPr>
              <w:t>Enable and test TOTP-based MFA (identity)</w:t>
            </w:r>
          </w:p>
        </w:tc>
        <w:tc>
          <w:tcPr>
            <w:tcW w:w="3117" w:type="dxa"/>
            <w:shd w:val="clear" w:color="auto" w:fill="FFFFFF" w:themeFill="background1"/>
          </w:tcPr>
          <w:p w14:paraId="7C3BE374" w14:textId="77777777" w:rsidR="00AB7003" w:rsidRPr="00614CC0" w:rsidRDefault="00000000" w:rsidP="00D1269D">
            <w:pPr>
              <w:jc w:val="both"/>
              <w:rPr>
                <w:sz w:val="20"/>
                <w:szCs w:val="20"/>
              </w:rPr>
            </w:pPr>
            <w:r w:rsidRPr="00614CC0">
              <w:rPr>
                <w:sz w:val="20"/>
                <w:szCs w:val="20"/>
              </w:rPr>
              <w:t>7</w:t>
            </w:r>
          </w:p>
        </w:tc>
      </w:tr>
      <w:tr w:rsidR="00E11ADF" w:rsidRPr="00614CC0" w14:paraId="49EA7E6E" w14:textId="77777777" w:rsidTr="00614CC0">
        <w:tc>
          <w:tcPr>
            <w:tcW w:w="1129" w:type="dxa"/>
            <w:shd w:val="clear" w:color="auto" w:fill="FFFFFF" w:themeFill="background1"/>
          </w:tcPr>
          <w:p w14:paraId="184B23B0" w14:textId="77777777" w:rsidR="00AB7003" w:rsidRPr="00614CC0" w:rsidRDefault="00000000" w:rsidP="00D1269D">
            <w:pPr>
              <w:jc w:val="both"/>
              <w:rPr>
                <w:sz w:val="20"/>
                <w:szCs w:val="20"/>
              </w:rPr>
            </w:pPr>
            <w:r w:rsidRPr="00614CC0">
              <w:rPr>
                <w:sz w:val="20"/>
                <w:szCs w:val="20"/>
              </w:rPr>
              <w:t>A</w:t>
            </w:r>
          </w:p>
        </w:tc>
        <w:tc>
          <w:tcPr>
            <w:tcW w:w="5104" w:type="dxa"/>
            <w:shd w:val="clear" w:color="auto" w:fill="FFFFFF" w:themeFill="background1"/>
          </w:tcPr>
          <w:p w14:paraId="15A4CA31" w14:textId="77777777" w:rsidR="00AB7003" w:rsidRPr="00614CC0" w:rsidRDefault="00000000" w:rsidP="00D1269D">
            <w:pPr>
              <w:jc w:val="both"/>
              <w:rPr>
                <w:sz w:val="20"/>
                <w:szCs w:val="20"/>
              </w:rPr>
            </w:pPr>
            <w:r w:rsidRPr="00614CC0">
              <w:rPr>
                <w:sz w:val="20"/>
                <w:szCs w:val="20"/>
              </w:rPr>
              <w:t>Apply deny-by-default firewall rules (security)</w:t>
            </w:r>
          </w:p>
        </w:tc>
        <w:tc>
          <w:tcPr>
            <w:tcW w:w="3117" w:type="dxa"/>
            <w:shd w:val="clear" w:color="auto" w:fill="FFFFFF" w:themeFill="background1"/>
          </w:tcPr>
          <w:p w14:paraId="6DED7691" w14:textId="77777777" w:rsidR="00AB7003" w:rsidRPr="00614CC0" w:rsidRDefault="00000000" w:rsidP="00D1269D">
            <w:pPr>
              <w:jc w:val="both"/>
              <w:rPr>
                <w:sz w:val="20"/>
                <w:szCs w:val="20"/>
              </w:rPr>
            </w:pPr>
            <w:r w:rsidRPr="00614CC0">
              <w:rPr>
                <w:sz w:val="20"/>
                <w:szCs w:val="20"/>
              </w:rPr>
              <w:t>6-7</w:t>
            </w:r>
          </w:p>
        </w:tc>
      </w:tr>
      <w:tr w:rsidR="00E11ADF" w:rsidRPr="00614CC0" w14:paraId="5D34AC35" w14:textId="77777777" w:rsidTr="00614CC0">
        <w:tc>
          <w:tcPr>
            <w:tcW w:w="1129" w:type="dxa"/>
            <w:shd w:val="clear" w:color="auto" w:fill="FFFFFF" w:themeFill="background1"/>
          </w:tcPr>
          <w:p w14:paraId="44010F10" w14:textId="77777777" w:rsidR="00AB7003" w:rsidRPr="00614CC0" w:rsidRDefault="00000000" w:rsidP="00D1269D">
            <w:pPr>
              <w:jc w:val="both"/>
              <w:rPr>
                <w:sz w:val="20"/>
                <w:szCs w:val="20"/>
              </w:rPr>
            </w:pPr>
            <w:r w:rsidRPr="00614CC0">
              <w:rPr>
                <w:sz w:val="20"/>
                <w:szCs w:val="20"/>
              </w:rPr>
              <w:t>T</w:t>
            </w:r>
          </w:p>
        </w:tc>
        <w:tc>
          <w:tcPr>
            <w:tcW w:w="5104" w:type="dxa"/>
            <w:shd w:val="clear" w:color="auto" w:fill="FFFFFF" w:themeFill="background1"/>
          </w:tcPr>
          <w:p w14:paraId="77ABAF20" w14:textId="77777777" w:rsidR="00AB7003" w:rsidRPr="00614CC0" w:rsidRDefault="00000000" w:rsidP="00D1269D">
            <w:pPr>
              <w:jc w:val="both"/>
              <w:rPr>
                <w:sz w:val="20"/>
                <w:szCs w:val="20"/>
              </w:rPr>
            </w:pPr>
            <w:r w:rsidRPr="00614CC0">
              <w:rPr>
                <w:sz w:val="20"/>
                <w:szCs w:val="20"/>
              </w:rPr>
              <w:t>Configure file-integrity monitoring (security)</w:t>
            </w:r>
          </w:p>
        </w:tc>
        <w:tc>
          <w:tcPr>
            <w:tcW w:w="3117" w:type="dxa"/>
            <w:shd w:val="clear" w:color="auto" w:fill="FFFFFF" w:themeFill="background1"/>
          </w:tcPr>
          <w:p w14:paraId="106A686C" w14:textId="77777777" w:rsidR="00AB7003" w:rsidRPr="00614CC0" w:rsidRDefault="00000000" w:rsidP="00D1269D">
            <w:pPr>
              <w:jc w:val="both"/>
              <w:rPr>
                <w:sz w:val="20"/>
                <w:szCs w:val="20"/>
              </w:rPr>
            </w:pPr>
            <w:r w:rsidRPr="00614CC0">
              <w:rPr>
                <w:sz w:val="20"/>
                <w:szCs w:val="20"/>
              </w:rPr>
              <w:t>7</w:t>
            </w:r>
          </w:p>
        </w:tc>
      </w:tr>
    </w:tbl>
    <w:p w14:paraId="6A66C1EE" w14:textId="77777777" w:rsidR="00614CC0" w:rsidRDefault="00614CC0" w:rsidP="00D1269D">
      <w:pPr>
        <w:pStyle w:val="Heading2"/>
        <w:jc w:val="both"/>
        <w:rPr>
          <w:rFonts w:eastAsia="Times New Roman" w:cs="Times New Roman"/>
          <w:sz w:val="28"/>
          <w:szCs w:val="28"/>
          <w:lang w:val="en-GB"/>
        </w:rPr>
      </w:pPr>
      <w:bookmarkStart w:id="39" w:name="_Toc236264847"/>
    </w:p>
    <w:p w14:paraId="6F813995" w14:textId="377A5049" w:rsidR="00AB7003" w:rsidRPr="00614CC0" w:rsidRDefault="00000000" w:rsidP="00D1269D">
      <w:pPr>
        <w:pStyle w:val="Heading2"/>
        <w:jc w:val="both"/>
        <w:rPr>
          <w:rFonts w:cs="Times New Roman"/>
          <w:sz w:val="28"/>
          <w:szCs w:val="28"/>
          <w:lang w:val="en-GB"/>
        </w:rPr>
      </w:pPr>
      <w:bookmarkStart w:id="40" w:name="_Toc236442977"/>
      <w:r w:rsidRPr="00614CC0">
        <w:rPr>
          <w:rFonts w:eastAsia="Times New Roman" w:cs="Times New Roman"/>
          <w:sz w:val="28"/>
          <w:szCs w:val="28"/>
          <w:lang w:val="en-GB"/>
        </w:rPr>
        <w:t>16.3 Microsoft Teams Channel Structure and Meeting Cadence</w:t>
      </w:r>
      <w:bookmarkEnd w:id="39"/>
      <w:bookmarkEnd w:id="40"/>
    </w:p>
    <w:p w14:paraId="4B8B0536" w14:textId="77777777" w:rsidR="00AB7003" w:rsidRPr="00222DA6" w:rsidRDefault="00000000" w:rsidP="00D1269D">
      <w:pPr>
        <w:jc w:val="both"/>
        <w:rPr>
          <w:lang w:val="en-GB"/>
        </w:rPr>
      </w:pPr>
      <w:r w:rsidRPr="00222DA6">
        <w:rPr>
          <w:lang w:val="en-GB"/>
        </w:rPr>
        <w:t>#general · #technical-discussion · #problem-solving · #documentation · #aI-usage Decisions and problem-solving are documented here, so they remain searchable evidence and don’t get lost in a call or DM.</w:t>
      </w:r>
    </w:p>
    <w:p w14:paraId="2F53BAAA" w14:textId="77777777" w:rsidR="00AB7003" w:rsidRPr="00222DA6" w:rsidRDefault="00000000" w:rsidP="00D1269D">
      <w:pPr>
        <w:jc w:val="both"/>
        <w:rPr>
          <w:lang w:val="en-GB"/>
        </w:rPr>
      </w:pPr>
      <w:r w:rsidRPr="00222DA6">
        <w:rPr>
          <w:b/>
          <w:bCs/>
          <w:lang w:val="en-GB"/>
        </w:rPr>
        <w:t>Weekly meeting:</w:t>
      </w:r>
      <w:r w:rsidRPr="00222DA6">
        <w:rPr>
          <w:lang w:val="en-GB"/>
        </w:rPr>
        <w:t xml:space="preserve"> Tuesday 4:30–4:45 PM. Each member reports what they did, what they’ll do next, and if there are any obstacles; the team checks the risk register, the progress of the MVP, and whether anything is happening. Meeting minutes (attendance, to-dos, decisions, obstacles) are logged into Teams the same day using a permanent template stored in the /docs/meeting-minutes/ folder.</w:t>
      </w:r>
    </w:p>
    <w:p w14:paraId="18C512C1" w14:textId="77777777" w:rsidR="00614CC0" w:rsidRDefault="00614CC0" w:rsidP="00D1269D">
      <w:pPr>
        <w:pStyle w:val="Heading2"/>
        <w:jc w:val="both"/>
        <w:rPr>
          <w:rFonts w:eastAsia="Times New Roman" w:cs="Times New Roman"/>
          <w:sz w:val="28"/>
          <w:szCs w:val="28"/>
          <w:lang w:val="en-GB"/>
        </w:rPr>
      </w:pPr>
      <w:bookmarkStart w:id="41" w:name="_Toc236264848"/>
    </w:p>
    <w:p w14:paraId="66D8971B" w14:textId="032AB742" w:rsidR="00AB7003" w:rsidRPr="00614CC0" w:rsidRDefault="00000000" w:rsidP="00D1269D">
      <w:pPr>
        <w:pStyle w:val="Heading2"/>
        <w:jc w:val="both"/>
        <w:rPr>
          <w:rFonts w:cs="Times New Roman"/>
          <w:sz w:val="28"/>
          <w:szCs w:val="28"/>
          <w:lang w:val="en-GB"/>
        </w:rPr>
      </w:pPr>
      <w:bookmarkStart w:id="42" w:name="_Toc236442978"/>
      <w:r w:rsidRPr="00614CC0">
        <w:rPr>
          <w:rFonts w:eastAsia="Times New Roman" w:cs="Times New Roman"/>
          <w:sz w:val="28"/>
          <w:szCs w:val="28"/>
          <w:lang w:val="en-GB"/>
        </w:rPr>
        <w:t>16.4 AI Transparency and the AI-log</w:t>
      </w:r>
      <w:bookmarkEnd w:id="41"/>
      <w:bookmarkEnd w:id="42"/>
    </w:p>
    <w:p w14:paraId="1E29DACD" w14:textId="77777777" w:rsidR="00AB7003" w:rsidRPr="00222DA6" w:rsidRDefault="00000000" w:rsidP="00D1269D">
      <w:pPr>
        <w:jc w:val="both"/>
        <w:rPr>
          <w:lang w:val="en-GB"/>
        </w:rPr>
      </w:pPr>
      <w:r w:rsidRPr="00222DA6">
        <w:rPr>
          <w:lang w:val="en-GB"/>
        </w:rPr>
        <w:t>Per the Teamwork Framework, architectural and design decisions remain the team's responsibility even when AI drafts or assists; every AI-assisted artefact must be explainable by the member who used it. Each member maintains a dated evidence folder in /evidence/&lt;name&gt;/, so that contributions are individually verifiable:</w:t>
      </w:r>
    </w:p>
    <w:tbl>
      <w:tblPr>
        <w:tblStyle w:val="TableGrid"/>
        <w:tblW w:w="0" w:type="auto"/>
        <w:shd w:val="clear" w:color="auto" w:fill="FFFFFF" w:themeFill="background1"/>
        <w:tblLook w:val="04A0" w:firstRow="1" w:lastRow="0" w:firstColumn="1" w:lastColumn="0" w:noHBand="0" w:noVBand="1"/>
      </w:tblPr>
      <w:tblGrid>
        <w:gridCol w:w="1696"/>
        <w:gridCol w:w="7654"/>
      </w:tblGrid>
      <w:tr w:rsidR="007E467D" w:rsidRPr="00614CC0" w14:paraId="1B5B059C" w14:textId="77777777" w:rsidTr="00614CC0">
        <w:tc>
          <w:tcPr>
            <w:tcW w:w="1696" w:type="dxa"/>
            <w:shd w:val="clear" w:color="auto" w:fill="FFFFFF" w:themeFill="background1"/>
          </w:tcPr>
          <w:p w14:paraId="46BBA4D7" w14:textId="77777777" w:rsidR="00AB7003" w:rsidRPr="00614CC0" w:rsidRDefault="00000000" w:rsidP="00D1269D">
            <w:pPr>
              <w:jc w:val="both"/>
              <w:rPr>
                <w:b/>
                <w:bCs/>
                <w:sz w:val="20"/>
                <w:szCs w:val="20"/>
                <w:lang w:val="en-GB"/>
              </w:rPr>
            </w:pPr>
            <w:r w:rsidRPr="00614CC0">
              <w:rPr>
                <w:b/>
                <w:bCs/>
                <w:sz w:val="20"/>
                <w:szCs w:val="20"/>
                <w:lang w:val="en-GB"/>
              </w:rPr>
              <w:t>Member</w:t>
            </w:r>
          </w:p>
        </w:tc>
        <w:tc>
          <w:tcPr>
            <w:tcW w:w="7654" w:type="dxa"/>
            <w:shd w:val="clear" w:color="auto" w:fill="FFFFFF" w:themeFill="background1"/>
          </w:tcPr>
          <w:p w14:paraId="27AFB90E" w14:textId="77777777" w:rsidR="00AB7003" w:rsidRPr="00614CC0" w:rsidRDefault="00000000" w:rsidP="00D1269D">
            <w:pPr>
              <w:jc w:val="both"/>
              <w:rPr>
                <w:b/>
                <w:bCs/>
                <w:sz w:val="20"/>
                <w:szCs w:val="20"/>
                <w:lang w:val="en-GB"/>
              </w:rPr>
            </w:pPr>
            <w:r w:rsidRPr="00614CC0">
              <w:rPr>
                <w:b/>
                <w:bCs/>
                <w:sz w:val="20"/>
                <w:szCs w:val="20"/>
                <w:lang w:val="en-GB"/>
              </w:rPr>
              <w:t>Core Evidence Maintained</w:t>
            </w:r>
          </w:p>
        </w:tc>
      </w:tr>
      <w:tr w:rsidR="005634E2" w:rsidRPr="00614CC0" w14:paraId="33F5AE5D" w14:textId="77777777" w:rsidTr="00614CC0">
        <w:tc>
          <w:tcPr>
            <w:tcW w:w="1696" w:type="dxa"/>
            <w:shd w:val="clear" w:color="auto" w:fill="FFFFFF" w:themeFill="background1"/>
          </w:tcPr>
          <w:p w14:paraId="0DF2FC01" w14:textId="77777777" w:rsidR="00AB7003" w:rsidRPr="00614CC0" w:rsidRDefault="00000000" w:rsidP="00D1269D">
            <w:pPr>
              <w:jc w:val="both"/>
              <w:rPr>
                <w:sz w:val="20"/>
                <w:szCs w:val="20"/>
                <w:lang w:val="en-GB"/>
              </w:rPr>
            </w:pPr>
            <w:r w:rsidRPr="00614CC0">
              <w:rPr>
                <w:sz w:val="20"/>
                <w:szCs w:val="20"/>
              </w:rPr>
              <w:t>Faysal</w:t>
            </w:r>
          </w:p>
        </w:tc>
        <w:tc>
          <w:tcPr>
            <w:tcW w:w="7654" w:type="dxa"/>
            <w:shd w:val="clear" w:color="auto" w:fill="FFFFFF" w:themeFill="background1"/>
          </w:tcPr>
          <w:p w14:paraId="3DBA6D08" w14:textId="77777777" w:rsidR="00AB7003" w:rsidRPr="00614CC0" w:rsidRDefault="00000000" w:rsidP="00D1269D">
            <w:pPr>
              <w:tabs>
                <w:tab w:val="left" w:pos="1180"/>
              </w:tabs>
              <w:jc w:val="both"/>
              <w:rPr>
                <w:sz w:val="20"/>
                <w:szCs w:val="20"/>
                <w:lang w:val="en-GB"/>
              </w:rPr>
            </w:pPr>
            <w:proofErr w:type="spellStart"/>
            <w:r w:rsidRPr="00614CC0">
              <w:rPr>
                <w:sz w:val="20"/>
                <w:szCs w:val="20"/>
              </w:rPr>
              <w:t>Restic</w:t>
            </w:r>
            <w:proofErr w:type="spellEnd"/>
            <w:r w:rsidRPr="00614CC0">
              <w:rPr>
                <w:sz w:val="20"/>
                <w:szCs w:val="20"/>
              </w:rPr>
              <w:t>/</w:t>
            </w:r>
            <w:proofErr w:type="spellStart"/>
            <w:r w:rsidRPr="00614CC0">
              <w:rPr>
                <w:sz w:val="20"/>
                <w:szCs w:val="20"/>
              </w:rPr>
              <w:t>MinIO</w:t>
            </w:r>
            <w:proofErr w:type="spellEnd"/>
            <w:r w:rsidRPr="00614CC0">
              <w:rPr>
                <w:sz w:val="20"/>
                <w:szCs w:val="20"/>
              </w:rPr>
              <w:t xml:space="preserve"> config, backup logs, simulation script, recovery timestamps, RTO/RPO calculation, SHA-256 comparison</w:t>
            </w:r>
          </w:p>
        </w:tc>
      </w:tr>
      <w:tr w:rsidR="005634E2" w:rsidRPr="00614CC0" w14:paraId="4F2BB7A6" w14:textId="77777777" w:rsidTr="00614CC0">
        <w:tc>
          <w:tcPr>
            <w:tcW w:w="1696" w:type="dxa"/>
            <w:shd w:val="clear" w:color="auto" w:fill="FFFFFF" w:themeFill="background1"/>
          </w:tcPr>
          <w:p w14:paraId="732EF32F" w14:textId="77777777" w:rsidR="00AB7003" w:rsidRPr="00614CC0" w:rsidRDefault="00000000" w:rsidP="00D1269D">
            <w:pPr>
              <w:jc w:val="both"/>
              <w:rPr>
                <w:sz w:val="20"/>
                <w:szCs w:val="20"/>
                <w:lang w:val="en-GB"/>
              </w:rPr>
            </w:pPr>
            <w:r w:rsidRPr="00614CC0">
              <w:rPr>
                <w:sz w:val="20"/>
                <w:szCs w:val="20"/>
              </w:rPr>
              <w:t>Shourab</w:t>
            </w:r>
          </w:p>
        </w:tc>
        <w:tc>
          <w:tcPr>
            <w:tcW w:w="7654" w:type="dxa"/>
            <w:shd w:val="clear" w:color="auto" w:fill="FFFFFF" w:themeFill="background1"/>
          </w:tcPr>
          <w:p w14:paraId="6B344443" w14:textId="77777777" w:rsidR="00AB7003" w:rsidRPr="00614CC0" w:rsidRDefault="00000000" w:rsidP="00D1269D">
            <w:pPr>
              <w:tabs>
                <w:tab w:val="left" w:pos="1180"/>
              </w:tabs>
              <w:jc w:val="both"/>
              <w:rPr>
                <w:sz w:val="20"/>
                <w:szCs w:val="20"/>
                <w:lang w:val="en-GB"/>
              </w:rPr>
            </w:pPr>
            <w:proofErr w:type="spellStart"/>
            <w:r w:rsidRPr="00614CC0">
              <w:rPr>
                <w:sz w:val="20"/>
                <w:szCs w:val="20"/>
              </w:rPr>
              <w:t>Nextcloud</w:t>
            </w:r>
            <w:proofErr w:type="spellEnd"/>
            <w:r w:rsidRPr="00614CC0">
              <w:rPr>
                <w:sz w:val="20"/>
                <w:szCs w:val="20"/>
              </w:rPr>
              <w:t xml:space="preserve"> user/role config, MFA enrolment + pass/fail login evidence, access-denial proof</w:t>
            </w:r>
          </w:p>
        </w:tc>
      </w:tr>
      <w:tr w:rsidR="005634E2" w:rsidRPr="00614CC0" w14:paraId="5E4F238D" w14:textId="77777777" w:rsidTr="00614CC0">
        <w:tc>
          <w:tcPr>
            <w:tcW w:w="1696" w:type="dxa"/>
            <w:shd w:val="clear" w:color="auto" w:fill="FFFFFF" w:themeFill="background1"/>
          </w:tcPr>
          <w:p w14:paraId="5B313824" w14:textId="77777777" w:rsidR="00AB7003" w:rsidRPr="00614CC0" w:rsidRDefault="00000000" w:rsidP="00D1269D">
            <w:pPr>
              <w:jc w:val="both"/>
              <w:rPr>
                <w:sz w:val="20"/>
                <w:szCs w:val="20"/>
                <w:lang w:val="en-GB"/>
              </w:rPr>
            </w:pPr>
            <w:r w:rsidRPr="00614CC0">
              <w:rPr>
                <w:sz w:val="20"/>
                <w:szCs w:val="20"/>
              </w:rPr>
              <w:t>Akib</w:t>
            </w:r>
          </w:p>
        </w:tc>
        <w:tc>
          <w:tcPr>
            <w:tcW w:w="7654" w:type="dxa"/>
            <w:shd w:val="clear" w:color="auto" w:fill="FFFFFF" w:themeFill="background1"/>
          </w:tcPr>
          <w:p w14:paraId="0A4398F2" w14:textId="77777777" w:rsidR="00AB7003" w:rsidRPr="00614CC0" w:rsidRDefault="00000000" w:rsidP="00D1269D">
            <w:pPr>
              <w:tabs>
                <w:tab w:val="left" w:pos="1180"/>
              </w:tabs>
              <w:jc w:val="both"/>
              <w:rPr>
                <w:sz w:val="20"/>
                <w:szCs w:val="20"/>
                <w:lang w:val="en-GB"/>
              </w:rPr>
            </w:pPr>
            <w:proofErr w:type="spellStart"/>
            <w:r w:rsidRPr="00614CC0">
              <w:rPr>
                <w:sz w:val="20"/>
                <w:szCs w:val="20"/>
              </w:rPr>
              <w:t>pfSense</w:t>
            </w:r>
            <w:proofErr w:type="spellEnd"/>
            <w:r w:rsidRPr="00614CC0">
              <w:rPr>
                <w:sz w:val="20"/>
                <w:szCs w:val="20"/>
              </w:rPr>
              <w:t>/VLAN config, firewall rule screenshots, allowed vs blocked connectivity results</w:t>
            </w:r>
          </w:p>
        </w:tc>
      </w:tr>
      <w:tr w:rsidR="005634E2" w:rsidRPr="00614CC0" w14:paraId="4111C884" w14:textId="77777777" w:rsidTr="00614CC0">
        <w:tc>
          <w:tcPr>
            <w:tcW w:w="1696" w:type="dxa"/>
            <w:shd w:val="clear" w:color="auto" w:fill="FFFFFF" w:themeFill="background1"/>
          </w:tcPr>
          <w:p w14:paraId="1D13B570" w14:textId="77777777" w:rsidR="00AB7003" w:rsidRPr="00614CC0" w:rsidRDefault="00000000" w:rsidP="00D1269D">
            <w:pPr>
              <w:jc w:val="both"/>
              <w:rPr>
                <w:sz w:val="20"/>
                <w:szCs w:val="20"/>
                <w:lang w:val="en-GB"/>
              </w:rPr>
            </w:pPr>
            <w:r w:rsidRPr="00614CC0">
              <w:rPr>
                <w:sz w:val="20"/>
                <w:szCs w:val="20"/>
              </w:rPr>
              <w:t>Tanvi</w:t>
            </w:r>
          </w:p>
        </w:tc>
        <w:tc>
          <w:tcPr>
            <w:tcW w:w="7654" w:type="dxa"/>
            <w:shd w:val="clear" w:color="auto" w:fill="FFFFFF" w:themeFill="background1"/>
          </w:tcPr>
          <w:p w14:paraId="18243BAB" w14:textId="77777777" w:rsidR="00AB7003" w:rsidRPr="00614CC0" w:rsidRDefault="00000000" w:rsidP="00D1269D">
            <w:pPr>
              <w:tabs>
                <w:tab w:val="left" w:pos="1180"/>
              </w:tabs>
              <w:jc w:val="both"/>
              <w:rPr>
                <w:sz w:val="20"/>
                <w:szCs w:val="20"/>
                <w:lang w:val="en-GB"/>
              </w:rPr>
            </w:pPr>
            <w:proofErr w:type="spellStart"/>
            <w:r w:rsidRPr="00614CC0">
              <w:rPr>
                <w:sz w:val="20"/>
                <w:szCs w:val="20"/>
              </w:rPr>
              <w:t>Wazuh</w:t>
            </w:r>
            <w:proofErr w:type="spellEnd"/>
            <w:r w:rsidRPr="00614CC0">
              <w:rPr>
                <w:sz w:val="20"/>
                <w:szCs w:val="20"/>
              </w:rPr>
              <w:t xml:space="preserve"> dashboard/alerts, before-after hardening checklist, risk-register versions</w:t>
            </w:r>
          </w:p>
        </w:tc>
      </w:tr>
    </w:tbl>
    <w:p w14:paraId="75A78A87" w14:textId="77777777" w:rsidR="00614CC0" w:rsidRDefault="00614CC0" w:rsidP="00D1269D">
      <w:pPr>
        <w:pStyle w:val="Heading2"/>
        <w:jc w:val="both"/>
        <w:rPr>
          <w:rFonts w:eastAsia="Times New Roman" w:cs="Times New Roman"/>
          <w:lang w:val="en-GB"/>
        </w:rPr>
      </w:pPr>
      <w:bookmarkStart w:id="43" w:name="_Toc236264849"/>
    </w:p>
    <w:p w14:paraId="1035509C" w14:textId="24A8AAA7" w:rsidR="00AB7003" w:rsidRPr="00222DA6" w:rsidRDefault="00000000" w:rsidP="00D1269D">
      <w:pPr>
        <w:pStyle w:val="Heading2"/>
        <w:jc w:val="both"/>
        <w:rPr>
          <w:rFonts w:cs="Times New Roman"/>
          <w:lang w:val="en-GB"/>
        </w:rPr>
      </w:pPr>
      <w:bookmarkStart w:id="44" w:name="_Toc236442979"/>
      <w:r w:rsidRPr="00222DA6">
        <w:rPr>
          <w:rFonts w:eastAsia="Times New Roman" w:cs="Times New Roman"/>
          <w:lang w:val="en-GB"/>
        </w:rPr>
        <w:t>16.5 Weekly Proof Checklist</w:t>
      </w:r>
      <w:bookmarkEnd w:id="43"/>
      <w:bookmarkEnd w:id="44"/>
    </w:p>
    <w:p w14:paraId="686232C2" w14:textId="77777777" w:rsidR="00AB7003" w:rsidRPr="00222DA6" w:rsidRDefault="00000000" w:rsidP="00D1269D">
      <w:pPr>
        <w:jc w:val="both"/>
        <w:rPr>
          <w:lang w:val="en-GB"/>
        </w:rPr>
      </w:pPr>
      <w:r w:rsidRPr="00222DA6">
        <w:rPr>
          <w:lang w:val="en-GB"/>
        </w:rPr>
        <w:t>Reviewed at Tuesday's meeting; applies equally to four lines of action:</w:t>
      </w:r>
    </w:p>
    <w:tbl>
      <w:tblPr>
        <w:tblStyle w:val="TableGrid"/>
        <w:tblW w:w="0" w:type="auto"/>
        <w:shd w:val="clear" w:color="auto" w:fill="FFFFFF" w:themeFill="background1"/>
        <w:tblLook w:val="04A0" w:firstRow="1" w:lastRow="0" w:firstColumn="1" w:lastColumn="0" w:noHBand="0" w:noVBand="1"/>
      </w:tblPr>
      <w:tblGrid>
        <w:gridCol w:w="1555"/>
        <w:gridCol w:w="7795"/>
      </w:tblGrid>
      <w:tr w:rsidR="008552D2" w:rsidRPr="00614CC0" w14:paraId="22C8B7E2" w14:textId="77777777" w:rsidTr="00614CC0">
        <w:tc>
          <w:tcPr>
            <w:tcW w:w="1555" w:type="dxa"/>
            <w:shd w:val="clear" w:color="auto" w:fill="FFFFFF" w:themeFill="background1"/>
          </w:tcPr>
          <w:p w14:paraId="1A421E43" w14:textId="77777777" w:rsidR="00AB7003" w:rsidRPr="00614CC0" w:rsidRDefault="00000000" w:rsidP="00D1269D">
            <w:pPr>
              <w:jc w:val="both"/>
              <w:rPr>
                <w:b/>
                <w:bCs/>
                <w:sz w:val="20"/>
                <w:szCs w:val="20"/>
                <w:lang w:val="en-GB"/>
              </w:rPr>
            </w:pPr>
            <w:r w:rsidRPr="00614CC0">
              <w:rPr>
                <w:b/>
                <w:bCs/>
                <w:sz w:val="20"/>
                <w:szCs w:val="20"/>
                <w:lang w:val="en-GB"/>
              </w:rPr>
              <w:t>Source</w:t>
            </w:r>
          </w:p>
        </w:tc>
        <w:tc>
          <w:tcPr>
            <w:tcW w:w="7795" w:type="dxa"/>
            <w:shd w:val="clear" w:color="auto" w:fill="FFFFFF" w:themeFill="background1"/>
          </w:tcPr>
          <w:p w14:paraId="758FA563" w14:textId="77777777" w:rsidR="00AB7003" w:rsidRPr="00614CC0" w:rsidRDefault="00000000" w:rsidP="00D1269D">
            <w:pPr>
              <w:jc w:val="both"/>
              <w:rPr>
                <w:b/>
                <w:bCs/>
                <w:sz w:val="20"/>
                <w:szCs w:val="20"/>
                <w:lang w:val="en-GB"/>
              </w:rPr>
            </w:pPr>
            <w:r w:rsidRPr="00614CC0">
              <w:rPr>
                <w:b/>
                <w:bCs/>
                <w:sz w:val="20"/>
                <w:szCs w:val="20"/>
                <w:lang w:val="en-GB"/>
              </w:rPr>
              <w:t>Minimum Weekly Proof</w:t>
            </w:r>
          </w:p>
        </w:tc>
      </w:tr>
      <w:tr w:rsidR="00221304" w:rsidRPr="00614CC0" w14:paraId="599A37F7" w14:textId="77777777" w:rsidTr="00614CC0">
        <w:tc>
          <w:tcPr>
            <w:tcW w:w="1555" w:type="dxa"/>
            <w:shd w:val="clear" w:color="auto" w:fill="FFFFFF" w:themeFill="background1"/>
          </w:tcPr>
          <w:p w14:paraId="094328C1" w14:textId="77777777" w:rsidR="00AB7003" w:rsidRPr="00614CC0" w:rsidRDefault="00000000" w:rsidP="00D1269D">
            <w:pPr>
              <w:jc w:val="both"/>
              <w:rPr>
                <w:sz w:val="20"/>
                <w:szCs w:val="20"/>
                <w:lang w:val="en-GB"/>
              </w:rPr>
            </w:pPr>
            <w:r w:rsidRPr="00614CC0">
              <w:rPr>
                <w:sz w:val="20"/>
                <w:szCs w:val="20"/>
                <w:lang w:val="en-GB"/>
              </w:rPr>
              <w:t>GitHub</w:t>
            </w:r>
          </w:p>
        </w:tc>
        <w:tc>
          <w:tcPr>
            <w:tcW w:w="7795" w:type="dxa"/>
            <w:shd w:val="clear" w:color="auto" w:fill="FFFFFF" w:themeFill="background1"/>
          </w:tcPr>
          <w:p w14:paraId="707F2ACF" w14:textId="77777777" w:rsidR="00AB7003" w:rsidRPr="00614CC0" w:rsidRDefault="00000000" w:rsidP="00D1269D">
            <w:pPr>
              <w:jc w:val="both"/>
              <w:rPr>
                <w:sz w:val="20"/>
                <w:szCs w:val="20"/>
                <w:lang w:val="en-GB"/>
              </w:rPr>
            </w:pPr>
            <w:r w:rsidRPr="00614CC0">
              <w:rPr>
                <w:sz w:val="20"/>
                <w:szCs w:val="20"/>
              </w:rPr>
              <w:t>At least one meaningful, reviewable commit</w:t>
            </w:r>
          </w:p>
        </w:tc>
      </w:tr>
      <w:tr w:rsidR="00221304" w:rsidRPr="00614CC0" w14:paraId="12BBF8BC" w14:textId="77777777" w:rsidTr="00614CC0">
        <w:tc>
          <w:tcPr>
            <w:tcW w:w="1555" w:type="dxa"/>
            <w:shd w:val="clear" w:color="auto" w:fill="FFFFFF" w:themeFill="background1"/>
          </w:tcPr>
          <w:p w14:paraId="0C61E6CF" w14:textId="77777777" w:rsidR="00AB7003" w:rsidRPr="00614CC0" w:rsidRDefault="00000000" w:rsidP="00D1269D">
            <w:pPr>
              <w:jc w:val="both"/>
              <w:rPr>
                <w:sz w:val="20"/>
                <w:szCs w:val="20"/>
                <w:lang w:val="en-GB"/>
              </w:rPr>
            </w:pPr>
            <w:proofErr w:type="spellStart"/>
            <w:r w:rsidRPr="00614CC0">
              <w:rPr>
                <w:sz w:val="20"/>
                <w:szCs w:val="20"/>
                <w:lang w:val="en-GB"/>
              </w:rPr>
              <w:t>Kanaban</w:t>
            </w:r>
            <w:proofErr w:type="spellEnd"/>
          </w:p>
        </w:tc>
        <w:tc>
          <w:tcPr>
            <w:tcW w:w="7795" w:type="dxa"/>
            <w:shd w:val="clear" w:color="auto" w:fill="FFFFFF" w:themeFill="background1"/>
          </w:tcPr>
          <w:p w14:paraId="22E05224" w14:textId="77777777" w:rsidR="00AB7003" w:rsidRPr="00614CC0" w:rsidRDefault="00000000" w:rsidP="00D1269D">
            <w:pPr>
              <w:jc w:val="both"/>
              <w:rPr>
                <w:sz w:val="20"/>
                <w:szCs w:val="20"/>
                <w:lang w:val="en-GB"/>
              </w:rPr>
            </w:pPr>
            <w:r w:rsidRPr="00614CC0">
              <w:rPr>
                <w:sz w:val="20"/>
                <w:szCs w:val="20"/>
              </w:rPr>
              <w:t>Owned cards moved and linked to completed work</w:t>
            </w:r>
          </w:p>
        </w:tc>
      </w:tr>
      <w:tr w:rsidR="00221304" w:rsidRPr="00614CC0" w14:paraId="301E5465" w14:textId="77777777" w:rsidTr="00614CC0">
        <w:tc>
          <w:tcPr>
            <w:tcW w:w="1555" w:type="dxa"/>
            <w:shd w:val="clear" w:color="auto" w:fill="FFFFFF" w:themeFill="background1"/>
          </w:tcPr>
          <w:p w14:paraId="50420CFA" w14:textId="77777777" w:rsidR="00AB7003" w:rsidRPr="00614CC0" w:rsidRDefault="00000000" w:rsidP="00D1269D">
            <w:pPr>
              <w:jc w:val="both"/>
              <w:rPr>
                <w:sz w:val="20"/>
                <w:szCs w:val="20"/>
                <w:lang w:val="en-GB"/>
              </w:rPr>
            </w:pPr>
            <w:r w:rsidRPr="00614CC0">
              <w:rPr>
                <w:sz w:val="20"/>
                <w:szCs w:val="20"/>
                <w:lang w:val="en-GB"/>
              </w:rPr>
              <w:t>Teams</w:t>
            </w:r>
          </w:p>
        </w:tc>
        <w:tc>
          <w:tcPr>
            <w:tcW w:w="7795" w:type="dxa"/>
            <w:shd w:val="clear" w:color="auto" w:fill="FFFFFF" w:themeFill="background1"/>
          </w:tcPr>
          <w:p w14:paraId="10F8B401" w14:textId="77777777" w:rsidR="00AB7003" w:rsidRPr="00614CC0" w:rsidRDefault="00000000" w:rsidP="00D1269D">
            <w:pPr>
              <w:jc w:val="both"/>
              <w:rPr>
                <w:sz w:val="20"/>
                <w:szCs w:val="20"/>
                <w:lang w:val="en-GB"/>
              </w:rPr>
            </w:pPr>
            <w:r w:rsidRPr="00614CC0">
              <w:rPr>
                <w:sz w:val="20"/>
                <w:szCs w:val="20"/>
              </w:rPr>
              <w:t>Visible record of decisions and troubleshooting</w:t>
            </w:r>
          </w:p>
        </w:tc>
      </w:tr>
      <w:tr w:rsidR="00221304" w:rsidRPr="00614CC0" w14:paraId="5403B5D5" w14:textId="77777777" w:rsidTr="00614CC0">
        <w:tc>
          <w:tcPr>
            <w:tcW w:w="1555" w:type="dxa"/>
            <w:shd w:val="clear" w:color="auto" w:fill="FFFFFF" w:themeFill="background1"/>
          </w:tcPr>
          <w:p w14:paraId="16986BDA" w14:textId="77777777" w:rsidR="00AB7003" w:rsidRPr="00614CC0" w:rsidRDefault="00000000" w:rsidP="00D1269D">
            <w:pPr>
              <w:jc w:val="both"/>
              <w:rPr>
                <w:sz w:val="20"/>
                <w:szCs w:val="20"/>
                <w:lang w:val="en-GB"/>
              </w:rPr>
            </w:pPr>
            <w:r w:rsidRPr="00614CC0">
              <w:rPr>
                <w:sz w:val="20"/>
                <w:szCs w:val="20"/>
                <w:lang w:val="en-GB"/>
              </w:rPr>
              <w:t>AI-log</w:t>
            </w:r>
          </w:p>
        </w:tc>
        <w:tc>
          <w:tcPr>
            <w:tcW w:w="7795" w:type="dxa"/>
            <w:shd w:val="clear" w:color="auto" w:fill="FFFFFF" w:themeFill="background1"/>
          </w:tcPr>
          <w:p w14:paraId="706E56C5" w14:textId="77777777" w:rsidR="00AB7003" w:rsidRPr="00614CC0" w:rsidRDefault="00000000" w:rsidP="00D1269D">
            <w:pPr>
              <w:jc w:val="both"/>
              <w:rPr>
                <w:sz w:val="20"/>
                <w:szCs w:val="20"/>
                <w:lang w:val="en-GB"/>
              </w:rPr>
            </w:pPr>
            <w:r w:rsidRPr="00614CC0">
              <w:rPr>
                <w:sz w:val="20"/>
                <w:szCs w:val="20"/>
              </w:rPr>
              <w:t>Entry showing tools, purpose, change and validation</w:t>
            </w:r>
          </w:p>
        </w:tc>
      </w:tr>
    </w:tbl>
    <w:p w14:paraId="2D63865F" w14:textId="77777777" w:rsidR="00AB7003" w:rsidRPr="00222DA6" w:rsidRDefault="00AB7003" w:rsidP="00D1269D">
      <w:pPr>
        <w:jc w:val="both"/>
        <w:rPr>
          <w:lang w:val="en-GB"/>
        </w:rPr>
      </w:pPr>
    </w:p>
    <w:p w14:paraId="5E26A3C1" w14:textId="77777777" w:rsidR="00AB7003" w:rsidRPr="00614CC0" w:rsidRDefault="00000000" w:rsidP="00D1269D">
      <w:pPr>
        <w:pStyle w:val="Heading1"/>
        <w:jc w:val="both"/>
        <w:rPr>
          <w:rFonts w:cs="Times New Roman"/>
          <w:sz w:val="32"/>
          <w:szCs w:val="32"/>
          <w:lang w:val="en-GB"/>
        </w:rPr>
      </w:pPr>
      <w:bookmarkStart w:id="45" w:name="_Toc236264850"/>
      <w:bookmarkStart w:id="46" w:name="_Toc236442980"/>
      <w:r w:rsidRPr="00614CC0">
        <w:rPr>
          <w:rFonts w:eastAsia="Times New Roman" w:cs="Times New Roman"/>
          <w:sz w:val="32"/>
          <w:szCs w:val="32"/>
          <w:lang w:val="en-GB"/>
        </w:rPr>
        <w:t>17. Group Contribution Declaration</w:t>
      </w:r>
      <w:bookmarkEnd w:id="45"/>
      <w:bookmarkEnd w:id="46"/>
    </w:p>
    <w:p w14:paraId="0B651AA1" w14:textId="77777777" w:rsidR="00AB7003" w:rsidRPr="00222DA6" w:rsidRDefault="00000000" w:rsidP="00D1269D">
      <w:pPr>
        <w:jc w:val="both"/>
        <w:rPr>
          <w:lang w:val="en-GB"/>
        </w:rPr>
      </w:pPr>
      <w:r w:rsidRPr="00222DA6">
        <w:rPr>
          <w:lang w:val="en-GB"/>
        </w:rPr>
        <w:t>All four members of Group PG5 confirm that they have each contributed equally to drafting the sections assigned to the proposal and to handling the technical aspects of their respective workstreams. Each member assumes full responsibility for the content, quality, and accuracy of their own contributions.</w:t>
      </w:r>
    </w:p>
    <w:tbl>
      <w:tblPr>
        <w:tblStyle w:val="TableGrid"/>
        <w:tblW w:w="9350" w:type="dxa"/>
        <w:tblLook w:val="04A0" w:firstRow="1" w:lastRow="0" w:firstColumn="1" w:lastColumn="0" w:noHBand="0" w:noVBand="1"/>
      </w:tblPr>
      <w:tblGrid>
        <w:gridCol w:w="1227"/>
        <w:gridCol w:w="5009"/>
        <w:gridCol w:w="1448"/>
        <w:gridCol w:w="1666"/>
      </w:tblGrid>
      <w:tr w:rsidR="00221304" w:rsidRPr="00614CC0" w14:paraId="73A4D1EB" w14:textId="77777777" w:rsidTr="00BF374D">
        <w:tc>
          <w:tcPr>
            <w:tcW w:w="1227" w:type="dxa"/>
          </w:tcPr>
          <w:p w14:paraId="40BB3B1A" w14:textId="77777777" w:rsidR="00AB7003" w:rsidRPr="00614CC0" w:rsidRDefault="00000000" w:rsidP="00D1269D">
            <w:pPr>
              <w:jc w:val="both"/>
              <w:rPr>
                <w:b/>
                <w:bCs/>
                <w:sz w:val="20"/>
                <w:szCs w:val="20"/>
                <w:lang w:val="en-GB"/>
              </w:rPr>
            </w:pPr>
            <w:r w:rsidRPr="00614CC0">
              <w:rPr>
                <w:b/>
                <w:bCs/>
                <w:sz w:val="20"/>
                <w:szCs w:val="20"/>
                <w:lang w:val="en-GB"/>
              </w:rPr>
              <w:t>Student</w:t>
            </w:r>
          </w:p>
        </w:tc>
        <w:tc>
          <w:tcPr>
            <w:tcW w:w="5009" w:type="dxa"/>
          </w:tcPr>
          <w:p w14:paraId="69D71927" w14:textId="77777777" w:rsidR="00AB7003" w:rsidRPr="00614CC0" w:rsidRDefault="00000000" w:rsidP="00D1269D">
            <w:pPr>
              <w:jc w:val="both"/>
              <w:rPr>
                <w:b/>
                <w:bCs/>
                <w:sz w:val="20"/>
                <w:szCs w:val="20"/>
                <w:lang w:val="en-GB"/>
              </w:rPr>
            </w:pPr>
            <w:r w:rsidRPr="00614CC0">
              <w:rPr>
                <w:b/>
                <w:bCs/>
                <w:sz w:val="20"/>
                <w:szCs w:val="20"/>
                <w:lang w:val="en-GB"/>
              </w:rPr>
              <w:t>Contribution to this Documents</w:t>
            </w:r>
          </w:p>
        </w:tc>
        <w:tc>
          <w:tcPr>
            <w:tcW w:w="1448" w:type="dxa"/>
          </w:tcPr>
          <w:p w14:paraId="7BECDCA8" w14:textId="77777777" w:rsidR="00AB7003" w:rsidRPr="00614CC0" w:rsidRDefault="00000000" w:rsidP="00D1269D">
            <w:pPr>
              <w:jc w:val="both"/>
              <w:rPr>
                <w:b/>
                <w:bCs/>
                <w:sz w:val="20"/>
                <w:szCs w:val="20"/>
                <w:lang w:val="en-GB"/>
              </w:rPr>
            </w:pPr>
            <w:r w:rsidRPr="00614CC0">
              <w:rPr>
                <w:b/>
                <w:bCs/>
                <w:sz w:val="20"/>
                <w:szCs w:val="20"/>
                <w:lang w:val="en-GB"/>
              </w:rPr>
              <w:t>Percentage</w:t>
            </w:r>
          </w:p>
        </w:tc>
        <w:tc>
          <w:tcPr>
            <w:tcW w:w="1666" w:type="dxa"/>
          </w:tcPr>
          <w:p w14:paraId="48DA2406" w14:textId="77777777" w:rsidR="00AB7003" w:rsidRPr="00614CC0" w:rsidRDefault="00000000" w:rsidP="00D1269D">
            <w:pPr>
              <w:jc w:val="both"/>
              <w:rPr>
                <w:b/>
                <w:bCs/>
                <w:sz w:val="20"/>
                <w:szCs w:val="20"/>
                <w:lang w:val="en-GB"/>
              </w:rPr>
            </w:pPr>
            <w:r w:rsidRPr="00614CC0">
              <w:rPr>
                <w:b/>
                <w:bCs/>
                <w:sz w:val="20"/>
                <w:szCs w:val="20"/>
                <w:lang w:val="en-GB"/>
              </w:rPr>
              <w:t>Confirmation</w:t>
            </w:r>
          </w:p>
        </w:tc>
      </w:tr>
      <w:tr w:rsidR="00BF374D" w:rsidRPr="00614CC0" w14:paraId="6DDE9853" w14:textId="77777777" w:rsidTr="00BF374D">
        <w:tc>
          <w:tcPr>
            <w:tcW w:w="1227" w:type="dxa"/>
          </w:tcPr>
          <w:p w14:paraId="1516191D" w14:textId="77777777" w:rsidR="00AB7003" w:rsidRPr="00614CC0" w:rsidRDefault="00000000" w:rsidP="00D1269D">
            <w:pPr>
              <w:jc w:val="both"/>
              <w:rPr>
                <w:sz w:val="20"/>
                <w:szCs w:val="20"/>
                <w:lang w:val="en-GB"/>
              </w:rPr>
            </w:pPr>
            <w:r w:rsidRPr="00614CC0">
              <w:rPr>
                <w:sz w:val="20"/>
                <w:szCs w:val="20"/>
                <w:lang w:val="en-GB"/>
              </w:rPr>
              <w:t>Shourab</w:t>
            </w:r>
          </w:p>
        </w:tc>
        <w:tc>
          <w:tcPr>
            <w:tcW w:w="5009" w:type="dxa"/>
          </w:tcPr>
          <w:p w14:paraId="0BCE20DD" w14:textId="77777777" w:rsidR="00AB7003" w:rsidRPr="00614CC0" w:rsidRDefault="00000000" w:rsidP="00D1269D">
            <w:pPr>
              <w:jc w:val="both"/>
              <w:rPr>
                <w:sz w:val="20"/>
                <w:szCs w:val="20"/>
                <w:lang w:val="en-GB"/>
              </w:rPr>
            </w:pPr>
            <w:r w:rsidRPr="00614CC0">
              <w:rPr>
                <w:sz w:val="20"/>
                <w:szCs w:val="20"/>
              </w:rPr>
              <w:t xml:space="preserve">Executive summary + Sections 1-5; </w:t>
            </w:r>
            <w:proofErr w:type="spellStart"/>
            <w:r w:rsidRPr="00614CC0">
              <w:rPr>
                <w:sz w:val="20"/>
                <w:szCs w:val="20"/>
              </w:rPr>
              <w:t>Nextcloud</w:t>
            </w:r>
            <w:proofErr w:type="spellEnd"/>
            <w:r w:rsidRPr="00614CC0">
              <w:rPr>
                <w:sz w:val="20"/>
                <w:szCs w:val="20"/>
              </w:rPr>
              <w:t xml:space="preserve"> identity/MFA</w:t>
            </w:r>
          </w:p>
        </w:tc>
        <w:tc>
          <w:tcPr>
            <w:tcW w:w="1448" w:type="dxa"/>
          </w:tcPr>
          <w:p w14:paraId="7DCF8204" w14:textId="77777777" w:rsidR="00AB7003" w:rsidRPr="00614CC0" w:rsidRDefault="00000000" w:rsidP="00D1269D">
            <w:pPr>
              <w:jc w:val="both"/>
              <w:rPr>
                <w:sz w:val="20"/>
                <w:szCs w:val="20"/>
                <w:lang w:val="en-GB"/>
              </w:rPr>
            </w:pPr>
            <w:r w:rsidRPr="00614CC0">
              <w:rPr>
                <w:sz w:val="20"/>
                <w:szCs w:val="20"/>
                <w:lang w:val="en-GB"/>
              </w:rPr>
              <w:t>25%</w:t>
            </w:r>
          </w:p>
        </w:tc>
        <w:tc>
          <w:tcPr>
            <w:tcW w:w="1666" w:type="dxa"/>
          </w:tcPr>
          <w:p w14:paraId="1CBBDB73" w14:textId="77777777" w:rsidR="00AB7003" w:rsidRPr="00614CC0" w:rsidRDefault="00000000" w:rsidP="00D1269D">
            <w:pPr>
              <w:jc w:val="both"/>
              <w:rPr>
                <w:sz w:val="20"/>
                <w:szCs w:val="20"/>
                <w:lang w:val="en-GB"/>
              </w:rPr>
            </w:pPr>
            <w:r w:rsidRPr="00614CC0">
              <w:rPr>
                <w:sz w:val="20"/>
                <w:szCs w:val="20"/>
                <w:lang w:val="en-GB"/>
              </w:rPr>
              <w:t>YES</w:t>
            </w:r>
          </w:p>
        </w:tc>
      </w:tr>
      <w:tr w:rsidR="00BF374D" w:rsidRPr="00614CC0" w14:paraId="353F869F" w14:textId="77777777" w:rsidTr="00BF374D">
        <w:tc>
          <w:tcPr>
            <w:tcW w:w="1227" w:type="dxa"/>
          </w:tcPr>
          <w:p w14:paraId="0F86A848" w14:textId="77777777" w:rsidR="00AB7003" w:rsidRPr="00614CC0" w:rsidRDefault="00000000" w:rsidP="00D1269D">
            <w:pPr>
              <w:jc w:val="both"/>
              <w:rPr>
                <w:sz w:val="20"/>
                <w:szCs w:val="20"/>
                <w:lang w:val="en-GB"/>
              </w:rPr>
            </w:pPr>
            <w:r w:rsidRPr="00614CC0">
              <w:rPr>
                <w:sz w:val="20"/>
                <w:szCs w:val="20"/>
                <w:lang w:val="en-GB"/>
              </w:rPr>
              <w:t>Akib</w:t>
            </w:r>
          </w:p>
        </w:tc>
        <w:tc>
          <w:tcPr>
            <w:tcW w:w="5009" w:type="dxa"/>
          </w:tcPr>
          <w:p w14:paraId="3BF29CDC" w14:textId="77777777" w:rsidR="00AB7003" w:rsidRPr="00614CC0" w:rsidRDefault="00000000" w:rsidP="00D1269D">
            <w:pPr>
              <w:jc w:val="both"/>
              <w:rPr>
                <w:sz w:val="20"/>
                <w:szCs w:val="20"/>
                <w:lang w:val="en-GB"/>
              </w:rPr>
            </w:pPr>
            <w:r w:rsidRPr="00614CC0">
              <w:rPr>
                <w:sz w:val="20"/>
                <w:szCs w:val="20"/>
              </w:rPr>
              <w:t>Sections 6-10; network/</w:t>
            </w:r>
            <w:proofErr w:type="spellStart"/>
            <w:r w:rsidRPr="00614CC0">
              <w:rPr>
                <w:sz w:val="20"/>
                <w:szCs w:val="20"/>
              </w:rPr>
              <w:t>pfSense</w:t>
            </w:r>
            <w:proofErr w:type="spellEnd"/>
            <w:r w:rsidRPr="00614CC0">
              <w:rPr>
                <w:sz w:val="20"/>
                <w:szCs w:val="20"/>
              </w:rPr>
              <w:t>/VLAN/firewall</w:t>
            </w:r>
          </w:p>
        </w:tc>
        <w:tc>
          <w:tcPr>
            <w:tcW w:w="1448" w:type="dxa"/>
          </w:tcPr>
          <w:p w14:paraId="6578816E" w14:textId="77777777" w:rsidR="00AB7003" w:rsidRPr="00614CC0" w:rsidRDefault="00000000" w:rsidP="00D1269D">
            <w:pPr>
              <w:jc w:val="both"/>
              <w:rPr>
                <w:sz w:val="20"/>
                <w:szCs w:val="20"/>
                <w:lang w:val="en-GB"/>
              </w:rPr>
            </w:pPr>
            <w:r w:rsidRPr="00614CC0">
              <w:rPr>
                <w:sz w:val="20"/>
                <w:szCs w:val="20"/>
                <w:lang w:val="en-GB"/>
              </w:rPr>
              <w:t>25%</w:t>
            </w:r>
          </w:p>
        </w:tc>
        <w:tc>
          <w:tcPr>
            <w:tcW w:w="1666" w:type="dxa"/>
          </w:tcPr>
          <w:p w14:paraId="5B0A4D2C" w14:textId="77777777" w:rsidR="00AB7003" w:rsidRPr="00614CC0" w:rsidRDefault="00000000" w:rsidP="00D1269D">
            <w:pPr>
              <w:jc w:val="both"/>
              <w:rPr>
                <w:sz w:val="20"/>
                <w:szCs w:val="20"/>
                <w:lang w:val="en-GB"/>
              </w:rPr>
            </w:pPr>
            <w:r w:rsidRPr="00614CC0">
              <w:rPr>
                <w:sz w:val="20"/>
                <w:szCs w:val="20"/>
                <w:lang w:val="en-GB"/>
              </w:rPr>
              <w:t>YES</w:t>
            </w:r>
          </w:p>
        </w:tc>
      </w:tr>
      <w:tr w:rsidR="00BF374D" w:rsidRPr="00614CC0" w14:paraId="5621C4A2" w14:textId="77777777" w:rsidTr="00BF374D">
        <w:tc>
          <w:tcPr>
            <w:tcW w:w="1227" w:type="dxa"/>
          </w:tcPr>
          <w:p w14:paraId="611C6258" w14:textId="77777777" w:rsidR="00AB7003" w:rsidRPr="00614CC0" w:rsidRDefault="00000000" w:rsidP="00D1269D">
            <w:pPr>
              <w:jc w:val="both"/>
              <w:rPr>
                <w:sz w:val="20"/>
                <w:szCs w:val="20"/>
                <w:lang w:val="en-GB"/>
              </w:rPr>
            </w:pPr>
            <w:r w:rsidRPr="00614CC0">
              <w:rPr>
                <w:sz w:val="20"/>
                <w:szCs w:val="20"/>
                <w:lang w:val="en-GB"/>
              </w:rPr>
              <w:t>Tanvi</w:t>
            </w:r>
          </w:p>
        </w:tc>
        <w:tc>
          <w:tcPr>
            <w:tcW w:w="5009" w:type="dxa"/>
          </w:tcPr>
          <w:p w14:paraId="18F5A8FB" w14:textId="77777777" w:rsidR="00AB7003" w:rsidRPr="00614CC0" w:rsidRDefault="00000000" w:rsidP="00D1269D">
            <w:pPr>
              <w:jc w:val="both"/>
              <w:rPr>
                <w:sz w:val="20"/>
                <w:szCs w:val="20"/>
                <w:lang w:val="en-GB"/>
              </w:rPr>
            </w:pPr>
            <w:r w:rsidRPr="00614CC0">
              <w:rPr>
                <w:sz w:val="20"/>
                <w:szCs w:val="20"/>
              </w:rPr>
              <w:t xml:space="preserve">Sections 11-15; </w:t>
            </w:r>
            <w:proofErr w:type="spellStart"/>
            <w:r w:rsidRPr="00614CC0">
              <w:rPr>
                <w:sz w:val="20"/>
                <w:szCs w:val="20"/>
              </w:rPr>
              <w:t>Wazuh</w:t>
            </w:r>
            <w:proofErr w:type="spellEnd"/>
            <w:r w:rsidRPr="00614CC0">
              <w:rPr>
                <w:sz w:val="20"/>
                <w:szCs w:val="20"/>
              </w:rPr>
              <w:t xml:space="preserve"> monitoring and OS hardening</w:t>
            </w:r>
          </w:p>
        </w:tc>
        <w:tc>
          <w:tcPr>
            <w:tcW w:w="1448" w:type="dxa"/>
          </w:tcPr>
          <w:p w14:paraId="236064F3" w14:textId="77777777" w:rsidR="00AB7003" w:rsidRPr="00614CC0" w:rsidRDefault="00000000" w:rsidP="00D1269D">
            <w:pPr>
              <w:jc w:val="both"/>
              <w:rPr>
                <w:sz w:val="20"/>
                <w:szCs w:val="20"/>
                <w:lang w:val="en-GB"/>
              </w:rPr>
            </w:pPr>
            <w:r w:rsidRPr="00614CC0">
              <w:rPr>
                <w:sz w:val="20"/>
                <w:szCs w:val="20"/>
                <w:lang w:val="en-GB"/>
              </w:rPr>
              <w:t>25%</w:t>
            </w:r>
          </w:p>
        </w:tc>
        <w:tc>
          <w:tcPr>
            <w:tcW w:w="1666" w:type="dxa"/>
          </w:tcPr>
          <w:p w14:paraId="440D87DB" w14:textId="77777777" w:rsidR="00AB7003" w:rsidRPr="00614CC0" w:rsidRDefault="00000000" w:rsidP="00D1269D">
            <w:pPr>
              <w:jc w:val="both"/>
              <w:rPr>
                <w:sz w:val="20"/>
                <w:szCs w:val="20"/>
                <w:lang w:val="en-GB"/>
              </w:rPr>
            </w:pPr>
            <w:r w:rsidRPr="00614CC0">
              <w:rPr>
                <w:sz w:val="20"/>
                <w:szCs w:val="20"/>
                <w:lang w:val="en-GB"/>
              </w:rPr>
              <w:t>YES</w:t>
            </w:r>
          </w:p>
        </w:tc>
      </w:tr>
      <w:tr w:rsidR="00BF374D" w:rsidRPr="00614CC0" w14:paraId="77BE61BB" w14:textId="77777777" w:rsidTr="00BF374D">
        <w:tc>
          <w:tcPr>
            <w:tcW w:w="1227" w:type="dxa"/>
          </w:tcPr>
          <w:p w14:paraId="68816027" w14:textId="77777777" w:rsidR="00AB7003" w:rsidRPr="00614CC0" w:rsidRDefault="00000000" w:rsidP="00D1269D">
            <w:pPr>
              <w:jc w:val="both"/>
              <w:rPr>
                <w:sz w:val="20"/>
                <w:szCs w:val="20"/>
                <w:lang w:val="en-GB"/>
              </w:rPr>
            </w:pPr>
            <w:r w:rsidRPr="00614CC0">
              <w:rPr>
                <w:sz w:val="20"/>
                <w:szCs w:val="20"/>
                <w:lang w:val="en-GB"/>
              </w:rPr>
              <w:t>Faysal</w:t>
            </w:r>
          </w:p>
        </w:tc>
        <w:tc>
          <w:tcPr>
            <w:tcW w:w="5009" w:type="dxa"/>
          </w:tcPr>
          <w:p w14:paraId="4652A830" w14:textId="77777777" w:rsidR="00AB7003" w:rsidRPr="00614CC0" w:rsidRDefault="00000000" w:rsidP="00D1269D">
            <w:pPr>
              <w:jc w:val="both"/>
              <w:rPr>
                <w:sz w:val="20"/>
                <w:szCs w:val="20"/>
                <w:lang w:val="en-GB"/>
              </w:rPr>
            </w:pPr>
            <w:r w:rsidRPr="00614CC0">
              <w:rPr>
                <w:sz w:val="20"/>
                <w:szCs w:val="20"/>
              </w:rPr>
              <w:t xml:space="preserve">Sections 16-18 + Conclusion; </w:t>
            </w:r>
            <w:proofErr w:type="spellStart"/>
            <w:r w:rsidRPr="00614CC0">
              <w:rPr>
                <w:sz w:val="20"/>
                <w:szCs w:val="20"/>
              </w:rPr>
              <w:t>Restic</w:t>
            </w:r>
            <w:proofErr w:type="spellEnd"/>
            <w:r w:rsidRPr="00614CC0">
              <w:rPr>
                <w:sz w:val="20"/>
                <w:szCs w:val="20"/>
              </w:rPr>
              <w:t>/</w:t>
            </w:r>
            <w:proofErr w:type="spellStart"/>
            <w:r w:rsidRPr="00614CC0">
              <w:rPr>
                <w:sz w:val="20"/>
                <w:szCs w:val="20"/>
              </w:rPr>
              <w:t>MinIO</w:t>
            </w:r>
            <w:proofErr w:type="spellEnd"/>
            <w:r w:rsidRPr="00614CC0">
              <w:rPr>
                <w:sz w:val="20"/>
                <w:szCs w:val="20"/>
              </w:rPr>
              <w:t xml:space="preserve"> backup and recovery</w:t>
            </w:r>
          </w:p>
        </w:tc>
        <w:tc>
          <w:tcPr>
            <w:tcW w:w="1448" w:type="dxa"/>
          </w:tcPr>
          <w:p w14:paraId="6C0B021E" w14:textId="77777777" w:rsidR="00AB7003" w:rsidRPr="00614CC0" w:rsidRDefault="00000000" w:rsidP="00D1269D">
            <w:pPr>
              <w:jc w:val="both"/>
              <w:rPr>
                <w:sz w:val="20"/>
                <w:szCs w:val="20"/>
                <w:lang w:val="en-GB"/>
              </w:rPr>
            </w:pPr>
            <w:r w:rsidRPr="00614CC0">
              <w:rPr>
                <w:sz w:val="20"/>
                <w:szCs w:val="20"/>
                <w:lang w:val="en-GB"/>
              </w:rPr>
              <w:t>25%</w:t>
            </w:r>
          </w:p>
        </w:tc>
        <w:tc>
          <w:tcPr>
            <w:tcW w:w="1666" w:type="dxa"/>
          </w:tcPr>
          <w:p w14:paraId="7D5D1A14" w14:textId="77777777" w:rsidR="00AB7003" w:rsidRPr="00614CC0" w:rsidRDefault="00000000" w:rsidP="00D1269D">
            <w:pPr>
              <w:jc w:val="both"/>
              <w:rPr>
                <w:sz w:val="20"/>
                <w:szCs w:val="20"/>
                <w:lang w:val="en-GB"/>
              </w:rPr>
            </w:pPr>
            <w:r w:rsidRPr="00614CC0">
              <w:rPr>
                <w:sz w:val="20"/>
                <w:szCs w:val="20"/>
                <w:lang w:val="en-GB"/>
              </w:rPr>
              <w:t>YES</w:t>
            </w:r>
          </w:p>
        </w:tc>
      </w:tr>
    </w:tbl>
    <w:p w14:paraId="7EE93EFF" w14:textId="5B6D3D4C" w:rsidR="00AB7003" w:rsidRDefault="00000000" w:rsidP="00D1269D">
      <w:pPr>
        <w:spacing w:before="240"/>
        <w:jc w:val="both"/>
        <w:rPr>
          <w:b/>
          <w:bCs/>
          <w:lang w:val="en-GB"/>
        </w:rPr>
      </w:pPr>
      <w:r w:rsidRPr="00222DA6">
        <w:rPr>
          <w:b/>
          <w:bCs/>
          <w:lang w:val="en-GB"/>
        </w:rPr>
        <w:t>Total Contribution: 100%</w:t>
      </w:r>
    </w:p>
    <w:p w14:paraId="1D9B197B" w14:textId="77777777" w:rsidR="00534DDF" w:rsidRPr="00222DA6" w:rsidRDefault="00534DDF" w:rsidP="00D1269D">
      <w:pPr>
        <w:spacing w:before="240"/>
        <w:jc w:val="both"/>
        <w:rPr>
          <w:b/>
          <w:bCs/>
          <w:lang w:val="en-GB"/>
        </w:rPr>
      </w:pPr>
    </w:p>
    <w:p w14:paraId="5522B220" w14:textId="77777777" w:rsidR="00AB7003" w:rsidRPr="00614CC0" w:rsidRDefault="00000000" w:rsidP="00D1269D">
      <w:pPr>
        <w:pStyle w:val="Heading1"/>
        <w:jc w:val="both"/>
        <w:rPr>
          <w:rFonts w:cs="Times New Roman"/>
          <w:sz w:val="32"/>
          <w:szCs w:val="32"/>
          <w:lang w:val="en-GB"/>
        </w:rPr>
      </w:pPr>
      <w:bookmarkStart w:id="47" w:name="_Toc236264851"/>
      <w:bookmarkStart w:id="48" w:name="_Toc236442981"/>
      <w:r w:rsidRPr="00614CC0">
        <w:rPr>
          <w:rFonts w:eastAsia="Times New Roman" w:cs="Times New Roman"/>
          <w:sz w:val="32"/>
          <w:szCs w:val="32"/>
          <w:lang w:val="en-GB"/>
        </w:rPr>
        <w:t>18. Conclusion</w:t>
      </w:r>
      <w:bookmarkEnd w:id="47"/>
      <w:bookmarkEnd w:id="48"/>
    </w:p>
    <w:p w14:paraId="2F184846" w14:textId="77777777" w:rsidR="00AB7003" w:rsidRPr="00222DA6" w:rsidRDefault="00000000" w:rsidP="00D1269D">
      <w:pPr>
        <w:jc w:val="both"/>
        <w:rPr>
          <w:lang w:val="en-GB"/>
        </w:rPr>
      </w:pPr>
      <w:r w:rsidRPr="00222DA6">
        <w:rPr>
          <w:lang w:val="en-GB"/>
        </w:rPr>
        <w:t>This proposal outlines a realistic, appropriately complex, and security-focused final project for Plains Pastoral Co. It addresses the genuine business risks of ransomware and prolonged outages through a multi-component environment-designed, built, and demonstrated that integrates identity and access control, network segmentation, security hardening, centralized monitoring, automated encrypted backups, and a tested, time-bound recovery system.</w:t>
      </w:r>
    </w:p>
    <w:p w14:paraId="51996651" w14:textId="77777777" w:rsidR="00AB7003" w:rsidRPr="00222DA6" w:rsidRDefault="00000000" w:rsidP="00D1269D">
      <w:pPr>
        <w:jc w:val="both"/>
        <w:rPr>
          <w:lang w:val="en-GB"/>
        </w:rPr>
      </w:pPr>
      <w:r w:rsidRPr="00222DA6">
        <w:rPr>
          <w:lang w:val="en-GB"/>
        </w:rPr>
        <w:t xml:space="preserve">Four technical workstreams Identity &amp; MFA (Shourab), Network Architecture &amp; Firewalls (Akib), Monitoring &amp; Hardening (Tanvi), and Backup, Automation &amp; Recovery (Faysal) converge into a single end-to-end demonstration: a user authenticates via MFA and accesses only authorized services across a segmented network; </w:t>
      </w:r>
      <w:proofErr w:type="spellStart"/>
      <w:r w:rsidRPr="00222DA6">
        <w:rPr>
          <w:lang w:val="en-GB"/>
        </w:rPr>
        <w:t>Wazuh</w:t>
      </w:r>
      <w:proofErr w:type="spellEnd"/>
      <w:r w:rsidRPr="00222DA6">
        <w:rPr>
          <w:lang w:val="en-GB"/>
        </w:rPr>
        <w:t xml:space="preserve"> monitors and records security events; a controlled, simulated ransomware incident is contained; and the team completes recovery from an isolated, verified backup within agreed Recovery Time and Recovery Point objectives.</w:t>
      </w:r>
    </w:p>
    <w:p w14:paraId="04F716CF" w14:textId="77777777" w:rsidR="00AB7003" w:rsidRPr="00222DA6" w:rsidRDefault="00000000" w:rsidP="00D1269D">
      <w:pPr>
        <w:jc w:val="both"/>
        <w:rPr>
          <w:lang w:val="en-GB"/>
        </w:rPr>
      </w:pPr>
      <w:r w:rsidRPr="00222DA6">
        <w:rPr>
          <w:lang w:val="en-GB"/>
        </w:rPr>
        <w:t>The key measure of success is not merely the existence of individual controls, but demonstrated and measurable evidence: detection of a controlled simulated breach, selection of an error-free recovery point, restoration of prioritized records and applications, integrity verification via file counts and hash comparisons, and reporting of RTO/RPO metrics against agreed targets. Consistent with the standards applied to every NIS capstone project, the initiative will also demonstrate professional teamwork through sustained and distributed technical contributions, requirements traceability, an active risk register, transparent AI usage, and defensible, evidence-based documentation.</w:t>
      </w:r>
    </w:p>
    <w:p w14:paraId="1632AD76" w14:textId="77777777" w:rsidR="00AB7003" w:rsidRPr="00222DA6" w:rsidRDefault="00AB7003" w:rsidP="00D1269D">
      <w:pPr>
        <w:jc w:val="both"/>
        <w:rPr>
          <w:lang w:val="en-GB"/>
        </w:rPr>
      </w:pPr>
    </w:p>
    <w:p w14:paraId="31354C6E" w14:textId="77777777" w:rsidR="001D3EF2" w:rsidRPr="00222DA6" w:rsidRDefault="00000000" w:rsidP="00D1269D">
      <w:pPr>
        <w:jc w:val="both"/>
      </w:pPr>
      <w:r w:rsidRPr="00222DA6">
        <w:br w:type="page"/>
      </w:r>
    </w:p>
    <w:p w14:paraId="64C1D327" w14:textId="77777777" w:rsidR="001D3EF2" w:rsidRPr="00222DA6" w:rsidRDefault="00000000" w:rsidP="00D1269D">
      <w:pPr>
        <w:pStyle w:val="Heading1"/>
        <w:jc w:val="both"/>
        <w:rPr>
          <w:rFonts w:cs="Times New Roman"/>
        </w:rPr>
      </w:pPr>
      <w:bookmarkStart w:id="49" w:name="_Toc236442982"/>
      <w:r w:rsidRPr="00222DA6">
        <w:rPr>
          <w:rFonts w:eastAsia="Times New Roman" w:cs="Times New Roman"/>
        </w:rPr>
        <w:lastRenderedPageBreak/>
        <w:t>References</w:t>
      </w:r>
      <w:bookmarkEnd w:id="49"/>
    </w:p>
    <w:p w14:paraId="2C1C1C25" w14:textId="77777777" w:rsidR="001D3EF2" w:rsidRPr="00614CC0" w:rsidRDefault="00000000"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International Organization for Standardization (ISO) 2019, ISO 22301:2019 Security and resilience — Business continuity management systems.</w:t>
      </w:r>
    </w:p>
    <w:p w14:paraId="4D70770E" w14:textId="77777777" w:rsidR="001D3EF2" w:rsidRPr="00614CC0" w:rsidRDefault="00000000"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National Institute of Standards and Technology (NIST) 2024, The NIST Cybersecurity Framework 2.0.</w:t>
      </w:r>
    </w:p>
    <w:p w14:paraId="6E943617" w14:textId="77777777" w:rsidR="00436A06" w:rsidRPr="00941016" w:rsidRDefault="00436A06"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International Organization for Standardization 2018, ISO/IEC/IEEE 29148:2018 Systems and software engineering — Life cycle processes — Requirements engineering.</w:t>
      </w:r>
    </w:p>
    <w:p w14:paraId="557F54DF" w14:textId="29412601" w:rsidR="00941016" w:rsidRPr="00941016" w:rsidRDefault="00941016" w:rsidP="00941016">
      <w:pPr>
        <w:pStyle w:val="p1"/>
        <w:numPr>
          <w:ilvl w:val="0"/>
          <w:numId w:val="10"/>
        </w:numPr>
        <w:rPr>
          <w:sz w:val="17"/>
          <w:szCs w:val="17"/>
        </w:rPr>
      </w:pPr>
      <w:r w:rsidRPr="00941016">
        <w:rPr>
          <w:sz w:val="17"/>
          <w:szCs w:val="17"/>
        </w:rPr>
        <w:t xml:space="preserve">International Organization for Standardization (ISO) &amp; International Electrotechnical Commission (IEC) 2022, </w:t>
      </w:r>
      <w:r w:rsidRPr="00941016">
        <w:rPr>
          <w:rStyle w:val="s1"/>
          <w:i/>
          <w:iCs/>
          <w:sz w:val="17"/>
          <w:szCs w:val="17"/>
        </w:rPr>
        <w:t>ISO/IEC 27001:2022 Information security, cybersecurity and privacy protection—Information security management systems—Requirements</w:t>
      </w:r>
      <w:r w:rsidRPr="00941016">
        <w:rPr>
          <w:sz w:val="17"/>
          <w:szCs w:val="17"/>
        </w:rPr>
        <w:t>, ISO, Geneva.</w:t>
      </w:r>
    </w:p>
    <w:p w14:paraId="205FCDB2" w14:textId="240705A5" w:rsidR="00D070BC" w:rsidRPr="00D070BC" w:rsidRDefault="00D070BC" w:rsidP="00D070BC">
      <w:pPr>
        <w:pStyle w:val="p1"/>
        <w:numPr>
          <w:ilvl w:val="0"/>
          <w:numId w:val="10"/>
        </w:numPr>
        <w:rPr>
          <w:sz w:val="16"/>
          <w:szCs w:val="16"/>
        </w:rPr>
      </w:pPr>
      <w:r w:rsidRPr="00D070BC">
        <w:rPr>
          <w:sz w:val="16"/>
          <w:szCs w:val="16"/>
        </w:rPr>
        <w:t xml:space="preserve">Australian Cyber Security Centre (ACSC) 2024, </w:t>
      </w:r>
      <w:r w:rsidRPr="00D070BC">
        <w:rPr>
          <w:rStyle w:val="s1"/>
          <w:i/>
          <w:iCs/>
          <w:sz w:val="16"/>
          <w:szCs w:val="16"/>
        </w:rPr>
        <w:t>Essential Eight Maturity Model</w:t>
      </w:r>
      <w:r w:rsidRPr="00D070BC">
        <w:rPr>
          <w:sz w:val="16"/>
          <w:szCs w:val="16"/>
        </w:rPr>
        <w:t>, Australian Signals Directorate, Canberra.</w:t>
      </w:r>
    </w:p>
    <w:p w14:paraId="46EC00AC" w14:textId="77777777" w:rsidR="00436A06" w:rsidRPr="00354B24" w:rsidRDefault="00436A06"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National Institute of Standards and Technology 2020, SP 800-207 Zero Trust Architecture.</w:t>
      </w:r>
    </w:p>
    <w:p w14:paraId="012975E5" w14:textId="77777777" w:rsidR="00354B24" w:rsidRPr="00354B24" w:rsidRDefault="00354B24" w:rsidP="00354B24">
      <w:pPr>
        <w:pStyle w:val="pdq2pgselectionanchorcontainer"/>
        <w:numPr>
          <w:ilvl w:val="0"/>
          <w:numId w:val="10"/>
        </w:numPr>
        <w:rPr>
          <w:sz w:val="17"/>
          <w:szCs w:val="17"/>
        </w:rPr>
      </w:pPr>
      <w:proofErr w:type="spellStart"/>
      <w:r w:rsidRPr="00354B24">
        <w:rPr>
          <w:sz w:val="17"/>
          <w:szCs w:val="17"/>
        </w:rPr>
        <w:t>Gürtürk</w:t>
      </w:r>
      <w:proofErr w:type="spellEnd"/>
      <w:r w:rsidRPr="00354B24">
        <w:rPr>
          <w:sz w:val="17"/>
          <w:szCs w:val="17"/>
        </w:rPr>
        <w:t xml:space="preserve">, M, Erdem, M &amp; Uçar, F 2024, ‘Solar energy technical feasibility comparison: an alternative proposal for the industry’, </w:t>
      </w:r>
      <w:r w:rsidRPr="00354B24">
        <w:rPr>
          <w:rStyle w:val="Emphasis"/>
          <w:sz w:val="17"/>
          <w:szCs w:val="17"/>
        </w:rPr>
        <w:t>Energy Efficiency</w:t>
      </w:r>
      <w:r w:rsidRPr="00354B24">
        <w:rPr>
          <w:sz w:val="17"/>
          <w:szCs w:val="17"/>
        </w:rPr>
        <w:t>, vol. 17, article 41. DOI: 10.1007/s12053-024-10226-9</w:t>
      </w:r>
    </w:p>
    <w:p w14:paraId="157107AE" w14:textId="77777777" w:rsidR="00354B24" w:rsidRPr="00354B24" w:rsidRDefault="00354B24" w:rsidP="00354B24">
      <w:pPr>
        <w:pStyle w:val="ListParagraph"/>
        <w:numPr>
          <w:ilvl w:val="0"/>
          <w:numId w:val="10"/>
        </w:numPr>
        <w:rPr>
          <w:sz w:val="17"/>
          <w:szCs w:val="17"/>
        </w:rPr>
      </w:pPr>
      <w:r w:rsidRPr="00354B24">
        <w:rPr>
          <w:sz w:val="17"/>
          <w:szCs w:val="17"/>
        </w:rPr>
        <w:t xml:space="preserve">Kerzner, H 2017, </w:t>
      </w:r>
      <w:r w:rsidRPr="00354B24">
        <w:rPr>
          <w:rStyle w:val="Emphasis"/>
          <w:sz w:val="17"/>
          <w:szCs w:val="17"/>
        </w:rPr>
        <w:t>Project management: a systems approach to planning, scheduling, and controlling</w:t>
      </w:r>
      <w:r w:rsidRPr="00354B24">
        <w:rPr>
          <w:sz w:val="17"/>
          <w:szCs w:val="17"/>
        </w:rPr>
        <w:t xml:space="preserve">, 12th </w:t>
      </w:r>
      <w:proofErr w:type="spellStart"/>
      <w:r w:rsidRPr="00354B24">
        <w:rPr>
          <w:sz w:val="17"/>
          <w:szCs w:val="17"/>
        </w:rPr>
        <w:t>edn</w:t>
      </w:r>
      <w:proofErr w:type="spellEnd"/>
      <w:r w:rsidRPr="00354B24">
        <w:rPr>
          <w:sz w:val="17"/>
          <w:szCs w:val="17"/>
        </w:rPr>
        <w:t>, E-book, John Wiley &amp; Sons, Hoboken, New Jersey.</w:t>
      </w:r>
    </w:p>
    <w:p w14:paraId="382BBE1F" w14:textId="2253C4FF" w:rsidR="00354B24" w:rsidRPr="00354B24" w:rsidRDefault="00354B24" w:rsidP="00354B24">
      <w:pPr>
        <w:pStyle w:val="ListParagraph"/>
        <w:numPr>
          <w:ilvl w:val="0"/>
          <w:numId w:val="10"/>
        </w:numPr>
        <w:rPr>
          <w:sz w:val="17"/>
          <w:szCs w:val="17"/>
        </w:rPr>
      </w:pPr>
      <w:r w:rsidRPr="00354B24">
        <w:rPr>
          <w:sz w:val="17"/>
          <w:szCs w:val="17"/>
        </w:rPr>
        <w:t xml:space="preserve">NIST 2018, </w:t>
      </w:r>
      <w:r w:rsidRPr="00354B24">
        <w:rPr>
          <w:rStyle w:val="Emphasis"/>
          <w:sz w:val="17"/>
          <w:szCs w:val="17"/>
        </w:rPr>
        <w:t>Risk Management Framework for Information Systems and Organizations: A System Life Cycle Approach for Security and Privacy (SP 800-37 Rev. 2)</w:t>
      </w:r>
      <w:r w:rsidRPr="00354B24">
        <w:rPr>
          <w:sz w:val="17"/>
          <w:szCs w:val="17"/>
        </w:rPr>
        <w:t xml:space="preserve">, National Institute of Standards and Technology, viewed 25 July 2026, </w:t>
      </w:r>
      <w:hyperlink r:id="rId10" w:history="1">
        <w:r w:rsidRPr="00354B24">
          <w:rPr>
            <w:rStyle w:val="Hyperlink"/>
            <w:sz w:val="17"/>
            <w:szCs w:val="17"/>
          </w:rPr>
          <w:t>https://doi.org/10.6028/NIST.SP.800-37r2</w:t>
        </w:r>
      </w:hyperlink>
    </w:p>
    <w:p w14:paraId="66E2AB1C" w14:textId="77777777" w:rsidR="00436A06" w:rsidRPr="00614CC0" w:rsidRDefault="00436A06"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National Institute of Standards and Technology 2022, SP 800-215 Guide to a Secure Enterprise Network Landscape.</w:t>
      </w:r>
    </w:p>
    <w:p w14:paraId="20CB4F34" w14:textId="77777777" w:rsidR="00436A06" w:rsidRPr="00614CC0" w:rsidRDefault="00436A06"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National Institute of Standards and Technology 2009, SP 800-41 Rev. 1 Guidelines on Firewalls and Firewall Policy.</w:t>
      </w:r>
    </w:p>
    <w:p w14:paraId="32AA454C" w14:textId="77777777" w:rsidR="00436A06" w:rsidRPr="00614CC0" w:rsidRDefault="00436A06" w:rsidP="00D1269D">
      <w:pPr>
        <w:pStyle w:val="SmallNote"/>
        <w:numPr>
          <w:ilvl w:val="0"/>
          <w:numId w:val="10"/>
        </w:numPr>
        <w:jc w:val="both"/>
        <w:rPr>
          <w:rFonts w:ascii="Times New Roman" w:hAnsi="Times New Roman" w:cs="Times New Roman"/>
          <w:color w:val="000000" w:themeColor="text1"/>
        </w:rPr>
      </w:pPr>
      <w:proofErr w:type="spellStart"/>
      <w:r w:rsidRPr="00614CC0">
        <w:rPr>
          <w:rFonts w:ascii="Times New Roman" w:eastAsia="Times New Roman" w:hAnsi="Times New Roman" w:cs="Times New Roman"/>
          <w:color w:val="000000" w:themeColor="text1"/>
        </w:rPr>
        <w:t>Netgate</w:t>
      </w:r>
      <w:proofErr w:type="spellEnd"/>
      <w:r w:rsidRPr="00614CC0">
        <w:rPr>
          <w:rFonts w:ascii="Times New Roman" w:eastAsia="Times New Roman" w:hAnsi="Times New Roman" w:cs="Times New Roman"/>
          <w:color w:val="000000" w:themeColor="text1"/>
        </w:rPr>
        <w:t xml:space="preserve"> 2026, </w:t>
      </w:r>
      <w:proofErr w:type="spellStart"/>
      <w:r w:rsidRPr="00614CC0">
        <w:rPr>
          <w:rFonts w:ascii="Times New Roman" w:eastAsia="Times New Roman" w:hAnsi="Times New Roman" w:cs="Times New Roman"/>
          <w:color w:val="000000" w:themeColor="text1"/>
        </w:rPr>
        <w:t>pfSense</w:t>
      </w:r>
      <w:proofErr w:type="spellEnd"/>
      <w:r w:rsidRPr="00614CC0">
        <w:rPr>
          <w:rFonts w:ascii="Times New Roman" w:eastAsia="Times New Roman" w:hAnsi="Times New Roman" w:cs="Times New Roman"/>
          <w:color w:val="000000" w:themeColor="text1"/>
        </w:rPr>
        <w:t xml:space="preserve"> VLAN and firewall documentation.</w:t>
      </w:r>
    </w:p>
    <w:p w14:paraId="4FD6F85F" w14:textId="77777777" w:rsidR="00AB7003" w:rsidRPr="00614CC0" w:rsidRDefault="00000000"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 xml:space="preserve">Cybersecurity and Infrastructure Security Agency 2023, </w:t>
      </w:r>
      <w:proofErr w:type="spellStart"/>
      <w:r w:rsidRPr="00614CC0">
        <w:rPr>
          <w:rFonts w:ascii="Times New Roman" w:eastAsia="Times New Roman" w:hAnsi="Times New Roman" w:cs="Times New Roman"/>
          <w:color w:val="000000" w:themeColor="text1"/>
        </w:rPr>
        <w:t>StopRansomware</w:t>
      </w:r>
      <w:proofErr w:type="spellEnd"/>
      <w:r w:rsidRPr="00614CC0">
        <w:rPr>
          <w:rFonts w:ascii="Times New Roman" w:eastAsia="Times New Roman" w:hAnsi="Times New Roman" w:cs="Times New Roman"/>
          <w:color w:val="000000" w:themeColor="text1"/>
        </w:rPr>
        <w:t xml:space="preserve"> Guide.</w:t>
      </w:r>
    </w:p>
    <w:p w14:paraId="05033699" w14:textId="77777777" w:rsidR="00AB7003" w:rsidRPr="00614CC0" w:rsidRDefault="00000000" w:rsidP="00D1269D">
      <w:pPr>
        <w:pStyle w:val="SmallNote"/>
        <w:numPr>
          <w:ilvl w:val="0"/>
          <w:numId w:val="10"/>
        </w:numPr>
        <w:jc w:val="both"/>
        <w:rPr>
          <w:rFonts w:ascii="Times New Roman" w:hAnsi="Times New Roman" w:cs="Times New Roman"/>
          <w:color w:val="000000" w:themeColor="text1"/>
        </w:rPr>
      </w:pPr>
      <w:proofErr w:type="spellStart"/>
      <w:r w:rsidRPr="00614CC0">
        <w:rPr>
          <w:rFonts w:ascii="Times New Roman" w:eastAsia="Times New Roman" w:hAnsi="Times New Roman" w:cs="Times New Roman"/>
          <w:color w:val="000000" w:themeColor="text1"/>
        </w:rPr>
        <w:t>CQUniversity</w:t>
      </w:r>
      <w:proofErr w:type="spellEnd"/>
      <w:r w:rsidRPr="00614CC0">
        <w:rPr>
          <w:rFonts w:ascii="Times New Roman" w:eastAsia="Times New Roman" w:hAnsi="Times New Roman" w:cs="Times New Roman"/>
          <w:color w:val="000000" w:themeColor="text1"/>
        </w:rPr>
        <w:t xml:space="preserve"> Australia 2026, NIS Capstone — Capstone Checklist and Teamwork Framework.</w:t>
      </w:r>
    </w:p>
    <w:p w14:paraId="57F3E382" w14:textId="77777777" w:rsidR="00AB7003" w:rsidRPr="00614CC0" w:rsidRDefault="00000000" w:rsidP="00D1269D">
      <w:pPr>
        <w:pStyle w:val="SmallNote"/>
        <w:numPr>
          <w:ilvl w:val="0"/>
          <w:numId w:val="10"/>
        </w:numPr>
        <w:jc w:val="both"/>
        <w:rPr>
          <w:rFonts w:ascii="Times New Roman" w:hAnsi="Times New Roman" w:cs="Times New Roman"/>
          <w:color w:val="000000" w:themeColor="text1"/>
        </w:rPr>
      </w:pPr>
      <w:r w:rsidRPr="00614CC0">
        <w:rPr>
          <w:rFonts w:ascii="Times New Roman" w:eastAsia="Times New Roman" w:hAnsi="Times New Roman" w:cs="Times New Roman"/>
          <w:color w:val="000000" w:themeColor="text1"/>
        </w:rPr>
        <w:t>National Institute of Standards and Technology 2024, Cybersecurity Framework 2.0 and Small Business Quick-Start Guide.</w:t>
      </w:r>
    </w:p>
    <w:p w14:paraId="426BE9AA" w14:textId="77777777" w:rsidR="001D3EF2" w:rsidRPr="00222DA6" w:rsidRDefault="00000000" w:rsidP="00D1269D">
      <w:pPr>
        <w:jc w:val="both"/>
      </w:pPr>
      <w:r w:rsidRPr="00222DA6">
        <w:br w:type="page"/>
      </w:r>
    </w:p>
    <w:p w14:paraId="40EFE6C4" w14:textId="77777777" w:rsidR="00AB7003" w:rsidRPr="00222DA6" w:rsidRDefault="00000000" w:rsidP="00D1269D">
      <w:pPr>
        <w:pStyle w:val="Heading1"/>
        <w:jc w:val="both"/>
        <w:rPr>
          <w:rFonts w:cs="Times New Roman"/>
          <w:lang w:val="en-GB"/>
        </w:rPr>
      </w:pPr>
      <w:bookmarkStart w:id="50" w:name="_Toc236264852"/>
      <w:bookmarkStart w:id="51" w:name="_Toc236442983"/>
      <w:r w:rsidRPr="00222DA6">
        <w:rPr>
          <w:rFonts w:eastAsia="Times New Roman" w:cs="Times New Roman"/>
          <w:lang w:val="en-GB"/>
        </w:rPr>
        <w:lastRenderedPageBreak/>
        <w:t>Appendix C — Final Integration Checklist</w:t>
      </w:r>
      <w:bookmarkEnd w:id="50"/>
      <w:bookmarkEnd w:id="51"/>
    </w:p>
    <w:p w14:paraId="4E74B608" w14:textId="77777777" w:rsidR="00AB7003" w:rsidRPr="00222DA6" w:rsidRDefault="00000000" w:rsidP="00D1269D">
      <w:pPr>
        <w:jc w:val="both"/>
        <w:rPr>
          <w:lang w:val="en-GB"/>
        </w:rPr>
      </w:pPr>
      <w:r w:rsidRPr="00222DA6">
        <w:rPr>
          <w:lang w:val="en-GB"/>
        </w:rPr>
        <w:t>To be completed jointly before submission and the final demonstration:</w:t>
      </w:r>
    </w:p>
    <w:p w14:paraId="6E784006" w14:textId="77777777" w:rsidR="00AB7003" w:rsidRPr="00222DA6" w:rsidRDefault="00000000" w:rsidP="00D1269D">
      <w:pPr>
        <w:pStyle w:val="ListBullet"/>
        <w:jc w:val="both"/>
        <w:rPr>
          <w:lang w:val="en-GB"/>
        </w:rPr>
      </w:pPr>
      <w:r w:rsidRPr="00222DA6">
        <w:rPr>
          <w:lang w:val="en-GB"/>
        </w:rPr>
        <w:t>Each member must have visible technical work, not just written components.</w:t>
      </w:r>
    </w:p>
    <w:p w14:paraId="163D0E55" w14:textId="77777777" w:rsidR="00AB7003" w:rsidRPr="00222DA6" w:rsidRDefault="00000000" w:rsidP="00D1269D">
      <w:pPr>
        <w:pStyle w:val="ListBullet"/>
        <w:jc w:val="both"/>
        <w:rPr>
          <w:lang w:val="en-GB"/>
        </w:rPr>
      </w:pPr>
      <w:r w:rsidRPr="00222DA6">
        <w:rPr>
          <w:lang w:val="en-GB"/>
        </w:rPr>
        <w:t>Each 'Must' requirement must be linked to a design item, an implementation item, and a test result.</w:t>
      </w:r>
    </w:p>
    <w:p w14:paraId="3F5B98CA" w14:textId="77777777" w:rsidR="00AB7003" w:rsidRPr="00222DA6" w:rsidRDefault="00000000" w:rsidP="00D1269D">
      <w:pPr>
        <w:pStyle w:val="ListBullet"/>
        <w:jc w:val="both"/>
        <w:rPr>
          <w:lang w:val="en-GB"/>
        </w:rPr>
      </w:pPr>
      <w:r w:rsidRPr="00222DA6">
        <w:rPr>
          <w:lang w:val="en-GB"/>
        </w:rPr>
        <w:t>Evidence from GitHub, Kanban, and Teams must span the entire term; it cannot simply be uploaded at the end.</w:t>
      </w:r>
    </w:p>
    <w:p w14:paraId="380142EB" w14:textId="77777777" w:rsidR="00AB7003" w:rsidRPr="00222DA6" w:rsidRDefault="00000000" w:rsidP="00D1269D">
      <w:pPr>
        <w:pStyle w:val="ListBullet"/>
        <w:jc w:val="both"/>
        <w:rPr>
          <w:lang w:val="en-GB"/>
        </w:rPr>
      </w:pPr>
      <w:r w:rsidRPr="00222DA6">
        <w:rPr>
          <w:lang w:val="en-GB"/>
        </w:rPr>
        <w:t>Screenshots and logs must include dates, usernames, or other proof of ownership where possible.</w:t>
      </w:r>
    </w:p>
    <w:p w14:paraId="2370FA6E" w14:textId="77777777" w:rsidR="00AB7003" w:rsidRPr="00222DA6" w:rsidRDefault="00000000" w:rsidP="00D1269D">
      <w:pPr>
        <w:pStyle w:val="ListBullet"/>
        <w:jc w:val="both"/>
        <w:rPr>
          <w:lang w:val="en-GB"/>
        </w:rPr>
      </w:pPr>
      <w:r w:rsidRPr="00222DA6">
        <w:rPr>
          <w:lang w:val="en-GB"/>
        </w:rPr>
        <w:t>Live recovery times must be measured, and actual test measurements—rather than estimates—must be used for RTO/RPO calculations.</w:t>
      </w:r>
    </w:p>
    <w:p w14:paraId="40440542" w14:textId="77777777" w:rsidR="00AB7003" w:rsidRPr="00222DA6" w:rsidRDefault="00000000" w:rsidP="00D1269D">
      <w:pPr>
        <w:pStyle w:val="ListBullet"/>
        <w:jc w:val="both"/>
        <w:rPr>
          <w:lang w:val="en-GB"/>
        </w:rPr>
      </w:pPr>
      <w:r w:rsidRPr="00222DA6">
        <w:rPr>
          <w:lang w:val="en-GB"/>
        </w:rPr>
        <w:t>AI logs must explain what the AI ​​generated, what changes the team made, and how the result was verified.</w:t>
      </w:r>
    </w:p>
    <w:p w14:paraId="0C8A90C4" w14:textId="77777777" w:rsidR="00AB7003" w:rsidRPr="00222DA6" w:rsidRDefault="00000000" w:rsidP="00D1269D">
      <w:pPr>
        <w:pStyle w:val="ListBullet"/>
        <w:jc w:val="both"/>
        <w:rPr>
          <w:lang w:val="en-GB"/>
        </w:rPr>
      </w:pPr>
      <w:r w:rsidRPr="00222DA6">
        <w:rPr>
          <w:lang w:val="en-GB"/>
        </w:rPr>
        <w:t>The final report must not claim any tests or features that cannot be demonstrated live.</w:t>
      </w:r>
    </w:p>
    <w:p w14:paraId="3AE0763C" w14:textId="77777777" w:rsidR="00AB7003" w:rsidRPr="00222DA6" w:rsidRDefault="00000000" w:rsidP="00D1269D">
      <w:pPr>
        <w:pStyle w:val="ListBullet"/>
        <w:jc w:val="both"/>
        <w:rPr>
          <w:lang w:val="en-GB"/>
        </w:rPr>
      </w:pPr>
      <w:r w:rsidRPr="00222DA6">
        <w:rPr>
          <w:lang w:val="en-GB"/>
        </w:rPr>
        <w:t>The 'Table of Contents' field in Word must be updated before submission.</w:t>
      </w:r>
    </w:p>
    <w:p w14:paraId="5024BD21" w14:textId="77777777" w:rsidR="00AB7003" w:rsidRPr="00222DA6" w:rsidRDefault="00000000" w:rsidP="00D1269D">
      <w:pPr>
        <w:pStyle w:val="ListBullet"/>
        <w:jc w:val="both"/>
        <w:rPr>
          <w:lang w:val="en-GB"/>
        </w:rPr>
      </w:pPr>
      <w:r w:rsidRPr="00222DA6">
        <w:rPr>
          <w:lang w:val="en-GB"/>
        </w:rPr>
        <w:t>All four members must agree on the percentages in Section 17, and the total sum must equal 100%.</w:t>
      </w:r>
    </w:p>
    <w:p w14:paraId="2C7872F5" w14:textId="77777777" w:rsidR="00AB7003" w:rsidRPr="00222DA6" w:rsidRDefault="00000000" w:rsidP="00D1269D">
      <w:pPr>
        <w:pStyle w:val="ListBullet"/>
        <w:jc w:val="both"/>
        <w:rPr>
          <w:lang w:val="en-GB"/>
        </w:rPr>
      </w:pPr>
      <w:r w:rsidRPr="00222DA6">
        <w:rPr>
          <w:lang w:val="en-GB"/>
        </w:rPr>
        <w:t>References and Appendices A–C have been verified for consistency with the final document.</w:t>
      </w:r>
    </w:p>
    <w:sectPr w:rsidR="00AB7003" w:rsidRPr="00222DA6" w:rsidSect="00034616">
      <w:headerReference w:type="default" r:id="rId11"/>
      <w:footerReference w:type="default" r:id="rId12"/>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247D1F" w14:textId="77777777" w:rsidR="00D53B6B" w:rsidRDefault="00D53B6B">
      <w:pPr>
        <w:spacing w:after="0" w:line="240" w:lineRule="auto"/>
      </w:pPr>
      <w:r>
        <w:separator/>
      </w:r>
    </w:p>
  </w:endnote>
  <w:endnote w:type="continuationSeparator" w:id="0">
    <w:p w14:paraId="4A93E93C" w14:textId="77777777" w:rsidR="00D53B6B" w:rsidRDefault="00D53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15779" w14:textId="77777777" w:rsidR="008F7E0F" w:rsidRDefault="008F7E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3B783E" w14:textId="77777777" w:rsidR="00D53B6B" w:rsidRDefault="00D53B6B">
      <w:pPr>
        <w:spacing w:after="0" w:line="240" w:lineRule="auto"/>
      </w:pPr>
      <w:r>
        <w:separator/>
      </w:r>
    </w:p>
  </w:footnote>
  <w:footnote w:type="continuationSeparator" w:id="0">
    <w:p w14:paraId="1AC4849C" w14:textId="77777777" w:rsidR="00D53B6B" w:rsidRDefault="00D53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32A86" w14:textId="77777777" w:rsidR="008F7E0F" w:rsidRDefault="008F7E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C33A1"/>
    <w:multiLevelType w:val="hybridMultilevel"/>
    <w:tmpl w:val="E1DA0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1387115">
    <w:abstractNumId w:val="8"/>
  </w:num>
  <w:num w:numId="2" w16cid:durableId="109056519">
    <w:abstractNumId w:val="6"/>
  </w:num>
  <w:num w:numId="3" w16cid:durableId="139854722">
    <w:abstractNumId w:val="5"/>
  </w:num>
  <w:num w:numId="4" w16cid:durableId="1167868777">
    <w:abstractNumId w:val="4"/>
  </w:num>
  <w:num w:numId="5" w16cid:durableId="1766917383">
    <w:abstractNumId w:val="7"/>
  </w:num>
  <w:num w:numId="6" w16cid:durableId="355473765">
    <w:abstractNumId w:val="3"/>
  </w:num>
  <w:num w:numId="7" w16cid:durableId="492646039">
    <w:abstractNumId w:val="2"/>
  </w:num>
  <w:num w:numId="8" w16cid:durableId="684476617">
    <w:abstractNumId w:val="1"/>
  </w:num>
  <w:num w:numId="9" w16cid:durableId="1946763253">
    <w:abstractNumId w:val="0"/>
  </w:num>
  <w:num w:numId="10" w16cid:durableId="52914683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EF2"/>
    <w:rsid w:val="00204E9B"/>
    <w:rsid w:val="00212723"/>
    <w:rsid w:val="00222DA6"/>
    <w:rsid w:val="00255FE1"/>
    <w:rsid w:val="00266969"/>
    <w:rsid w:val="002776D3"/>
    <w:rsid w:val="0029639D"/>
    <w:rsid w:val="002975CE"/>
    <w:rsid w:val="002A01CB"/>
    <w:rsid w:val="00326F90"/>
    <w:rsid w:val="00354B24"/>
    <w:rsid w:val="003C64A8"/>
    <w:rsid w:val="003D7774"/>
    <w:rsid w:val="00436A06"/>
    <w:rsid w:val="004B1DE4"/>
    <w:rsid w:val="004C0C91"/>
    <w:rsid w:val="00534DDF"/>
    <w:rsid w:val="00554EA4"/>
    <w:rsid w:val="00586629"/>
    <w:rsid w:val="005C193F"/>
    <w:rsid w:val="005D005A"/>
    <w:rsid w:val="00614CC0"/>
    <w:rsid w:val="006A2A77"/>
    <w:rsid w:val="00773D2C"/>
    <w:rsid w:val="008D05CC"/>
    <w:rsid w:val="008F7E0F"/>
    <w:rsid w:val="00941016"/>
    <w:rsid w:val="009C4C57"/>
    <w:rsid w:val="00A9719C"/>
    <w:rsid w:val="00AA1D8D"/>
    <w:rsid w:val="00AB7003"/>
    <w:rsid w:val="00AC2227"/>
    <w:rsid w:val="00B47730"/>
    <w:rsid w:val="00C731B8"/>
    <w:rsid w:val="00CB0664"/>
    <w:rsid w:val="00CC40C3"/>
    <w:rsid w:val="00D070BC"/>
    <w:rsid w:val="00D1269D"/>
    <w:rsid w:val="00D53B6B"/>
    <w:rsid w:val="00DD4381"/>
    <w:rsid w:val="00DE6770"/>
    <w:rsid w:val="00E81C44"/>
    <w:rsid w:val="00E85264"/>
    <w:rsid w:val="00FA1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41273"/>
  <w14:defaultImageDpi w14:val="300"/>
  <w15:docId w15:val="{6F87A9AC-E571-4629-9FF6-C63B9219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06"/>
    <w:pPr>
      <w:spacing w:after="120" w:line="259"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436A06"/>
    <w:pPr>
      <w:keepNext/>
      <w:keepLines/>
      <w:spacing w:before="200" w:after="10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436A06"/>
    <w:pPr>
      <w:keepNext/>
      <w:keepLines/>
      <w:spacing w:before="200" w:after="10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6A06"/>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436A0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5A5A5A"/>
      <w:sz w:val="17"/>
    </w:rPr>
  </w:style>
  <w:style w:type="paragraph" w:customStyle="1" w:styleId="Style1">
    <w:name w:val="Style1"/>
    <w:basedOn w:val="Normal"/>
    <w:link w:val="Style1Char"/>
    <w:qFormat/>
    <w:rsid w:val="005D005A"/>
    <w:pPr>
      <w:jc w:val="center"/>
    </w:pPr>
    <w:rPr>
      <w:sz w:val="18"/>
      <w:szCs w:val="18"/>
    </w:rPr>
  </w:style>
  <w:style w:type="character" w:customStyle="1" w:styleId="Style1Char">
    <w:name w:val="Style1 Char"/>
    <w:basedOn w:val="DefaultParagraphFont"/>
    <w:link w:val="Style1"/>
    <w:rsid w:val="005D005A"/>
    <w:rPr>
      <w:rFonts w:ascii="Times New Roman" w:hAnsi="Times New Roman" w:cs="Times New Roman"/>
      <w:sz w:val="18"/>
      <w:szCs w:val="18"/>
    </w:rPr>
  </w:style>
  <w:style w:type="paragraph" w:styleId="TOC1">
    <w:name w:val="toc 1"/>
    <w:basedOn w:val="Normal"/>
    <w:next w:val="Normal"/>
    <w:autoRedefine/>
    <w:uiPriority w:val="39"/>
    <w:unhideWhenUsed/>
    <w:rsid w:val="00CC40C3"/>
    <w:pPr>
      <w:spacing w:before="240"/>
    </w:pPr>
    <w:rPr>
      <w:rFonts w:asciiTheme="minorHAnsi" w:hAnsiTheme="minorHAnsi"/>
      <w:b/>
      <w:bCs/>
      <w:sz w:val="20"/>
      <w:szCs w:val="24"/>
    </w:rPr>
  </w:style>
  <w:style w:type="paragraph" w:styleId="TOC2">
    <w:name w:val="toc 2"/>
    <w:basedOn w:val="Normal"/>
    <w:next w:val="Normal"/>
    <w:autoRedefine/>
    <w:uiPriority w:val="39"/>
    <w:unhideWhenUsed/>
    <w:rsid w:val="00CC40C3"/>
    <w:pPr>
      <w:spacing w:before="120" w:after="0"/>
      <w:ind w:left="240"/>
    </w:pPr>
    <w:rPr>
      <w:rFonts w:asciiTheme="minorHAnsi" w:hAnsiTheme="minorHAnsi"/>
      <w:i/>
      <w:iCs/>
      <w:sz w:val="20"/>
      <w:szCs w:val="24"/>
    </w:rPr>
  </w:style>
  <w:style w:type="character" w:styleId="Hyperlink">
    <w:name w:val="Hyperlink"/>
    <w:basedOn w:val="DefaultParagraphFont"/>
    <w:uiPriority w:val="99"/>
    <w:unhideWhenUsed/>
    <w:rsid w:val="00CC40C3"/>
    <w:rPr>
      <w:color w:val="0000FF" w:themeColor="hyperlink"/>
      <w:u w:val="single"/>
    </w:rPr>
  </w:style>
  <w:style w:type="paragraph" w:styleId="TOC3">
    <w:name w:val="toc 3"/>
    <w:basedOn w:val="Normal"/>
    <w:next w:val="Normal"/>
    <w:autoRedefine/>
    <w:uiPriority w:val="39"/>
    <w:semiHidden/>
    <w:unhideWhenUsed/>
    <w:rsid w:val="00CC40C3"/>
    <w:pPr>
      <w:spacing w:after="0"/>
      <w:ind w:left="480"/>
    </w:pPr>
    <w:rPr>
      <w:rFonts w:asciiTheme="minorHAnsi" w:hAnsiTheme="minorHAnsi"/>
      <w:sz w:val="20"/>
      <w:szCs w:val="24"/>
    </w:rPr>
  </w:style>
  <w:style w:type="paragraph" w:styleId="TOC4">
    <w:name w:val="toc 4"/>
    <w:basedOn w:val="Normal"/>
    <w:next w:val="Normal"/>
    <w:autoRedefine/>
    <w:uiPriority w:val="39"/>
    <w:semiHidden/>
    <w:unhideWhenUsed/>
    <w:rsid w:val="00CC40C3"/>
    <w:pPr>
      <w:spacing w:after="0"/>
      <w:ind w:left="720"/>
    </w:pPr>
    <w:rPr>
      <w:rFonts w:asciiTheme="minorHAnsi" w:hAnsiTheme="minorHAnsi"/>
      <w:sz w:val="20"/>
      <w:szCs w:val="24"/>
    </w:rPr>
  </w:style>
  <w:style w:type="paragraph" w:styleId="TOC5">
    <w:name w:val="toc 5"/>
    <w:basedOn w:val="Normal"/>
    <w:next w:val="Normal"/>
    <w:autoRedefine/>
    <w:uiPriority w:val="39"/>
    <w:semiHidden/>
    <w:unhideWhenUsed/>
    <w:rsid w:val="00CC40C3"/>
    <w:pPr>
      <w:spacing w:after="0"/>
      <w:ind w:left="960"/>
    </w:pPr>
    <w:rPr>
      <w:rFonts w:asciiTheme="minorHAnsi" w:hAnsiTheme="minorHAnsi"/>
      <w:sz w:val="20"/>
      <w:szCs w:val="24"/>
    </w:rPr>
  </w:style>
  <w:style w:type="paragraph" w:styleId="TOC6">
    <w:name w:val="toc 6"/>
    <w:basedOn w:val="Normal"/>
    <w:next w:val="Normal"/>
    <w:autoRedefine/>
    <w:uiPriority w:val="39"/>
    <w:semiHidden/>
    <w:unhideWhenUsed/>
    <w:rsid w:val="00CC40C3"/>
    <w:pPr>
      <w:spacing w:after="0"/>
      <w:ind w:left="1200"/>
    </w:pPr>
    <w:rPr>
      <w:rFonts w:asciiTheme="minorHAnsi" w:hAnsiTheme="minorHAnsi"/>
      <w:sz w:val="20"/>
      <w:szCs w:val="24"/>
    </w:rPr>
  </w:style>
  <w:style w:type="paragraph" w:styleId="TOC7">
    <w:name w:val="toc 7"/>
    <w:basedOn w:val="Normal"/>
    <w:next w:val="Normal"/>
    <w:autoRedefine/>
    <w:uiPriority w:val="39"/>
    <w:semiHidden/>
    <w:unhideWhenUsed/>
    <w:rsid w:val="00CC40C3"/>
    <w:pPr>
      <w:spacing w:after="0"/>
      <w:ind w:left="1440"/>
    </w:pPr>
    <w:rPr>
      <w:rFonts w:asciiTheme="minorHAnsi" w:hAnsiTheme="minorHAnsi"/>
      <w:sz w:val="20"/>
      <w:szCs w:val="24"/>
    </w:rPr>
  </w:style>
  <w:style w:type="paragraph" w:styleId="TOC8">
    <w:name w:val="toc 8"/>
    <w:basedOn w:val="Normal"/>
    <w:next w:val="Normal"/>
    <w:autoRedefine/>
    <w:uiPriority w:val="39"/>
    <w:semiHidden/>
    <w:unhideWhenUsed/>
    <w:rsid w:val="00CC40C3"/>
    <w:pPr>
      <w:spacing w:after="0"/>
      <w:ind w:left="1680"/>
    </w:pPr>
    <w:rPr>
      <w:rFonts w:asciiTheme="minorHAnsi" w:hAnsiTheme="minorHAnsi"/>
      <w:sz w:val="20"/>
      <w:szCs w:val="24"/>
    </w:rPr>
  </w:style>
  <w:style w:type="paragraph" w:styleId="TOC9">
    <w:name w:val="toc 9"/>
    <w:basedOn w:val="Normal"/>
    <w:next w:val="Normal"/>
    <w:autoRedefine/>
    <w:uiPriority w:val="39"/>
    <w:semiHidden/>
    <w:unhideWhenUsed/>
    <w:rsid w:val="00CC40C3"/>
    <w:pPr>
      <w:spacing w:after="0"/>
      <w:ind w:left="1920"/>
    </w:pPr>
    <w:rPr>
      <w:rFonts w:asciiTheme="minorHAnsi" w:hAnsiTheme="minorHAnsi"/>
      <w:sz w:val="20"/>
      <w:szCs w:val="24"/>
    </w:rPr>
  </w:style>
  <w:style w:type="paragraph" w:customStyle="1" w:styleId="p1">
    <w:name w:val="p1"/>
    <w:basedOn w:val="Normal"/>
    <w:rsid w:val="00D070BC"/>
    <w:pPr>
      <w:spacing w:before="100" w:beforeAutospacing="1" w:after="100" w:afterAutospacing="1" w:line="240" w:lineRule="auto"/>
    </w:pPr>
    <w:rPr>
      <w:szCs w:val="24"/>
      <w:lang w:val="en-AU" w:eastAsia="en-GB" w:bidi="bn-IN"/>
    </w:rPr>
  </w:style>
  <w:style w:type="character" w:customStyle="1" w:styleId="s1">
    <w:name w:val="s1"/>
    <w:basedOn w:val="DefaultParagraphFont"/>
    <w:rsid w:val="00D070BC"/>
  </w:style>
  <w:style w:type="paragraph" w:customStyle="1" w:styleId="pdq2pgselectionanchorcontainer">
    <w:name w:val="pdq2pg_selectionanchorcontainer"/>
    <w:basedOn w:val="Normal"/>
    <w:rsid w:val="00354B24"/>
    <w:pPr>
      <w:spacing w:before="100" w:beforeAutospacing="1" w:after="100" w:afterAutospacing="1" w:line="240" w:lineRule="auto"/>
    </w:pPr>
    <w:rPr>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doi.org/10.6028/NIST.SP.800-37r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696B5528E44064698A49A0FAED3EE76" ma:contentTypeVersion="3" ma:contentTypeDescription="Create a new document." ma:contentTypeScope="" ma:versionID="f7c89b999a66d4c771fd408c82c74c13">
  <xsd:schema xmlns:xsd="http://www.w3.org/2001/XMLSchema" xmlns:xs="http://www.w3.org/2001/XMLSchema" xmlns:p="http://schemas.microsoft.com/office/2006/metadata/properties" xmlns:ns2="c07c47bb-3c13-4b0a-a17f-f1eafdffd1cd" targetNamespace="http://schemas.microsoft.com/office/2006/metadata/properties" ma:root="true" ma:fieldsID="348a861290d783dd7b83e56e56374a7f" ns2:_="">
    <xsd:import namespace="c07c47bb-3c13-4b0a-a17f-f1eafdffd1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c47bb-3c13-4b0a-a17f-f1eafdffd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7EAFF1-2C7F-4997-AC48-15FAA5E8FA61}"/>
</file>

<file path=customXml/itemProps3.xml><?xml version="1.0" encoding="utf-8"?>
<ds:datastoreItem xmlns:ds="http://schemas.openxmlformats.org/officeDocument/2006/customXml" ds:itemID="{AF1CCDE6-B55D-45AB-A1C3-97D6FE46C3B3}"/>
</file>

<file path=customXml/itemProps4.xml><?xml version="1.0" encoding="utf-8"?>
<ds:datastoreItem xmlns:ds="http://schemas.openxmlformats.org/officeDocument/2006/customXml" ds:itemID="{336A9C6B-42E1-4009-9DBA-2D8715E1A67F}"/>
</file>

<file path=docProps/app.xml><?xml version="1.0" encoding="utf-8"?>
<Properties xmlns="http://schemas.openxmlformats.org/officeDocument/2006/extended-properties" xmlns:vt="http://schemas.openxmlformats.org/officeDocument/2006/docPropsVTypes">
  <Template>Normal.dotm</Template>
  <TotalTime>231</TotalTime>
  <Pages>24</Pages>
  <Words>7823</Words>
  <Characters>44596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Toykoy Boy</cp:lastModifiedBy>
  <cp:revision>10</cp:revision>
  <dcterms:created xsi:type="dcterms:W3CDTF">2013-12-23T23:15:00Z</dcterms:created>
  <dcterms:modified xsi:type="dcterms:W3CDTF">2026-08-02T13:51:00Z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0x010100F696B5528E44064698A49A0FAED3EE76</vt:lpwstr>
  </property>
</Properties>
</file>