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018B">
        <w:rPr>
          <w:rFonts w:cstheme="minorHAnsi"/>
          <w:sz w:val="24"/>
          <w:szCs w:val="24"/>
        </w:rPr>
        <w:t>When LINQ was first introduced to the .NET platform in version 3.5, the C# and VB languages were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0018B">
        <w:rPr>
          <w:rFonts w:cstheme="minorHAnsi"/>
          <w:sz w:val="24"/>
          <w:szCs w:val="24"/>
        </w:rPr>
        <w:t>each</w:t>
      </w:r>
      <w:proofErr w:type="gramEnd"/>
      <w:r w:rsidRPr="00B0018B">
        <w:rPr>
          <w:rFonts w:cstheme="minorHAnsi"/>
          <w:sz w:val="24"/>
          <w:szCs w:val="24"/>
        </w:rPr>
        <w:t xml:space="preserve"> expanded with a large number of new programming constructs used to support the LINQ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0018B">
        <w:rPr>
          <w:rFonts w:cstheme="minorHAnsi"/>
          <w:sz w:val="24"/>
          <w:szCs w:val="24"/>
        </w:rPr>
        <w:t>technology</w:t>
      </w:r>
      <w:proofErr w:type="gramEnd"/>
      <w:r w:rsidRPr="00B0018B">
        <w:rPr>
          <w:rFonts w:cstheme="minorHAnsi"/>
          <w:sz w:val="24"/>
          <w:szCs w:val="24"/>
        </w:rPr>
        <w:t xml:space="preserve"> set. Specifically, the C# language uses the following core LINQ-centric features:</w:t>
      </w:r>
    </w:p>
    <w:p w:rsidR="00B0018B" w:rsidRDefault="00B0018B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018B">
        <w:rPr>
          <w:rFonts w:cstheme="minorHAnsi"/>
          <w:sz w:val="24"/>
          <w:szCs w:val="24"/>
        </w:rPr>
        <w:t></w:t>
      </w:r>
      <w:r w:rsidRPr="00B0018B">
        <w:rPr>
          <w:rFonts w:cstheme="minorHAnsi"/>
          <w:sz w:val="24"/>
          <w:szCs w:val="24"/>
        </w:rPr>
        <w:t>Implicitly typed local variables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018B">
        <w:rPr>
          <w:rFonts w:cstheme="minorHAnsi"/>
          <w:sz w:val="24"/>
          <w:szCs w:val="24"/>
        </w:rPr>
        <w:t></w:t>
      </w:r>
      <w:r w:rsidRPr="00B0018B">
        <w:rPr>
          <w:rFonts w:cstheme="minorHAnsi"/>
          <w:sz w:val="24"/>
          <w:szCs w:val="24"/>
        </w:rPr>
        <w:t>Object/collection initialization syntax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018B">
        <w:rPr>
          <w:rFonts w:cstheme="minorHAnsi"/>
          <w:sz w:val="24"/>
          <w:szCs w:val="24"/>
        </w:rPr>
        <w:t></w:t>
      </w:r>
      <w:r w:rsidRPr="00B0018B">
        <w:rPr>
          <w:rFonts w:cstheme="minorHAnsi"/>
          <w:sz w:val="24"/>
          <w:szCs w:val="24"/>
        </w:rPr>
        <w:t>Lambda expressions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018B">
        <w:rPr>
          <w:rFonts w:cstheme="minorHAnsi"/>
          <w:sz w:val="24"/>
          <w:szCs w:val="24"/>
        </w:rPr>
        <w:t></w:t>
      </w:r>
      <w:r w:rsidRPr="00B0018B">
        <w:rPr>
          <w:rFonts w:cstheme="minorHAnsi"/>
          <w:sz w:val="24"/>
          <w:szCs w:val="24"/>
        </w:rPr>
        <w:t>Extension methods</w:t>
      </w:r>
    </w:p>
    <w:p w:rsidR="00641A72" w:rsidRDefault="008E5BAE" w:rsidP="008E5BAE">
      <w:pPr>
        <w:rPr>
          <w:rFonts w:cstheme="minorHAnsi"/>
          <w:sz w:val="24"/>
          <w:szCs w:val="24"/>
        </w:rPr>
      </w:pPr>
      <w:r w:rsidRPr="00B0018B">
        <w:rPr>
          <w:rFonts w:cstheme="minorHAnsi"/>
          <w:sz w:val="24"/>
          <w:szCs w:val="24"/>
        </w:rPr>
        <w:t></w:t>
      </w:r>
      <w:r w:rsidRPr="00B0018B">
        <w:rPr>
          <w:rFonts w:cstheme="minorHAnsi"/>
          <w:sz w:val="24"/>
          <w:szCs w:val="24"/>
        </w:rPr>
        <w:t>Anonymous type</w:t>
      </w:r>
      <w:bookmarkStart w:id="0" w:name="_GoBack"/>
      <w:bookmarkEnd w:id="0"/>
      <w:r w:rsidRPr="00B0018B">
        <w:rPr>
          <w:rFonts w:cstheme="minorHAnsi"/>
          <w:sz w:val="24"/>
          <w:szCs w:val="24"/>
        </w:rPr>
        <w:t>s</w:t>
      </w:r>
    </w:p>
    <w:p w:rsidR="00256FBC" w:rsidRDefault="00256FBC" w:rsidP="008E5BAE">
      <w:pPr>
        <w:rPr>
          <w:rFonts w:cstheme="minorHAnsi"/>
          <w:sz w:val="24"/>
          <w:szCs w:val="24"/>
        </w:rPr>
      </w:pPr>
    </w:p>
    <w:p w:rsidR="00256FBC" w:rsidRPr="00B0018B" w:rsidRDefault="00256FBC" w:rsidP="008E5BAE">
      <w:pPr>
        <w:rPr>
          <w:rFonts w:cstheme="minorHAnsi"/>
          <w:sz w:val="24"/>
          <w:szCs w:val="24"/>
        </w:rPr>
      </w:pP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0018B">
        <w:rPr>
          <w:rFonts w:cstheme="minorHAnsi"/>
          <w:sz w:val="24"/>
          <w:szCs w:val="24"/>
        </w:rPr>
        <w:t>static</w:t>
      </w:r>
      <w:proofErr w:type="gramEnd"/>
      <w:r w:rsidRPr="00B0018B">
        <w:rPr>
          <w:rFonts w:cstheme="minorHAnsi"/>
          <w:sz w:val="24"/>
          <w:szCs w:val="24"/>
        </w:rPr>
        <w:t xml:space="preserve"> void </w:t>
      </w:r>
      <w:proofErr w:type="spellStart"/>
      <w:r w:rsidRPr="00B0018B">
        <w:rPr>
          <w:rFonts w:cstheme="minorHAnsi"/>
          <w:sz w:val="24"/>
          <w:szCs w:val="24"/>
        </w:rPr>
        <w:t>DeclareImplicitVars</w:t>
      </w:r>
      <w:proofErr w:type="spellEnd"/>
      <w:r w:rsidRPr="00B0018B">
        <w:rPr>
          <w:rFonts w:cstheme="minorHAnsi"/>
          <w:sz w:val="24"/>
          <w:szCs w:val="24"/>
        </w:rPr>
        <w:t>()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018B">
        <w:rPr>
          <w:rFonts w:cstheme="minorHAnsi"/>
          <w:sz w:val="24"/>
          <w:szCs w:val="24"/>
        </w:rPr>
        <w:t>{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018B">
        <w:rPr>
          <w:rFonts w:cstheme="minorHAnsi"/>
          <w:sz w:val="24"/>
          <w:szCs w:val="24"/>
        </w:rPr>
        <w:t xml:space="preserve">// </w:t>
      </w:r>
      <w:proofErr w:type="gramStart"/>
      <w:r w:rsidRPr="00B0018B">
        <w:rPr>
          <w:rFonts w:cstheme="minorHAnsi"/>
          <w:sz w:val="24"/>
          <w:szCs w:val="24"/>
        </w:rPr>
        <w:t>Implicitly</w:t>
      </w:r>
      <w:proofErr w:type="gramEnd"/>
      <w:r w:rsidRPr="00B0018B">
        <w:rPr>
          <w:rFonts w:cstheme="minorHAnsi"/>
          <w:sz w:val="24"/>
          <w:szCs w:val="24"/>
        </w:rPr>
        <w:t xml:space="preserve"> typed local variables.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0018B">
        <w:rPr>
          <w:rFonts w:cstheme="minorHAnsi"/>
          <w:sz w:val="24"/>
          <w:szCs w:val="24"/>
        </w:rPr>
        <w:t>var</w:t>
      </w:r>
      <w:proofErr w:type="spellEnd"/>
      <w:proofErr w:type="gramEnd"/>
      <w:r w:rsidRPr="00B0018B">
        <w:rPr>
          <w:rFonts w:cstheme="minorHAnsi"/>
          <w:sz w:val="24"/>
          <w:szCs w:val="24"/>
        </w:rPr>
        <w:t xml:space="preserve"> </w:t>
      </w:r>
      <w:proofErr w:type="spellStart"/>
      <w:r w:rsidRPr="00B0018B">
        <w:rPr>
          <w:rFonts w:cstheme="minorHAnsi"/>
          <w:sz w:val="24"/>
          <w:szCs w:val="24"/>
        </w:rPr>
        <w:t>myInt</w:t>
      </w:r>
      <w:proofErr w:type="spellEnd"/>
      <w:r w:rsidRPr="00B0018B">
        <w:rPr>
          <w:rFonts w:cstheme="minorHAnsi"/>
          <w:sz w:val="24"/>
          <w:szCs w:val="24"/>
        </w:rPr>
        <w:t xml:space="preserve"> = 0;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0018B">
        <w:rPr>
          <w:rFonts w:cstheme="minorHAnsi"/>
          <w:sz w:val="24"/>
          <w:szCs w:val="24"/>
        </w:rPr>
        <w:t>var</w:t>
      </w:r>
      <w:proofErr w:type="spellEnd"/>
      <w:proofErr w:type="gramEnd"/>
      <w:r w:rsidRPr="00B0018B">
        <w:rPr>
          <w:rFonts w:cstheme="minorHAnsi"/>
          <w:sz w:val="24"/>
          <w:szCs w:val="24"/>
        </w:rPr>
        <w:t xml:space="preserve"> </w:t>
      </w:r>
      <w:proofErr w:type="spellStart"/>
      <w:r w:rsidRPr="00B0018B">
        <w:rPr>
          <w:rFonts w:cstheme="minorHAnsi"/>
          <w:sz w:val="24"/>
          <w:szCs w:val="24"/>
        </w:rPr>
        <w:t>myBool</w:t>
      </w:r>
      <w:proofErr w:type="spellEnd"/>
      <w:r w:rsidRPr="00B0018B">
        <w:rPr>
          <w:rFonts w:cstheme="minorHAnsi"/>
          <w:sz w:val="24"/>
          <w:szCs w:val="24"/>
        </w:rPr>
        <w:t xml:space="preserve"> = true;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0018B">
        <w:rPr>
          <w:rFonts w:cstheme="minorHAnsi"/>
          <w:sz w:val="24"/>
          <w:szCs w:val="24"/>
        </w:rPr>
        <w:t>var</w:t>
      </w:r>
      <w:proofErr w:type="spellEnd"/>
      <w:proofErr w:type="gramEnd"/>
      <w:r w:rsidRPr="00B0018B">
        <w:rPr>
          <w:rFonts w:cstheme="minorHAnsi"/>
          <w:sz w:val="24"/>
          <w:szCs w:val="24"/>
        </w:rPr>
        <w:t xml:space="preserve"> </w:t>
      </w:r>
      <w:proofErr w:type="spellStart"/>
      <w:r w:rsidRPr="00B0018B">
        <w:rPr>
          <w:rFonts w:cstheme="minorHAnsi"/>
          <w:sz w:val="24"/>
          <w:szCs w:val="24"/>
        </w:rPr>
        <w:t>myString</w:t>
      </w:r>
      <w:proofErr w:type="spellEnd"/>
      <w:r w:rsidRPr="00B0018B">
        <w:rPr>
          <w:rFonts w:cstheme="minorHAnsi"/>
          <w:sz w:val="24"/>
          <w:szCs w:val="24"/>
        </w:rPr>
        <w:t xml:space="preserve"> = "Time, marches on...";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018B">
        <w:rPr>
          <w:rFonts w:cstheme="minorHAnsi"/>
          <w:sz w:val="24"/>
          <w:szCs w:val="24"/>
        </w:rPr>
        <w:t>// Print out the underlying type.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0018B">
        <w:rPr>
          <w:rFonts w:cstheme="minorHAnsi"/>
          <w:sz w:val="24"/>
          <w:szCs w:val="24"/>
        </w:rPr>
        <w:t>Console.WriteLine</w:t>
      </w:r>
      <w:proofErr w:type="spellEnd"/>
      <w:r w:rsidRPr="00B0018B">
        <w:rPr>
          <w:rFonts w:cstheme="minorHAnsi"/>
          <w:sz w:val="24"/>
          <w:szCs w:val="24"/>
        </w:rPr>
        <w:t>(</w:t>
      </w:r>
      <w:proofErr w:type="gramEnd"/>
      <w:r w:rsidRPr="00B0018B">
        <w:rPr>
          <w:rFonts w:cstheme="minorHAnsi"/>
          <w:sz w:val="24"/>
          <w:szCs w:val="24"/>
        </w:rPr>
        <w:t>"</w:t>
      </w:r>
      <w:proofErr w:type="spellStart"/>
      <w:r w:rsidRPr="00B0018B">
        <w:rPr>
          <w:rFonts w:cstheme="minorHAnsi"/>
          <w:sz w:val="24"/>
          <w:szCs w:val="24"/>
        </w:rPr>
        <w:t>myInt</w:t>
      </w:r>
      <w:proofErr w:type="spellEnd"/>
      <w:r w:rsidRPr="00B0018B">
        <w:rPr>
          <w:rFonts w:cstheme="minorHAnsi"/>
          <w:sz w:val="24"/>
          <w:szCs w:val="24"/>
        </w:rPr>
        <w:t xml:space="preserve"> is a: {0}", </w:t>
      </w:r>
      <w:proofErr w:type="spellStart"/>
      <w:r w:rsidRPr="00B0018B">
        <w:rPr>
          <w:rFonts w:cstheme="minorHAnsi"/>
          <w:sz w:val="24"/>
          <w:szCs w:val="24"/>
        </w:rPr>
        <w:t>myInt.GetType</w:t>
      </w:r>
      <w:proofErr w:type="spellEnd"/>
      <w:r w:rsidRPr="00B0018B">
        <w:rPr>
          <w:rFonts w:cstheme="minorHAnsi"/>
          <w:sz w:val="24"/>
          <w:szCs w:val="24"/>
        </w:rPr>
        <w:t>().Name);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0018B">
        <w:rPr>
          <w:rFonts w:cstheme="minorHAnsi"/>
          <w:sz w:val="24"/>
          <w:szCs w:val="24"/>
        </w:rPr>
        <w:t>Console.WriteLine</w:t>
      </w:r>
      <w:proofErr w:type="spellEnd"/>
      <w:r w:rsidRPr="00B0018B">
        <w:rPr>
          <w:rFonts w:cstheme="minorHAnsi"/>
          <w:sz w:val="24"/>
          <w:szCs w:val="24"/>
        </w:rPr>
        <w:t>(</w:t>
      </w:r>
      <w:proofErr w:type="gramEnd"/>
      <w:r w:rsidRPr="00B0018B">
        <w:rPr>
          <w:rFonts w:cstheme="minorHAnsi"/>
          <w:sz w:val="24"/>
          <w:szCs w:val="24"/>
        </w:rPr>
        <w:t>"</w:t>
      </w:r>
      <w:proofErr w:type="spellStart"/>
      <w:r w:rsidRPr="00B0018B">
        <w:rPr>
          <w:rFonts w:cstheme="minorHAnsi"/>
          <w:sz w:val="24"/>
          <w:szCs w:val="24"/>
        </w:rPr>
        <w:t>myBool</w:t>
      </w:r>
      <w:proofErr w:type="spellEnd"/>
      <w:r w:rsidRPr="00B0018B">
        <w:rPr>
          <w:rFonts w:cstheme="minorHAnsi"/>
          <w:sz w:val="24"/>
          <w:szCs w:val="24"/>
        </w:rPr>
        <w:t xml:space="preserve"> is a: {0}", </w:t>
      </w:r>
      <w:proofErr w:type="spellStart"/>
      <w:r w:rsidRPr="00B0018B">
        <w:rPr>
          <w:rFonts w:cstheme="minorHAnsi"/>
          <w:sz w:val="24"/>
          <w:szCs w:val="24"/>
        </w:rPr>
        <w:t>myBool.GetType</w:t>
      </w:r>
      <w:proofErr w:type="spellEnd"/>
      <w:r w:rsidRPr="00B0018B">
        <w:rPr>
          <w:rFonts w:cstheme="minorHAnsi"/>
          <w:sz w:val="24"/>
          <w:szCs w:val="24"/>
        </w:rPr>
        <w:t>().Name);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0018B">
        <w:rPr>
          <w:rFonts w:cstheme="minorHAnsi"/>
          <w:sz w:val="24"/>
          <w:szCs w:val="24"/>
        </w:rPr>
        <w:t>Console.WriteLine</w:t>
      </w:r>
      <w:proofErr w:type="spellEnd"/>
      <w:r w:rsidRPr="00B0018B">
        <w:rPr>
          <w:rFonts w:cstheme="minorHAnsi"/>
          <w:sz w:val="24"/>
          <w:szCs w:val="24"/>
        </w:rPr>
        <w:t>(</w:t>
      </w:r>
      <w:proofErr w:type="gramEnd"/>
      <w:r w:rsidRPr="00B0018B">
        <w:rPr>
          <w:rFonts w:cstheme="minorHAnsi"/>
          <w:sz w:val="24"/>
          <w:szCs w:val="24"/>
        </w:rPr>
        <w:t>"</w:t>
      </w:r>
      <w:proofErr w:type="spellStart"/>
      <w:r w:rsidRPr="00B0018B">
        <w:rPr>
          <w:rFonts w:cstheme="minorHAnsi"/>
          <w:sz w:val="24"/>
          <w:szCs w:val="24"/>
        </w:rPr>
        <w:t>myString</w:t>
      </w:r>
      <w:proofErr w:type="spellEnd"/>
      <w:r w:rsidRPr="00B0018B">
        <w:rPr>
          <w:rFonts w:cstheme="minorHAnsi"/>
          <w:sz w:val="24"/>
          <w:szCs w:val="24"/>
        </w:rPr>
        <w:t xml:space="preserve"> is a: {0}", </w:t>
      </w:r>
      <w:proofErr w:type="spellStart"/>
      <w:r w:rsidRPr="00B0018B">
        <w:rPr>
          <w:rFonts w:cstheme="minorHAnsi"/>
          <w:sz w:val="24"/>
          <w:szCs w:val="24"/>
        </w:rPr>
        <w:t>myString.GetType</w:t>
      </w:r>
      <w:proofErr w:type="spellEnd"/>
      <w:r w:rsidRPr="00B0018B">
        <w:rPr>
          <w:rFonts w:cstheme="minorHAnsi"/>
          <w:sz w:val="24"/>
          <w:szCs w:val="24"/>
        </w:rPr>
        <w:t>().Name);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018B">
        <w:rPr>
          <w:rFonts w:cstheme="minorHAnsi"/>
          <w:sz w:val="24"/>
          <w:szCs w:val="24"/>
        </w:rPr>
        <w:t>}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018B">
        <w:rPr>
          <w:rFonts w:cstheme="minorHAnsi"/>
          <w:sz w:val="24"/>
          <w:szCs w:val="24"/>
        </w:rPr>
        <w:t>This language feature is very helpful, and often mandatory, when using LINQ. As you will see during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0018B">
        <w:rPr>
          <w:rFonts w:cstheme="minorHAnsi"/>
          <w:sz w:val="24"/>
          <w:szCs w:val="24"/>
        </w:rPr>
        <w:t>this</w:t>
      </w:r>
      <w:proofErr w:type="gramEnd"/>
      <w:r w:rsidRPr="00B0018B">
        <w:rPr>
          <w:rFonts w:cstheme="minorHAnsi"/>
          <w:sz w:val="24"/>
          <w:szCs w:val="24"/>
        </w:rPr>
        <w:t xml:space="preserve"> chapter, many LINQ queries will return a sequence of data types, which are not known until compile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0018B">
        <w:rPr>
          <w:rFonts w:cstheme="minorHAnsi"/>
          <w:sz w:val="24"/>
          <w:szCs w:val="24"/>
        </w:rPr>
        <w:t>time</w:t>
      </w:r>
      <w:proofErr w:type="gramEnd"/>
      <w:r w:rsidRPr="00B0018B">
        <w:rPr>
          <w:rFonts w:cstheme="minorHAnsi"/>
          <w:sz w:val="24"/>
          <w:szCs w:val="24"/>
        </w:rPr>
        <w:t>. Given that the underlying data type is not known until the application is compiled, you obviously</w:t>
      </w:r>
    </w:p>
    <w:p w:rsidR="008E5BAE" w:rsidRPr="00B0018B" w:rsidRDefault="008E5BAE" w:rsidP="008E5BAE">
      <w:pPr>
        <w:rPr>
          <w:rFonts w:cstheme="minorHAnsi"/>
          <w:sz w:val="24"/>
          <w:szCs w:val="24"/>
        </w:rPr>
      </w:pPr>
      <w:proofErr w:type="gramStart"/>
      <w:r w:rsidRPr="00B0018B">
        <w:rPr>
          <w:rFonts w:cstheme="minorHAnsi"/>
          <w:sz w:val="24"/>
          <w:szCs w:val="24"/>
        </w:rPr>
        <w:t>can’t</w:t>
      </w:r>
      <w:proofErr w:type="gramEnd"/>
      <w:r w:rsidRPr="00B0018B">
        <w:rPr>
          <w:rFonts w:cstheme="minorHAnsi"/>
          <w:sz w:val="24"/>
          <w:szCs w:val="24"/>
        </w:rPr>
        <w:t xml:space="preserve"> declare a variable explicitly!</w:t>
      </w:r>
    </w:p>
    <w:p w:rsidR="008E5BAE" w:rsidRPr="00B0018B" w:rsidRDefault="008E5BAE" w:rsidP="008E5BAE">
      <w:pPr>
        <w:rPr>
          <w:rFonts w:cstheme="minorHAnsi"/>
          <w:sz w:val="24"/>
          <w:szCs w:val="24"/>
        </w:rPr>
      </w:pP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0018B">
        <w:rPr>
          <w:rFonts w:cstheme="minorHAnsi"/>
          <w:sz w:val="24"/>
          <w:szCs w:val="24"/>
        </w:rPr>
        <w:t>static</w:t>
      </w:r>
      <w:proofErr w:type="gramEnd"/>
      <w:r w:rsidRPr="00B0018B">
        <w:rPr>
          <w:rFonts w:cstheme="minorHAnsi"/>
          <w:sz w:val="24"/>
          <w:szCs w:val="24"/>
        </w:rPr>
        <w:t xml:space="preserve"> void </w:t>
      </w:r>
      <w:proofErr w:type="spellStart"/>
      <w:r w:rsidRPr="00B0018B">
        <w:rPr>
          <w:rFonts w:cstheme="minorHAnsi"/>
          <w:sz w:val="24"/>
          <w:szCs w:val="24"/>
        </w:rPr>
        <w:t>LambdaExpressionSyntax</w:t>
      </w:r>
      <w:proofErr w:type="spellEnd"/>
      <w:r w:rsidRPr="00B0018B">
        <w:rPr>
          <w:rFonts w:cstheme="minorHAnsi"/>
          <w:sz w:val="24"/>
          <w:szCs w:val="24"/>
        </w:rPr>
        <w:t>()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018B">
        <w:rPr>
          <w:rFonts w:cstheme="minorHAnsi"/>
          <w:sz w:val="24"/>
          <w:szCs w:val="24"/>
        </w:rPr>
        <w:t>{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018B">
        <w:rPr>
          <w:rFonts w:cstheme="minorHAnsi"/>
          <w:sz w:val="24"/>
          <w:szCs w:val="24"/>
        </w:rPr>
        <w:t>// Make a list of integers.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018B">
        <w:rPr>
          <w:rFonts w:cstheme="minorHAnsi"/>
          <w:sz w:val="24"/>
          <w:szCs w:val="24"/>
        </w:rPr>
        <w:t>List&lt;</w:t>
      </w:r>
      <w:proofErr w:type="spellStart"/>
      <w:r w:rsidRPr="00B0018B">
        <w:rPr>
          <w:rFonts w:cstheme="minorHAnsi"/>
          <w:sz w:val="24"/>
          <w:szCs w:val="24"/>
        </w:rPr>
        <w:t>int</w:t>
      </w:r>
      <w:proofErr w:type="spellEnd"/>
      <w:r w:rsidRPr="00B0018B">
        <w:rPr>
          <w:rFonts w:cstheme="minorHAnsi"/>
          <w:sz w:val="24"/>
          <w:szCs w:val="24"/>
        </w:rPr>
        <w:t>&gt; list = new List&lt;</w:t>
      </w:r>
      <w:proofErr w:type="spellStart"/>
      <w:r w:rsidRPr="00B0018B">
        <w:rPr>
          <w:rFonts w:cstheme="minorHAnsi"/>
          <w:sz w:val="24"/>
          <w:szCs w:val="24"/>
        </w:rPr>
        <w:t>int</w:t>
      </w:r>
      <w:proofErr w:type="spellEnd"/>
      <w:proofErr w:type="gramStart"/>
      <w:r w:rsidRPr="00B0018B">
        <w:rPr>
          <w:rFonts w:cstheme="minorHAnsi"/>
          <w:sz w:val="24"/>
          <w:szCs w:val="24"/>
        </w:rPr>
        <w:t>&gt;(</w:t>
      </w:r>
      <w:proofErr w:type="gramEnd"/>
      <w:r w:rsidRPr="00B0018B">
        <w:rPr>
          <w:rFonts w:cstheme="minorHAnsi"/>
          <w:sz w:val="24"/>
          <w:szCs w:val="24"/>
        </w:rPr>
        <w:t>);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0018B">
        <w:rPr>
          <w:rFonts w:cstheme="minorHAnsi"/>
          <w:sz w:val="24"/>
          <w:szCs w:val="24"/>
        </w:rPr>
        <w:t>list.AddRange</w:t>
      </w:r>
      <w:proofErr w:type="spellEnd"/>
      <w:r w:rsidRPr="00B0018B">
        <w:rPr>
          <w:rFonts w:cstheme="minorHAnsi"/>
          <w:sz w:val="24"/>
          <w:szCs w:val="24"/>
        </w:rPr>
        <w:t>(</w:t>
      </w:r>
      <w:proofErr w:type="gramEnd"/>
      <w:r w:rsidRPr="00B0018B">
        <w:rPr>
          <w:rFonts w:cstheme="minorHAnsi"/>
          <w:sz w:val="24"/>
          <w:szCs w:val="24"/>
        </w:rPr>
        <w:t xml:space="preserve">new </w:t>
      </w:r>
      <w:proofErr w:type="spellStart"/>
      <w:r w:rsidRPr="00B0018B">
        <w:rPr>
          <w:rFonts w:cstheme="minorHAnsi"/>
          <w:sz w:val="24"/>
          <w:szCs w:val="24"/>
        </w:rPr>
        <w:t>int</w:t>
      </w:r>
      <w:proofErr w:type="spellEnd"/>
      <w:r w:rsidRPr="00B0018B">
        <w:rPr>
          <w:rFonts w:cstheme="minorHAnsi"/>
          <w:sz w:val="24"/>
          <w:szCs w:val="24"/>
        </w:rPr>
        <w:t>[] { 20, 1, 4, 8, 9, 44 });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018B">
        <w:rPr>
          <w:rFonts w:cstheme="minorHAnsi"/>
          <w:sz w:val="24"/>
          <w:szCs w:val="24"/>
        </w:rPr>
        <w:t>// C# lambda expression.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018B">
        <w:rPr>
          <w:rFonts w:cstheme="minorHAnsi"/>
          <w:sz w:val="24"/>
          <w:szCs w:val="24"/>
        </w:rPr>
        <w:t>List&lt;</w:t>
      </w:r>
      <w:proofErr w:type="spellStart"/>
      <w:r w:rsidRPr="00B0018B">
        <w:rPr>
          <w:rFonts w:cstheme="minorHAnsi"/>
          <w:sz w:val="24"/>
          <w:szCs w:val="24"/>
        </w:rPr>
        <w:t>int</w:t>
      </w:r>
      <w:proofErr w:type="spellEnd"/>
      <w:r w:rsidRPr="00B0018B">
        <w:rPr>
          <w:rFonts w:cstheme="minorHAnsi"/>
          <w:sz w:val="24"/>
          <w:szCs w:val="24"/>
        </w:rPr>
        <w:t xml:space="preserve">&gt; </w:t>
      </w:r>
      <w:proofErr w:type="spellStart"/>
      <w:r w:rsidRPr="00B0018B">
        <w:rPr>
          <w:rFonts w:cstheme="minorHAnsi"/>
          <w:sz w:val="24"/>
          <w:szCs w:val="24"/>
        </w:rPr>
        <w:t>evenNumbers</w:t>
      </w:r>
      <w:proofErr w:type="spellEnd"/>
      <w:r w:rsidRPr="00B0018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0018B">
        <w:rPr>
          <w:rFonts w:cstheme="minorHAnsi"/>
          <w:sz w:val="24"/>
          <w:szCs w:val="24"/>
        </w:rPr>
        <w:t>list.FindAll</w:t>
      </w:r>
      <w:proofErr w:type="spellEnd"/>
      <w:r w:rsidRPr="00B0018B">
        <w:rPr>
          <w:rFonts w:cstheme="minorHAnsi"/>
          <w:sz w:val="24"/>
          <w:szCs w:val="24"/>
        </w:rPr>
        <w:t>(</w:t>
      </w:r>
      <w:proofErr w:type="gramEnd"/>
      <w:r w:rsidRPr="00B0018B">
        <w:rPr>
          <w:rFonts w:cstheme="minorHAnsi"/>
          <w:sz w:val="24"/>
          <w:szCs w:val="24"/>
        </w:rPr>
        <w:t>i =&gt; (i % 2) == 0);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0018B">
        <w:rPr>
          <w:rFonts w:cstheme="minorHAnsi"/>
          <w:sz w:val="24"/>
          <w:szCs w:val="24"/>
        </w:rPr>
        <w:t>Console.WriteLine</w:t>
      </w:r>
      <w:proofErr w:type="spellEnd"/>
      <w:r w:rsidRPr="00B0018B">
        <w:rPr>
          <w:rFonts w:cstheme="minorHAnsi"/>
          <w:sz w:val="24"/>
          <w:szCs w:val="24"/>
        </w:rPr>
        <w:t>(</w:t>
      </w:r>
      <w:proofErr w:type="gramEnd"/>
      <w:r w:rsidRPr="00B0018B">
        <w:rPr>
          <w:rFonts w:cstheme="minorHAnsi"/>
          <w:sz w:val="24"/>
          <w:szCs w:val="24"/>
        </w:rPr>
        <w:t>"Here are your even numbers:");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0018B">
        <w:rPr>
          <w:rFonts w:cstheme="minorHAnsi"/>
          <w:sz w:val="24"/>
          <w:szCs w:val="24"/>
        </w:rPr>
        <w:t>foreach</w:t>
      </w:r>
      <w:proofErr w:type="spellEnd"/>
      <w:proofErr w:type="gramEnd"/>
      <w:r w:rsidRPr="00B0018B">
        <w:rPr>
          <w:rFonts w:cstheme="minorHAnsi"/>
          <w:sz w:val="24"/>
          <w:szCs w:val="24"/>
        </w:rPr>
        <w:t xml:space="preserve"> (</w:t>
      </w:r>
      <w:proofErr w:type="spellStart"/>
      <w:r w:rsidRPr="00B0018B">
        <w:rPr>
          <w:rFonts w:cstheme="minorHAnsi"/>
          <w:sz w:val="24"/>
          <w:szCs w:val="24"/>
        </w:rPr>
        <w:t>int</w:t>
      </w:r>
      <w:proofErr w:type="spellEnd"/>
      <w:r w:rsidRPr="00B0018B">
        <w:rPr>
          <w:rFonts w:cstheme="minorHAnsi"/>
          <w:sz w:val="24"/>
          <w:szCs w:val="24"/>
        </w:rPr>
        <w:t xml:space="preserve"> </w:t>
      </w:r>
      <w:proofErr w:type="spellStart"/>
      <w:r w:rsidRPr="00B0018B">
        <w:rPr>
          <w:rFonts w:cstheme="minorHAnsi"/>
          <w:sz w:val="24"/>
          <w:szCs w:val="24"/>
        </w:rPr>
        <w:t>evenNumber</w:t>
      </w:r>
      <w:proofErr w:type="spellEnd"/>
      <w:r w:rsidRPr="00B0018B">
        <w:rPr>
          <w:rFonts w:cstheme="minorHAnsi"/>
          <w:sz w:val="24"/>
          <w:szCs w:val="24"/>
        </w:rPr>
        <w:t xml:space="preserve"> in </w:t>
      </w:r>
      <w:proofErr w:type="spellStart"/>
      <w:r w:rsidRPr="00B0018B">
        <w:rPr>
          <w:rFonts w:cstheme="minorHAnsi"/>
          <w:sz w:val="24"/>
          <w:szCs w:val="24"/>
        </w:rPr>
        <w:t>evenNumbers</w:t>
      </w:r>
      <w:proofErr w:type="spellEnd"/>
      <w:r w:rsidRPr="00B0018B">
        <w:rPr>
          <w:rFonts w:cstheme="minorHAnsi"/>
          <w:sz w:val="24"/>
          <w:szCs w:val="24"/>
        </w:rPr>
        <w:t>)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018B">
        <w:rPr>
          <w:rFonts w:cstheme="minorHAnsi"/>
          <w:sz w:val="24"/>
          <w:szCs w:val="24"/>
        </w:rPr>
        <w:t>{</w:t>
      </w:r>
    </w:p>
    <w:p w:rsidR="008E5BAE" w:rsidRPr="00B0018B" w:rsidRDefault="008E5BAE" w:rsidP="008E5B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0018B">
        <w:rPr>
          <w:rFonts w:cstheme="minorHAnsi"/>
          <w:sz w:val="24"/>
          <w:szCs w:val="24"/>
        </w:rPr>
        <w:t>Console.Write</w:t>
      </w:r>
      <w:proofErr w:type="spellEnd"/>
      <w:r w:rsidRPr="00B0018B">
        <w:rPr>
          <w:rFonts w:cstheme="minorHAnsi"/>
          <w:sz w:val="24"/>
          <w:szCs w:val="24"/>
        </w:rPr>
        <w:t>(</w:t>
      </w:r>
      <w:proofErr w:type="gramEnd"/>
      <w:r w:rsidRPr="00B0018B">
        <w:rPr>
          <w:rFonts w:cstheme="minorHAnsi"/>
          <w:sz w:val="24"/>
          <w:szCs w:val="24"/>
        </w:rPr>
        <w:t xml:space="preserve">"{0}\t", </w:t>
      </w:r>
      <w:proofErr w:type="spellStart"/>
      <w:r w:rsidRPr="00B0018B">
        <w:rPr>
          <w:rFonts w:cstheme="minorHAnsi"/>
          <w:sz w:val="24"/>
          <w:szCs w:val="24"/>
        </w:rPr>
        <w:t>evenNumber</w:t>
      </w:r>
      <w:proofErr w:type="spellEnd"/>
      <w:r w:rsidRPr="00B0018B">
        <w:rPr>
          <w:rFonts w:cstheme="minorHAnsi"/>
          <w:sz w:val="24"/>
          <w:szCs w:val="24"/>
        </w:rPr>
        <w:t>);</w:t>
      </w:r>
    </w:p>
    <w:p w:rsidR="008E5BAE" w:rsidRPr="00B0018B" w:rsidRDefault="008E5BAE" w:rsidP="008E5BAE">
      <w:pPr>
        <w:rPr>
          <w:rFonts w:cstheme="minorHAnsi"/>
          <w:sz w:val="24"/>
          <w:szCs w:val="24"/>
        </w:rPr>
      </w:pPr>
      <w:r w:rsidRPr="00B0018B">
        <w:rPr>
          <w:rFonts w:cstheme="minorHAnsi"/>
          <w:sz w:val="24"/>
          <w:szCs w:val="24"/>
        </w:rPr>
        <w:lastRenderedPageBreak/>
        <w:t>}</w:t>
      </w:r>
    </w:p>
    <w:sectPr w:rsidR="008E5BAE" w:rsidRPr="00B00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DFF"/>
    <w:rsid w:val="00256FBC"/>
    <w:rsid w:val="00641A72"/>
    <w:rsid w:val="008E5BAE"/>
    <w:rsid w:val="00B0018B"/>
    <w:rsid w:val="00BE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7</cp:revision>
  <dcterms:created xsi:type="dcterms:W3CDTF">2015-05-21T06:42:00Z</dcterms:created>
  <dcterms:modified xsi:type="dcterms:W3CDTF">2016-06-16T11:13:00Z</dcterms:modified>
</cp:coreProperties>
</file>