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E3A" w:rsidRDefault="00B70074">
      <w:pPr>
        <w:rPr>
          <w:rFonts w:ascii="MyriadPro-SemiboldCond" w:hAnsi="MyriadPro-SemiboldCond" w:cs="MyriadPro-SemiboldCond"/>
          <w:sz w:val="38"/>
          <w:szCs w:val="38"/>
        </w:rPr>
      </w:pPr>
      <w:r>
        <w:rPr>
          <w:rFonts w:ascii="MyriadPro-SemiboldCond" w:hAnsi="MyriadPro-SemiboldCond" w:cs="MyriadPro-SemiboldCond"/>
          <w:sz w:val="38"/>
          <w:szCs w:val="38"/>
        </w:rPr>
        <w:t>Waiting for a Set of Tasks to Complete</w:t>
      </w:r>
    </w:p>
    <w:p w:rsidR="00B70074" w:rsidRDefault="00B70074" w:rsidP="00B7007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The framework provides a </w:t>
      </w:r>
      <w:proofErr w:type="spellStart"/>
      <w:r w:rsidRPr="00466EB9">
        <w:rPr>
          <w:rFonts w:ascii="UbuntuMono-Regular" w:eastAsia="MinionPro-Regular" w:hAnsi="UbuntuMono-Regular" w:cs="UbuntuMono-Regular"/>
          <w:b/>
          <w:sz w:val="20"/>
          <w:szCs w:val="20"/>
        </w:rPr>
        <w:t>Task.WhenAll</w:t>
      </w:r>
      <w:proofErr w:type="spellEnd"/>
      <w:r>
        <w:rPr>
          <w:rFonts w:ascii="UbuntuMono-Regular" w:eastAsia="MinionPro-Regular" w:hAnsi="UbuntuMono-Regular" w:cs="UbuntuMono-Regular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method for this purpose. This method takes</w:t>
      </w:r>
    </w:p>
    <w:p w:rsidR="00B70074" w:rsidRDefault="00B70074" w:rsidP="00B7007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gramStart"/>
      <w:r>
        <w:rPr>
          <w:rFonts w:ascii="MinionPro-Regular" w:eastAsia="MinionPro-Regular" w:cs="MinionPro-Regular"/>
          <w:sz w:val="21"/>
          <w:szCs w:val="21"/>
        </w:rPr>
        <w:t>several</w:t>
      </w:r>
      <w:proofErr w:type="gramEnd"/>
      <w:r>
        <w:rPr>
          <w:rFonts w:ascii="MinionPro-Regular" w:eastAsia="MinionPro-Regular" w:cs="MinionPro-Regular"/>
          <w:sz w:val="21"/>
          <w:szCs w:val="21"/>
        </w:rPr>
        <w:t xml:space="preserve"> tasks and returns a task that completes when all of those tasks have completed:</w:t>
      </w:r>
    </w:p>
    <w:p w:rsidR="00B70074" w:rsidRDefault="00B70074" w:rsidP="00B70074">
      <w:pPr>
        <w:rPr>
          <w:rFonts w:ascii="MyriadPro-SemiboldCond" w:eastAsia="MinionPro-Regular" w:hAnsi="MyriadPro-SemiboldCond" w:cs="MyriadPro-SemiboldCond"/>
          <w:sz w:val="18"/>
          <w:szCs w:val="18"/>
        </w:rPr>
      </w:pPr>
    </w:p>
    <w:p w:rsidR="00466EB9" w:rsidRDefault="00466EB9" w:rsidP="00B70074">
      <w:pPr>
        <w:rPr>
          <w:rFonts w:ascii="MyriadPro-SemiboldCond" w:hAnsi="MyriadPro-SemiboldCond" w:cs="MyriadPro-SemiboldCond"/>
          <w:sz w:val="38"/>
          <w:szCs w:val="38"/>
        </w:rPr>
      </w:pPr>
      <w:r>
        <w:rPr>
          <w:rFonts w:ascii="MyriadPro-SemiboldCond" w:hAnsi="MyriadPro-SemiboldCond" w:cs="MyriadPro-SemiboldCond"/>
          <w:sz w:val="38"/>
          <w:szCs w:val="38"/>
        </w:rPr>
        <w:t>Waiting for Any Task to Complete</w:t>
      </w:r>
    </w:p>
    <w:p w:rsidR="00466EB9" w:rsidRDefault="00466EB9" w:rsidP="00466EB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You have several tasks and need to respond to just one of them completing. The most</w:t>
      </w:r>
    </w:p>
    <w:p w:rsidR="00466EB9" w:rsidRDefault="00466EB9" w:rsidP="00466EB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gramStart"/>
      <w:r>
        <w:rPr>
          <w:rFonts w:ascii="MinionPro-Regular" w:eastAsia="MinionPro-Regular" w:cs="MinionPro-Regular"/>
          <w:sz w:val="21"/>
          <w:szCs w:val="21"/>
        </w:rPr>
        <w:t>common</w:t>
      </w:r>
      <w:proofErr w:type="gramEnd"/>
      <w:r>
        <w:rPr>
          <w:rFonts w:ascii="MinionPro-Regular" w:eastAsia="MinionPro-Regular" w:cs="MinionPro-Regular"/>
          <w:sz w:val="21"/>
          <w:szCs w:val="21"/>
        </w:rPr>
        <w:t xml:space="preserve"> situation for this is when you have multiple independent attempts at an operation,</w:t>
      </w:r>
      <w:r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with a first-one-takes-all kind of structure. For example, you could request stock</w:t>
      </w:r>
      <w:r w:rsidR="00E818D4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quotes from multiple web services simultaneously, but you only care about the first one</w:t>
      </w:r>
      <w:r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that responds.</w:t>
      </w:r>
    </w:p>
    <w:p w:rsidR="00E818D4" w:rsidRDefault="00E818D4" w:rsidP="00466EB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System;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System.Diagnostics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System.IO;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ConsoleApplication1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>{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Program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{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void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Main()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{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taskA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</w:t>
      </w:r>
      <w:proofErr w:type="spellStart"/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ProcessTasksAsync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taskA.Wait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}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ProcessTasksAsync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()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{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Tahoma" w:hAnsi="Tahoma" w:cs="Tahoma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Tahoma" w:hAnsi="Tahoma" w:cs="Tahoma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Tahoma" w:hAnsi="Tahoma" w:cs="Tahoma"/>
          <w:color w:val="008000"/>
          <w:sz w:val="19"/>
          <w:szCs w:val="19"/>
          <w:highlight w:val="white"/>
        </w:rPr>
        <w:t xml:space="preserve"> a sequence of tasks.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taskA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DelayAndReturnAsync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2);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taskB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DelayAndReturnAsync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3);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taskC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DelayAndReturnAsync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1);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Tahoma" w:hAnsi="Tahoma" w:cs="Tahoma"/>
          <w:color w:val="008000"/>
          <w:sz w:val="19"/>
          <w:szCs w:val="19"/>
          <w:highlight w:val="white"/>
        </w:rPr>
        <w:t>// Await all processing to complete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[] t=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await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.WhenAll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taskA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taskB,taskC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Tahoma" w:hAnsi="Tahoma" w:cs="Tahoma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x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in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t)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(x);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}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DelayAndReturnAsync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{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.Delay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TimeSpan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.FromSeconds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));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}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>}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>}</w:t>
      </w:r>
    </w:p>
    <w:p w:rsidR="00E818D4" w:rsidRDefault="00E818D4" w:rsidP="00E818D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</w:t>
      </w:r>
    </w:p>
    <w:p w:rsidR="00466EB9" w:rsidRDefault="00466EB9" w:rsidP="00466EB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</w:p>
    <w:p w:rsidR="00466EB9" w:rsidRDefault="00466EB9" w:rsidP="00466EB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</w:p>
    <w:p w:rsidR="00E818D4" w:rsidRDefault="00E818D4" w:rsidP="00466EB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</w:p>
    <w:p w:rsidR="00E818D4" w:rsidRDefault="00E818D4" w:rsidP="00466EB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</w:p>
    <w:p w:rsidR="00E818D4" w:rsidRDefault="00E818D4" w:rsidP="00466EB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</w:p>
    <w:p w:rsidR="00466EB9" w:rsidRDefault="00466EB9" w:rsidP="00466EB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lastRenderedPageBreak/>
        <w:t xml:space="preserve">Use the </w:t>
      </w:r>
      <w:proofErr w:type="spellStart"/>
      <w:r w:rsidRPr="00466EB9">
        <w:rPr>
          <w:rFonts w:ascii="UbuntuMono-Regular" w:eastAsia="MinionPro-Regular" w:hAnsi="UbuntuMono-Regular" w:cs="UbuntuMono-Regular"/>
          <w:b/>
          <w:sz w:val="20"/>
          <w:szCs w:val="20"/>
        </w:rPr>
        <w:t>Task.WhenAny</w:t>
      </w:r>
      <w:proofErr w:type="spellEnd"/>
      <w:r>
        <w:rPr>
          <w:rFonts w:ascii="UbuntuMono-Regular" w:eastAsia="MinionPro-Regular" w:hAnsi="UbuntuMono-Regular" w:cs="UbuntuMono-Regular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method. This method takes a sequence of tasks and returns a</w:t>
      </w:r>
    </w:p>
    <w:p w:rsidR="00466EB9" w:rsidRDefault="00466EB9" w:rsidP="00466EB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gramStart"/>
      <w:r>
        <w:rPr>
          <w:rFonts w:ascii="MinionPro-Regular" w:eastAsia="MinionPro-Regular" w:cs="MinionPro-Regular"/>
          <w:sz w:val="21"/>
          <w:szCs w:val="21"/>
        </w:rPr>
        <w:t>task</w:t>
      </w:r>
      <w:proofErr w:type="gramEnd"/>
      <w:r>
        <w:rPr>
          <w:rFonts w:ascii="MinionPro-Regular" w:eastAsia="MinionPro-Regular" w:cs="MinionPro-Regular"/>
          <w:sz w:val="21"/>
          <w:szCs w:val="21"/>
        </w:rPr>
        <w:t xml:space="preserve"> that completes when any of the tasks complete. </w:t>
      </w:r>
      <w:proofErr w:type="gramStart"/>
      <w:r>
        <w:rPr>
          <w:rFonts w:ascii="MinionPro-Regular" w:eastAsia="MinionPro-Regular" w:cs="MinionPro-Regular"/>
          <w:sz w:val="21"/>
          <w:szCs w:val="21"/>
        </w:rPr>
        <w:t xml:space="preserve">The result of the returned task </w:t>
      </w:r>
      <w:proofErr w:type="spellStart"/>
      <w:r>
        <w:rPr>
          <w:rFonts w:ascii="MinionPro-Regular" w:eastAsia="MinionPro-Regular" w:cs="MinionPro-Regular"/>
          <w:sz w:val="21"/>
          <w:szCs w:val="21"/>
        </w:rPr>
        <w:t>is</w:t>
      </w:r>
      <w:r w:rsidR="00753F56">
        <w:rPr>
          <w:rFonts w:ascii="MinionPro-Regular" w:eastAsia="MinionPro-Regular" w:cs="MinionPro-Regular"/>
          <w:sz w:val="21"/>
          <w:szCs w:val="21"/>
        </w:rPr>
        <w:t>the</w:t>
      </w:r>
      <w:proofErr w:type="spellEnd"/>
      <w:r w:rsidR="00753F56">
        <w:rPr>
          <w:rFonts w:ascii="MinionPro-Regular" w:eastAsia="MinionPro-Regular" w:cs="MinionPro-Regular"/>
          <w:sz w:val="21"/>
          <w:szCs w:val="21"/>
        </w:rPr>
        <w:t xml:space="preserve"> task that completed.</w:t>
      </w:r>
      <w:proofErr w:type="gramEnd"/>
    </w:p>
    <w:p w:rsidR="00753F56" w:rsidRDefault="00753F56" w:rsidP="00466EB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System;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System.Diagnostics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System.IO;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ConsoleApplication1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>{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Program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{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void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Main()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{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taskA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</w:t>
      </w:r>
      <w:proofErr w:type="spellStart"/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ProcessTasksAsync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taskA.Wait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}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bookmarkStart w:id="0" w:name="_GoBack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ProcessTasksAsync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()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{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Tahoma" w:hAnsi="Tahoma" w:cs="Tahoma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Tahoma" w:hAnsi="Tahoma" w:cs="Tahoma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Tahoma" w:hAnsi="Tahoma" w:cs="Tahoma"/>
          <w:color w:val="008000"/>
          <w:sz w:val="19"/>
          <w:szCs w:val="19"/>
          <w:highlight w:val="white"/>
        </w:rPr>
        <w:t xml:space="preserve"> a sequence of tasks.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taskA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DelayAndReturnAsync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2);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taskB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DelayAndReturnAsync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3);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taskC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DelayAndReturnAsync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1);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Tahoma" w:hAnsi="Tahoma" w:cs="Tahoma"/>
          <w:color w:val="008000"/>
          <w:sz w:val="19"/>
          <w:szCs w:val="19"/>
          <w:highlight w:val="white"/>
        </w:rPr>
        <w:t>// Await all processing to complete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&gt; t=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await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.WhenAny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taskA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taskB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t.Result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}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DelayAndReturnAsync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{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.Delay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TimeSpan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.FromSeconds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));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}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</w:t>
      </w:r>
    </w:p>
    <w:bookmarkEnd w:id="0"/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>}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>}</w:t>
      </w:r>
    </w:p>
    <w:p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</w:t>
      </w:r>
    </w:p>
    <w:p w:rsidR="00466EB9" w:rsidRDefault="00466EB9" w:rsidP="00466EB9"/>
    <w:sectPr w:rsidR="00466EB9" w:rsidSect="00753F56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Semi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802"/>
    <w:rsid w:val="00466EB9"/>
    <w:rsid w:val="00473802"/>
    <w:rsid w:val="00753F56"/>
    <w:rsid w:val="00845E3A"/>
    <w:rsid w:val="0096390F"/>
    <w:rsid w:val="00B70074"/>
    <w:rsid w:val="00E8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5</cp:revision>
  <dcterms:created xsi:type="dcterms:W3CDTF">2016-04-30T10:24:00Z</dcterms:created>
  <dcterms:modified xsi:type="dcterms:W3CDTF">2016-05-01T06:20:00Z</dcterms:modified>
</cp:coreProperties>
</file>