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BB0" w:rsidRPr="00E00BB0" w:rsidRDefault="00E00BB0" w:rsidP="00E00BB0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E00BB0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1. To use the .NET Framework Data Provider for SQL Server, an application must reference the _____________ namespace.</w:t>
      </w:r>
      <w:r w:rsidRPr="00E00BB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System.Data.Client</w:t>
      </w:r>
      <w:r w:rsidRPr="00E00BB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System.Data.SqlClient</w:t>
      </w:r>
      <w:r w:rsidRPr="00E00BB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System.Data.Sql</w:t>
      </w:r>
      <w:r w:rsidRPr="00E00BB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 the mentioned</w:t>
      </w:r>
      <w:r w:rsidRPr="00E00BB0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</w:p>
    <w:p w:rsidR="00E00BB0" w:rsidRPr="00E00BB0" w:rsidRDefault="00E00BB0" w:rsidP="00E00BB0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E00BB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</w:p>
    <w:p w:rsidR="00465F45" w:rsidRDefault="00465F45"/>
    <w:p w:rsidR="008F4D2D" w:rsidRPr="008F4D2D" w:rsidRDefault="008F4D2D" w:rsidP="008F4D2D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F4D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classes used to access a SQL Server database in the managed space.</w:t>
      </w:r>
    </w:p>
    <w:p w:rsidR="008F4D2D" w:rsidRPr="008F4D2D" w:rsidRDefault="008F4D2D" w:rsidP="008F4D2D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F4D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3. Valid Code for Creating a SqlConnection Object would be :</w:t>
      </w:r>
      <w:r w:rsidRPr="008F4D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</w:t>
      </w:r>
    </w:p>
    <w:p w:rsidR="008F4D2D" w:rsidRPr="008F4D2D" w:rsidRDefault="008F4D2D" w:rsidP="008F4D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F4D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SqlConnection conn = new SqlConnection(</w:t>
      </w:r>
    </w:p>
    <w:p w:rsidR="008F4D2D" w:rsidRPr="008F4D2D" w:rsidRDefault="008F4D2D" w:rsidP="008F4D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F4D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"Data Source=(local);Initial Catalog=Northwind;Integrated Security=SSPI"); </w:t>
      </w:r>
    </w:p>
    <w:p w:rsidR="008F4D2D" w:rsidRPr="008F4D2D" w:rsidRDefault="008F4D2D" w:rsidP="008F4D2D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F4D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b)</w:t>
      </w:r>
    </w:p>
    <w:p w:rsidR="008F4D2D" w:rsidRPr="008F4D2D" w:rsidRDefault="008F4D2D" w:rsidP="008F4D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F4D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SqlConnect conn = new SqlConnection(</w:t>
      </w:r>
    </w:p>
    <w:p w:rsidR="008F4D2D" w:rsidRPr="008F4D2D" w:rsidRDefault="008F4D2D" w:rsidP="008F4D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F4D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"Data Source=(local);Initial Catalog=Northwind;Integrated Security=SSPI"); </w:t>
      </w:r>
    </w:p>
    <w:p w:rsidR="008F4D2D" w:rsidRPr="008F4D2D" w:rsidRDefault="008F4D2D" w:rsidP="008F4D2D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F4D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c)</w:t>
      </w:r>
    </w:p>
    <w:p w:rsidR="008F4D2D" w:rsidRPr="008F4D2D" w:rsidRDefault="008F4D2D" w:rsidP="008F4D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F4D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SqlConnection conn = new SqlConnect(</w:t>
      </w:r>
    </w:p>
    <w:p w:rsidR="008F4D2D" w:rsidRPr="008F4D2D" w:rsidRDefault="008F4D2D" w:rsidP="008F4D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F4D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"Data Source=(local);Initial Catalog=Northwind;Integrated Security=SSPI"); </w:t>
      </w:r>
    </w:p>
    <w:p w:rsidR="008F4D2D" w:rsidRPr="008F4D2D" w:rsidRDefault="008F4D2D" w:rsidP="008F4D2D">
      <w:pPr>
        <w:shd w:val="clear" w:color="auto" w:fill="FDFDFD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F4D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advertisements</w:t>
      </w:r>
    </w:p>
    <w:p w:rsidR="008F4D2D" w:rsidRPr="008F4D2D" w:rsidRDefault="008F4D2D" w:rsidP="008F4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2D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d) All of the mentioned</w:t>
      </w:r>
      <w:r w:rsidRPr="008F4D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8F4D2D" w:rsidRPr="008F4D2D" w:rsidRDefault="008F4D2D" w:rsidP="008F4D2D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F4D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a</w:t>
      </w:r>
    </w:p>
    <w:p w:rsidR="008F4D2D" w:rsidRDefault="008F4D2D"/>
    <w:p w:rsidR="00EA1E0E" w:rsidRPr="00EA1E0E" w:rsidRDefault="00EA1E0E" w:rsidP="00EA1E0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EA1E0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7. Syntax for closing and opening the connection in ADO.net is :</w:t>
      </w:r>
      <w:r w:rsidRPr="00EA1E0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sqlConn.Open() and sqlConn.close()</w:t>
      </w:r>
      <w:r w:rsidRPr="00EA1E0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sqlConn.open() and sqlConn.Close()</w:t>
      </w:r>
      <w:r w:rsidRPr="00EA1E0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sqlConn.Open() and sqlConn.Close()</w:t>
      </w:r>
      <w:r w:rsidRPr="00EA1E0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 the mentioned</w:t>
      </w:r>
      <w:r w:rsidRPr="00EA1E0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View Answer</w:t>
      </w:r>
    </w:p>
    <w:p w:rsidR="00EA1E0E" w:rsidRPr="00EA1E0E" w:rsidRDefault="00EA1E0E" w:rsidP="00EA1E0E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EA1E0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</w:p>
    <w:p w:rsidR="00067AA2" w:rsidRPr="00067AA2" w:rsidRDefault="00067AA2" w:rsidP="00067AA2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67AA2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>enumeration, database change notification support and so on.</w:t>
      </w:r>
    </w:p>
    <w:p w:rsidR="00067AA2" w:rsidRPr="00067AA2" w:rsidRDefault="00067AA2" w:rsidP="00067AA2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067AA2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10.__________object is used to fill a DataSet/DataTable with query results in ADO.net.</w:t>
      </w:r>
      <w:r w:rsidRPr="00067AA2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DataReader</w:t>
      </w:r>
      <w:r w:rsidRPr="00067AA2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Dataset</w:t>
      </w:r>
      <w:r w:rsidRPr="00067AA2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DataAdapter</w:t>
      </w:r>
      <w:r w:rsidRPr="00067AA2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DataTables</w:t>
      </w:r>
      <w:r w:rsidRPr="00067AA2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View Answer</w:t>
      </w:r>
    </w:p>
    <w:p w:rsidR="00067AA2" w:rsidRPr="00067AA2" w:rsidRDefault="00067AA2" w:rsidP="00067AA2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67AA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</w:p>
    <w:p w:rsidR="00EA1E0E" w:rsidRDefault="00EA1E0E" w:rsidP="00067AA2"/>
    <w:p w:rsidR="00B72ECB" w:rsidRDefault="00B72ECB" w:rsidP="00B72ECB">
      <w:pPr>
        <w:pStyle w:val="HTMLPreformatted"/>
        <w:shd w:val="clear" w:color="auto" w:fill="FFFFFF"/>
        <w:rPr>
          <w:rFonts w:ascii="Verdana" w:hAnsi="Verdana"/>
          <w:color w:val="11449E"/>
        </w:rPr>
      </w:pPr>
      <w:r>
        <w:rPr>
          <w:rFonts w:ascii="Verdana" w:hAnsi="Verdana"/>
          <w:color w:val="11449E"/>
        </w:rPr>
        <w:t>The DataSet object is a _________ storage.</w:t>
      </w:r>
    </w:p>
    <w:p w:rsidR="00B72ECB" w:rsidRDefault="00B72ECB" w:rsidP="00B72ECB">
      <w:pPr>
        <w:pStyle w:val="HTMLPreformatted"/>
        <w:shd w:val="clear" w:color="auto" w:fill="FFFFFF"/>
        <w:rPr>
          <w:rFonts w:ascii="Verdana" w:hAnsi="Verdana"/>
          <w:color w:val="11449E"/>
        </w:rPr>
      </w:pPr>
      <w:r>
        <w:rPr>
          <w:rFonts w:ascii="Verdana" w:hAnsi="Verdana"/>
          <w:color w:val="11449E"/>
        </w:rPr>
        <w:t>1. connected</w:t>
      </w:r>
    </w:p>
    <w:p w:rsidR="00B72ECB" w:rsidRDefault="00B72ECB" w:rsidP="00B72ECB">
      <w:pPr>
        <w:pStyle w:val="HTMLPreformatted"/>
        <w:shd w:val="clear" w:color="auto" w:fill="FFFFFF"/>
        <w:rPr>
          <w:rFonts w:ascii="Verdana" w:hAnsi="Verdana"/>
          <w:color w:val="11449E"/>
        </w:rPr>
      </w:pPr>
      <w:r>
        <w:rPr>
          <w:rFonts w:ascii="Verdana" w:hAnsi="Verdana"/>
          <w:color w:val="11449E"/>
        </w:rPr>
        <w:t>2. disconnected</w:t>
      </w:r>
    </w:p>
    <w:p w:rsidR="00B72ECB" w:rsidRDefault="00B72ECB" w:rsidP="00B72ECB">
      <w:pPr>
        <w:pStyle w:val="HTMLPreformatted"/>
        <w:shd w:val="clear" w:color="auto" w:fill="FFFFFF"/>
        <w:rPr>
          <w:rFonts w:ascii="Verdana" w:hAnsi="Verdana"/>
          <w:color w:val="11449E"/>
        </w:rPr>
      </w:pPr>
      <w:r>
        <w:rPr>
          <w:rFonts w:ascii="Verdana" w:hAnsi="Verdana"/>
          <w:color w:val="11449E"/>
        </w:rPr>
        <w:t>3. polling</w:t>
      </w:r>
    </w:p>
    <w:p w:rsidR="00B72ECB" w:rsidRDefault="00B72ECB" w:rsidP="00B72ECB">
      <w:pPr>
        <w:pStyle w:val="HTMLPreformatted"/>
        <w:shd w:val="clear" w:color="auto" w:fill="FFFFFF"/>
        <w:rPr>
          <w:rFonts w:ascii="Verdana" w:hAnsi="Verdana"/>
          <w:color w:val="11449E"/>
        </w:rPr>
      </w:pPr>
      <w:r>
        <w:rPr>
          <w:rFonts w:ascii="Verdana" w:hAnsi="Verdana"/>
          <w:color w:val="11449E"/>
        </w:rPr>
        <w:t>4. None</w:t>
      </w:r>
    </w:p>
    <w:p w:rsidR="00B72ECB" w:rsidRDefault="00B72ECB" w:rsidP="00067AA2">
      <w:r>
        <w:t>Answer 2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1070"/>
        <w:gridCol w:w="127"/>
        <w:gridCol w:w="1267"/>
        <w:gridCol w:w="794"/>
      </w:tblGrid>
      <w:tr w:rsidR="00B72ECB" w:rsidRPr="00B72ECB" w:rsidTr="00B72EC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 xml:space="preserve">_____________ is a bridge between a DataSet and data source for retrieving and saving data. </w:t>
            </w:r>
          </w:p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1. DataControler</w:t>
            </w:r>
          </w:p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2. DataCommand</w:t>
            </w:r>
          </w:p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3. DataAdapter</w:t>
            </w:r>
          </w:p>
          <w:p w:rsid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4. None</w:t>
            </w:r>
          </w:p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Answer 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B72ECB" w:rsidRPr="00B72ECB" w:rsidRDefault="00B72ECB" w:rsidP="00B72E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IN"/>
              </w:rPr>
            </w:pPr>
            <w:hyperlink r:id="rId5" w:history="1">
              <w:r w:rsidRPr="00B72ECB">
                <w:rPr>
                  <w:rFonts w:ascii="Arial" w:eastAsia="Times New Roman" w:hAnsi="Arial" w:cs="Arial"/>
                  <w:color w:val="0066FF"/>
                  <w:sz w:val="20"/>
                  <w:szCs w:val="20"/>
                  <w:lang w:eastAsia="en-IN"/>
                </w:rPr>
                <w:t>Show Answers</w:t>
              </w:r>
            </w:hyperlink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B72ECB" w:rsidRPr="00B72ECB" w:rsidRDefault="00B72ECB" w:rsidP="00B72E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IN"/>
              </w:rPr>
            </w:pPr>
            <w:r w:rsidRPr="00B72ECB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B72ECB" w:rsidRPr="00B72ECB" w:rsidRDefault="00B72ECB" w:rsidP="00B72E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IN"/>
              </w:rPr>
            </w:pPr>
            <w:hyperlink r:id="rId6" w:history="1">
              <w:r w:rsidRPr="00B72ECB">
                <w:rPr>
                  <w:rFonts w:ascii="Arial" w:eastAsia="Times New Roman" w:hAnsi="Arial" w:cs="Arial"/>
                  <w:color w:val="0066FF"/>
                  <w:sz w:val="20"/>
                  <w:szCs w:val="20"/>
                  <w:lang w:eastAsia="en-IN"/>
                </w:rPr>
                <w:t>Post Your Answers</w:t>
              </w:r>
            </w:hyperlink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B72ECB" w:rsidRPr="00B72ECB" w:rsidRDefault="00B72ECB" w:rsidP="00B72E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IN"/>
              </w:rPr>
            </w:pPr>
            <w:r w:rsidRPr="00B72ECB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IN"/>
              </w:rPr>
              <w:t>06.01.12</w:t>
            </w:r>
            <w:r w:rsidRPr="00B72ECB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IN"/>
              </w:rPr>
              <w:br/>
              <w:t>Aditya</w:t>
            </w:r>
          </w:p>
        </w:tc>
      </w:tr>
      <w:tr w:rsidR="00B72ECB" w:rsidRPr="00B72ECB" w:rsidTr="00B72EC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How instantiate the DataReader ?</w:t>
            </w:r>
          </w:p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1. by calling a Command object's ExecuteReader.</w:t>
            </w:r>
          </w:p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2. by calling a Query object's ExecuteQuery.</w:t>
            </w:r>
          </w:p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3. by calling a new().</w:t>
            </w:r>
          </w:p>
          <w:p w:rsid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 w:rsidRPr="00B72ECB"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4. None</w:t>
            </w:r>
          </w:p>
          <w:p w:rsid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</w:p>
          <w:p w:rsidR="00B72ECB" w:rsidRPr="00B72ECB" w:rsidRDefault="00B72ECB" w:rsidP="00B72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ourier New"/>
                <w:color w:val="11449E"/>
                <w:sz w:val="20"/>
                <w:szCs w:val="20"/>
                <w:lang w:eastAsia="en-IN"/>
              </w:rPr>
              <w:t>Answer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ECB" w:rsidRPr="00B72ECB" w:rsidRDefault="00B72ECB" w:rsidP="00B72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ECB" w:rsidRPr="00B72ECB" w:rsidRDefault="00B72ECB" w:rsidP="00B72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ECB" w:rsidRPr="00B72ECB" w:rsidRDefault="00B72ECB" w:rsidP="00B72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ECB" w:rsidRPr="00B72ECB" w:rsidRDefault="00B72ECB" w:rsidP="00B72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72ECB" w:rsidRDefault="00B72ECB" w:rsidP="00067AA2"/>
    <w:p w:rsidR="00FD3BE2" w:rsidRDefault="00FD3BE2" w:rsidP="00067AA2"/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6"/>
      </w:tblGrid>
      <w:tr w:rsidR="00FD3BE2" w:rsidRPr="00FD3BE2" w:rsidTr="00FD3BE2">
        <w:trPr>
          <w:tblCellSpacing w:w="0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FD3BE2" w:rsidRPr="00FD3BE2" w:rsidRDefault="00FD3BE2" w:rsidP="00FD3BE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>3. When we need to retrieve only a single value from the Database,which Method is efficient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BE2" w:rsidRPr="00FD3BE2" w:rsidRDefault="00FD3BE2" w:rsidP="00FD3BE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0.15pt;height:17.85pt" o:ole="">
                  <v:imagedata r:id="rId7" o:title=""/>
                </v:shape>
                <w:control r:id="rId8" w:name="DefaultOcxName" w:shapeid="_x0000_i1049"/>
              </w:object>
            </w: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ExecuteReader()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BE2" w:rsidRPr="00FD3BE2" w:rsidRDefault="00FD3BE2" w:rsidP="00FD3BE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47" type="#_x0000_t75" style="width:20.15pt;height:17.85pt" o:ole="">
                  <v:imagedata r:id="rId9" o:title=""/>
                </v:shape>
                <w:control r:id="rId10" w:name="DefaultOcxName1" w:shapeid="_x0000_i1047"/>
              </w:object>
            </w:r>
            <w:r w:rsidRPr="00FD3BE2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t>ExecuteScalar()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BE2" w:rsidRPr="00FD3BE2" w:rsidRDefault="00FD3BE2" w:rsidP="00FD3BE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46" type="#_x0000_t75" style="width:20.15pt;height:17.85pt" o:ole="">
                  <v:imagedata r:id="rId9" o:title=""/>
                </v:shape>
                <w:control r:id="rId11" w:name="DefaultOcxName2" w:shapeid="_x0000_i1046"/>
              </w:object>
            </w: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ExecuteNonQuery()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BE2" w:rsidRPr="00FD3BE2" w:rsidRDefault="00FD3BE2" w:rsidP="00FD3BE2">
            <w:pPr>
              <w:spacing w:after="24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45" type="#_x0000_t75" style="width:20.15pt;height:17.85pt" o:ole="">
                  <v:imagedata r:id="rId9" o:title=""/>
                </v:shape>
                <w:control r:id="rId12" w:name="DefaultOcxName3" w:shapeid="_x0000_i1045"/>
              </w:object>
            </w: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ExecuteXmlReader()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FD3BE2" w:rsidRPr="00FD3BE2" w:rsidRDefault="00FD3BE2" w:rsidP="00FD3BE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>14. If we are not returning any records from the database which method is used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BE2" w:rsidRPr="00FD3BE2" w:rsidRDefault="00FD3BE2" w:rsidP="00FD3BE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44" type="#_x0000_t75" style="width:20.15pt;height:17.85pt" o:ole="">
                  <v:imagedata r:id="rId9" o:title=""/>
                </v:shape>
                <w:control r:id="rId13" w:name="DefaultOcxName4" w:shapeid="_x0000_i1044"/>
              </w:object>
            </w: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ExecuteReader ()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BE2" w:rsidRPr="00FD3BE2" w:rsidRDefault="00FD3BE2" w:rsidP="00FD3BE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lastRenderedPageBreak/>
              <w:object w:dxaOrig="225" w:dyaOrig="225">
                <v:shape id="_x0000_i1043" type="#_x0000_t75" style="width:20.15pt;height:17.85pt" o:ole="">
                  <v:imagedata r:id="rId9" o:title=""/>
                </v:shape>
                <w:control r:id="rId14" w:name="DefaultOcxName5" w:shapeid="_x0000_i1043"/>
              </w:object>
            </w: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ExecuteScalar ()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BE2" w:rsidRPr="00FD3BE2" w:rsidRDefault="00FD3BE2" w:rsidP="00FD3BE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42" type="#_x0000_t75" style="width:20.15pt;height:17.85pt" o:ole="">
                  <v:imagedata r:id="rId9" o:title=""/>
                </v:shape>
                <w:control r:id="rId15" w:name="DefaultOcxName6" w:shapeid="_x0000_i1042"/>
              </w:object>
            </w:r>
            <w:r w:rsidRPr="00FD3BE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ExecuteXmlReader()</w:t>
            </w:r>
          </w:p>
        </w:tc>
      </w:tr>
      <w:tr w:rsidR="00FD3BE2" w:rsidRPr="00FD3BE2" w:rsidTr="00FD3BE2">
        <w:trPr>
          <w:tblCellSpacing w:w="0" w:type="dxa"/>
        </w:trPr>
        <w:tc>
          <w:tcPr>
            <w:tcW w:w="0" w:type="auto"/>
            <w:vAlign w:val="center"/>
            <w:hideMark/>
          </w:tcPr>
          <w:p w:rsidR="00FD3BE2" w:rsidRPr="00FD3BE2" w:rsidRDefault="00FD3BE2" w:rsidP="00FD3BE2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</w:pPr>
            <w:r w:rsidRPr="00FD3BE2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41" type="#_x0000_t75" style="width:20.15pt;height:17.85pt" o:ole="">
                  <v:imagedata r:id="rId9" o:title=""/>
                </v:shape>
                <w:control r:id="rId16" w:name="DefaultOcxName7" w:shapeid="_x0000_i1041"/>
              </w:object>
            </w:r>
            <w:r w:rsidRPr="00FD3BE2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t>ExecuteNonQuery()</w:t>
            </w:r>
          </w:p>
        </w:tc>
      </w:tr>
    </w:tbl>
    <w:p w:rsidR="00FD3BE2" w:rsidRDefault="00FD3BE2" w:rsidP="00067AA2"/>
    <w:p w:rsidR="00236544" w:rsidRDefault="00236544" w:rsidP="00067AA2"/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6"/>
      </w:tblGrid>
      <w:tr w:rsidR="00236544" w:rsidRPr="00236544" w:rsidTr="00F27550">
        <w:trPr>
          <w:trHeight w:val="696"/>
          <w:tblCellSpacing w:w="0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236544" w:rsidRPr="00236544" w:rsidRDefault="00236544" w:rsidP="00236544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</w:pPr>
            <w:r w:rsidRPr="00236544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br/>
              <w:t>18. To populate the data set, which methord of DataAdapter is uesd</w:t>
            </w:r>
          </w:p>
        </w:tc>
      </w:tr>
      <w:tr w:rsidR="00236544" w:rsidRPr="00236544" w:rsidTr="00236544">
        <w:trPr>
          <w:tblCellSpacing w:w="0" w:type="dxa"/>
        </w:trPr>
        <w:tc>
          <w:tcPr>
            <w:tcW w:w="0" w:type="auto"/>
            <w:vAlign w:val="center"/>
            <w:hideMark/>
          </w:tcPr>
          <w:p w:rsidR="00236544" w:rsidRPr="00236544" w:rsidRDefault="00236544" w:rsidP="00236544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236544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62" type="#_x0000_t75" style="width:20.15pt;height:17.85pt" o:ole="">
                  <v:imagedata r:id="rId9" o:title=""/>
                </v:shape>
                <w:control r:id="rId17" w:name="DefaultOcxName8" w:shapeid="_x0000_i1062"/>
              </w:object>
            </w:r>
            <w:r w:rsidRPr="00236544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GetData()</w:t>
            </w:r>
          </w:p>
        </w:tc>
      </w:tr>
      <w:tr w:rsidR="00236544" w:rsidRPr="00236544" w:rsidTr="00236544">
        <w:trPr>
          <w:tblCellSpacing w:w="0" w:type="dxa"/>
        </w:trPr>
        <w:tc>
          <w:tcPr>
            <w:tcW w:w="0" w:type="auto"/>
            <w:vAlign w:val="center"/>
            <w:hideMark/>
          </w:tcPr>
          <w:p w:rsidR="00236544" w:rsidRPr="00236544" w:rsidRDefault="00236544" w:rsidP="00236544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236544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61" type="#_x0000_t75" style="width:20.15pt;height:17.85pt" o:ole="">
                  <v:imagedata r:id="rId9" o:title=""/>
                </v:shape>
                <w:control r:id="rId18" w:name="DefaultOcxName11" w:shapeid="_x0000_i1061"/>
              </w:object>
            </w:r>
            <w:r w:rsidRPr="00236544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FillData()</w:t>
            </w:r>
          </w:p>
        </w:tc>
      </w:tr>
      <w:tr w:rsidR="00236544" w:rsidRPr="00236544" w:rsidTr="00236544">
        <w:trPr>
          <w:tblCellSpacing w:w="0" w:type="dxa"/>
        </w:trPr>
        <w:tc>
          <w:tcPr>
            <w:tcW w:w="0" w:type="auto"/>
            <w:vAlign w:val="center"/>
            <w:hideMark/>
          </w:tcPr>
          <w:p w:rsidR="00236544" w:rsidRPr="00236544" w:rsidRDefault="00236544" w:rsidP="00236544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236544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60" type="#_x0000_t75" style="width:20.15pt;height:17.85pt" o:ole="">
                  <v:imagedata r:id="rId9" o:title=""/>
                </v:shape>
                <w:control r:id="rId19" w:name="DefaultOcxName21" w:shapeid="_x0000_i1060"/>
              </w:object>
            </w:r>
            <w:r w:rsidRPr="00236544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FillDataset()</w:t>
            </w:r>
          </w:p>
        </w:tc>
      </w:tr>
      <w:tr w:rsidR="00236544" w:rsidRPr="00236544" w:rsidTr="00236544">
        <w:trPr>
          <w:tblCellSpacing w:w="0" w:type="dxa"/>
        </w:trPr>
        <w:tc>
          <w:tcPr>
            <w:tcW w:w="0" w:type="auto"/>
            <w:vAlign w:val="center"/>
            <w:hideMark/>
          </w:tcPr>
          <w:p w:rsidR="00236544" w:rsidRPr="00236544" w:rsidRDefault="00236544" w:rsidP="00236544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236544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225" w:dyaOrig="225">
                <v:shape id="_x0000_i1059" type="#_x0000_t75" style="width:20.15pt;height:17.85pt" o:ole="">
                  <v:imagedata r:id="rId9" o:title=""/>
                </v:shape>
                <w:control r:id="rId20" w:name="DefaultOcxName31" w:shapeid="_x0000_i1059"/>
              </w:object>
            </w:r>
            <w:r w:rsidRPr="00236544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Fill()</w:t>
            </w:r>
          </w:p>
        </w:tc>
      </w:tr>
    </w:tbl>
    <w:p w:rsidR="00236544" w:rsidRDefault="00236544" w:rsidP="00067AA2"/>
    <w:p w:rsidR="00F27550" w:rsidRPr="00F27550" w:rsidRDefault="00F27550" w:rsidP="00F27550">
      <w:pPr>
        <w:rPr>
          <w:rFonts w:ascii="Verdana" w:eastAsia="Times New Roman" w:hAnsi="Verdana" w:cs="Times New Roman"/>
          <w:sz w:val="18"/>
          <w:szCs w:val="18"/>
          <w:lang w:eastAsia="en-IN"/>
        </w:rPr>
      </w:pP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>What does ADO stand for?</w:t>
      </w:r>
    </w:p>
    <w:p w:rsidR="00F27550" w:rsidRPr="00F27550" w:rsidRDefault="00F27550" w:rsidP="00F27550">
      <w:pPr>
        <w:rPr>
          <w:rFonts w:ascii="Verdana" w:eastAsia="Times New Roman" w:hAnsi="Verdana" w:cs="Times New Roman"/>
          <w:sz w:val="18"/>
          <w:szCs w:val="18"/>
          <w:lang w:eastAsia="en-IN"/>
        </w:rPr>
      </w:pP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ab/>
        <w:t>A)</w:t>
      </w: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ab/>
        <w:t>Advanced Data Objects</w:t>
      </w:r>
    </w:p>
    <w:p w:rsidR="00F27550" w:rsidRPr="00F27550" w:rsidRDefault="00F27550" w:rsidP="00F27550">
      <w:pPr>
        <w:rPr>
          <w:rFonts w:ascii="Verdana" w:eastAsia="Times New Roman" w:hAnsi="Verdana" w:cs="Times New Roman"/>
          <w:sz w:val="18"/>
          <w:szCs w:val="18"/>
          <w:lang w:eastAsia="en-IN"/>
        </w:rPr>
      </w:pP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ab/>
        <w:t>B)</w:t>
      </w: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ab/>
        <w:t>Active Data Objects</w:t>
      </w:r>
    </w:p>
    <w:p w:rsidR="00F27550" w:rsidRPr="00F27550" w:rsidRDefault="00F27550" w:rsidP="00F27550">
      <w:pPr>
        <w:rPr>
          <w:rFonts w:ascii="Verdana" w:eastAsia="Times New Roman" w:hAnsi="Verdana" w:cs="Times New Roman"/>
          <w:sz w:val="18"/>
          <w:szCs w:val="18"/>
          <w:lang w:eastAsia="en-IN"/>
        </w:rPr>
      </w:pP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ab/>
        <w:t>C)</w:t>
      </w: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ab/>
        <w:t>ActiveX Directory Objects</w:t>
      </w:r>
    </w:p>
    <w:p w:rsidR="00F27550" w:rsidRDefault="00F27550" w:rsidP="00F27550">
      <w:pPr>
        <w:rPr>
          <w:rFonts w:ascii="Verdana" w:eastAsia="Times New Roman" w:hAnsi="Verdana" w:cs="Times New Roman"/>
          <w:sz w:val="18"/>
          <w:szCs w:val="18"/>
          <w:lang w:eastAsia="en-IN"/>
        </w:rPr>
      </w:pP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ab/>
        <w:t>D)</w:t>
      </w:r>
      <w:r w:rsidRPr="00F27550">
        <w:rPr>
          <w:rFonts w:ascii="Verdana" w:eastAsia="Times New Roman" w:hAnsi="Verdana" w:cs="Times New Roman"/>
          <w:sz w:val="18"/>
          <w:szCs w:val="18"/>
          <w:lang w:eastAsia="en-IN"/>
        </w:rPr>
        <w:tab/>
        <w:t>ActiveX Data Objects</w:t>
      </w:r>
    </w:p>
    <w:p w:rsidR="00F27550" w:rsidRDefault="00F27550" w:rsidP="00F27550">
      <w:pPr>
        <w:rPr>
          <w:rFonts w:ascii="Verdana" w:eastAsia="Times New Roman" w:hAnsi="Verdana" w:cs="Times New Roman"/>
          <w:sz w:val="18"/>
          <w:szCs w:val="18"/>
          <w:lang w:eastAsia="en-IN"/>
        </w:rPr>
      </w:pPr>
    </w:p>
    <w:p w:rsidR="00F27550" w:rsidRDefault="00F27550" w:rsidP="00F27550">
      <w:r>
        <w:rPr>
          <w:rFonts w:ascii="Verdana" w:eastAsia="Times New Roman" w:hAnsi="Verdana" w:cs="Times New Roman"/>
          <w:sz w:val="18"/>
          <w:szCs w:val="18"/>
          <w:lang w:eastAsia="en-IN"/>
        </w:rPr>
        <w:t>Answer D</w:t>
      </w:r>
      <w:bookmarkStart w:id="0" w:name="_GoBack"/>
      <w:bookmarkEnd w:id="0"/>
    </w:p>
    <w:sectPr w:rsidR="00F2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3C"/>
    <w:rsid w:val="00067AA2"/>
    <w:rsid w:val="00236544"/>
    <w:rsid w:val="002E283C"/>
    <w:rsid w:val="00465F45"/>
    <w:rsid w:val="008F4D2D"/>
    <w:rsid w:val="00B72ECB"/>
    <w:rsid w:val="00E00BB0"/>
    <w:rsid w:val="00EA1E0E"/>
    <w:rsid w:val="00F27550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E00BB0"/>
  </w:style>
  <w:style w:type="paragraph" w:styleId="HTMLPreformatted">
    <w:name w:val="HTML Preformatted"/>
    <w:basedOn w:val="Normal"/>
    <w:link w:val="HTMLPreformattedChar"/>
    <w:uiPriority w:val="99"/>
    <w:unhideWhenUsed/>
    <w:rsid w:val="008F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D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2ECB"/>
    <w:rPr>
      <w:color w:val="0000FF"/>
      <w:u w:val="single"/>
    </w:rPr>
  </w:style>
  <w:style w:type="paragraph" w:customStyle="1" w:styleId="mainwords">
    <w:name w:val="mainwords"/>
    <w:basedOn w:val="Normal"/>
    <w:rsid w:val="00FD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3B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3B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3B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3BE2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E00BB0"/>
  </w:style>
  <w:style w:type="paragraph" w:styleId="HTMLPreformatted">
    <w:name w:val="HTML Preformatted"/>
    <w:basedOn w:val="Normal"/>
    <w:link w:val="HTMLPreformattedChar"/>
    <w:uiPriority w:val="99"/>
    <w:unhideWhenUsed/>
    <w:rsid w:val="008F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D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2ECB"/>
    <w:rPr>
      <w:color w:val="0000FF"/>
      <w:u w:val="single"/>
    </w:rPr>
  </w:style>
  <w:style w:type="paragraph" w:customStyle="1" w:styleId="mainwords">
    <w:name w:val="mainwords"/>
    <w:basedOn w:val="Normal"/>
    <w:rsid w:val="00FD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3B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3B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3B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3BE2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70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1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3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5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158">
          <w:marLeft w:val="0"/>
          <w:marRight w:val="0"/>
          <w:marTop w:val="150"/>
          <w:marBottom w:val="150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5722052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21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hyperlink" Target="http://r4r.co.in/ado.net/ADO.net_Interview_Questions_and%20Answers/ADO.net_Objective_Questions_And_Answers.php?qid=8139&amp;comments=Yes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http://r4r.co.in/ado.net/ADO.net_Interview_Questions_and%20Answers/ADO.net_Objective_Questions_And_Answers.php?qid=8139" TargetMode="Externa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9</cp:revision>
  <dcterms:created xsi:type="dcterms:W3CDTF">2016-11-26T16:26:00Z</dcterms:created>
  <dcterms:modified xsi:type="dcterms:W3CDTF">2016-11-26T17:10:00Z</dcterms:modified>
</cp:coreProperties>
</file>