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7C3" w:rsidRPr="000417C3" w:rsidRDefault="000417C3" w:rsidP="001D173C">
      <w:pPr>
        <w:shd w:val="clear" w:color="auto" w:fill="FFFFFF"/>
        <w:spacing w:before="48" w:after="48" w:line="240" w:lineRule="auto"/>
        <w:ind w:left="-851" w:right="48"/>
        <w:jc w:val="center"/>
        <w:outlineLvl w:val="0"/>
        <w:rPr>
          <w:rFonts w:ascii="Calibri" w:eastAsia="Times New Roman" w:hAnsi="Calibri" w:cs="Calibri"/>
          <w:b/>
          <w:bCs/>
          <w:color w:val="375C8E"/>
          <w:kern w:val="36"/>
          <w:sz w:val="48"/>
          <w:szCs w:val="48"/>
          <w:lang w:eastAsia="en-IN"/>
        </w:rPr>
      </w:pPr>
      <w:r w:rsidRPr="000417C3">
        <w:rPr>
          <w:rFonts w:ascii="Calibri" w:eastAsia="Times New Roman" w:hAnsi="Calibri" w:cs="Calibri"/>
          <w:b/>
          <w:bCs/>
          <w:color w:val="375C8E"/>
          <w:kern w:val="36"/>
          <w:sz w:val="48"/>
          <w:szCs w:val="48"/>
          <w:lang w:eastAsia="en-IN"/>
        </w:rPr>
        <w:t>.Net Framework Part 1</w:t>
      </w:r>
    </w:p>
    <w:p w:rsidR="000417C3" w:rsidRPr="000417C3" w:rsidRDefault="000417C3" w:rsidP="001D173C">
      <w:pPr>
        <w:shd w:val="clear" w:color="auto" w:fill="FFFFFF"/>
        <w:spacing w:after="0" w:line="240" w:lineRule="auto"/>
        <w:ind w:left="-851"/>
        <w:outlineLvl w:val="3"/>
        <w:rPr>
          <w:rFonts w:ascii="Segoe UI" w:eastAsia="Times New Roman" w:hAnsi="Segoe UI" w:cs="Segoe UI"/>
          <w:b/>
          <w:bCs/>
          <w:color w:val="000000"/>
          <w:sz w:val="24"/>
          <w:szCs w:val="24"/>
          <w:lang w:eastAsia="en-IN"/>
        </w:rPr>
      </w:pPr>
      <w:r w:rsidRPr="000417C3">
        <w:rPr>
          <w:rFonts w:ascii="Segoe UI" w:eastAsia="Times New Roman" w:hAnsi="Segoe UI" w:cs="Segoe UI"/>
          <w:b/>
          <w:bCs/>
          <w:color w:val="000000"/>
          <w:sz w:val="24"/>
          <w:szCs w:val="24"/>
          <w:lang w:eastAsia="en-IN"/>
        </w:rPr>
        <w:t>1. What is mean by .Net Framework?</w:t>
      </w:r>
    </w:p>
    <w:p w:rsidR="000417C3" w:rsidRPr="000417C3" w:rsidRDefault="000417C3" w:rsidP="001D173C">
      <w:pPr>
        <w:shd w:val="clear" w:color="auto" w:fill="FFFFFF"/>
        <w:spacing w:before="192" w:after="240" w:line="240" w:lineRule="auto"/>
        <w:ind w:left="-851"/>
        <w:jc w:val="both"/>
        <w:rPr>
          <w:rFonts w:ascii="Segoe UI" w:eastAsia="Times New Roman" w:hAnsi="Segoe UI" w:cs="Segoe UI"/>
          <w:color w:val="000000"/>
          <w:sz w:val="21"/>
          <w:szCs w:val="21"/>
          <w:lang w:eastAsia="en-IN"/>
        </w:rPr>
      </w:pPr>
      <w:r w:rsidRPr="000417C3">
        <w:rPr>
          <w:rFonts w:ascii="Segoe UI" w:eastAsia="Times New Roman" w:hAnsi="Segoe UI" w:cs="Segoe UI"/>
          <w:color w:val="000000"/>
          <w:sz w:val="21"/>
          <w:szCs w:val="21"/>
          <w:lang w:eastAsia="en-IN"/>
        </w:rPr>
        <w:t>The .NET framework is a collection of all the tools and utilities required to execute the .NET managed applications on a particular platform.</w:t>
      </w:r>
    </w:p>
    <w:p w:rsidR="000417C3" w:rsidRPr="000417C3" w:rsidRDefault="000417C3" w:rsidP="001D173C">
      <w:pPr>
        <w:shd w:val="clear" w:color="auto" w:fill="FFFFFF"/>
        <w:spacing w:after="0" w:line="240" w:lineRule="auto"/>
        <w:ind w:left="-851"/>
        <w:outlineLvl w:val="3"/>
        <w:rPr>
          <w:rFonts w:ascii="Segoe UI" w:eastAsia="Times New Roman" w:hAnsi="Segoe UI" w:cs="Segoe UI"/>
          <w:b/>
          <w:bCs/>
          <w:color w:val="000000"/>
          <w:sz w:val="24"/>
          <w:szCs w:val="24"/>
          <w:lang w:eastAsia="en-IN"/>
        </w:rPr>
      </w:pPr>
      <w:r w:rsidRPr="000417C3">
        <w:rPr>
          <w:rFonts w:ascii="Segoe UI" w:eastAsia="Times New Roman" w:hAnsi="Segoe UI" w:cs="Segoe UI"/>
          <w:b/>
          <w:bCs/>
          <w:color w:val="000000"/>
          <w:sz w:val="24"/>
          <w:szCs w:val="24"/>
          <w:lang w:eastAsia="en-IN"/>
        </w:rPr>
        <w:t>2. What is mean by CLR?</w:t>
      </w:r>
    </w:p>
    <w:p w:rsidR="000417C3" w:rsidRPr="000417C3" w:rsidRDefault="000417C3" w:rsidP="001D173C">
      <w:pPr>
        <w:shd w:val="clear" w:color="auto" w:fill="FFFFFF"/>
        <w:spacing w:before="192" w:after="240" w:line="240" w:lineRule="auto"/>
        <w:ind w:left="-851"/>
        <w:jc w:val="both"/>
        <w:rPr>
          <w:rFonts w:ascii="Segoe UI" w:eastAsia="Times New Roman" w:hAnsi="Segoe UI" w:cs="Segoe UI"/>
          <w:color w:val="000000"/>
          <w:sz w:val="21"/>
          <w:szCs w:val="21"/>
          <w:lang w:eastAsia="en-IN"/>
        </w:rPr>
      </w:pPr>
      <w:r w:rsidRPr="000417C3">
        <w:rPr>
          <w:rFonts w:ascii="Segoe UI" w:eastAsia="Times New Roman" w:hAnsi="Segoe UI" w:cs="Segoe UI"/>
          <w:color w:val="000000"/>
          <w:sz w:val="21"/>
          <w:szCs w:val="21"/>
          <w:lang w:eastAsia="en-IN"/>
        </w:rPr>
        <w:t>Common Language Runtime is the core component of .Net framework. It is similar to the Java Virtual Machine or JVM in Java, which handles the execution of code and provides useful services for the implementation of the program. It provides a number of services, including the following</w:t>
      </w:r>
    </w:p>
    <w:p w:rsidR="000417C3" w:rsidRPr="000417C3" w:rsidRDefault="000417C3" w:rsidP="001D173C">
      <w:pPr>
        <w:numPr>
          <w:ilvl w:val="0"/>
          <w:numId w:val="1"/>
        </w:numPr>
        <w:shd w:val="clear" w:color="auto" w:fill="FFFFFF"/>
        <w:spacing w:after="0" w:line="240" w:lineRule="auto"/>
        <w:ind w:left="-851"/>
        <w:rPr>
          <w:rFonts w:ascii="Segoe UI" w:eastAsia="Times New Roman" w:hAnsi="Segoe UI" w:cs="Segoe UI"/>
          <w:color w:val="000000"/>
          <w:sz w:val="21"/>
          <w:szCs w:val="21"/>
          <w:lang w:eastAsia="en-IN"/>
        </w:rPr>
      </w:pPr>
      <w:r w:rsidRPr="000417C3">
        <w:rPr>
          <w:rFonts w:ascii="Segoe UI" w:eastAsia="Times New Roman" w:hAnsi="Segoe UI" w:cs="Segoe UI"/>
          <w:color w:val="000000"/>
          <w:sz w:val="21"/>
          <w:szCs w:val="21"/>
          <w:lang w:eastAsia="en-IN"/>
        </w:rPr>
        <w:t>management (loading and execution)</w:t>
      </w:r>
    </w:p>
    <w:p w:rsidR="000417C3" w:rsidRPr="000417C3" w:rsidRDefault="000417C3" w:rsidP="001D173C">
      <w:pPr>
        <w:numPr>
          <w:ilvl w:val="0"/>
          <w:numId w:val="1"/>
        </w:numPr>
        <w:shd w:val="clear" w:color="auto" w:fill="FFFFFF"/>
        <w:spacing w:after="0" w:line="240" w:lineRule="auto"/>
        <w:ind w:left="-851"/>
        <w:rPr>
          <w:rFonts w:ascii="Segoe UI" w:eastAsia="Times New Roman" w:hAnsi="Segoe UI" w:cs="Segoe UI"/>
          <w:color w:val="000000"/>
          <w:sz w:val="21"/>
          <w:szCs w:val="21"/>
          <w:lang w:eastAsia="en-IN"/>
        </w:rPr>
      </w:pPr>
      <w:r w:rsidRPr="000417C3">
        <w:rPr>
          <w:rFonts w:ascii="Segoe UI" w:eastAsia="Times New Roman" w:hAnsi="Segoe UI" w:cs="Segoe UI"/>
          <w:color w:val="000000"/>
          <w:sz w:val="21"/>
          <w:szCs w:val="21"/>
          <w:lang w:eastAsia="en-IN"/>
        </w:rPr>
        <w:t>Application memory isolation</w:t>
      </w:r>
    </w:p>
    <w:p w:rsidR="000417C3" w:rsidRPr="000417C3" w:rsidRDefault="000417C3" w:rsidP="001D173C">
      <w:pPr>
        <w:numPr>
          <w:ilvl w:val="0"/>
          <w:numId w:val="1"/>
        </w:numPr>
        <w:shd w:val="clear" w:color="auto" w:fill="FFFFFF"/>
        <w:spacing w:after="0" w:line="240" w:lineRule="auto"/>
        <w:ind w:left="-851"/>
        <w:rPr>
          <w:rFonts w:ascii="Segoe UI" w:eastAsia="Times New Roman" w:hAnsi="Segoe UI" w:cs="Segoe UI"/>
          <w:color w:val="000000"/>
          <w:sz w:val="21"/>
          <w:szCs w:val="21"/>
          <w:lang w:eastAsia="en-IN"/>
        </w:rPr>
      </w:pPr>
      <w:r w:rsidRPr="000417C3">
        <w:rPr>
          <w:rFonts w:ascii="Segoe UI" w:eastAsia="Times New Roman" w:hAnsi="Segoe UI" w:cs="Segoe UI"/>
          <w:color w:val="000000"/>
          <w:sz w:val="21"/>
          <w:szCs w:val="21"/>
          <w:lang w:eastAsia="en-IN"/>
        </w:rPr>
        <w:t>Verification of type safety</w:t>
      </w:r>
    </w:p>
    <w:p w:rsidR="000417C3" w:rsidRPr="000417C3" w:rsidRDefault="000417C3" w:rsidP="001D173C">
      <w:pPr>
        <w:numPr>
          <w:ilvl w:val="0"/>
          <w:numId w:val="1"/>
        </w:numPr>
        <w:shd w:val="clear" w:color="auto" w:fill="FFFFFF"/>
        <w:spacing w:after="0" w:line="240" w:lineRule="auto"/>
        <w:ind w:left="-851"/>
        <w:rPr>
          <w:rFonts w:ascii="Segoe UI" w:eastAsia="Times New Roman" w:hAnsi="Segoe UI" w:cs="Segoe UI"/>
          <w:color w:val="000000"/>
          <w:sz w:val="21"/>
          <w:szCs w:val="21"/>
          <w:lang w:eastAsia="en-IN"/>
        </w:rPr>
      </w:pPr>
      <w:r w:rsidRPr="000417C3">
        <w:rPr>
          <w:rFonts w:ascii="Segoe UI" w:eastAsia="Times New Roman" w:hAnsi="Segoe UI" w:cs="Segoe UI"/>
          <w:color w:val="000000"/>
          <w:sz w:val="21"/>
          <w:szCs w:val="21"/>
          <w:lang w:eastAsia="en-IN"/>
        </w:rPr>
        <w:t>Conversion of IL to native code</w:t>
      </w:r>
    </w:p>
    <w:p w:rsidR="000417C3" w:rsidRPr="000417C3" w:rsidRDefault="000417C3" w:rsidP="001D173C">
      <w:pPr>
        <w:numPr>
          <w:ilvl w:val="0"/>
          <w:numId w:val="1"/>
        </w:numPr>
        <w:shd w:val="clear" w:color="auto" w:fill="FFFFFF"/>
        <w:spacing w:after="0" w:line="240" w:lineRule="auto"/>
        <w:ind w:left="-851"/>
        <w:rPr>
          <w:rFonts w:ascii="Segoe UI" w:eastAsia="Times New Roman" w:hAnsi="Segoe UI" w:cs="Segoe UI"/>
          <w:color w:val="000000"/>
          <w:sz w:val="21"/>
          <w:szCs w:val="21"/>
          <w:lang w:eastAsia="en-IN"/>
        </w:rPr>
      </w:pPr>
      <w:r w:rsidRPr="000417C3">
        <w:rPr>
          <w:rFonts w:ascii="Segoe UI" w:eastAsia="Times New Roman" w:hAnsi="Segoe UI" w:cs="Segoe UI"/>
          <w:color w:val="000000"/>
          <w:sz w:val="21"/>
          <w:szCs w:val="21"/>
          <w:lang w:eastAsia="en-IN"/>
        </w:rPr>
        <w:t>Access to metadata (enhanced type information)</w:t>
      </w:r>
    </w:p>
    <w:p w:rsidR="000417C3" w:rsidRPr="000417C3" w:rsidRDefault="000417C3" w:rsidP="001D173C">
      <w:pPr>
        <w:numPr>
          <w:ilvl w:val="0"/>
          <w:numId w:val="1"/>
        </w:numPr>
        <w:shd w:val="clear" w:color="auto" w:fill="FFFFFF"/>
        <w:spacing w:after="0" w:line="240" w:lineRule="auto"/>
        <w:ind w:left="-851"/>
        <w:rPr>
          <w:rFonts w:ascii="Segoe UI" w:eastAsia="Times New Roman" w:hAnsi="Segoe UI" w:cs="Segoe UI"/>
          <w:color w:val="000000"/>
          <w:sz w:val="21"/>
          <w:szCs w:val="21"/>
          <w:lang w:eastAsia="en-IN"/>
        </w:rPr>
      </w:pPr>
      <w:r w:rsidRPr="000417C3">
        <w:rPr>
          <w:rFonts w:ascii="Segoe UI" w:eastAsia="Times New Roman" w:hAnsi="Segoe UI" w:cs="Segoe UI"/>
          <w:color w:val="000000"/>
          <w:sz w:val="21"/>
          <w:szCs w:val="21"/>
          <w:lang w:eastAsia="en-IN"/>
        </w:rPr>
        <w:t>Managing memory for managed objects</w:t>
      </w:r>
    </w:p>
    <w:p w:rsidR="000417C3" w:rsidRPr="000417C3" w:rsidRDefault="000417C3" w:rsidP="001D173C">
      <w:pPr>
        <w:numPr>
          <w:ilvl w:val="0"/>
          <w:numId w:val="1"/>
        </w:numPr>
        <w:shd w:val="clear" w:color="auto" w:fill="FFFFFF"/>
        <w:spacing w:after="0" w:line="240" w:lineRule="auto"/>
        <w:ind w:left="-851"/>
        <w:rPr>
          <w:rFonts w:ascii="Segoe UI" w:eastAsia="Times New Roman" w:hAnsi="Segoe UI" w:cs="Segoe UI"/>
          <w:color w:val="000000"/>
          <w:sz w:val="21"/>
          <w:szCs w:val="21"/>
          <w:lang w:eastAsia="en-IN"/>
        </w:rPr>
      </w:pPr>
      <w:r w:rsidRPr="000417C3">
        <w:rPr>
          <w:rFonts w:ascii="Segoe UI" w:eastAsia="Times New Roman" w:hAnsi="Segoe UI" w:cs="Segoe UI"/>
          <w:color w:val="000000"/>
          <w:sz w:val="21"/>
          <w:szCs w:val="21"/>
          <w:lang w:eastAsia="en-IN"/>
        </w:rPr>
        <w:t>Enforcement of code access security</w:t>
      </w:r>
    </w:p>
    <w:p w:rsidR="000417C3" w:rsidRPr="000417C3" w:rsidRDefault="000417C3" w:rsidP="001D173C">
      <w:pPr>
        <w:numPr>
          <w:ilvl w:val="0"/>
          <w:numId w:val="1"/>
        </w:numPr>
        <w:shd w:val="clear" w:color="auto" w:fill="FFFFFF"/>
        <w:spacing w:after="0" w:line="240" w:lineRule="auto"/>
        <w:ind w:left="-851"/>
        <w:rPr>
          <w:rFonts w:ascii="Segoe UI" w:eastAsia="Times New Roman" w:hAnsi="Segoe UI" w:cs="Segoe UI"/>
          <w:color w:val="000000"/>
          <w:sz w:val="21"/>
          <w:szCs w:val="21"/>
          <w:lang w:eastAsia="en-IN"/>
        </w:rPr>
      </w:pPr>
      <w:r w:rsidRPr="000417C3">
        <w:rPr>
          <w:rFonts w:ascii="Segoe UI" w:eastAsia="Times New Roman" w:hAnsi="Segoe UI" w:cs="Segoe UI"/>
          <w:color w:val="000000"/>
          <w:sz w:val="21"/>
          <w:szCs w:val="21"/>
          <w:lang w:eastAsia="en-IN"/>
        </w:rPr>
        <w:t>Exception handling, including cross-language exceptions</w:t>
      </w:r>
    </w:p>
    <w:p w:rsidR="000417C3" w:rsidRPr="000417C3" w:rsidRDefault="000417C3" w:rsidP="001D173C">
      <w:pPr>
        <w:numPr>
          <w:ilvl w:val="0"/>
          <w:numId w:val="1"/>
        </w:numPr>
        <w:shd w:val="clear" w:color="auto" w:fill="FFFFFF"/>
        <w:spacing w:after="0" w:line="240" w:lineRule="auto"/>
        <w:ind w:left="-851"/>
        <w:rPr>
          <w:rFonts w:ascii="Segoe UI" w:eastAsia="Times New Roman" w:hAnsi="Segoe UI" w:cs="Segoe UI"/>
          <w:color w:val="000000"/>
          <w:sz w:val="21"/>
          <w:szCs w:val="21"/>
          <w:lang w:eastAsia="en-IN"/>
        </w:rPr>
      </w:pPr>
      <w:r w:rsidRPr="000417C3">
        <w:rPr>
          <w:rFonts w:ascii="Segoe UI" w:eastAsia="Times New Roman" w:hAnsi="Segoe UI" w:cs="Segoe UI"/>
          <w:color w:val="000000"/>
          <w:sz w:val="21"/>
          <w:szCs w:val="21"/>
          <w:lang w:eastAsia="en-IN"/>
        </w:rPr>
        <w:t>Interoperation between managed code, COM objects, and pre-existing DLLs (unmanaged code and data)</w:t>
      </w:r>
    </w:p>
    <w:p w:rsidR="000417C3" w:rsidRPr="000417C3" w:rsidRDefault="000417C3" w:rsidP="001D173C">
      <w:pPr>
        <w:numPr>
          <w:ilvl w:val="0"/>
          <w:numId w:val="1"/>
        </w:numPr>
        <w:shd w:val="clear" w:color="auto" w:fill="FFFFFF"/>
        <w:spacing w:after="0" w:line="240" w:lineRule="auto"/>
        <w:ind w:left="-851"/>
        <w:rPr>
          <w:rFonts w:ascii="Segoe UI" w:eastAsia="Times New Roman" w:hAnsi="Segoe UI" w:cs="Segoe UI"/>
          <w:color w:val="000000"/>
          <w:sz w:val="21"/>
          <w:szCs w:val="21"/>
          <w:lang w:eastAsia="en-IN"/>
        </w:rPr>
      </w:pPr>
      <w:r w:rsidRPr="000417C3">
        <w:rPr>
          <w:rFonts w:ascii="Segoe UI" w:eastAsia="Times New Roman" w:hAnsi="Segoe UI" w:cs="Segoe UI"/>
          <w:color w:val="000000"/>
          <w:sz w:val="21"/>
          <w:szCs w:val="21"/>
          <w:lang w:eastAsia="en-IN"/>
        </w:rPr>
        <w:t>Automation of object layout</w:t>
      </w:r>
    </w:p>
    <w:p w:rsidR="000417C3" w:rsidRPr="000417C3" w:rsidRDefault="000417C3" w:rsidP="001D173C">
      <w:pPr>
        <w:numPr>
          <w:ilvl w:val="0"/>
          <w:numId w:val="1"/>
        </w:numPr>
        <w:shd w:val="clear" w:color="auto" w:fill="FFFFFF"/>
        <w:spacing w:after="0" w:line="240" w:lineRule="auto"/>
        <w:ind w:left="-851"/>
        <w:rPr>
          <w:rFonts w:ascii="Segoe UI" w:eastAsia="Times New Roman" w:hAnsi="Segoe UI" w:cs="Segoe UI"/>
          <w:color w:val="000000"/>
          <w:sz w:val="21"/>
          <w:szCs w:val="21"/>
          <w:lang w:eastAsia="en-IN"/>
        </w:rPr>
      </w:pPr>
      <w:r w:rsidRPr="000417C3">
        <w:rPr>
          <w:rFonts w:ascii="Segoe UI" w:eastAsia="Times New Roman" w:hAnsi="Segoe UI" w:cs="Segoe UI"/>
          <w:color w:val="000000"/>
          <w:sz w:val="21"/>
          <w:szCs w:val="21"/>
          <w:lang w:eastAsia="en-IN"/>
        </w:rPr>
        <w:t>Support for developer services (profiling, debugging, and so on)</w:t>
      </w:r>
    </w:p>
    <w:p w:rsidR="000417C3" w:rsidRPr="000417C3" w:rsidRDefault="000417C3" w:rsidP="001D173C">
      <w:pPr>
        <w:shd w:val="clear" w:color="auto" w:fill="FFFFFF"/>
        <w:spacing w:after="0" w:line="240" w:lineRule="auto"/>
        <w:ind w:left="-851"/>
        <w:outlineLvl w:val="3"/>
        <w:rPr>
          <w:rFonts w:ascii="Segoe UI" w:eastAsia="Times New Roman" w:hAnsi="Segoe UI" w:cs="Segoe UI"/>
          <w:b/>
          <w:bCs/>
          <w:color w:val="000000"/>
          <w:sz w:val="24"/>
          <w:szCs w:val="24"/>
          <w:lang w:eastAsia="en-IN"/>
        </w:rPr>
      </w:pPr>
      <w:r w:rsidRPr="000417C3">
        <w:rPr>
          <w:rFonts w:ascii="Segoe UI" w:eastAsia="Times New Roman" w:hAnsi="Segoe UI" w:cs="Segoe UI"/>
          <w:b/>
          <w:bCs/>
          <w:color w:val="000000"/>
          <w:sz w:val="24"/>
          <w:szCs w:val="24"/>
          <w:lang w:eastAsia="en-IN"/>
        </w:rPr>
        <w:t>3. What is difference between managed and unmanaged code?</w:t>
      </w:r>
    </w:p>
    <w:p w:rsidR="000417C3" w:rsidRPr="000417C3" w:rsidRDefault="000417C3" w:rsidP="001D173C">
      <w:pPr>
        <w:shd w:val="clear" w:color="auto" w:fill="FFFFFF"/>
        <w:spacing w:before="192" w:after="240" w:line="240" w:lineRule="auto"/>
        <w:ind w:left="-851"/>
        <w:jc w:val="both"/>
        <w:rPr>
          <w:rFonts w:ascii="Segoe UI" w:eastAsia="Times New Roman" w:hAnsi="Segoe UI" w:cs="Segoe UI"/>
          <w:color w:val="000000"/>
          <w:sz w:val="21"/>
          <w:szCs w:val="21"/>
          <w:lang w:eastAsia="en-IN"/>
        </w:rPr>
      </w:pPr>
      <w:r w:rsidRPr="000417C3">
        <w:rPr>
          <w:rFonts w:ascii="Segoe UI" w:eastAsia="Times New Roman" w:hAnsi="Segoe UI" w:cs="Segoe UI"/>
          <w:color w:val="000000"/>
          <w:sz w:val="21"/>
          <w:szCs w:val="21"/>
          <w:lang w:eastAsia="en-IN"/>
        </w:rPr>
        <w:t>The managed code is always executed by a managed runtime execution environment like CLR for .Net. Metadata information of the code will be exchanged with runtime, so runtime environment can guarantee what the code is going to do and provide the necessary security checks before executing any piece of code</w:t>
      </w:r>
    </w:p>
    <w:p w:rsidR="000417C3" w:rsidRPr="000417C3" w:rsidRDefault="000417C3" w:rsidP="001D173C">
      <w:pPr>
        <w:shd w:val="clear" w:color="auto" w:fill="FFFFFF"/>
        <w:spacing w:before="192" w:after="240" w:line="240" w:lineRule="auto"/>
        <w:ind w:left="-851"/>
        <w:jc w:val="both"/>
        <w:rPr>
          <w:rFonts w:ascii="Segoe UI" w:eastAsia="Times New Roman" w:hAnsi="Segoe UI" w:cs="Segoe UI"/>
          <w:color w:val="000000"/>
          <w:sz w:val="21"/>
          <w:szCs w:val="21"/>
          <w:lang w:eastAsia="en-IN"/>
        </w:rPr>
      </w:pPr>
      <w:r w:rsidRPr="000417C3">
        <w:rPr>
          <w:rFonts w:ascii="Segoe UI" w:eastAsia="Times New Roman" w:hAnsi="Segoe UI" w:cs="Segoe UI"/>
          <w:color w:val="000000"/>
          <w:sz w:val="21"/>
          <w:szCs w:val="21"/>
          <w:lang w:eastAsia="en-IN"/>
        </w:rPr>
        <w:t xml:space="preserve">Code that is directly executed by the Operating System is known as un-managed code. Example applications written in VB 6.0, C++, C, </w:t>
      </w:r>
      <w:proofErr w:type="spellStart"/>
      <w:r w:rsidRPr="000417C3">
        <w:rPr>
          <w:rFonts w:ascii="Segoe UI" w:eastAsia="Times New Roman" w:hAnsi="Segoe UI" w:cs="Segoe UI"/>
          <w:color w:val="000000"/>
          <w:sz w:val="21"/>
          <w:szCs w:val="21"/>
          <w:lang w:eastAsia="en-IN"/>
        </w:rPr>
        <w:t>etc</w:t>
      </w:r>
      <w:proofErr w:type="spellEnd"/>
      <w:r w:rsidRPr="000417C3">
        <w:rPr>
          <w:rFonts w:ascii="Segoe UI" w:eastAsia="Times New Roman" w:hAnsi="Segoe UI" w:cs="Segoe UI"/>
          <w:color w:val="000000"/>
          <w:sz w:val="21"/>
          <w:szCs w:val="21"/>
          <w:lang w:eastAsia="en-IN"/>
        </w:rPr>
        <w:t xml:space="preserve"> are unmanaged code that typically targets the processor architecture and is always dependent on the computer architecture. In unmanaged code the memory allocation, type safety, security, </w:t>
      </w:r>
      <w:proofErr w:type="spellStart"/>
      <w:r w:rsidRPr="000417C3">
        <w:rPr>
          <w:rFonts w:ascii="Segoe UI" w:eastAsia="Times New Roman" w:hAnsi="Segoe UI" w:cs="Segoe UI"/>
          <w:color w:val="000000"/>
          <w:sz w:val="21"/>
          <w:szCs w:val="21"/>
          <w:lang w:eastAsia="en-IN"/>
        </w:rPr>
        <w:t>etc</w:t>
      </w:r>
      <w:proofErr w:type="spellEnd"/>
      <w:r w:rsidRPr="000417C3">
        <w:rPr>
          <w:rFonts w:ascii="Segoe UI" w:eastAsia="Times New Roman" w:hAnsi="Segoe UI" w:cs="Segoe UI"/>
          <w:color w:val="000000"/>
          <w:sz w:val="21"/>
          <w:szCs w:val="21"/>
          <w:lang w:eastAsia="en-IN"/>
        </w:rPr>
        <w:t xml:space="preserve"> needs to be taken care of by the developer.</w:t>
      </w:r>
    </w:p>
    <w:p w:rsidR="000417C3" w:rsidRPr="000417C3" w:rsidRDefault="000417C3" w:rsidP="001D173C">
      <w:pPr>
        <w:shd w:val="clear" w:color="auto" w:fill="FFFFFF"/>
        <w:spacing w:after="0" w:line="240" w:lineRule="auto"/>
        <w:ind w:left="-851"/>
        <w:outlineLvl w:val="3"/>
        <w:rPr>
          <w:rFonts w:ascii="Segoe UI" w:eastAsia="Times New Roman" w:hAnsi="Segoe UI" w:cs="Segoe UI"/>
          <w:b/>
          <w:bCs/>
          <w:color w:val="000000"/>
          <w:sz w:val="24"/>
          <w:szCs w:val="24"/>
          <w:lang w:eastAsia="en-IN"/>
        </w:rPr>
      </w:pPr>
      <w:r w:rsidRPr="000417C3">
        <w:rPr>
          <w:rFonts w:ascii="Segoe UI" w:eastAsia="Times New Roman" w:hAnsi="Segoe UI" w:cs="Segoe UI"/>
          <w:b/>
          <w:bCs/>
          <w:color w:val="000000"/>
          <w:sz w:val="24"/>
          <w:szCs w:val="24"/>
          <w:lang w:eastAsia="en-IN"/>
        </w:rPr>
        <w:t>4. What is mean by MSIL?</w:t>
      </w:r>
    </w:p>
    <w:p w:rsidR="000417C3" w:rsidRPr="000417C3" w:rsidRDefault="000417C3" w:rsidP="001D173C">
      <w:pPr>
        <w:shd w:val="clear" w:color="auto" w:fill="FFFFFF"/>
        <w:spacing w:before="192" w:after="240" w:line="240" w:lineRule="auto"/>
        <w:ind w:left="-851"/>
        <w:jc w:val="both"/>
        <w:rPr>
          <w:rFonts w:ascii="Segoe UI" w:eastAsia="Times New Roman" w:hAnsi="Segoe UI" w:cs="Segoe UI"/>
          <w:color w:val="000000"/>
          <w:sz w:val="21"/>
          <w:szCs w:val="21"/>
          <w:lang w:eastAsia="en-IN"/>
        </w:rPr>
      </w:pPr>
      <w:r w:rsidRPr="000417C3">
        <w:rPr>
          <w:rFonts w:ascii="Segoe UI" w:eastAsia="Times New Roman" w:hAnsi="Segoe UI" w:cs="Segoe UI"/>
          <w:color w:val="000000"/>
          <w:sz w:val="21"/>
          <w:szCs w:val="21"/>
          <w:lang w:eastAsia="en-IN"/>
        </w:rPr>
        <w:t>MSIL or IL stands for Microsoft Intermediate Language; if you compile managed code, the compiler translates your source code into Microsoft intermediate language. MSIL is platform independent language which can be converted to native code while installing software or at runtime by using Just-in compiler.</w:t>
      </w:r>
    </w:p>
    <w:p w:rsidR="000417C3" w:rsidRPr="000417C3" w:rsidRDefault="000417C3" w:rsidP="001D173C">
      <w:pPr>
        <w:shd w:val="clear" w:color="auto" w:fill="FFFFFF"/>
        <w:spacing w:after="0" w:line="240" w:lineRule="auto"/>
        <w:ind w:left="-851"/>
        <w:outlineLvl w:val="3"/>
        <w:rPr>
          <w:rFonts w:ascii="Segoe UI" w:eastAsia="Times New Roman" w:hAnsi="Segoe UI" w:cs="Segoe UI"/>
          <w:b/>
          <w:bCs/>
          <w:color w:val="000000"/>
          <w:sz w:val="24"/>
          <w:szCs w:val="24"/>
          <w:lang w:eastAsia="en-IN"/>
        </w:rPr>
      </w:pPr>
      <w:r w:rsidRPr="000417C3">
        <w:rPr>
          <w:rFonts w:ascii="Segoe UI" w:eastAsia="Times New Roman" w:hAnsi="Segoe UI" w:cs="Segoe UI"/>
          <w:b/>
          <w:bCs/>
          <w:color w:val="000000"/>
          <w:sz w:val="24"/>
          <w:szCs w:val="24"/>
          <w:lang w:eastAsia="en-IN"/>
        </w:rPr>
        <w:t>5. What is mean by CTS?</w:t>
      </w:r>
    </w:p>
    <w:p w:rsidR="000417C3" w:rsidRPr="000417C3" w:rsidRDefault="000417C3" w:rsidP="001D173C">
      <w:pPr>
        <w:shd w:val="clear" w:color="auto" w:fill="FFFFFF"/>
        <w:spacing w:before="192" w:after="240" w:line="240" w:lineRule="auto"/>
        <w:ind w:left="-851"/>
        <w:jc w:val="both"/>
        <w:rPr>
          <w:rFonts w:ascii="Segoe UI" w:eastAsia="Times New Roman" w:hAnsi="Segoe UI" w:cs="Segoe UI"/>
          <w:color w:val="000000"/>
          <w:sz w:val="21"/>
          <w:szCs w:val="21"/>
          <w:lang w:eastAsia="en-IN"/>
        </w:rPr>
      </w:pPr>
      <w:r w:rsidRPr="000417C3">
        <w:rPr>
          <w:rFonts w:ascii="Segoe UI" w:eastAsia="Times New Roman" w:hAnsi="Segoe UI" w:cs="Segoe UI"/>
          <w:color w:val="000000"/>
          <w:sz w:val="21"/>
          <w:szCs w:val="21"/>
          <w:lang w:eastAsia="en-IN"/>
        </w:rPr>
        <w:t xml:space="preserve">Common type system defines how types are declared, used, and managed in the runtime, and is also an important part of the runtime's support for cross-language integration. CTS </w:t>
      </w:r>
      <w:proofErr w:type="gramStart"/>
      <w:r w:rsidRPr="000417C3">
        <w:rPr>
          <w:rFonts w:ascii="Segoe UI" w:eastAsia="Times New Roman" w:hAnsi="Segoe UI" w:cs="Segoe UI"/>
          <w:color w:val="000000"/>
          <w:sz w:val="21"/>
          <w:szCs w:val="21"/>
          <w:lang w:eastAsia="en-IN"/>
        </w:rPr>
        <w:t>is</w:t>
      </w:r>
      <w:proofErr w:type="gramEnd"/>
      <w:r w:rsidRPr="000417C3">
        <w:rPr>
          <w:rFonts w:ascii="Segoe UI" w:eastAsia="Times New Roman" w:hAnsi="Segoe UI" w:cs="Segoe UI"/>
          <w:color w:val="000000"/>
          <w:sz w:val="21"/>
          <w:szCs w:val="21"/>
          <w:lang w:eastAsia="en-IN"/>
        </w:rPr>
        <w:t xml:space="preserve"> responsible for defining types that can be used across the .Net Languages. CTS Provides the data types, values, object types. This helps developers to develop applications in different languages.</w:t>
      </w:r>
    </w:p>
    <w:p w:rsidR="000417C3" w:rsidRPr="000417C3" w:rsidRDefault="000417C3" w:rsidP="001D173C">
      <w:pPr>
        <w:shd w:val="clear" w:color="auto" w:fill="FFFFFF"/>
        <w:spacing w:before="192" w:after="240" w:line="240" w:lineRule="auto"/>
        <w:ind w:left="-851"/>
        <w:jc w:val="both"/>
        <w:rPr>
          <w:rFonts w:ascii="Segoe UI" w:eastAsia="Times New Roman" w:hAnsi="Segoe UI" w:cs="Segoe UI"/>
          <w:color w:val="000000"/>
          <w:sz w:val="21"/>
          <w:szCs w:val="21"/>
          <w:lang w:eastAsia="en-IN"/>
        </w:rPr>
      </w:pPr>
      <w:r w:rsidRPr="000417C3">
        <w:rPr>
          <w:rFonts w:ascii="Segoe UI" w:eastAsia="Times New Roman" w:hAnsi="Segoe UI" w:cs="Segoe UI"/>
          <w:color w:val="000000"/>
          <w:sz w:val="21"/>
          <w:szCs w:val="21"/>
          <w:lang w:eastAsia="en-IN"/>
        </w:rPr>
        <w:t xml:space="preserve">For example, an integer variable in C# is written as </w:t>
      </w:r>
      <w:proofErr w:type="spellStart"/>
      <w:r w:rsidRPr="000417C3">
        <w:rPr>
          <w:rFonts w:ascii="Segoe UI" w:eastAsia="Times New Roman" w:hAnsi="Segoe UI" w:cs="Segoe UI"/>
          <w:color w:val="000000"/>
          <w:sz w:val="21"/>
          <w:szCs w:val="21"/>
          <w:lang w:eastAsia="en-IN"/>
        </w:rPr>
        <w:t>int</w:t>
      </w:r>
      <w:proofErr w:type="spellEnd"/>
      <w:r w:rsidRPr="000417C3">
        <w:rPr>
          <w:rFonts w:ascii="Segoe UI" w:eastAsia="Times New Roman" w:hAnsi="Segoe UI" w:cs="Segoe UI"/>
          <w:color w:val="000000"/>
          <w:sz w:val="21"/>
          <w:szCs w:val="21"/>
          <w:lang w:eastAsia="en-IN"/>
        </w:rPr>
        <w:t>, whereas in VB.Net it is written as integer. Therefore in .Net Framework you have single class ca</w:t>
      </w:r>
      <w:bookmarkStart w:id="0" w:name="_GoBack"/>
      <w:r w:rsidRPr="000417C3">
        <w:rPr>
          <w:rFonts w:ascii="Segoe UI" w:eastAsia="Times New Roman" w:hAnsi="Segoe UI" w:cs="Segoe UI"/>
          <w:color w:val="000000"/>
          <w:sz w:val="21"/>
          <w:szCs w:val="21"/>
          <w:lang w:eastAsia="en-IN"/>
        </w:rPr>
        <w:t>l</w:t>
      </w:r>
      <w:bookmarkEnd w:id="0"/>
      <w:r w:rsidRPr="000417C3">
        <w:rPr>
          <w:rFonts w:ascii="Segoe UI" w:eastAsia="Times New Roman" w:hAnsi="Segoe UI" w:cs="Segoe UI"/>
          <w:color w:val="000000"/>
          <w:sz w:val="21"/>
          <w:szCs w:val="21"/>
          <w:lang w:eastAsia="en-IN"/>
        </w:rPr>
        <w:t>led System.Int32 to interpret these variables.</w:t>
      </w:r>
    </w:p>
    <w:p w:rsidR="000417C3" w:rsidRPr="000417C3" w:rsidRDefault="000417C3" w:rsidP="001D173C">
      <w:pPr>
        <w:shd w:val="clear" w:color="auto" w:fill="FFFFFF"/>
        <w:spacing w:after="0" w:line="240" w:lineRule="auto"/>
        <w:ind w:left="-851"/>
        <w:outlineLvl w:val="3"/>
        <w:rPr>
          <w:rFonts w:ascii="Segoe UI" w:eastAsia="Times New Roman" w:hAnsi="Segoe UI" w:cs="Segoe UI"/>
          <w:b/>
          <w:bCs/>
          <w:color w:val="000000"/>
          <w:sz w:val="24"/>
          <w:szCs w:val="24"/>
          <w:lang w:eastAsia="en-IN"/>
        </w:rPr>
      </w:pPr>
      <w:r w:rsidRPr="000417C3">
        <w:rPr>
          <w:rFonts w:ascii="Segoe UI" w:eastAsia="Times New Roman" w:hAnsi="Segoe UI" w:cs="Segoe UI"/>
          <w:b/>
          <w:bCs/>
          <w:color w:val="000000"/>
          <w:sz w:val="24"/>
          <w:szCs w:val="24"/>
          <w:lang w:eastAsia="en-IN"/>
        </w:rPr>
        <w:t>6. What is mean by CLS?</w:t>
      </w:r>
    </w:p>
    <w:p w:rsidR="000417C3" w:rsidRPr="000417C3" w:rsidRDefault="000417C3" w:rsidP="001D173C">
      <w:pPr>
        <w:shd w:val="clear" w:color="auto" w:fill="FFFFFF"/>
        <w:spacing w:before="192" w:after="240" w:line="240" w:lineRule="auto"/>
        <w:ind w:left="-851"/>
        <w:jc w:val="both"/>
        <w:rPr>
          <w:rFonts w:ascii="Segoe UI" w:eastAsia="Times New Roman" w:hAnsi="Segoe UI" w:cs="Segoe UI"/>
          <w:color w:val="000000"/>
          <w:sz w:val="21"/>
          <w:szCs w:val="21"/>
          <w:lang w:eastAsia="en-IN"/>
        </w:rPr>
      </w:pPr>
      <w:r w:rsidRPr="000417C3">
        <w:rPr>
          <w:rFonts w:ascii="Segoe UI" w:eastAsia="Times New Roman" w:hAnsi="Segoe UI" w:cs="Segoe UI"/>
          <w:color w:val="000000"/>
          <w:sz w:val="21"/>
          <w:szCs w:val="21"/>
          <w:lang w:eastAsia="en-IN"/>
        </w:rPr>
        <w:t>Common Language Specification is the subset of CTS; it is specification that defines the set rules and guidelines that all supporting language should follow. It integrate in such a way that programs written in any language can interoperate with one another.</w:t>
      </w:r>
    </w:p>
    <w:p w:rsidR="009573F0" w:rsidRDefault="009573F0" w:rsidP="001D173C">
      <w:pPr>
        <w:ind w:left="-851"/>
      </w:pPr>
    </w:p>
    <w:sectPr w:rsidR="009573F0" w:rsidSect="001D173C">
      <w:pgSz w:w="11906" w:h="16838"/>
      <w:pgMar w:top="426" w:right="566"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D55416"/>
    <w:multiLevelType w:val="multilevel"/>
    <w:tmpl w:val="0892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12A"/>
    <w:rsid w:val="000417C3"/>
    <w:rsid w:val="001D173C"/>
    <w:rsid w:val="0088112A"/>
    <w:rsid w:val="009573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17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0417C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7C3"/>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0417C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417C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17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0417C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7C3"/>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0417C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417C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891229">
      <w:bodyDiv w:val="1"/>
      <w:marLeft w:val="0"/>
      <w:marRight w:val="0"/>
      <w:marTop w:val="0"/>
      <w:marBottom w:val="0"/>
      <w:divBdr>
        <w:top w:val="none" w:sz="0" w:space="0" w:color="auto"/>
        <w:left w:val="none" w:sz="0" w:space="0" w:color="auto"/>
        <w:bottom w:val="none" w:sz="0" w:space="0" w:color="auto"/>
        <w:right w:val="none" w:sz="0" w:space="0" w:color="auto"/>
      </w:divBdr>
      <w:divsChild>
        <w:div w:id="1818297856">
          <w:marLeft w:val="0"/>
          <w:marRight w:val="0"/>
          <w:marTop w:val="0"/>
          <w:marBottom w:val="0"/>
          <w:divBdr>
            <w:top w:val="none" w:sz="0" w:space="0" w:color="auto"/>
            <w:left w:val="none" w:sz="0" w:space="0" w:color="auto"/>
            <w:bottom w:val="none" w:sz="0" w:space="0" w:color="auto"/>
            <w:right w:val="none" w:sz="0" w:space="0" w:color="auto"/>
          </w:divBdr>
        </w:div>
        <w:div w:id="892081552">
          <w:marLeft w:val="0"/>
          <w:marRight w:val="0"/>
          <w:marTop w:val="0"/>
          <w:marBottom w:val="0"/>
          <w:divBdr>
            <w:top w:val="none" w:sz="0" w:space="0" w:color="auto"/>
            <w:left w:val="none" w:sz="0" w:space="0" w:color="auto"/>
            <w:bottom w:val="none" w:sz="0" w:space="0" w:color="auto"/>
            <w:right w:val="none" w:sz="0" w:space="0" w:color="auto"/>
          </w:divBdr>
        </w:div>
        <w:div w:id="1151747160">
          <w:marLeft w:val="0"/>
          <w:marRight w:val="0"/>
          <w:marTop w:val="0"/>
          <w:marBottom w:val="0"/>
          <w:divBdr>
            <w:top w:val="none" w:sz="0" w:space="0" w:color="auto"/>
            <w:left w:val="none" w:sz="0" w:space="0" w:color="auto"/>
            <w:bottom w:val="none" w:sz="0" w:space="0" w:color="auto"/>
            <w:right w:val="none" w:sz="0" w:space="0" w:color="auto"/>
          </w:divBdr>
        </w:div>
        <w:div w:id="1924072069">
          <w:marLeft w:val="0"/>
          <w:marRight w:val="0"/>
          <w:marTop w:val="0"/>
          <w:marBottom w:val="0"/>
          <w:divBdr>
            <w:top w:val="none" w:sz="0" w:space="0" w:color="auto"/>
            <w:left w:val="none" w:sz="0" w:space="0" w:color="auto"/>
            <w:bottom w:val="none" w:sz="0" w:space="0" w:color="auto"/>
            <w:right w:val="none" w:sz="0" w:space="0" w:color="auto"/>
          </w:divBdr>
        </w:div>
        <w:div w:id="1628471247">
          <w:marLeft w:val="0"/>
          <w:marRight w:val="0"/>
          <w:marTop w:val="0"/>
          <w:marBottom w:val="0"/>
          <w:divBdr>
            <w:top w:val="none" w:sz="0" w:space="0" w:color="auto"/>
            <w:left w:val="none" w:sz="0" w:space="0" w:color="auto"/>
            <w:bottom w:val="none" w:sz="0" w:space="0" w:color="auto"/>
            <w:right w:val="none" w:sz="0" w:space="0" w:color="auto"/>
          </w:divBdr>
        </w:div>
        <w:div w:id="1719277745">
          <w:marLeft w:val="0"/>
          <w:marRight w:val="0"/>
          <w:marTop w:val="0"/>
          <w:marBottom w:val="0"/>
          <w:divBdr>
            <w:top w:val="none" w:sz="0" w:space="0" w:color="auto"/>
            <w:left w:val="none" w:sz="0" w:space="0" w:color="auto"/>
            <w:bottom w:val="none" w:sz="0" w:space="0" w:color="auto"/>
            <w:right w:val="none" w:sz="0" w:space="0" w:color="auto"/>
          </w:divBdr>
        </w:div>
        <w:div w:id="1301498961">
          <w:marLeft w:val="0"/>
          <w:marRight w:val="0"/>
          <w:marTop w:val="0"/>
          <w:marBottom w:val="0"/>
          <w:divBdr>
            <w:top w:val="none" w:sz="0" w:space="0" w:color="auto"/>
            <w:left w:val="none" w:sz="0" w:space="0" w:color="auto"/>
            <w:bottom w:val="none" w:sz="0" w:space="0" w:color="auto"/>
            <w:right w:val="none" w:sz="0" w:space="0" w:color="auto"/>
          </w:divBdr>
        </w:div>
        <w:div w:id="1463422662">
          <w:marLeft w:val="0"/>
          <w:marRight w:val="0"/>
          <w:marTop w:val="0"/>
          <w:marBottom w:val="0"/>
          <w:divBdr>
            <w:top w:val="none" w:sz="0" w:space="0" w:color="auto"/>
            <w:left w:val="none" w:sz="0" w:space="0" w:color="auto"/>
            <w:bottom w:val="none" w:sz="0" w:space="0" w:color="auto"/>
            <w:right w:val="none" w:sz="0" w:space="0" w:color="auto"/>
          </w:divBdr>
        </w:div>
        <w:div w:id="1065684314">
          <w:marLeft w:val="0"/>
          <w:marRight w:val="0"/>
          <w:marTop w:val="0"/>
          <w:marBottom w:val="0"/>
          <w:divBdr>
            <w:top w:val="none" w:sz="0" w:space="0" w:color="auto"/>
            <w:left w:val="none" w:sz="0" w:space="0" w:color="auto"/>
            <w:bottom w:val="none" w:sz="0" w:space="0" w:color="auto"/>
            <w:right w:val="none" w:sz="0" w:space="0" w:color="auto"/>
          </w:divBdr>
        </w:div>
        <w:div w:id="1168402486">
          <w:marLeft w:val="0"/>
          <w:marRight w:val="0"/>
          <w:marTop w:val="0"/>
          <w:marBottom w:val="0"/>
          <w:divBdr>
            <w:top w:val="none" w:sz="0" w:space="0" w:color="auto"/>
            <w:left w:val="none" w:sz="0" w:space="0" w:color="auto"/>
            <w:bottom w:val="none" w:sz="0" w:space="0" w:color="auto"/>
            <w:right w:val="none" w:sz="0" w:space="0" w:color="auto"/>
          </w:divBdr>
        </w:div>
        <w:div w:id="339553611">
          <w:marLeft w:val="0"/>
          <w:marRight w:val="0"/>
          <w:marTop w:val="0"/>
          <w:marBottom w:val="0"/>
          <w:divBdr>
            <w:top w:val="none" w:sz="0" w:space="0" w:color="auto"/>
            <w:left w:val="none" w:sz="0" w:space="0" w:color="auto"/>
            <w:bottom w:val="none" w:sz="0" w:space="0" w:color="auto"/>
            <w:right w:val="none" w:sz="0" w:space="0" w:color="auto"/>
          </w:divBdr>
        </w:div>
        <w:div w:id="813646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440</Words>
  <Characters>2508</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4</cp:revision>
  <dcterms:created xsi:type="dcterms:W3CDTF">2015-07-03T07:06:00Z</dcterms:created>
  <dcterms:modified xsi:type="dcterms:W3CDTF">2016-07-14T05:30:00Z</dcterms:modified>
</cp:coreProperties>
</file>