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F4" w:rsidRPr="003675F4" w:rsidRDefault="003675F4" w:rsidP="003675F4">
      <w:p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b/>
          <w:bCs/>
          <w:color w:val="008000"/>
          <w:sz w:val="23"/>
          <w:szCs w:val="23"/>
          <w:bdr w:val="none" w:sz="0" w:space="0" w:color="auto" w:frame="1"/>
          <w:lang w:eastAsia="en-IN"/>
        </w:rPr>
        <w:t>Choose right option(‘s) below statements about the .NET CLR?</w:t>
      </w:r>
    </w:p>
    <w:p w:rsidR="003675F4" w:rsidRPr="003675F4" w:rsidRDefault="003675F4" w:rsidP="003675F4">
      <w:pPr>
        <w:numPr>
          <w:ilvl w:val="0"/>
          <w:numId w:val="1"/>
        </w:numPr>
        <w:shd w:val="clear" w:color="auto" w:fill="FCFCFC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Common Language Runtime provides a language-neutral development and execution environment.</w:t>
      </w:r>
    </w:p>
    <w:p w:rsidR="003675F4" w:rsidRPr="003675F4" w:rsidRDefault="003675F4" w:rsidP="003675F4">
      <w:pPr>
        <w:numPr>
          <w:ilvl w:val="0"/>
          <w:numId w:val="1"/>
        </w:numPr>
        <w:shd w:val="clear" w:color="auto" w:fill="FCFCFC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Common Language Runtime ensures that an application would not be able to access memory that it is not authorized to access.</w:t>
      </w:r>
    </w:p>
    <w:p w:rsidR="003675F4" w:rsidRPr="003675F4" w:rsidRDefault="003675F4" w:rsidP="003675F4">
      <w:pPr>
        <w:numPr>
          <w:ilvl w:val="0"/>
          <w:numId w:val="1"/>
        </w:numPr>
        <w:shd w:val="clear" w:color="auto" w:fill="FCFCFC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Common Language Runtime provides services to run </w:t>
      </w:r>
      <w:r w:rsidRPr="003675F4">
        <w:rPr>
          <w:rFonts w:ascii="inherit" w:eastAsia="Times New Roman" w:hAnsi="inherit" w:cs="Arial"/>
          <w:i/>
          <w:iCs/>
          <w:color w:val="373737"/>
          <w:sz w:val="23"/>
          <w:szCs w:val="23"/>
          <w:bdr w:val="none" w:sz="0" w:space="0" w:color="auto" w:frame="1"/>
          <w:lang w:eastAsia="en-IN"/>
        </w:rPr>
        <w:t>managed </w:t>
      </w: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applications.</w:t>
      </w:r>
    </w:p>
    <w:p w:rsidR="003675F4" w:rsidRPr="003675F4" w:rsidRDefault="003675F4" w:rsidP="003675F4">
      <w:pPr>
        <w:numPr>
          <w:ilvl w:val="0"/>
          <w:numId w:val="1"/>
        </w:numPr>
        <w:shd w:val="clear" w:color="auto" w:fill="FCFCFC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Common Language Runtime The resources are garbage collected.</w:t>
      </w:r>
    </w:p>
    <w:p w:rsidR="003675F4" w:rsidRPr="003675F4" w:rsidRDefault="003675F4" w:rsidP="003675F4">
      <w:pPr>
        <w:numPr>
          <w:ilvl w:val="0"/>
          <w:numId w:val="1"/>
        </w:numPr>
        <w:shd w:val="clear" w:color="auto" w:fill="FCFCFC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Common Language Runtime provides services to run “unmanaged” applications.</w:t>
      </w:r>
    </w:p>
    <w:p w:rsidR="003675F4" w:rsidRPr="003675F4" w:rsidRDefault="003675F4" w:rsidP="003675F4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45pt" o:ole="">
            <v:imagedata r:id="rId6" o:title=""/>
          </v:shape>
          <w:control r:id="rId7" w:name="DefaultOcxName" w:shapeid="_x0000_i1039"/>
        </w:object>
      </w: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A. Only 1 and 2</w:t>
      </w:r>
    </w:p>
    <w:p w:rsidR="003675F4" w:rsidRPr="003675F4" w:rsidRDefault="003675F4" w:rsidP="003675F4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38" type="#_x0000_t75" style="width:20.25pt;height:17.45pt" o:ole="">
            <v:imagedata r:id="rId6" o:title=""/>
          </v:shape>
          <w:control r:id="rId8" w:name="DefaultOcxName1" w:shapeid="_x0000_i1038"/>
        </w:object>
      </w: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B. Only 1, 2 and 4</w:t>
      </w:r>
    </w:p>
    <w:p w:rsidR="003675F4" w:rsidRPr="003675F4" w:rsidRDefault="003675F4" w:rsidP="003675F4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40" type="#_x0000_t75" style="width:20.25pt;height:17.45pt" o:ole="">
            <v:imagedata r:id="rId6" o:title=""/>
          </v:shape>
          <w:control r:id="rId9" w:name="DefaultOcxName2" w:shapeid="_x0000_i1040"/>
        </w:object>
      </w: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C. 1, 2, 3, 4</w:t>
      </w:r>
    </w:p>
    <w:p w:rsidR="003675F4" w:rsidRPr="003675F4" w:rsidRDefault="003675F4" w:rsidP="003675F4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36" type="#_x0000_t75" style="width:20.25pt;height:17.45pt" o:ole="">
            <v:imagedata r:id="rId6" o:title=""/>
          </v:shape>
          <w:control r:id="rId10" w:name="DefaultOcxName3" w:shapeid="_x0000_i1036"/>
        </w:object>
      </w: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D. Only 4 and 5</w:t>
      </w:r>
    </w:p>
    <w:p w:rsidR="003675F4" w:rsidRPr="003675F4" w:rsidRDefault="003675F4" w:rsidP="003675F4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35" type="#_x0000_t75" style="width:20.25pt;height:17.45pt" o:ole="">
            <v:imagedata r:id="rId6" o:title=""/>
          </v:shape>
          <w:control r:id="rId11" w:name="DefaultOcxName4" w:shapeid="_x0000_i1035"/>
        </w:object>
      </w:r>
      <w:r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Only 3 and 4</w:t>
      </w:r>
    </w:p>
    <w:p w:rsidR="003675F4" w:rsidRPr="003675F4" w:rsidRDefault="0097120A" w:rsidP="003675F4">
      <w:pPr>
        <w:numPr>
          <w:ilvl w:val="0"/>
          <w:numId w:val="2"/>
        </w:numPr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>
        <w:t>correct</w:t>
      </w:r>
      <w:r w:rsidR="003675F4">
        <w:t xml:space="preserve">  </w:t>
      </w:r>
      <w:r w:rsidR="003675F4"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42" type="#_x0000_t75" style="width:20.25pt;height:17.45pt" o:ole="">
            <v:imagedata r:id="rId6" o:title=""/>
          </v:shape>
          <w:control r:id="rId12" w:name="DefaultOcxName21" w:shapeid="_x0000_i1042"/>
        </w:object>
      </w:r>
      <w:r w:rsidR="003675F4" w:rsidRPr="003675F4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C. 1, 2, 3, 4</w:t>
      </w:r>
    </w:p>
    <w:p w:rsidR="0097120A" w:rsidRPr="0097120A" w:rsidRDefault="0097120A" w:rsidP="0097120A">
      <w:pPr>
        <w:shd w:val="clear" w:color="auto" w:fill="FCFCFC"/>
        <w:spacing w:beforeAutospacing="1" w:after="0" w:afterAutospacing="1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/>
        </w:rPr>
        <w:t>2</w:t>
      </w:r>
      <w:r w:rsidRPr="0097120A">
        <w:rPr>
          <w:rFonts w:ascii="Arial" w:eastAsia="Times New Roman" w:hAnsi="Arial" w:cs="Arial"/>
          <w:b/>
          <w:bCs/>
          <w:color w:val="373737"/>
          <w:sz w:val="23"/>
          <w:szCs w:val="23"/>
          <w:lang w:eastAsia="en-IN"/>
        </w:rPr>
        <w:t>. Question</w:t>
      </w:r>
    </w:p>
    <w:p w:rsidR="0097120A" w:rsidRPr="0097120A" w:rsidRDefault="0097120A" w:rsidP="0097120A">
      <w:pPr>
        <w:shd w:val="clear" w:color="auto" w:fill="FCFCFC"/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b/>
          <w:bCs/>
          <w:color w:val="008000"/>
          <w:sz w:val="23"/>
          <w:szCs w:val="23"/>
          <w:bdr w:val="none" w:sz="0" w:space="0" w:color="auto" w:frame="1"/>
          <w:lang w:eastAsia="en-IN"/>
        </w:rPr>
        <w:t>What is true about Managed Code(MC)?</w:t>
      </w:r>
    </w:p>
    <w:p w:rsidR="0097120A" w:rsidRPr="0097120A" w:rsidRDefault="0097120A" w:rsidP="0097120A">
      <w:pPr>
        <w:numPr>
          <w:ilvl w:val="0"/>
          <w:numId w:val="3"/>
        </w:numPr>
        <w:shd w:val="clear" w:color="auto" w:fill="FCFCFC"/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54" type="#_x0000_t75" style="width:20.25pt;height:17.45pt" o:ole="">
            <v:imagedata r:id="rId13" o:title=""/>
          </v:shape>
          <w:control r:id="rId14" w:name="DefaultOcxName5" w:shapeid="_x0000_i1054"/>
        </w:object>
      </w: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Managed code(MC) is compiled by the JIT(Just In Time) compilers.</w:t>
      </w:r>
    </w:p>
    <w:p w:rsidR="0097120A" w:rsidRPr="0097120A" w:rsidRDefault="0097120A" w:rsidP="0097120A">
      <w:pPr>
        <w:numPr>
          <w:ilvl w:val="0"/>
          <w:numId w:val="3"/>
        </w:numPr>
        <w:shd w:val="clear" w:color="auto" w:fill="FCFCFC"/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53" type="#_x0000_t75" style="width:20.25pt;height:17.45pt" o:ole="">
            <v:imagedata r:id="rId13" o:title=""/>
          </v:shape>
          <w:control r:id="rId15" w:name="DefaultOcxName11" w:shapeid="_x0000_i1053"/>
        </w:object>
      </w: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Managed code(MC) where resources are Garbage Collected(GC)</w:t>
      </w:r>
    </w:p>
    <w:p w:rsidR="0097120A" w:rsidRPr="0097120A" w:rsidRDefault="0097120A" w:rsidP="0097120A">
      <w:pPr>
        <w:numPr>
          <w:ilvl w:val="0"/>
          <w:numId w:val="3"/>
        </w:numPr>
        <w:shd w:val="clear" w:color="auto" w:fill="FCFCFC"/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object w:dxaOrig="1440" w:dyaOrig="1440">
          <v:shape id="_x0000_i1052" type="#_x0000_t75" style="width:20.25pt;height:17.45pt" o:ole="">
            <v:imagedata r:id="rId13" o:title=""/>
          </v:shape>
          <w:control r:id="rId16" w:name="DefaultOcxName22" w:shapeid="_x0000_i1052"/>
        </w:object>
      </w: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 Managed code(MC) runs on top of Windows OS.</w:t>
      </w:r>
    </w:p>
    <w:p w:rsidR="0097120A" w:rsidRPr="0097120A" w:rsidRDefault="0097120A" w:rsidP="0097120A">
      <w:pPr>
        <w:numPr>
          <w:ilvl w:val="0"/>
          <w:numId w:val="3"/>
        </w:numPr>
        <w:shd w:val="clear" w:color="auto" w:fill="FCFCFC"/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b/>
          <w:color w:val="373737"/>
          <w:sz w:val="23"/>
          <w:szCs w:val="23"/>
          <w:lang w:eastAsia="en-IN"/>
        </w:rPr>
        <w:object w:dxaOrig="1440" w:dyaOrig="1440">
          <v:shape id="_x0000_i1055" type="#_x0000_t75" style="width:20.25pt;height:17.45pt" o:ole="">
            <v:imagedata r:id="rId17" o:title=""/>
          </v:shape>
          <w:control r:id="rId18" w:name="DefaultOcxName31" w:shapeid="_x0000_i1055"/>
        </w:object>
      </w:r>
      <w:r w:rsidRPr="006A3A64">
        <w:rPr>
          <w:rFonts w:ascii="inherit" w:eastAsia="Times New Roman" w:hAnsi="inherit" w:cs="Arial"/>
          <w:b/>
          <w:color w:val="373737"/>
          <w:sz w:val="23"/>
          <w:szCs w:val="23"/>
          <w:lang w:eastAsia="en-IN"/>
        </w:rPr>
        <w:t> </w:t>
      </w:r>
      <w:r w:rsidRPr="0097120A">
        <w:rPr>
          <w:rFonts w:ascii="inherit" w:eastAsia="Times New Roman" w:hAnsi="inherit" w:cs="Arial"/>
          <w:b/>
          <w:color w:val="373737"/>
          <w:sz w:val="23"/>
          <w:szCs w:val="23"/>
          <w:lang w:eastAsia="en-IN"/>
        </w:rPr>
        <w:t>Managed code(MC) written to target the services of the Common Language Runtime</w:t>
      </w: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 xml:space="preserve"> (CLR).</w:t>
      </w:r>
    </w:p>
    <w:p w:rsidR="0097120A" w:rsidRPr="0097120A" w:rsidRDefault="0097120A" w:rsidP="0097120A">
      <w:pPr>
        <w:numPr>
          <w:ilvl w:val="0"/>
          <w:numId w:val="3"/>
        </w:numPr>
        <w:shd w:val="clear" w:color="auto" w:fill="FCFCFC"/>
        <w:spacing w:after="100" w:afterAutospacing="1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  <w:r w:rsidRPr="0097120A">
        <w:rPr>
          <w:rFonts w:ascii="inherit" w:eastAsia="Times New Roman" w:hAnsi="inherit" w:cs="Arial"/>
          <w:color w:val="373737"/>
          <w:sz w:val="23"/>
          <w:szCs w:val="23"/>
          <w:bdr w:val="none" w:sz="0" w:space="0" w:color="auto" w:frame="1"/>
          <w:lang w:eastAsia="en-IN"/>
        </w:rPr>
        <w:t>Correct</w:t>
      </w:r>
      <w:r>
        <w:rPr>
          <w:rFonts w:ascii="inherit" w:eastAsia="Times New Roman" w:hAnsi="inherit" w:cs="Arial"/>
          <w:color w:val="373737"/>
          <w:sz w:val="23"/>
          <w:szCs w:val="23"/>
          <w:bdr w:val="none" w:sz="0" w:space="0" w:color="auto" w:frame="1"/>
          <w:lang w:eastAsia="en-IN"/>
        </w:rPr>
        <w:t>:</w:t>
      </w: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 xml:space="preserve"> </w:t>
      </w:r>
      <w:r w:rsidRPr="0097120A">
        <w:rPr>
          <w:rFonts w:ascii="inherit" w:eastAsia="Times New Roman" w:hAnsi="inherit" w:cs="Arial"/>
          <w:color w:val="373737"/>
          <w:sz w:val="23"/>
          <w:szCs w:val="23"/>
          <w:lang w:eastAsia="en-IN"/>
        </w:rPr>
        <w:t>Managed code(MC) written to target the services of the Common Language Runtime (CLR).</w:t>
      </w:r>
    </w:p>
    <w:p w:rsidR="0097120A" w:rsidRPr="0097120A" w:rsidRDefault="0097120A" w:rsidP="0097120A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/>
        </w:rPr>
      </w:pP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 Dot Net Framework consists of :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0" type="#_x0000_t75" style="width:20.25pt;height:18pt" o:ole="">
            <v:imagedata r:id="rId19" o:title=""/>
          </v:shape>
          <w:control r:id="rId20" w:name="DefaultOcxName34" w:shapeid="_x0000_i1180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Common language runtime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9" type="#_x0000_t75" style="width:20.25pt;height:18pt" o:ole="">
            <v:imagedata r:id="rId19" o:title=""/>
          </v:shape>
          <w:control r:id="rId21" w:name="DefaultOcxName110" w:shapeid="_x0000_i1179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Set of class libraries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2" type="#_x0000_t75" style="width:20.25pt;height:18pt" o:ole="">
            <v:imagedata r:id="rId22" o:title=""/>
          </v:shape>
          <w:control r:id="rId23" w:name="DefaultOcxName210" w:shapeid="_x0000_i1182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Common language runtime and set of class libraries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7" type="#_x0000_t75" style="width:20.25pt;height:18pt" o:ole="">
            <v:imagedata r:id="rId19" o:title=""/>
          </v:shape>
          <w:control r:id="rId24" w:name="DefaultOcxName33" w:shapeid="_x0000_i1177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None of above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std="t" o:hrnoshade="t" o:hr="t" fillcolor="#222" stroked="f"/>
        </w:pict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4.Which of the following statements are correct about JIT?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JIT compiler compiles instructions into machine code at run time.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The code compiler by the JIT compiler runs under CLR. 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The instructions compiled by JIT compilers are written in native code. 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The instructions compiled by JIT compilers are written in Intermediate Language (IL) code. 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object w:dxaOrig="1440" w:dyaOrig="1440">
          <v:shape id="_x0000_i1176" type="#_x0000_t75" style="width:20.25pt;height:18pt" o:ole="">
            <v:imagedata r:id="rId19" o:title=""/>
          </v:shape>
          <w:control r:id="rId25" w:name="DefaultOcxName42" w:shapeid="_x0000_i1176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1,2,3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5" type="#_x0000_t75" style="width:20.25pt;height:18pt" o:ole="">
            <v:imagedata r:id="rId19" o:title=""/>
          </v:shape>
          <w:control r:id="rId26" w:name="DefaultOcxName51" w:shapeid="_x0000_i1175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2,4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4" type="#_x0000_t75" style="width:20.25pt;height:18pt" o:ole="">
            <v:imagedata r:id="rId19" o:title=""/>
          </v:shape>
          <w:control r:id="rId27" w:name="DefaultOcxName61" w:shapeid="_x0000_i1174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3,4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3" type="#_x0000_t75" style="width:20.25pt;height:18pt" o:ole="">
            <v:imagedata r:id="rId19" o:title=""/>
          </v:shape>
          <w:control r:id="rId28" w:name="DefaultOcxName7" w:shapeid="_x0000_i1173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1,2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72" style="width:0;height:1.5pt" o:hrstd="t" o:hrnoshade="t" o:hr="t" fillcolor="#222" stroked="f"/>
        </w:pict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5.Which of the following is the root of the .NET type hierarchy?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2" type="#_x0000_t75" style="width:20.25pt;height:18pt" o:ole="">
            <v:imagedata r:id="rId19" o:title=""/>
          </v:shape>
          <w:control r:id="rId29" w:name="DefaultOcxName8" w:shapeid="_x0000_i1172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System.Type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1" type="#_x0000_t75" style="width:20.25pt;height:18pt" o:ole="">
            <v:imagedata r:id="rId19" o:title=""/>
          </v:shape>
          <w:control r:id="rId30" w:name="DefaultOcxName9" w:shapeid="_x0000_i1171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System.Base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0" type="#_x0000_t75" style="width:20.25pt;height:18pt" o:ole="">
            <v:imagedata r:id="rId19" o:title=""/>
          </v:shape>
          <w:control r:id="rId31" w:name="DefaultOcxName10" w:shapeid="_x0000_i1170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System.Parent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9" type="#_x0000_t75" style="width:20.25pt;height:18pt" o:ole="">
            <v:imagedata r:id="rId19" o:title=""/>
          </v:shape>
          <w:control r:id="rId32" w:name="HTMLOption1" w:shapeid="_x0000_i1169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System.Object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std="t" o:hrnoshade="t" o:hr="t" fillcolor="#222" stroked="f"/>
        </w:pict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6.Code that targets the Common Language Runtime is known as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8" type="#_x0000_t75" style="width:20.25pt;height:18pt" o:ole="">
            <v:imagedata r:id="rId19" o:title=""/>
          </v:shape>
          <w:control r:id="rId33" w:name="DefaultOcxName111" w:shapeid="_x0000_i1168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Unmanaged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7" type="#_x0000_t75" style="width:20.25pt;height:18pt" o:ole="">
            <v:imagedata r:id="rId19" o:title=""/>
          </v:shape>
          <w:control r:id="rId34" w:name="DefaultOcxName121" w:shapeid="_x0000_i1167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Distributed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6" type="#_x0000_t75" style="width:20.25pt;height:18pt" o:ole="">
            <v:imagedata r:id="rId19" o:title=""/>
          </v:shape>
          <w:control r:id="rId35" w:name="DefaultOcxName13" w:shapeid="_x0000_i1166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Managed Code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5" type="#_x0000_t75" style="width:20.25pt;height:18pt" o:ole="">
            <v:imagedata r:id="rId19" o:title=""/>
          </v:shape>
          <w:control r:id="rId36" w:name="DefaultOcxName14" w:shapeid="_x0000_i1165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Native Code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4" style="width:0;height:1.5pt" o:hrstd="t" o:hrnoshade="t" o:hr="t" fillcolor="#222" stroked="f"/>
        </w:pict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7.Which of the following statements correctly define .NET Framework? 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object w:dxaOrig="1440" w:dyaOrig="1440">
          <v:shape id="_x0000_i1184" type="#_x0000_t75" style="width:20.25pt;height:18pt" o:ole="">
            <v:imagedata r:id="rId19" o:title=""/>
          </v:shape>
          <w:control r:id="rId37" w:name="DefaultOcxName15" w:shapeid="_x0000_i1184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It is an environment for developing, building, deploying and executing Desktop Applications, Web Applications and Web Services.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3" type="#_x0000_t75" style="width:20.25pt;height:18pt" o:ole="">
            <v:imagedata r:id="rId19" o:title=""/>
          </v:shape>
          <w:control r:id="rId38" w:name="DefaultOcxName16" w:shapeid="_x0000_i1163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It is an environment for developing, building, deploying and executing only Web Applications.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2" type="#_x0000_t75" style="width:20.25pt;height:18pt" o:ole="">
            <v:imagedata r:id="rId19" o:title=""/>
          </v:shape>
          <w:control r:id="rId39" w:name="DefaultOcxName17" w:shapeid="_x0000_i1162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It is an environment for developing, building, deploying and executing Distributed Applications.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1" type="#_x0000_t75" style="width:20.25pt;height:18pt" o:ole="">
            <v:imagedata r:id="rId19" o:title=""/>
          </v:shape>
          <w:control r:id="rId40" w:name="DefaultOcxName18" w:shapeid="_x0000_i1161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It is an environment for developing, building, deploying and executing Web Services.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5" style="width:0;height:1.5pt" o:hrstd="t" o:hrnoshade="t" o:hr="t" fillcolor="#222" stroked="f"/>
        </w:pict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8.How many types of compilers availbale under CLR?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0" type="#_x0000_t75" style="width:20.25pt;height:18pt" o:ole="">
            <v:imagedata r:id="rId19" o:title=""/>
          </v:shape>
          <w:control r:id="rId41" w:name="DefaultOcxName19" w:shapeid="_x0000_i1160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4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9" type="#_x0000_t75" style="width:20.25pt;height:18pt" o:ole="">
            <v:imagedata r:id="rId19" o:title=""/>
          </v:shape>
          <w:control r:id="rId42" w:name="DefaultOcxName20" w:shapeid="_x0000_i1159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2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8" type="#_x0000_t75" style="width:20.25pt;height:18pt" o:ole="">
            <v:imagedata r:id="rId19" o:title=""/>
          </v:shape>
          <w:control r:id="rId43" w:name="DefaultOcxName211" w:shapeid="_x0000_i1158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1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object w:dxaOrig="1440" w:dyaOrig="1440">
          <v:shape id="_x0000_i1157" type="#_x0000_t75" style="width:20.25pt;height:18pt" o:ole="">
            <v:imagedata r:id="rId19" o:title=""/>
          </v:shape>
          <w:control r:id="rId44" w:name="DefaultOcxName221" w:shapeid="_x0000_i1157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3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6" style="width:0;height:1.5pt" o:hrstd="t" o:hrnoshade="t" o:hr="t" fillcolor="#222" stroked="f"/>
        </w:pic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A3A64">
        <w:rPr>
          <w:rFonts w:ascii="Verdana" w:eastAsia="Times New Roman" w:hAnsi="Verdana" w:cs="Times New Roman"/>
          <w:b/>
          <w:bCs/>
          <w:color w:val="222222"/>
          <w:sz w:val="17"/>
          <w:szCs w:val="17"/>
          <w:shd w:val="clear" w:color="auto" w:fill="F7F7F7"/>
          <w:lang w:eastAsia="en-IN"/>
        </w:rPr>
        <w:t>9.Which of the following statements is correct about Managed Code?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6" type="#_x0000_t75" style="width:20.25pt;height:18pt" o:ole="">
            <v:imagedata r:id="rId19" o:title=""/>
          </v:shape>
          <w:control r:id="rId45" w:name="DefaultOcxName231" w:shapeid="_x0000_i1156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Managed code is the code that is compiled by the JIT compilers.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5" type="#_x0000_t75" style="width:20.25pt;height:18pt" o:ole="">
            <v:imagedata r:id="rId19" o:title=""/>
          </v:shape>
          <w:control r:id="rId46" w:name="DefaultOcxName24" w:shapeid="_x0000_i1155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Managed code is the code where resources are Garbage Collected.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4" type="#_x0000_t75" style="width:20.25pt;height:18pt" o:ole="">
            <v:imagedata r:id="rId19" o:title=""/>
          </v:shape>
          <w:control r:id="rId47" w:name="DefaultOcxName25" w:shapeid="_x0000_i1154"/>
        </w:objec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shd w:val="clear" w:color="auto" w:fill="F7F7F7"/>
          <w:lang w:eastAsia="en-IN"/>
        </w:rPr>
        <w:t>Managed code is the code that runs on top of Windows.</w:t>
      </w:r>
      <w:r w:rsidRPr="006A3A64">
        <w:rPr>
          <w:rFonts w:ascii="Verdana" w:eastAsia="Times New Roman" w:hAnsi="Verdana" w:cs="Times New Roman"/>
          <w:color w:val="222222"/>
          <w:sz w:val="17"/>
          <w:szCs w:val="17"/>
          <w:lang w:eastAsia="en-IN"/>
        </w:rPr>
        <w:br/>
      </w:r>
      <w:r w:rsidRPr="006A3A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3" type="#_x0000_t75" style="width:20.25pt;height:18pt" o:ole="">
            <v:imagedata r:id="rId19" o:title=""/>
          </v:shape>
          <w:control r:id="rId48" w:name="DefaultOcxName26" w:shapeid="_x0000_i1153"/>
        </w:objec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shd w:val="clear" w:color="auto" w:fill="F7F7F7"/>
          <w:lang w:eastAsia="en-IN"/>
        </w:rPr>
        <w:t>Managed code is the code that is written to target the services of the CLR.</w:t>
      </w:r>
      <w:r w:rsidRPr="006A3A64">
        <w:rPr>
          <w:rFonts w:ascii="Verdana" w:eastAsia="Times New Roman" w:hAnsi="Verdana" w:cs="Times New Roman"/>
          <w:b/>
          <w:color w:val="222222"/>
          <w:sz w:val="17"/>
          <w:szCs w:val="17"/>
          <w:lang w:eastAsia="en-IN"/>
        </w:rPr>
        <w:br/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Q1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Type of assembly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Private,shared assembly ====answer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Public ,protected assembly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All the above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Q2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Shared Assembly every project will have local copy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True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False 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Q3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Private Assembly every project will have local copy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True 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False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Q4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shared Assembly you have to generate Strong name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A.true 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False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Q5. Strong Name includes the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only name of the .net assembly,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only version number,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culture identity, and a public key token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 all the above 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ourier New,Bold" w:hAnsi="Courier New,Bold" w:cs="Courier New,Bold"/>
          <w:b/>
          <w:bCs/>
          <w:color w:val="000000"/>
        </w:rPr>
      </w:pPr>
      <w:r>
        <w:rPr>
          <w:rFonts w:ascii="Courier New,Bold" w:hAnsi="Courier New,Bold" w:cs="Courier New,Bold"/>
          <w:b/>
          <w:bCs/>
          <w:color w:val="000000"/>
        </w:rPr>
        <w:t>Shared Assemblies are installed at: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A. System Assembly Cache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color w:val="000000"/>
        </w:rPr>
      </w:pPr>
      <w:r>
        <w:rPr>
          <w:rFonts w:ascii="Garamond,Bold" w:hAnsi="Garamond,Bold" w:cs="Garamond,Bold"/>
          <w:b/>
          <w:bCs/>
          <w:color w:val="000000"/>
        </w:rPr>
        <w:t>B. Global Assembly Cache 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C. Machine Assembly Cache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D. Windows Assembly Cache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A.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Q6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 create a key pair command is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sn –k 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sn-k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ns -k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D. none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Q8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Command to move dll file in shared location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gacutil/i dllfilename ===answer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gc</w:t>
      </w:r>
    </w:p>
    <w:p w:rsidR="006A3A64" w:rsidRDefault="006A3A64" w:rsidP="006A3A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gautyil/i</w:t>
      </w:r>
    </w:p>
    <w:p w:rsidR="006A3A64" w:rsidRPr="006A3A64" w:rsidRDefault="006A3A64" w:rsidP="006A3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hAnsi="Calibri" w:cs="Calibri"/>
          <w:color w:val="000000"/>
        </w:rPr>
        <w:t>D. none</w:t>
      </w:r>
    </w:p>
    <w:sectPr w:rsidR="006A3A64" w:rsidRPr="006A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A73F3"/>
    <w:multiLevelType w:val="multilevel"/>
    <w:tmpl w:val="119C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43B05"/>
    <w:multiLevelType w:val="multilevel"/>
    <w:tmpl w:val="C5B8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2614D0"/>
    <w:multiLevelType w:val="multilevel"/>
    <w:tmpl w:val="3A52B6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63695A"/>
    <w:multiLevelType w:val="multilevel"/>
    <w:tmpl w:val="022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B2"/>
    <w:rsid w:val="003675F4"/>
    <w:rsid w:val="00424DA5"/>
    <w:rsid w:val="00644012"/>
    <w:rsid w:val="006A3A64"/>
    <w:rsid w:val="008658B2"/>
    <w:rsid w:val="009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712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75F4"/>
    <w:rPr>
      <w:b/>
      <w:bCs/>
    </w:rPr>
  </w:style>
  <w:style w:type="character" w:customStyle="1" w:styleId="apple-converted-space">
    <w:name w:val="apple-converted-space"/>
    <w:basedOn w:val="DefaultParagraphFont"/>
    <w:rsid w:val="003675F4"/>
  </w:style>
  <w:style w:type="character" w:styleId="Emphasis">
    <w:name w:val="Emphasis"/>
    <w:basedOn w:val="DefaultParagraphFont"/>
    <w:uiPriority w:val="20"/>
    <w:qFormat/>
    <w:rsid w:val="003675F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12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120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120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120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120A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712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75F4"/>
    <w:rPr>
      <w:b/>
      <w:bCs/>
    </w:rPr>
  </w:style>
  <w:style w:type="character" w:customStyle="1" w:styleId="apple-converted-space">
    <w:name w:val="apple-converted-space"/>
    <w:basedOn w:val="DefaultParagraphFont"/>
    <w:rsid w:val="003675F4"/>
  </w:style>
  <w:style w:type="character" w:styleId="Emphasis">
    <w:name w:val="Emphasis"/>
    <w:basedOn w:val="DefaultParagraphFont"/>
    <w:uiPriority w:val="20"/>
    <w:qFormat/>
    <w:rsid w:val="003675F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12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120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120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120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120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image" Target="media/image3.wmf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image" Target="media/image4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image" Target="media/image5.wmf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2016-11-18T10:07:00Z</dcterms:created>
  <dcterms:modified xsi:type="dcterms:W3CDTF">2016-11-18T10:22:00Z</dcterms:modified>
</cp:coreProperties>
</file>