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6"/>
      </w:tblGrid>
      <w:tr w:rsidR="004753F2" w:rsidRPr="004753F2" w:rsidTr="004753F2">
        <w:trPr>
          <w:tblCellSpacing w:w="0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4753F2" w:rsidRPr="004753F2" w:rsidRDefault="004753F2" w:rsidP="004753F2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</w:pPr>
            <w:r w:rsidRPr="004753F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t xml:space="preserve">1. What does ASP stand </w:t>
            </w:r>
            <w:proofErr w:type="gramStart"/>
            <w:r w:rsidRPr="004753F2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t>for ?</w:t>
            </w:r>
            <w:proofErr w:type="gramEnd"/>
          </w:p>
        </w:tc>
      </w:tr>
      <w:tr w:rsidR="004753F2" w:rsidRPr="004753F2" w:rsidTr="004753F2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3F2" w:rsidRPr="004753F2" w:rsidRDefault="004753F2" w:rsidP="004753F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4753F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15pt;height:17.85pt" o:ole="">
                  <v:imagedata r:id="rId5" o:title=""/>
                </v:shape>
                <w:control r:id="rId6" w:name="DefaultOcxName" w:shapeid="_x0000_i1036"/>
              </w:object>
            </w:r>
            <w:r w:rsidRPr="004753F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All Standard Pages</w:t>
            </w:r>
          </w:p>
        </w:tc>
      </w:tr>
      <w:tr w:rsidR="004753F2" w:rsidRPr="004753F2" w:rsidTr="004753F2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3F2" w:rsidRPr="004753F2" w:rsidRDefault="004753F2" w:rsidP="004753F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4753F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035" type="#_x0000_t75" style="width:20.15pt;height:17.85pt" o:ole="">
                  <v:imagedata r:id="rId5" o:title=""/>
                </v:shape>
                <w:control r:id="rId7" w:name="DefaultOcxName1" w:shapeid="_x0000_i1035"/>
              </w:object>
            </w:r>
            <w:r w:rsidRPr="004753F2"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  <w:t>Active Server Pages</w:t>
            </w:r>
          </w:p>
        </w:tc>
      </w:tr>
      <w:tr w:rsidR="004753F2" w:rsidRPr="004753F2" w:rsidTr="004753F2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3F2" w:rsidRPr="004753F2" w:rsidRDefault="004753F2" w:rsidP="004753F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4753F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034" type="#_x0000_t75" style="width:20.15pt;height:17.85pt" o:ole="">
                  <v:imagedata r:id="rId5" o:title=""/>
                </v:shape>
                <w:control r:id="rId8" w:name="DefaultOcxName2" w:shapeid="_x0000_i1034"/>
              </w:object>
            </w:r>
            <w:r w:rsidRPr="004753F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A Server Page</w:t>
            </w:r>
          </w:p>
        </w:tc>
      </w:tr>
      <w:tr w:rsidR="004753F2" w:rsidRPr="004753F2" w:rsidTr="004753F2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3F2" w:rsidRPr="004753F2" w:rsidRDefault="004753F2" w:rsidP="004753F2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4753F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033" type="#_x0000_t75" style="width:20.15pt;height:17.85pt" o:ole="">
                  <v:imagedata r:id="rId5" o:title=""/>
                </v:shape>
                <w:control r:id="rId9" w:name="DefaultOcxName3" w:shapeid="_x0000_i1033"/>
              </w:object>
            </w:r>
            <w:r w:rsidRPr="004753F2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Active Standard Pages</w:t>
            </w:r>
          </w:p>
        </w:tc>
      </w:tr>
    </w:tbl>
    <w:p w:rsidR="00567608" w:rsidRDefault="00567608"/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6"/>
      </w:tblGrid>
      <w:tr w:rsidR="00824BD3" w:rsidRPr="00824BD3" w:rsidTr="00824BD3">
        <w:trPr>
          <w:tblCellSpacing w:w="0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824BD3" w:rsidRPr="00824BD3" w:rsidRDefault="00824BD3" w:rsidP="00824BD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</w:pPr>
            <w:r w:rsidRPr="00824BD3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br/>
              <w:t xml:space="preserve">6. What attribute must be set on a validator control for the validation to </w:t>
            </w:r>
            <w:proofErr w:type="gramStart"/>
            <w:r w:rsidRPr="00824BD3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t>work ?</w:t>
            </w:r>
            <w:proofErr w:type="gramEnd"/>
          </w:p>
        </w:tc>
      </w:tr>
      <w:tr w:rsidR="00824BD3" w:rsidRPr="00824BD3" w:rsidTr="00824BD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4BD3" w:rsidRPr="00824BD3" w:rsidRDefault="00824BD3" w:rsidP="00824BD3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824BD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099" type="#_x0000_t75" style="width:20.15pt;height:17.85pt" o:ole="">
                  <v:imagedata r:id="rId5" o:title=""/>
                </v:shape>
                <w:control r:id="rId10" w:name="DefaultOcxName4" w:shapeid="_x0000_i1099"/>
              </w:object>
            </w:r>
            <w:r w:rsidRPr="00824BD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Validate</w:t>
            </w:r>
          </w:p>
        </w:tc>
      </w:tr>
      <w:tr w:rsidR="00824BD3" w:rsidRPr="00824BD3" w:rsidTr="00824BD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4BD3" w:rsidRPr="00824BD3" w:rsidRDefault="00824BD3" w:rsidP="00824BD3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824BD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098" type="#_x0000_t75" style="width:20.15pt;height:17.85pt" o:ole="">
                  <v:imagedata r:id="rId5" o:title=""/>
                </v:shape>
                <w:control r:id="rId11" w:name="DefaultOcxName11" w:shapeid="_x0000_i1098"/>
              </w:object>
            </w:r>
            <w:proofErr w:type="spellStart"/>
            <w:r w:rsidRPr="00824BD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ValidateControl</w:t>
            </w:r>
            <w:proofErr w:type="spellEnd"/>
          </w:p>
        </w:tc>
      </w:tr>
      <w:tr w:rsidR="00824BD3" w:rsidRPr="00824BD3" w:rsidTr="00824BD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4BD3" w:rsidRPr="00824BD3" w:rsidRDefault="00824BD3" w:rsidP="00824BD3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824BD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097" type="#_x0000_t75" style="width:20.15pt;height:17.85pt" o:ole="">
                  <v:imagedata r:id="rId5" o:title=""/>
                </v:shape>
                <w:control r:id="rId12" w:name="DefaultOcxName21" w:shapeid="_x0000_i1097"/>
              </w:object>
            </w:r>
            <w:proofErr w:type="spellStart"/>
            <w:r w:rsidRPr="00824BD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ControlToBind</w:t>
            </w:r>
            <w:proofErr w:type="spellEnd"/>
          </w:p>
        </w:tc>
      </w:tr>
      <w:tr w:rsidR="00824BD3" w:rsidRPr="00824BD3" w:rsidTr="00824BD3">
        <w:trPr>
          <w:tblCellSpacing w:w="0" w:type="dxa"/>
        </w:trPr>
        <w:tc>
          <w:tcPr>
            <w:tcW w:w="0" w:type="auto"/>
            <w:vAlign w:val="center"/>
            <w:hideMark/>
          </w:tcPr>
          <w:p w:rsidR="00824BD3" w:rsidRPr="00824BD3" w:rsidRDefault="00824BD3" w:rsidP="00824BD3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</w:pPr>
            <w:r w:rsidRPr="00824BD3"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104" type="#_x0000_t75" style="width:20.15pt;height:17.85pt" o:ole="">
                  <v:imagedata r:id="rId5" o:title=""/>
                </v:shape>
                <w:control r:id="rId13" w:name="DefaultOcxName31" w:shapeid="_x0000_i1104"/>
              </w:object>
            </w:r>
            <w:proofErr w:type="spellStart"/>
            <w:r w:rsidRPr="00824BD3"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  <w:t>ControlToValidate</w:t>
            </w:r>
            <w:proofErr w:type="spellEnd"/>
          </w:p>
        </w:tc>
      </w:tr>
    </w:tbl>
    <w:p w:rsidR="00824BD3" w:rsidRDefault="00824BD3"/>
    <w:p w:rsidR="00A53523" w:rsidRDefault="00A53523"/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6"/>
      </w:tblGrid>
      <w:tr w:rsidR="00A53523" w:rsidRPr="00A53523" w:rsidTr="00A53523">
        <w:trPr>
          <w:tblCellSpacing w:w="0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A53523" w:rsidRPr="00A53523" w:rsidRDefault="00A53523" w:rsidP="00A5352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</w:pPr>
            <w:r w:rsidRPr="00A53523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t xml:space="preserve">9. What is the </w:t>
            </w:r>
            <w:proofErr w:type="spellStart"/>
            <w:r w:rsidRPr="00A53523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t>Web.config</w:t>
            </w:r>
            <w:proofErr w:type="spellEnd"/>
            <w:r w:rsidRPr="00A53523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t xml:space="preserve"> file used </w:t>
            </w:r>
            <w:proofErr w:type="gramStart"/>
            <w:r w:rsidRPr="00A53523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t>for ?</w:t>
            </w:r>
            <w:proofErr w:type="gramEnd"/>
          </w:p>
        </w:tc>
      </w:tr>
      <w:tr w:rsidR="00A53523" w:rsidRPr="00A53523" w:rsidTr="00A5352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3523" w:rsidRPr="00A53523" w:rsidRDefault="00A53523" w:rsidP="00A53523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</w:pPr>
            <w:r w:rsidRPr="00A53523"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116" type="#_x0000_t75" style="width:20.15pt;height:17.85pt" o:ole="">
                  <v:imagedata r:id="rId5" o:title=""/>
                </v:shape>
                <w:control r:id="rId14" w:name="DefaultOcxName5" w:shapeid="_x0000_i1116"/>
              </w:object>
            </w:r>
            <w:r w:rsidRPr="00A53523"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  <w:t>To store the global information and variable definitions for the application</w:t>
            </w:r>
          </w:p>
        </w:tc>
      </w:tr>
      <w:tr w:rsidR="00A53523" w:rsidRPr="00A53523" w:rsidTr="00A5352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3523" w:rsidRPr="00A53523" w:rsidRDefault="00A53523" w:rsidP="00A53523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115" type="#_x0000_t75" style="width:20.15pt;height:17.85pt" o:ole="">
                  <v:imagedata r:id="rId5" o:title=""/>
                </v:shape>
                <w:control r:id="rId15" w:name="DefaultOcxName12" w:shapeid="_x0000_i1115"/>
              </w:object>
            </w:r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 xml:space="preserve">Configures the time that the server-side </w:t>
            </w:r>
            <w:proofErr w:type="spellStart"/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codebehind</w:t>
            </w:r>
            <w:proofErr w:type="spellEnd"/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 xml:space="preserve"> module is called</w:t>
            </w:r>
          </w:p>
        </w:tc>
      </w:tr>
      <w:tr w:rsidR="00A53523" w:rsidRPr="00A53523" w:rsidTr="00A5352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3523" w:rsidRPr="00A53523" w:rsidRDefault="00A53523" w:rsidP="00A53523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114" type="#_x0000_t75" style="width:20.15pt;height:17.85pt" o:ole="">
                  <v:imagedata r:id="rId5" o:title=""/>
                </v:shape>
                <w:control r:id="rId16" w:name="DefaultOcxName22" w:shapeid="_x0000_i1114"/>
              </w:object>
            </w:r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To configure the web server</w:t>
            </w:r>
          </w:p>
        </w:tc>
      </w:tr>
      <w:tr w:rsidR="00A53523" w:rsidRPr="00A53523" w:rsidTr="00A5352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3523" w:rsidRPr="00A53523" w:rsidRDefault="00A53523" w:rsidP="00A53523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113" type="#_x0000_t75" style="width:20.15pt;height:17.85pt" o:ole="">
                  <v:imagedata r:id="rId5" o:title=""/>
                </v:shape>
                <w:control r:id="rId17" w:name="DefaultOcxName32" w:shapeid="_x0000_i1113"/>
              </w:object>
            </w:r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To configure the web browser</w:t>
            </w:r>
          </w:p>
        </w:tc>
      </w:tr>
    </w:tbl>
    <w:p w:rsidR="00A53523" w:rsidRDefault="00A53523"/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06"/>
      </w:tblGrid>
      <w:tr w:rsidR="00A53523" w:rsidRPr="00A53523" w:rsidTr="00A53523">
        <w:trPr>
          <w:tblCellSpacing w:w="0" w:type="dxa"/>
        </w:trPr>
        <w:tc>
          <w:tcPr>
            <w:tcW w:w="0" w:type="auto"/>
            <w:tcBorders>
              <w:top w:val="double" w:sz="6" w:space="0" w:color="DFE8DF"/>
              <w:left w:val="double" w:sz="6" w:space="0" w:color="DFE8DF"/>
              <w:bottom w:val="double" w:sz="6" w:space="0" w:color="DFE8DF"/>
              <w:right w:val="double" w:sz="6" w:space="0" w:color="DFE8DF"/>
            </w:tcBorders>
            <w:shd w:val="clear" w:color="auto" w:fill="FFFFFF"/>
            <w:vAlign w:val="center"/>
            <w:hideMark/>
          </w:tcPr>
          <w:p w:rsidR="00A53523" w:rsidRPr="00A53523" w:rsidRDefault="00A53523" w:rsidP="00A5352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</w:pPr>
            <w:r w:rsidRPr="00A53523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t xml:space="preserve">20. What is the file extension used for ASP.NET </w:t>
            </w:r>
            <w:proofErr w:type="gramStart"/>
            <w:r w:rsidRPr="00A53523">
              <w:rPr>
                <w:rFonts w:ascii="Verdana" w:eastAsia="Times New Roman" w:hAnsi="Verdana" w:cs="Times New Roman"/>
                <w:b/>
                <w:bCs/>
                <w:color w:val="505050"/>
                <w:sz w:val="20"/>
                <w:szCs w:val="20"/>
                <w:lang w:eastAsia="en-IN"/>
              </w:rPr>
              <w:t>files ?</w:t>
            </w:r>
            <w:proofErr w:type="gramEnd"/>
          </w:p>
        </w:tc>
      </w:tr>
      <w:tr w:rsidR="00A53523" w:rsidRPr="00A53523" w:rsidTr="00A5352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3523" w:rsidRPr="00A53523" w:rsidRDefault="00A53523" w:rsidP="00A53523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128" type="#_x0000_t75" style="width:20.15pt;height:17.85pt" o:ole="">
                  <v:imagedata r:id="rId5" o:title=""/>
                </v:shape>
                <w:control r:id="rId18" w:name="DefaultOcxName6" w:shapeid="_x0000_i1128"/>
              </w:object>
            </w:r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.ASP</w:t>
            </w:r>
          </w:p>
        </w:tc>
      </w:tr>
      <w:tr w:rsidR="00A53523" w:rsidRPr="00A53523" w:rsidTr="00A5352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3523" w:rsidRPr="00A53523" w:rsidRDefault="00A53523" w:rsidP="00A53523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</w:pPr>
            <w:r w:rsidRPr="00A53523"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127" type="#_x0000_t75" style="width:20.15pt;height:17.85pt" o:ole="">
                  <v:imagedata r:id="rId5" o:title=""/>
                </v:shape>
                <w:control r:id="rId19" w:name="DefaultOcxName13" w:shapeid="_x0000_i1127"/>
              </w:object>
            </w:r>
            <w:r w:rsidRPr="00A53523">
              <w:rPr>
                <w:rFonts w:ascii="Verdana" w:eastAsia="Times New Roman" w:hAnsi="Verdana" w:cs="Times New Roman"/>
                <w:b/>
                <w:color w:val="202020"/>
                <w:sz w:val="18"/>
                <w:szCs w:val="18"/>
                <w:lang w:eastAsia="en-IN"/>
              </w:rPr>
              <w:t>.ASPX</w:t>
            </w:r>
          </w:p>
        </w:tc>
      </w:tr>
      <w:tr w:rsidR="00A53523" w:rsidRPr="00A53523" w:rsidTr="00A5352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3523" w:rsidRPr="00A53523" w:rsidRDefault="00A53523" w:rsidP="00A53523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126" type="#_x0000_t75" style="width:20.15pt;height:17.85pt" o:ole="">
                  <v:imagedata r:id="rId5" o:title=""/>
                </v:shape>
                <w:control r:id="rId20" w:name="DefaultOcxName23" w:shapeid="_x0000_i1126"/>
              </w:object>
            </w:r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.Web</w:t>
            </w:r>
          </w:p>
        </w:tc>
      </w:tr>
      <w:tr w:rsidR="00A53523" w:rsidRPr="00A53523" w:rsidTr="00A53523">
        <w:trPr>
          <w:tblCellSpacing w:w="0" w:type="dxa"/>
        </w:trPr>
        <w:tc>
          <w:tcPr>
            <w:tcW w:w="0" w:type="auto"/>
            <w:vAlign w:val="center"/>
            <w:hideMark/>
          </w:tcPr>
          <w:p w:rsidR="00A53523" w:rsidRDefault="00A53523" w:rsidP="00A53523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object w:dxaOrig="1440" w:dyaOrig="1440">
                <v:shape id="_x0000_i1125" type="#_x0000_t75" style="width:20.15pt;height:17.85pt" o:ole="">
                  <v:imagedata r:id="rId5" o:title=""/>
                </v:shape>
                <w:control r:id="rId21" w:name="DefaultOcxName33" w:shapeid="_x0000_i1125"/>
              </w:object>
            </w:r>
            <w:r w:rsidRPr="00A53523"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  <w:t>None of the above</w:t>
            </w:r>
          </w:p>
          <w:p w:rsidR="00EE0471" w:rsidRPr="00A53523" w:rsidRDefault="00EE0471" w:rsidP="00A53523">
            <w:pPr>
              <w:spacing w:after="0" w:line="240" w:lineRule="auto"/>
              <w:rPr>
                <w:rFonts w:ascii="Verdana" w:eastAsia="Times New Roman" w:hAnsi="Verdana" w:cs="Times New Roman"/>
                <w:color w:val="202020"/>
                <w:sz w:val="18"/>
                <w:szCs w:val="18"/>
                <w:lang w:eastAsia="en-IN"/>
              </w:rPr>
            </w:pPr>
          </w:p>
        </w:tc>
      </w:tr>
    </w:tbl>
    <w:p w:rsidR="00A53523" w:rsidRDefault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4. The first event triggers in an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aspx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page is.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Page_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Page_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Load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Page_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click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Page_Init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</w:t>
      </w:r>
    </w:p>
    <w:p w:rsidR="00EE0471" w:rsidRDefault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>9. What class does the ASP.NET Web Form class inherit from by default?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System.Web.UI.Page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System.Web.UI.Form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 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System.Web.GUI.Page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System.Web.Form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System.Web.UI.Page</w:t>
      </w:r>
      <w:proofErr w:type="spellEnd"/>
    </w:p>
    <w:p w:rsidR="00EE0471" w:rsidRDefault="00EE0471"/>
    <w:p w:rsidR="00EE0471" w:rsidRDefault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10. We can manage states in asp.net application using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Session Objects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Application Objects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 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Viewstate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All of the above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All of the above</w:t>
      </w:r>
    </w:p>
    <w:p w:rsidR="00EE0471" w:rsidRDefault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E0471" w:rsidRDefault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12. Caching type supported by ASP.Net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Output Caching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DataCaching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b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none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the above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a and b</w:t>
      </w:r>
    </w:p>
    <w:p w:rsidR="00EE0471" w:rsidRDefault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E0471" w:rsidRDefault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13. What is used to validate complex string patterns like an e-mail address?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Extended expressions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Basic expressions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Regular expressions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Irregular expressions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Regular expressions</w:t>
      </w:r>
    </w:p>
    <w:p w:rsidR="00EE0471" w:rsidRDefault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E0471" w:rsidRDefault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15. An alternative way of displaying text on web page using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asp: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label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asp: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listitem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 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asp: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button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asp:label</w:t>
      </w:r>
      <w:proofErr w:type="spellEnd"/>
    </w:p>
    <w:p w:rsidR="00EE0471" w:rsidRDefault="00EE0471" w:rsidP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Default Session data is stored in ASP.Net.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StateServer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Session Object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C.  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InProcess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the above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InProcess</w:t>
      </w:r>
      <w:proofErr w:type="spellEnd"/>
    </w:p>
    <w:p w:rsidR="00EE0471" w:rsidRDefault="00EE0471" w:rsidP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21. How do you get information from a form that is submitted using the "post" method?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Request.QueryString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Request.Form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 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Response.write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Response.writeln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Request.Form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22. Which object can help you maintain data across users?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A.  Application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Session object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Response object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Server object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Application object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23. Which of the following ASP.NET object encapsulates the state of the client?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A.  Session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Application object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Response object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Server object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Session object</w:t>
      </w:r>
    </w:p>
    <w:p w:rsidR="00EE0471" w:rsidRDefault="00EE0471" w:rsidP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E0471" w:rsidRDefault="00EE0471" w:rsidP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25. Which of the following control is used to validate that two fields are equal?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RegularExpressionValidator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CompareValidator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equals(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 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RequiredFieldValidator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CompareValidator</w:t>
      </w:r>
      <w:proofErr w:type="spellEnd"/>
    </w:p>
    <w:p w:rsidR="00EE0471" w:rsidRDefault="00EE0471" w:rsidP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49.  Which of the following transfer execution directly to another page?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A.  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Server.Transfer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B.  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Response.Redirect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  Both A. and B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   None of the Above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Server.Transfer</w:t>
      </w:r>
      <w:proofErr w:type="spellEnd"/>
    </w:p>
    <w:p w:rsidR="002C0CAC" w:rsidRDefault="002C0CAC" w:rsidP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C0CAC" w:rsidRDefault="002C0CAC" w:rsidP="00EE04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55.  The type of code found in Code-Behind class is _______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_ ?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 Server-side code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B.  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Client-side code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 Both A. and B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   None of the above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Server-side code</w:t>
      </w:r>
    </w:p>
    <w:p w:rsidR="002C0CAC" w:rsidRDefault="002C0CAC" w:rsidP="002C0CA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72. When an .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aspx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page is requested from the web server,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 put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will be rendered to browser in following format.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 HTML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 XML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C.  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WML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 JSP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A</w:t>
      </w:r>
    </w:p>
    <w:p w:rsidR="002C0CAC" w:rsidRDefault="002C0CAC" w:rsidP="002C0CA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87. Which of the following is true?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A.  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IsPostBack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method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System.UI.Web.Page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class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B.  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IsPostBack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method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System.Web.UI.Page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class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C.  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IsPostBack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readonly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property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System.Web.UI.Page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class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B</w:t>
      </w:r>
    </w:p>
    <w:p w:rsidR="002C0CAC" w:rsidRDefault="002C0CAC" w:rsidP="002C0CA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C0CAC" w:rsidRDefault="002C0CAC" w:rsidP="002C0CA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94. Does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EnableViewState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allows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page to save the users input on a form?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 Yes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 No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A</w:t>
      </w:r>
    </w:p>
    <w:p w:rsidR="002C0CAC" w:rsidRDefault="002C0CAC" w:rsidP="002C0CA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C0CAC" w:rsidRDefault="002C0CAC" w:rsidP="002C0CA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104. Explain the significance of Server .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MapPath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the Virtual Path of the web folder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Maps the specified virtual path to Physical path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the physical file path that corresponds to virtual specified path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All the above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Returns the physical file path that corresponds to virtual specified path</w:t>
      </w:r>
    </w:p>
    <w:p w:rsidR="002C0CAC" w:rsidRDefault="002C0CAC" w:rsidP="002C0CA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C0CAC" w:rsidRDefault="002C0CAC" w:rsidP="002C0CAC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140. By default, ASP.NET store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SessionIDs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_________.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A.  Cookies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  Cache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 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Database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Global variable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Cookies</w:t>
      </w:r>
      <w:bookmarkStart w:id="0" w:name="_GoBack"/>
      <w:bookmarkEnd w:id="0"/>
    </w:p>
    <w:sectPr w:rsidR="002C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2D1"/>
    <w:rsid w:val="000552D1"/>
    <w:rsid w:val="002C0CAC"/>
    <w:rsid w:val="004753F2"/>
    <w:rsid w:val="00567608"/>
    <w:rsid w:val="00824BD3"/>
    <w:rsid w:val="00A53523"/>
    <w:rsid w:val="00E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words">
    <w:name w:val="mainwords"/>
    <w:basedOn w:val="Normal"/>
    <w:rsid w:val="0047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words">
    <w:name w:val="mainwords"/>
    <w:basedOn w:val="Normal"/>
    <w:rsid w:val="0047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2016-11-26T17:26:00Z</dcterms:created>
  <dcterms:modified xsi:type="dcterms:W3CDTF">2016-11-26T18:16:00Z</dcterms:modified>
</cp:coreProperties>
</file>