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Python has a set of built-in methods that you can use on strings.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All string methods returns new values. They do not change the original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capitalize() -----------Converts the first character to upper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casefold() -----------Converts string into lower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center() ------------Returns a centered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--------------Returns the number of times a specified value occurs in a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 -----------Returns an encoded version of the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endswith() -------------Returns true if the string ends with the specified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expandtabs() ----------Sets the tab size of the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----------Searches the string for a specified value and returns the position of where it was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----------Formats specified values in a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format_map() ---------Formats specified values in a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----------Searches the string for a specified value and returns the position of where it was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isalnum() -----------Returns True if all characters in the string are alphanumeric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isalpha() --------Returns True if all characters in the string are in the alphabet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isascii() -------Returns True if all characters in the string are ascii characters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isdecimal() -------Returns True if all characters in the string are decimals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isdigit() ----------Returns True if all characters in the string are digits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isidentifier() --------Returns True if the string is an identifier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islower() --------Returns True if all characters in the string are lower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isnumeric() -------Returns True if all characters in the string are numeric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isprintable() ------Returns True if all characters in the string are printable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isspace() -----Returns True if all characters in the string are whitespaces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istitle() --------Returns True if the string follows the rules of a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isupper() ------Returns True if all characters in the string are upper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--------Converts the elements of an iterable into a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ljust() ----------Returns a left justified version of the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Python supports ASCII as a subset of Unicode. The default encoding of characters in Python is UTF-8 (Unicode Transformation Format - 8-bit).ASCII is really a 7-bit character set; it is mapped to 8-bit bytes by setting the high bit to zero. Thus, ASCII characters are unchanged in UTF-8. A non-zero high bit indicates that a character composed of multiple bytes.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 'akash'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print(ord(u[-1]))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 = 'Akash'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chr(128)+chr(169)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Files opened in binary mode (appending 'b' to the mode argument) return contents as bytes objects without any decoding. In text mode (the default, or when 't' is appended to the mode argument), the contents of the file are returned as strings, the bytes having been first decoded using a platform-dependent encoding or using the specified encoding if given.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While reading file, we can specify the encoding such as(utf16, utf32), so the file will be decoded according to that encoding and results are returned to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 "this is sample text file for understanding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open('sample.txt','w', encoding='utf16')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f.write(text)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open('sample.txt','r', encoding='utf16')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sample text file for understanding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Writing unicode to a text file adds a line or multiple lines of unicode text to the file. UTF-8 is the most common unicode character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str.encode(encoding) with encoding set to "utf8" to encode str. Call open(file, mode) to open a file with mode set to "wb" . "wb" writes to files in binary mode and preserves UTF-8 format. Call file.write(data) to write data to the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unicode_text = u'</w:t>
      </w:r>
      <w:r>
        <w:rPr>
          <w:rFonts w:ascii="Calibri" w:hAnsi="Calibri" w:cs="Calibri" w:eastAsia="Calibri"/>
          <w:color w:val="auto"/>
          <w:spacing w:val="0"/>
          <w:position w:val="0"/>
          <w:sz w:val="22"/>
          <w:shd w:fill="auto" w:val="clear"/>
        </w:rPr>
        <w:t xml:space="preserve">ʑʒʓʔʕʗʘʙʚʛʜʝʞ'</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encoded_unicode = unicode_text.encode("utf8")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a_file = open("textfile.txt", "wb")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a_file.write(encoded_unicode)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a_file = open("textfile.txt",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reads contents of a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contents = a_file.read()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first 128 Unicode code points represent the equivalent ASCII characters. They have the same meaning in both ASCII and unicode. Since UTF-8 encodes each of these characters with a single byte, any ASCII text is also a UTF-8 text. Unicode is a superset of ASCII.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Python 3.X and later, there is only one string type that is unicode. So no effect on the code.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