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assert spam &gt;0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Either assert eggs.lower() != bacon.lower() 'The eggs and bacon variables are the same!' or assert eggs.upper() != bacon.upper(), 'The eggs and bacon variables are the same!'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3.assert False, 'This assertion always triggers.'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To be able to call logging.debug(), you must have these two lines at the start of your 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logging logging.basicConfig(level=logging.DEBUG, format=' %(asctime)s - %(levelname)s - %(message)s')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logging.basicConfig(filename='programLog.txt', level=logging.DEBUG, format=' %(asctime)s - %(levelname)s - %(message)s')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DEBUG, INFO, WARNING, ERROR, and 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logging.disable(logging.CRITICAL)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- Capturing each and every instance of the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 create BI 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helps other people to debug the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Step into: go inside the function.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Step over: moves to next line. It does not go inside the function. It goes line by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Step out: you want to go outside the function.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After you click Continue, the debugger will stop when it has reached the end of the program or a line with a breakpoint.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A breakpoint is a setting on a line of code that causes the debugger to pause when the program execution reaches the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