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0E7" w:rsidRDefault="009320E7">
      <w:pPr>
        <w:widowControl w:val="0"/>
        <w:autoSpaceDE w:val="0"/>
        <w:autoSpaceDN w:val="0"/>
        <w:adjustRightInd w:val="0"/>
        <w:rPr>
          <w:rFonts w:ascii="Calibri" w:hAnsi="Calibri" w:cs="Calibri"/>
          <w:lang/>
        </w:rPr>
      </w:pPr>
      <w:bookmarkStart w:id="0" w:name="_GoBack"/>
      <w:bookmarkEnd w:id="0"/>
      <w:r>
        <w:rPr>
          <w:rFonts w:ascii="Calibri" w:hAnsi="Calibri" w:cs="Calibri"/>
          <w:lang/>
        </w:rPr>
        <w:t>1. The advantages of using functions are:</w:t>
      </w:r>
    </w:p>
    <w:p w:rsidR="009320E7" w:rsidRDefault="009320E7">
      <w:pPr>
        <w:widowControl w:val="0"/>
        <w:autoSpaceDE w:val="0"/>
        <w:autoSpaceDN w:val="0"/>
        <w:adjustRightInd w:val="0"/>
        <w:rPr>
          <w:rFonts w:ascii="Calibri" w:hAnsi="Calibri" w:cs="Calibri"/>
          <w:lang/>
        </w:rPr>
      </w:pPr>
      <w:r>
        <w:rPr>
          <w:rFonts w:ascii="Calibri" w:hAnsi="Calibri" w:cs="Calibri"/>
          <w:lang/>
        </w:rPr>
        <w:t>Reducing duplication of code.</w:t>
      </w:r>
    </w:p>
    <w:p w:rsidR="009320E7" w:rsidRDefault="009320E7">
      <w:pPr>
        <w:widowControl w:val="0"/>
        <w:autoSpaceDE w:val="0"/>
        <w:autoSpaceDN w:val="0"/>
        <w:adjustRightInd w:val="0"/>
        <w:rPr>
          <w:rFonts w:ascii="Calibri" w:hAnsi="Calibri" w:cs="Calibri"/>
          <w:lang/>
        </w:rPr>
      </w:pPr>
      <w:r>
        <w:rPr>
          <w:rFonts w:ascii="Calibri" w:hAnsi="Calibri" w:cs="Calibri"/>
          <w:lang/>
        </w:rPr>
        <w:t>Decomposing complex problems into simpler pieces.</w:t>
      </w:r>
    </w:p>
    <w:p w:rsidR="009320E7" w:rsidRDefault="009320E7">
      <w:pPr>
        <w:widowControl w:val="0"/>
        <w:autoSpaceDE w:val="0"/>
        <w:autoSpaceDN w:val="0"/>
        <w:adjustRightInd w:val="0"/>
        <w:rPr>
          <w:rFonts w:ascii="Calibri" w:hAnsi="Calibri" w:cs="Calibri"/>
          <w:lang/>
        </w:rPr>
      </w:pPr>
      <w:r>
        <w:rPr>
          <w:rFonts w:ascii="Calibri" w:hAnsi="Calibri" w:cs="Calibri"/>
          <w:lang/>
        </w:rPr>
        <w:t>Improving clarity of the code.</w:t>
      </w:r>
    </w:p>
    <w:p w:rsidR="009320E7" w:rsidRDefault="009320E7">
      <w:pPr>
        <w:widowControl w:val="0"/>
        <w:autoSpaceDE w:val="0"/>
        <w:autoSpaceDN w:val="0"/>
        <w:adjustRightInd w:val="0"/>
        <w:rPr>
          <w:rFonts w:ascii="Calibri" w:hAnsi="Calibri" w:cs="Calibri"/>
          <w:lang/>
        </w:rPr>
      </w:pPr>
      <w:r>
        <w:rPr>
          <w:rFonts w:ascii="Calibri" w:hAnsi="Calibri" w:cs="Calibri"/>
          <w:lang/>
        </w:rPr>
        <w:t>Reuse of code.</w:t>
      </w:r>
    </w:p>
    <w:p w:rsidR="009320E7" w:rsidRDefault="009320E7">
      <w:pPr>
        <w:widowControl w:val="0"/>
        <w:autoSpaceDE w:val="0"/>
        <w:autoSpaceDN w:val="0"/>
        <w:adjustRightInd w:val="0"/>
        <w:rPr>
          <w:rFonts w:ascii="Calibri" w:hAnsi="Calibri" w:cs="Calibri"/>
          <w:lang/>
        </w:rPr>
      </w:pPr>
    </w:p>
    <w:p w:rsidR="009320E7" w:rsidRDefault="009320E7">
      <w:pPr>
        <w:widowControl w:val="0"/>
        <w:autoSpaceDE w:val="0"/>
        <w:autoSpaceDN w:val="0"/>
        <w:adjustRightInd w:val="0"/>
        <w:rPr>
          <w:rFonts w:ascii="Calibri" w:hAnsi="Calibri" w:cs="Calibri"/>
          <w:lang/>
        </w:rPr>
      </w:pPr>
      <w:r>
        <w:rPr>
          <w:rFonts w:ascii="Calibri" w:hAnsi="Calibri" w:cs="Calibri"/>
          <w:lang/>
        </w:rPr>
        <w:t>2. When it is called</w:t>
      </w:r>
    </w:p>
    <w:p w:rsidR="009320E7" w:rsidRDefault="009320E7">
      <w:pPr>
        <w:widowControl w:val="0"/>
        <w:autoSpaceDE w:val="0"/>
        <w:autoSpaceDN w:val="0"/>
        <w:adjustRightInd w:val="0"/>
        <w:rPr>
          <w:rFonts w:ascii="Calibri" w:hAnsi="Calibri" w:cs="Calibri"/>
          <w:lang/>
        </w:rPr>
      </w:pPr>
    </w:p>
    <w:p w:rsidR="009320E7" w:rsidRDefault="009320E7">
      <w:pPr>
        <w:widowControl w:val="0"/>
        <w:autoSpaceDE w:val="0"/>
        <w:autoSpaceDN w:val="0"/>
        <w:adjustRightInd w:val="0"/>
        <w:rPr>
          <w:rFonts w:ascii="Calibri" w:hAnsi="Calibri" w:cs="Calibri"/>
          <w:lang/>
        </w:rPr>
      </w:pPr>
      <w:r>
        <w:rPr>
          <w:rFonts w:ascii="Calibri" w:hAnsi="Calibri" w:cs="Calibri"/>
          <w:lang/>
        </w:rPr>
        <w:t>3. In Python a function is defined using the def keyword</w:t>
      </w:r>
    </w:p>
    <w:p w:rsidR="009320E7" w:rsidRDefault="009320E7">
      <w:pPr>
        <w:widowControl w:val="0"/>
        <w:autoSpaceDE w:val="0"/>
        <w:autoSpaceDN w:val="0"/>
        <w:adjustRightInd w:val="0"/>
        <w:rPr>
          <w:rFonts w:ascii="Calibri" w:hAnsi="Calibri" w:cs="Calibri"/>
          <w:lang/>
        </w:rPr>
      </w:pPr>
    </w:p>
    <w:p w:rsidR="009320E7" w:rsidRDefault="009320E7">
      <w:pPr>
        <w:widowControl w:val="0"/>
        <w:autoSpaceDE w:val="0"/>
        <w:autoSpaceDN w:val="0"/>
        <w:adjustRightInd w:val="0"/>
        <w:rPr>
          <w:rFonts w:ascii="Calibri" w:hAnsi="Calibri" w:cs="Calibri"/>
          <w:lang/>
        </w:rPr>
      </w:pPr>
      <w:r>
        <w:rPr>
          <w:rFonts w:ascii="Calibri" w:hAnsi="Calibri" w:cs="Calibri"/>
          <w:lang/>
        </w:rPr>
        <w:t>4. A function is procedure to achieve a particular result while function call is using this function to achive that task.</w:t>
      </w:r>
    </w:p>
    <w:p w:rsidR="009320E7" w:rsidRDefault="009320E7">
      <w:pPr>
        <w:widowControl w:val="0"/>
        <w:autoSpaceDE w:val="0"/>
        <w:autoSpaceDN w:val="0"/>
        <w:adjustRightInd w:val="0"/>
        <w:rPr>
          <w:rFonts w:ascii="Calibri" w:hAnsi="Calibri" w:cs="Calibri"/>
          <w:lang/>
        </w:rPr>
      </w:pPr>
    </w:p>
    <w:p w:rsidR="009320E7" w:rsidRDefault="009320E7">
      <w:pPr>
        <w:widowControl w:val="0"/>
        <w:autoSpaceDE w:val="0"/>
        <w:autoSpaceDN w:val="0"/>
        <w:adjustRightInd w:val="0"/>
        <w:rPr>
          <w:rFonts w:ascii="Calibri" w:hAnsi="Calibri" w:cs="Calibri"/>
          <w:lang/>
        </w:rPr>
      </w:pPr>
      <w:r>
        <w:rPr>
          <w:rFonts w:ascii="Calibri" w:hAnsi="Calibri" w:cs="Calibri"/>
          <w:lang/>
        </w:rPr>
        <w:t>5. There's only one global Python scope per program execution. There can be any number of local scopes.</w:t>
      </w:r>
    </w:p>
    <w:p w:rsidR="009320E7" w:rsidRDefault="009320E7">
      <w:pPr>
        <w:widowControl w:val="0"/>
        <w:autoSpaceDE w:val="0"/>
        <w:autoSpaceDN w:val="0"/>
        <w:adjustRightInd w:val="0"/>
        <w:rPr>
          <w:rFonts w:ascii="Calibri" w:hAnsi="Calibri" w:cs="Calibri"/>
          <w:lang/>
        </w:rPr>
      </w:pPr>
    </w:p>
    <w:p w:rsidR="009320E7" w:rsidRDefault="009320E7">
      <w:pPr>
        <w:widowControl w:val="0"/>
        <w:autoSpaceDE w:val="0"/>
        <w:autoSpaceDN w:val="0"/>
        <w:adjustRightInd w:val="0"/>
        <w:rPr>
          <w:rFonts w:ascii="Calibri" w:hAnsi="Calibri" w:cs="Calibri"/>
          <w:lang/>
        </w:rPr>
      </w:pPr>
      <w:r>
        <w:rPr>
          <w:rFonts w:ascii="Calibri" w:hAnsi="Calibri" w:cs="Calibri"/>
          <w:lang/>
        </w:rPr>
        <w:t>6.When the execution of the function terminates (returns), the local variables are destroyed</w:t>
      </w:r>
    </w:p>
    <w:p w:rsidR="009320E7" w:rsidRDefault="009320E7">
      <w:pPr>
        <w:widowControl w:val="0"/>
        <w:autoSpaceDE w:val="0"/>
        <w:autoSpaceDN w:val="0"/>
        <w:adjustRightInd w:val="0"/>
        <w:rPr>
          <w:rFonts w:ascii="Calibri" w:hAnsi="Calibri" w:cs="Calibri"/>
          <w:lang/>
        </w:rPr>
      </w:pPr>
    </w:p>
    <w:p w:rsidR="009320E7" w:rsidRDefault="009320E7">
      <w:pPr>
        <w:widowControl w:val="0"/>
        <w:autoSpaceDE w:val="0"/>
        <w:autoSpaceDN w:val="0"/>
        <w:adjustRightInd w:val="0"/>
        <w:rPr>
          <w:rFonts w:ascii="Calibri" w:hAnsi="Calibri" w:cs="Calibri"/>
          <w:lang/>
        </w:rPr>
      </w:pPr>
      <w:r>
        <w:rPr>
          <w:rFonts w:ascii="Calibri" w:hAnsi="Calibri" w:cs="Calibri"/>
          <w:lang/>
        </w:rPr>
        <w:t>7. A return is a value that a function returns to the calling script or function when it completes its task.</w:t>
      </w:r>
      <w:r w:rsidR="00C13A44" w:rsidRPr="00C13A44">
        <w:t xml:space="preserve"> </w:t>
      </w:r>
      <w:r w:rsidR="00C13A44">
        <w:rPr>
          <w:rFonts w:ascii="Calibri" w:hAnsi="Calibri" w:cs="Calibri"/>
          <w:lang/>
        </w:rPr>
        <w:t>Yes,</w:t>
      </w:r>
      <w:r w:rsidR="00C13A44" w:rsidRPr="00C13A44">
        <w:rPr>
          <w:rFonts w:ascii="Calibri" w:hAnsi="Calibri" w:cs="Calibri"/>
          <w:lang/>
        </w:rPr>
        <w:t xml:space="preserve"> it</w:t>
      </w:r>
      <w:r w:rsidR="00C13A44">
        <w:rPr>
          <w:rFonts w:ascii="Calibri" w:hAnsi="Calibri" w:cs="Calibri"/>
          <w:lang/>
        </w:rPr>
        <w:t xml:space="preserve"> is</w:t>
      </w:r>
      <w:r w:rsidR="00C13A44" w:rsidRPr="00C13A44">
        <w:rPr>
          <w:rFonts w:ascii="Calibri" w:hAnsi="Calibri" w:cs="Calibri"/>
          <w:lang/>
        </w:rPr>
        <w:t xml:space="preserve"> possible to have </w:t>
      </w:r>
      <w:r w:rsidR="00C13A44">
        <w:rPr>
          <w:rFonts w:ascii="Calibri" w:hAnsi="Calibri" w:cs="Calibri"/>
          <w:lang/>
        </w:rPr>
        <w:t>a return value in an expression.</w:t>
      </w:r>
    </w:p>
    <w:p w:rsidR="00DF52D9" w:rsidRDefault="00DF52D9">
      <w:pPr>
        <w:widowControl w:val="0"/>
        <w:autoSpaceDE w:val="0"/>
        <w:autoSpaceDN w:val="0"/>
        <w:adjustRightInd w:val="0"/>
        <w:rPr>
          <w:rFonts w:ascii="Calibri" w:hAnsi="Calibri" w:cs="Calibri"/>
          <w:lang/>
        </w:rPr>
      </w:pPr>
    </w:p>
    <w:p w:rsidR="00DF52D9" w:rsidRDefault="00DF52D9">
      <w:pPr>
        <w:widowControl w:val="0"/>
        <w:autoSpaceDE w:val="0"/>
        <w:autoSpaceDN w:val="0"/>
        <w:adjustRightInd w:val="0"/>
        <w:rPr>
          <w:rFonts w:cs="Calibri"/>
          <w:bCs/>
          <w:shd w:val="clear" w:color="auto" w:fill="FFFFFF"/>
        </w:rPr>
      </w:pPr>
      <w:r>
        <w:rPr>
          <w:rFonts w:ascii="Calibri" w:hAnsi="Calibri" w:cs="Calibri"/>
          <w:lang/>
        </w:rPr>
        <w:t xml:space="preserve">8. </w:t>
      </w:r>
      <w:r w:rsidRPr="00DF52D9">
        <w:rPr>
          <w:rFonts w:cs="Calibri"/>
          <w:shd w:val="clear" w:color="auto" w:fill="FFFFFF"/>
        </w:rPr>
        <w:t>If a function doesn't specify a return value, it returns </w:t>
      </w:r>
      <w:r w:rsidRPr="00DF52D9">
        <w:rPr>
          <w:rFonts w:cs="Calibri"/>
          <w:bCs/>
          <w:shd w:val="clear" w:color="auto" w:fill="FFFFFF"/>
        </w:rPr>
        <w:t>None</w:t>
      </w:r>
    </w:p>
    <w:p w:rsidR="00DF52D9" w:rsidRDefault="00DF52D9">
      <w:pPr>
        <w:widowControl w:val="0"/>
        <w:autoSpaceDE w:val="0"/>
        <w:autoSpaceDN w:val="0"/>
        <w:adjustRightInd w:val="0"/>
        <w:rPr>
          <w:rFonts w:ascii="Segoe UI" w:hAnsi="Segoe UI" w:cs="Segoe UI"/>
          <w:color w:val="232629"/>
          <w:sz w:val="23"/>
          <w:szCs w:val="23"/>
          <w:shd w:val="clear" w:color="auto" w:fill="FFFFFF"/>
        </w:rPr>
      </w:pPr>
      <w:r>
        <w:rPr>
          <w:rFonts w:cs="Calibri"/>
          <w:bCs/>
          <w:shd w:val="clear" w:color="auto" w:fill="FFFFFF"/>
        </w:rPr>
        <w:t>9.</w:t>
      </w:r>
      <w:r w:rsidR="000E7D4B" w:rsidRPr="000E7D4B">
        <w:t xml:space="preserve"> </w:t>
      </w:r>
      <w:r w:rsidR="000E7D4B" w:rsidRPr="000E7D4B">
        <w:rPr>
          <w:rFonts w:cs="Calibri"/>
        </w:rPr>
        <w:t>I</w:t>
      </w:r>
      <w:r w:rsidR="000E7D4B" w:rsidRPr="000E7D4B">
        <w:rPr>
          <w:rFonts w:cs="Calibri"/>
          <w:shd w:val="clear" w:color="auto" w:fill="FFFFFF"/>
        </w:rPr>
        <w:t>f you want to refer to a global variable in a function, you can use the </w:t>
      </w:r>
      <w:r w:rsidR="000E7D4B" w:rsidRPr="000E7D4B">
        <w:rPr>
          <w:rStyle w:val="Strong"/>
          <w:rFonts w:cs="Calibri"/>
          <w:bdr w:val="none" w:sz="0" w:space="0" w:color="auto" w:frame="1"/>
          <w:shd w:val="clear" w:color="auto" w:fill="FFFFFF"/>
        </w:rPr>
        <w:t>global</w:t>
      </w:r>
      <w:r w:rsidR="000E7D4B" w:rsidRPr="000E7D4B">
        <w:rPr>
          <w:rFonts w:cs="Calibri"/>
          <w:shd w:val="clear" w:color="auto" w:fill="FFFFFF"/>
        </w:rPr>
        <w:t> keyword to declare which variables are global.</w:t>
      </w:r>
      <w:r w:rsidR="000E7D4B">
        <w:rPr>
          <w:rFonts w:ascii="Segoe UI" w:hAnsi="Segoe UI" w:cs="Segoe UI"/>
          <w:color w:val="232629"/>
          <w:sz w:val="23"/>
          <w:szCs w:val="23"/>
          <w:shd w:val="clear" w:color="auto" w:fill="FFFFFF"/>
        </w:rPr>
        <w:t> </w:t>
      </w:r>
    </w:p>
    <w:p w:rsidR="000E7D4B" w:rsidRPr="008F3CA6" w:rsidRDefault="000E7D4B">
      <w:pPr>
        <w:widowControl w:val="0"/>
        <w:autoSpaceDE w:val="0"/>
        <w:autoSpaceDN w:val="0"/>
        <w:adjustRightInd w:val="0"/>
        <w:rPr>
          <w:rFonts w:cs="Calibri"/>
          <w:shd w:val="clear" w:color="auto" w:fill="FFFFFF"/>
        </w:rPr>
      </w:pPr>
      <w:r w:rsidRPr="008F3CA6">
        <w:rPr>
          <w:rFonts w:cs="Calibri"/>
          <w:shd w:val="clear" w:color="auto" w:fill="FFFFFF"/>
        </w:rPr>
        <w:t>10. NoneType</w:t>
      </w:r>
    </w:p>
    <w:p w:rsidR="000E7D4B" w:rsidRPr="008F3CA6" w:rsidRDefault="000E7D4B">
      <w:pPr>
        <w:widowControl w:val="0"/>
        <w:autoSpaceDE w:val="0"/>
        <w:autoSpaceDN w:val="0"/>
        <w:adjustRightInd w:val="0"/>
        <w:rPr>
          <w:rFonts w:cs="Calibri"/>
          <w:shd w:val="clear" w:color="auto" w:fill="FFFFFF"/>
        </w:rPr>
      </w:pPr>
      <w:r w:rsidRPr="008F3CA6">
        <w:rPr>
          <w:rFonts w:cs="Calibri"/>
          <w:shd w:val="clear" w:color="auto" w:fill="FFFFFF"/>
        </w:rPr>
        <w:t>11.</w:t>
      </w:r>
      <w:r w:rsidR="008F3CA6" w:rsidRPr="008F3CA6">
        <w:rPr>
          <w:rFonts w:cs="Calibri"/>
          <w:shd w:val="clear" w:color="auto" w:fill="FFFFFF"/>
        </w:rPr>
        <w:t xml:space="preserve"> The Python import statement imports code from areallyourpetsnamederic module into another program</w:t>
      </w:r>
    </w:p>
    <w:p w:rsidR="000E7D4B" w:rsidRPr="008F3CA6" w:rsidRDefault="000E7D4B">
      <w:pPr>
        <w:widowControl w:val="0"/>
        <w:autoSpaceDE w:val="0"/>
        <w:autoSpaceDN w:val="0"/>
        <w:adjustRightInd w:val="0"/>
        <w:rPr>
          <w:rFonts w:cs="Calibri"/>
          <w:shd w:val="clear" w:color="auto" w:fill="FFFFFF"/>
        </w:rPr>
      </w:pPr>
      <w:r w:rsidRPr="008F3CA6">
        <w:rPr>
          <w:rFonts w:cs="Calibri"/>
          <w:shd w:val="clear" w:color="auto" w:fill="FFFFFF"/>
        </w:rPr>
        <w:lastRenderedPageBreak/>
        <w:t>12. spam.bacon()</w:t>
      </w:r>
    </w:p>
    <w:p w:rsidR="000E7D4B" w:rsidRPr="008F3CA6" w:rsidRDefault="000E7D4B">
      <w:pPr>
        <w:widowControl w:val="0"/>
        <w:autoSpaceDE w:val="0"/>
        <w:autoSpaceDN w:val="0"/>
        <w:adjustRightInd w:val="0"/>
        <w:rPr>
          <w:rFonts w:cs="Calibri"/>
          <w:lang/>
        </w:rPr>
      </w:pPr>
      <w:r w:rsidRPr="008F3CA6">
        <w:rPr>
          <w:rFonts w:cs="Calibri"/>
          <w:shd w:val="clear" w:color="auto" w:fill="FFFFFF"/>
        </w:rPr>
        <w:t>13.</w:t>
      </w:r>
      <w:r w:rsidR="008F3CA6" w:rsidRPr="008F3CA6">
        <w:rPr>
          <w:rFonts w:cs="Calibri"/>
          <w:shd w:val="clear" w:color="auto" w:fill="FFFFFF"/>
        </w:rPr>
        <w:t xml:space="preserve"> The Python try… </w:t>
      </w:r>
      <w:r w:rsidR="008F3CA6" w:rsidRPr="008F3CA6">
        <w:rPr>
          <w:rFonts w:cs="Calibri"/>
          <w:bCs/>
          <w:shd w:val="clear" w:color="auto" w:fill="FFFFFF"/>
        </w:rPr>
        <w:t>except statement</w:t>
      </w:r>
      <w:r w:rsidR="008F3CA6" w:rsidRPr="008F3CA6">
        <w:rPr>
          <w:rFonts w:cs="Calibri"/>
          <w:shd w:val="clear" w:color="auto" w:fill="FFFFFF"/>
        </w:rPr>
        <w:t> runs the code under the “try” statement. If this code does not execute successfully, the program will stop at the line that caused the error and the “except” code will run</w:t>
      </w:r>
    </w:p>
    <w:sectPr w:rsidR="000E7D4B" w:rsidRPr="008F3C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A44"/>
    <w:rsid w:val="000E7D4B"/>
    <w:rsid w:val="008F3CA6"/>
    <w:rsid w:val="009320E7"/>
    <w:rsid w:val="00C13A44"/>
    <w:rsid w:val="00DF52D9"/>
    <w:rsid w:val="00EC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D4B"/>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D4B"/>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MAHAK</dc:creator>
  <cp:lastModifiedBy>MAHAK</cp:lastModifiedBy>
  <cp:revision>2</cp:revision>
  <dcterms:created xsi:type="dcterms:W3CDTF">2022-02-10T07:21:00Z</dcterms:created>
  <dcterms:modified xsi:type="dcterms:W3CDTF">2022-02-10T07:21:00Z</dcterms:modified>
</cp:coreProperties>
</file>