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 Python strings, the backslash "\" is a special character, also called the "escape" character. It is used in representing certain whitespace characters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2."\t" is a tab, "\n" is a newline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Use the syntax "\\" within the string literal to represent a single backslash.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Because single quote is used in between double quotes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\n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lo, world!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hello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['Remember,', 'remember,', 'the', 'fifth', 'of', 'July.']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There-can-only-one.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ljust(), rjust(), center()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 trimStart() or trimEnd()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