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0" w:beforeAutospacing="0" w:after="80" w:afterAutospacing="0" w:line="14" w:lineRule="atLeast"/>
        <w:ind w:left="0" w:right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  <w:lang w:val="en-IN"/>
        </w:rPr>
        <w:t>PUBLIC TRANSPORTATION ANALYSIS</w:t>
      </w: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  <w:lang w:val="en-IN"/>
        </w:rPr>
        <w:t>PHASE 4</w:t>
      </w:r>
    </w:p>
    <w:p>
      <w:pPr>
        <w:pStyle w:val="2"/>
        <w:keepNext w:val="0"/>
        <w:keepLines w:val="0"/>
        <w:widowControl/>
        <w:suppressLineNumbers w:val="0"/>
        <w:spacing w:before="160" w:beforeAutospacing="0" w:after="80" w:afterAutospacing="0" w:line="14" w:lineRule="atLeast"/>
        <w:ind w:left="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60" w:beforeAutospacing="0" w:after="80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External Features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"https://www.kaggle.com/code/rednivrug/comprehensive-bus-boarding-analysis" \l "External-Features-" \t "https://www.kaggleusercontent.com/kf/12778654/eyJhbGciOiJkaXIiLCJlbmMiOiJBMTI4Q0JDLUhTMjU2In0..goAVzwtPImV8DFz1G15g8g.U2m3B_nat4SpOSnGKzQDWLUSszJajMbkTXkhA27CQuw_J40JN-pgCNv7BryWBuXum0qBY62lpKRYrS7Zwdz8tTBsB1xNMV6Uughm2t2FMwpXYTDUCSL2flcsigPRQxN_uMQcAxL6JeZsicro8qt8HpGRR4UW31h3-ZUFF53u92eA-sXuB6YSa5iEsTJc5peKt0kzHiA9k5yAQW0-XQyZ68wmFCsZGN-J85TeMEKrmnc9oEG4M7mlxV24NcYepQsX9HNtHuQNc-XNHCv05OI_Q6wWjpM2R5IeLqcJtlvqLB78lTfHuUPmb4hQ5TloefoUGB3ZJoMb11rOQhRPcALkruKtqvJoBfv93RNPDE2e4dFSoEKEEMEQG9scK1oAfog4zw_EkBCFCqGzmA9-pK-kCDPf-B-3dO9hmHFd3AvBtSPxY-ZG7M88YBBfH3fx4MHDVw-VSXxA4dnDjOMIjM6W7JzuI3l5Y5o8FYkQWPJRX5oqkcExTI79thBw-QTVXoGddFTgblMIEcb59lIdFUXSd_bWMZsV7gS_zQIM3QNQQraffoR084mKv_KPHMyUKEYPeZHbFLISvbefTo2KaJPWWGKahvEbbO0_r0rG6tQxarT8NCzhojgL7he_cYC0ARnnY_Y1yH0OPhf-CxLEDEb4DcZN6F9qa00_nhRXQ25sBMdcpAHND-3pT1IB4w2iGMgj.5Mg94awunxPEZheNxhS5dw/_self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Some Important external data fields calculation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IsHoliday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Number of public holidays within that week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DistanceFromCentre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Distance measure from the city centre</w:t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6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For Calculating Distance between centre with other bus stops by using Longitude and Latitude we have used the Haversine formula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[8]: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from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math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import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sin, cos, sqrt, atan2, radians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calc_dist(lat1,lon1):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## approximate radius of earth in km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R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6373.0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dlon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radians(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138.604801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radians(lon1)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dlat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radians(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34.921247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radians(lat1)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a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sin(dlat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+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cos(radians(lat1))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cos(radians(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34.921247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))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sin(dlon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c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atan2(sqrt(a), sqrt(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a))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[9]: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out_geo[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'dist_from_centre'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out_geo[[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'latitude'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'longitude'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apply(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lambda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x: calc_dist(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*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x), axis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[10]: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##Fill the missing values with mode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out_geo[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fillna(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'street_address'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,inplace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D7E7E"/>
          <w:spacing w:val="0"/>
          <w:sz w:val="26"/>
          <w:szCs w:val="26"/>
          <w:bdr w:val="none" w:color="auto" w:sz="0" w:space="0"/>
          <w:shd w:val="clear" w:fill="F7F7F7"/>
        </w:rPr>
        <w:t>True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)out_geo[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out_geo[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apply(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lambda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x: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000"/>
          <w:spacing w:val="0"/>
          <w:sz w:val="26"/>
          <w:szCs w:val="26"/>
          <w:bdr w:val="none" w:color="auto" w:sz="0" w:space="0"/>
          <w:shd w:val="clear" w:fill="F7F7F7"/>
        </w:rPr>
        <w:t>str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(x)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split(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','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[11]: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out_geo[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unique()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Out[11]: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array(['street_address', 'transit_station', 'premise', 'political',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 xml:space="preserve">       'school', 'route', 'intersection', 'point_of_interest',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 xml:space="preserve">       'subpremise', 'real_estate_agency', 'university', 'travel_agency',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color w:val="3C4043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 xml:space="preserve">       'restaurant', 'supermarket', 'store', 'post_office'], dtype=object)</w:t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Adding the details regarding the Public holidays from June 2013 to June 2014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[12]: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t>'''Holidays--2013-09-01,Father's Day2013-10-07,Labour day2013-12-25,Christmas day2013-12-26,Proclamation Day2014-01-01,New Year2014-01-27,Australia Day2014-03-10,March Public Holiday2014-04-18,Good Friday2014-04-19,Easter Saturday2014-04-21,Easter Monday2014-04-25,Anzac Day2014-06-09,Queen's Birthday'''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Out[12]: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color w:val="3C4043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"Holidays--\n2013-09-01,Father's Day\n2013-10-07,Labour day\n2013-12-25,Christmas day\n2013-12-26,Proclamation Day\n2014-01-01,New Year\n2014-01-27,Australia Day\n2014-03-10,March Public Holiday\n2014-04-18,Good Friday\n2014-04-19,Easter Saturday\n2014-04-21,Easter Monday\n2014-04-25,Anzac Day\n2014-06-09,Queen's Birthday"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[13]: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holiday_label (row):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9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29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9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13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datetime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2014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[14]: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pd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to_datetime(data[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[15]: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'holiday_label'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apply 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lambda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row: holiday_label(row))</w:t>
      </w:r>
    </w:p>
    <w:p>
      <w:pPr>
        <w:pStyle w:val="2"/>
        <w:keepNext w:val="0"/>
        <w:keepLines w:val="0"/>
        <w:widowControl/>
        <w:suppressLineNumbers w:val="0"/>
        <w:spacing w:before="160" w:beforeAutospacing="0" w:after="80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Data Aggregation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"https://www.kaggle.com/code/rednivrug/comprehensive-bus-boarding-analysis" \l "Data-Aggregation-" \t "https://www.kaggleusercontent.com/kf/12778654/eyJhbGciOiJkaXIiLCJlbmMiOiJBMTI4Q0JDLUhTMjU2In0..goAVzwtPImV8DFz1G15g8g.U2m3B_nat4SpOSnGKzQDWLUSszJajMbkTXkhA27CQuw_J40JN-pgCNv7BryWBuXum0qBY62lpKRYrS7Zwdz8tTBsB1xNMV6Uughm2t2FMwpXYTDUCSL2flcsigPRQxN_uMQcAxL6JeZsicro8qt8HpGRR4UW31h3-ZUFF53u92eA-sXuB6YSa5iEsTJc5peKt0kzHiA9k5yAQW0-XQyZ68wmFCsZGN-J85TeMEKrmnc9oEG4M7mlxV24NcYepQsX9HNtHuQNc-XNHCv05OI_Q6wWjpM2R5IeLqcJtlvqLB78lTfHuUPmb4hQ5TloefoUGB3ZJoMb11rOQhRPcALkruKtqvJoBfv93RNPDE2e4dFSoEKEEMEQG9scK1oAfog4zw_EkBCFCqGzmA9-pK-kCDPf-B-3dO9hmHFd3AvBtSPxY-ZG7M88YBBfH3fx4MHDVw-VSXxA4dnDjOMIjM6W7JzuI3l5Y5o8FYkQWPJRX5oqkcExTI79thBw-QTVXoGddFTgblMIEcb59lIdFUXSd_bWMZsV7gS_zQIM3QNQQraffoR084mKv_KPHMyUKEYPeZHbFLISvbefTo2KaJPWWGKahvEbbO0_r0rG6tQxarT8NCzhojgL7he_cYC0ARnnY_Y1yH0OPhf-CxLEDEb4DcZN6F9qa00_nhRXQ25sBMdcpAHND-3pT1IB4w2iGMgj.5Mg94awunxPEZheNxhS5dw/_self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8ABC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Combine the Geolocation,Routes and main input file to get final Output 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[16]: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pd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merge(data,out_geo,how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'left'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,left_on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,right_on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'input_string'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[17]: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data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pd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merge(data, route, how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'left'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left_on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'RouteID'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right_on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'route_id'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Columns to keep for further analysis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[18]: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col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'TripID'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'RouteID'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'StopID'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'NumberOfBoardings'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'formatted_address'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'latitude'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'longitude'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'postcode'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'route_desc'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'dist_from_centre'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'holiday_label'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[19]: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data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data[col]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[20]: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##saving the final dataset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to_csv(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'Weekly_Boarding.csv'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,index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D7E7E"/>
          <w:spacing w:val="0"/>
          <w:sz w:val="26"/>
          <w:szCs w:val="26"/>
          <w:bdr w:val="none" w:color="auto" w:sz="0" w:space="0"/>
          <w:shd w:val="clear" w:fill="F7F7F7"/>
        </w:rPr>
        <w:t>False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[21]: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## getting the addresses for geolocation api.# Address data['StopName'].unique()# sub = pd.DataFrame({'Address': Address})# sub=sub.reindex(columns=["Address"])# sub.to_csv('addr.csv')</w:t>
      </w:r>
    </w:p>
    <w:p>
      <w:pPr>
        <w:pStyle w:val="6"/>
        <w:keepNext w:val="0"/>
        <w:keepLines w:val="0"/>
        <w:widowControl/>
        <w:suppressLineNumbers w:val="0"/>
        <w:spacing w:before="16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Aggregate the Data According to Weeks and Stop names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NumberOfBoardings_sum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Number of Boardings within particular week for each Bus stop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NumberOfBoardings_count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Number of times data is recorded within week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60" w:beforeAutospacing="0" w:after="40" w:afterAutospacing="0" w:line="17" w:lineRule="atLeast"/>
        <w:ind w:left="720" w:righ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NumberOfBoardings_max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Maximum number of boarding done at single time within week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[22]: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 st_week_grp1 = pd.DataFrame(data.groupby(['StopName','WeekBeginning','type']).agg({'NumberOfBoardings': ['sum', 'count']})).reset_index()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grouped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groupby([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'type'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agg({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'NumberOfBoardings'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: 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'sum'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'count'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'max'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]})grouped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columns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t>"_"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join(x)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7B00"/>
          <w:spacing w:val="0"/>
          <w:sz w:val="26"/>
          <w:szCs w:val="26"/>
          <w:bdr w:val="none" w:color="auto" w:sz="0" w:space="0"/>
          <w:shd w:val="clear" w:fill="F7F7F7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x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  <w:shd w:val="clear" w:fill="F7F7F7"/>
        </w:rPr>
        <w:t>in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grouped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columns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ravel()]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[23]: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st_week_grp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pd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DataFrame(grouped)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reset_index()st_week_grp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shapest_week_grp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head()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Out[23]: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2" w:beforeAutospacing="0" w:after="0" w:afterAutospacing="0" w:line="17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color w:val="3C4043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C404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(207864, 6)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Out[23]: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4"/>
        <w:gridCol w:w="789"/>
        <w:gridCol w:w="1128"/>
        <w:gridCol w:w="1004"/>
        <w:gridCol w:w="1740"/>
        <w:gridCol w:w="1823"/>
        <w:gridCol w:w="1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StopName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WeekBeginning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NumberOfBoardings_sum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NumberOfBoardings_count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NumberOfBoardings_max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 Anzac Hwy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2013-06-30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street_address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378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 Anzac Hwy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2013-07-07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street_address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783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 Anzac Hwy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2013-07-14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street_address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 Anzac Hwy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2013-07-21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street_address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710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 Anzac Hwy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2013-07-28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street_address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898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379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60" w:beforeAutospacing="0" w:after="0" w:afterAutospacing="0" w:line="17" w:lineRule="atLeast"/>
        <w:ind w:left="720" w:right="720"/>
        <w:jc w:val="left"/>
        <w:rPr>
          <w:rFonts w:hint="default" w:ascii="Times New Roman" w:hAnsi="Times New Roman" w:eastAsia="sans-serif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Gathering only the Stop Name which having all 54 weeks of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[24]: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st_week_grp1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pd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DataFrame(st_week_grp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groupby(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count())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reset_index()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[25]: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aa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000"/>
          <w:spacing w:val="0"/>
          <w:sz w:val="26"/>
          <w:szCs w:val="26"/>
          <w:bdr w:val="none" w:color="auto" w:sz="0" w:space="0"/>
          <w:shd w:val="clear" w:fill="F7F7F7"/>
        </w:rPr>
        <w:t>list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(st_week_grp1[st_week_grp1[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'WeekBeginning'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6"/>
          <w:szCs w:val="26"/>
          <w:bdr w:val="none" w:color="auto" w:sz="0" w:space="0"/>
          <w:shd w:val="clear" w:fill="F7F7F7"/>
        </w:rPr>
        <w:t>54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[26]: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bb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 xml:space="preserve"> st_week_grp[st_week_grp[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'StopName'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isin(aa)]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4" w:lineRule="atLeast"/>
        <w:ind w:left="0" w:right="0" w:firstLine="0"/>
        <w:jc w:val="right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In [27]: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6" w:beforeAutospacing="0" w:after="84" w:afterAutospacing="0" w:line="17" w:lineRule="atLeast"/>
        <w:ind w:left="84" w:right="84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## save the aggregate 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bb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to_csv(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2323"/>
          <w:spacing w:val="0"/>
          <w:sz w:val="26"/>
          <w:szCs w:val="26"/>
          <w:bdr w:val="none" w:color="auto" w:sz="0" w:space="0"/>
          <w:shd w:val="clear" w:fill="F7F7F7"/>
        </w:rPr>
        <w:t>'st_week_grp.csv'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, index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55BE0"/>
          <w:spacing w:val="0"/>
          <w:sz w:val="26"/>
          <w:szCs w:val="26"/>
          <w:bdr w:val="none" w:color="auto" w:sz="0" w:space="0"/>
          <w:shd w:val="clear" w:fill="F7F7F7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D7E7E"/>
          <w:spacing w:val="0"/>
          <w:sz w:val="26"/>
          <w:szCs w:val="26"/>
          <w:bdr w:val="none" w:color="auto" w:sz="0" w:space="0"/>
          <w:shd w:val="clear" w:fill="F7F7F7"/>
        </w:rPr>
        <w:t>False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7F7F7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CBCAA"/>
    <w:multiLevelType w:val="multilevel"/>
    <w:tmpl w:val="80DCB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6091C60"/>
    <w:multiLevelType w:val="multilevel"/>
    <w:tmpl w:val="D6091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3398A"/>
    <w:rsid w:val="0D33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2023-11-01T14:57:00Z</dcterms:created>
  <dc:creator>bmaha</dc:creator>
  <cp:lastModifiedBy>WPS_1641883687</cp:lastModifiedBy>
  <dcterms:modified xsi:type="dcterms:W3CDTF">2023-11-01T15:03:30Z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F66477FA326741C98D4385E2991ECFE2_11</vt:lpwstr>
  </property>
</Properties>
</file>