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193EF" w14:textId="77777777" w:rsidR="001C6C3D" w:rsidRPr="003D2EAF" w:rsidRDefault="001C6C3D" w:rsidP="003D2EAF">
      <w:pPr>
        <w:jc w:val="center"/>
        <w:rPr>
          <w:rFonts w:asciiTheme="majorBidi" w:eastAsia="Times New Roman" w:hAnsiTheme="majorBidi" w:cstheme="majorBidi"/>
          <w:sz w:val="26"/>
          <w:szCs w:val="26"/>
        </w:rPr>
        <w:sectPr w:rsidR="001C6C3D" w:rsidRPr="003D2EAF" w:rsidSect="00307715">
          <w:pgSz w:w="12240" w:h="15840"/>
          <w:pgMar w:top="1440" w:right="1440" w:bottom="1440" w:left="1440" w:header="720" w:footer="720" w:gutter="0"/>
          <w:cols w:space="720"/>
          <w:docGrid w:linePitch="326"/>
        </w:sectPr>
      </w:pPr>
    </w:p>
    <w:p w14:paraId="1677BB0D" w14:textId="7828F35C" w:rsidR="00683766" w:rsidRPr="003D2EAF" w:rsidRDefault="00683766" w:rsidP="003D2EAF">
      <w:pPr>
        <w:pStyle w:val="Heading7"/>
        <w:tabs>
          <w:tab w:val="left" w:pos="6537"/>
        </w:tabs>
        <w:spacing w:before="0"/>
        <w:ind w:left="0" w:firstLine="0"/>
        <w:rPr>
          <w:rFonts w:asciiTheme="majorBidi" w:hAnsiTheme="majorBidi" w:cstheme="majorBidi"/>
          <w:b w:val="0"/>
          <w:bCs w:val="0"/>
          <w:spacing w:val="-1"/>
        </w:rPr>
      </w:pPr>
    </w:p>
    <w:p w14:paraId="560D06BC" w14:textId="4CC82CF1" w:rsidR="003D2EAF" w:rsidRPr="003D2EAF" w:rsidRDefault="003D2EAF" w:rsidP="003D2EAF">
      <w:pPr>
        <w:pStyle w:val="Heading7"/>
        <w:tabs>
          <w:tab w:val="left" w:pos="6537"/>
        </w:tabs>
        <w:spacing w:before="0"/>
        <w:ind w:left="0" w:firstLine="0"/>
        <w:rPr>
          <w:rFonts w:asciiTheme="majorBidi" w:hAnsiTheme="majorBidi" w:cstheme="majorBidi"/>
          <w:b w:val="0"/>
          <w:bCs w:val="0"/>
          <w:spacing w:val="-1"/>
        </w:rPr>
      </w:pPr>
    </w:p>
    <w:p w14:paraId="34DD9DBC" w14:textId="77777777" w:rsidR="00251EC8" w:rsidRDefault="00251EC8" w:rsidP="00E02077">
      <w:pPr>
        <w:pStyle w:val="Heading1"/>
        <w:spacing w:after="240"/>
        <w:jc w:val="center"/>
        <w:rPr>
          <w:rStyle w:val="Strong"/>
          <w:rFonts w:asciiTheme="majorBidi" w:hAnsiTheme="majorBidi" w:cstheme="majorBidi"/>
          <w:b/>
          <w:bCs/>
          <w:sz w:val="36"/>
        </w:rPr>
      </w:pPr>
    </w:p>
    <w:p w14:paraId="69C63452" w14:textId="0EC84A78" w:rsidR="003D2EAF" w:rsidRPr="003D2EAF" w:rsidRDefault="003D2EAF" w:rsidP="00E02077">
      <w:pPr>
        <w:pStyle w:val="Heading1"/>
        <w:spacing w:after="240"/>
        <w:jc w:val="center"/>
        <w:rPr>
          <w:rFonts w:asciiTheme="majorBidi" w:hAnsiTheme="majorBidi" w:cstheme="majorBidi"/>
          <w:sz w:val="36"/>
        </w:rPr>
      </w:pPr>
      <w:r w:rsidRPr="003D2EAF">
        <w:rPr>
          <w:rStyle w:val="Strong"/>
          <w:rFonts w:asciiTheme="majorBidi" w:hAnsiTheme="majorBidi" w:cstheme="majorBidi"/>
          <w:b/>
          <w:bCs/>
          <w:sz w:val="36"/>
        </w:rPr>
        <w:t>COMPANY SALES MANAGEMENT SYSTEM</w:t>
      </w:r>
    </w:p>
    <w:p w14:paraId="0D619004" w14:textId="487CD3D9" w:rsidR="003D2EAF" w:rsidRPr="00E02077" w:rsidRDefault="003D2EAF" w:rsidP="00E02077">
      <w:pPr>
        <w:pStyle w:val="ds-markdown-paragraph"/>
        <w:spacing w:before="240" w:beforeAutospacing="0" w:after="240" w:afterAutospacing="0" w:line="360" w:lineRule="auto"/>
        <w:jc w:val="center"/>
        <w:rPr>
          <w:rFonts w:asciiTheme="majorBidi" w:hAnsiTheme="majorBidi" w:cstheme="majorBidi"/>
          <w:color w:val="000000" w:themeColor="text1"/>
          <w:sz w:val="28"/>
          <w:szCs w:val="28"/>
        </w:rPr>
      </w:pPr>
      <w:r w:rsidRPr="00E02077">
        <w:rPr>
          <w:rStyle w:val="Strong"/>
          <w:rFonts w:asciiTheme="majorBidi" w:hAnsiTheme="majorBidi" w:cstheme="majorBidi"/>
          <w:color w:val="000000" w:themeColor="text1"/>
          <w:sz w:val="28"/>
          <w:szCs w:val="28"/>
        </w:rPr>
        <w:t>Submitted by</w:t>
      </w:r>
      <w:r w:rsidRPr="00E02077">
        <w:rPr>
          <w:rFonts w:asciiTheme="majorBidi" w:hAnsiTheme="majorBidi" w:cstheme="majorBidi"/>
          <w:color w:val="000000" w:themeColor="text1"/>
          <w:sz w:val="28"/>
          <w:szCs w:val="28"/>
        </w:rPr>
        <w:br/>
      </w:r>
      <w:proofErr w:type="spellStart"/>
      <w:r w:rsidR="00E02077" w:rsidRPr="00E02077">
        <w:rPr>
          <w:rFonts w:asciiTheme="majorBidi" w:hAnsiTheme="majorBidi" w:cstheme="majorBidi"/>
          <w:b/>
          <w:bCs/>
          <w:color w:val="000000" w:themeColor="text1"/>
          <w:sz w:val="32"/>
          <w:szCs w:val="32"/>
        </w:rPr>
        <w:t>Mahamat</w:t>
      </w:r>
      <w:proofErr w:type="spellEnd"/>
      <w:r w:rsidR="00E02077" w:rsidRPr="00E02077">
        <w:rPr>
          <w:rFonts w:asciiTheme="majorBidi" w:hAnsiTheme="majorBidi" w:cstheme="majorBidi"/>
          <w:b/>
          <w:bCs/>
          <w:color w:val="000000" w:themeColor="text1"/>
          <w:sz w:val="32"/>
          <w:szCs w:val="32"/>
        </w:rPr>
        <w:t xml:space="preserve"> </w:t>
      </w:r>
      <w:proofErr w:type="spellStart"/>
      <w:r w:rsidR="00E02077" w:rsidRPr="00E02077">
        <w:rPr>
          <w:rFonts w:asciiTheme="majorBidi" w:hAnsiTheme="majorBidi" w:cstheme="majorBidi"/>
          <w:b/>
          <w:bCs/>
          <w:color w:val="000000" w:themeColor="text1"/>
          <w:sz w:val="32"/>
          <w:szCs w:val="32"/>
        </w:rPr>
        <w:t>Kher</w:t>
      </w:r>
      <w:proofErr w:type="spellEnd"/>
      <w:r w:rsidR="00E02077" w:rsidRPr="00E02077">
        <w:rPr>
          <w:rFonts w:asciiTheme="majorBidi" w:hAnsiTheme="majorBidi" w:cstheme="majorBidi"/>
          <w:b/>
          <w:bCs/>
          <w:color w:val="000000" w:themeColor="text1"/>
          <w:sz w:val="32"/>
          <w:szCs w:val="32"/>
        </w:rPr>
        <w:t xml:space="preserve"> | 25MCD10068</w:t>
      </w:r>
    </w:p>
    <w:p w14:paraId="72DE9775" w14:textId="3702A225" w:rsidR="003D2EAF" w:rsidRPr="00E02077" w:rsidRDefault="003D2EAF" w:rsidP="00E02077">
      <w:pPr>
        <w:pStyle w:val="ds-markdown-paragraph"/>
        <w:spacing w:before="240" w:beforeAutospacing="0" w:after="240" w:afterAutospacing="0" w:line="360" w:lineRule="auto"/>
        <w:jc w:val="center"/>
        <w:rPr>
          <w:rFonts w:asciiTheme="majorBidi" w:hAnsiTheme="majorBidi" w:cstheme="majorBidi"/>
          <w:color w:val="000000" w:themeColor="text1"/>
          <w:sz w:val="28"/>
          <w:szCs w:val="28"/>
        </w:rPr>
      </w:pPr>
      <w:r w:rsidRPr="00E02077">
        <w:rPr>
          <w:rStyle w:val="Strong"/>
          <w:rFonts w:asciiTheme="majorBidi" w:hAnsiTheme="majorBidi" w:cstheme="majorBidi"/>
          <w:color w:val="000000" w:themeColor="text1"/>
          <w:sz w:val="28"/>
          <w:szCs w:val="28"/>
        </w:rPr>
        <w:t>in partial fulfillment for the award of the degree of</w:t>
      </w:r>
    </w:p>
    <w:p w14:paraId="60655192" w14:textId="5E56A319" w:rsidR="003D2EAF" w:rsidRDefault="00E02077" w:rsidP="00E02077">
      <w:pPr>
        <w:pStyle w:val="ds-markdown-paragraph"/>
        <w:spacing w:before="240" w:beforeAutospacing="0" w:after="240" w:afterAutospacing="0" w:line="360" w:lineRule="auto"/>
        <w:jc w:val="center"/>
        <w:rPr>
          <w:rStyle w:val="Strong"/>
          <w:rFonts w:asciiTheme="majorBidi" w:hAnsiTheme="majorBidi" w:cstheme="majorBidi"/>
          <w:color w:val="000000" w:themeColor="text1"/>
          <w:sz w:val="32"/>
          <w:szCs w:val="32"/>
        </w:rPr>
      </w:pPr>
      <w:r w:rsidRPr="00E02077">
        <w:rPr>
          <w:rStyle w:val="Strong"/>
          <w:rFonts w:asciiTheme="majorBidi" w:hAnsiTheme="majorBidi" w:cstheme="majorBidi"/>
          <w:color w:val="000000" w:themeColor="text1"/>
          <w:sz w:val="32"/>
          <w:szCs w:val="32"/>
        </w:rPr>
        <w:t>Master of Computer Application</w:t>
      </w:r>
      <w:r w:rsidR="003D2EAF" w:rsidRPr="003D2EAF">
        <w:rPr>
          <w:rFonts w:asciiTheme="majorBidi" w:hAnsiTheme="majorBidi" w:cstheme="majorBidi"/>
          <w:color w:val="000000" w:themeColor="text1"/>
        </w:rPr>
        <w:br/>
      </w:r>
      <w:r w:rsidR="003D2EAF" w:rsidRPr="003D2EAF">
        <w:rPr>
          <w:rStyle w:val="Strong"/>
          <w:rFonts w:asciiTheme="majorBidi" w:hAnsiTheme="majorBidi" w:cstheme="majorBidi"/>
          <w:color w:val="000000" w:themeColor="text1"/>
        </w:rPr>
        <w:t>IN</w:t>
      </w:r>
      <w:r w:rsidR="003D2EAF" w:rsidRPr="003D2EAF">
        <w:rPr>
          <w:rFonts w:asciiTheme="majorBidi" w:hAnsiTheme="majorBidi" w:cstheme="majorBidi"/>
          <w:color w:val="000000" w:themeColor="text1"/>
        </w:rPr>
        <w:br/>
      </w:r>
      <w:r w:rsidRPr="00E02077">
        <w:rPr>
          <w:rStyle w:val="Strong"/>
          <w:rFonts w:asciiTheme="majorBidi" w:hAnsiTheme="majorBidi" w:cstheme="majorBidi"/>
          <w:color w:val="000000" w:themeColor="text1"/>
          <w:sz w:val="32"/>
          <w:szCs w:val="32"/>
        </w:rPr>
        <w:t>Data science</w:t>
      </w:r>
    </w:p>
    <w:p w14:paraId="3CBBEC18" w14:textId="105D31C8" w:rsidR="00E02077" w:rsidRDefault="00E02077" w:rsidP="00E02077">
      <w:pPr>
        <w:pStyle w:val="ds-markdown-paragraph"/>
        <w:spacing w:before="240" w:beforeAutospacing="0" w:after="240" w:afterAutospacing="0" w:line="360" w:lineRule="auto"/>
        <w:jc w:val="center"/>
        <w:rPr>
          <w:rStyle w:val="Strong"/>
          <w:rFonts w:asciiTheme="majorBidi" w:hAnsiTheme="majorBidi" w:cstheme="majorBidi"/>
          <w:color w:val="000000" w:themeColor="text1"/>
          <w:sz w:val="32"/>
          <w:szCs w:val="32"/>
        </w:rPr>
      </w:pPr>
    </w:p>
    <w:p w14:paraId="624B900F" w14:textId="07E27774" w:rsidR="00E02077" w:rsidRPr="003D2EAF" w:rsidRDefault="00E02077" w:rsidP="00E02077">
      <w:pPr>
        <w:pStyle w:val="ds-markdown-paragraph"/>
        <w:spacing w:before="240" w:beforeAutospacing="0" w:after="240" w:afterAutospacing="0" w:line="360" w:lineRule="auto"/>
        <w:jc w:val="center"/>
        <w:rPr>
          <w:rFonts w:asciiTheme="majorBidi" w:hAnsiTheme="majorBidi" w:cstheme="majorBidi"/>
          <w:color w:val="000000" w:themeColor="text1"/>
        </w:rPr>
      </w:pPr>
      <w:r w:rsidRPr="003D2EAF">
        <w:rPr>
          <w:rFonts w:asciiTheme="majorBidi" w:hAnsiTheme="majorBidi" w:cstheme="majorBidi"/>
          <w:noProof/>
          <w:color w:val="000000" w:themeColor="text1"/>
          <w:sz w:val="20"/>
          <w:szCs w:val="20"/>
        </w:rPr>
        <w:drawing>
          <wp:inline distT="0" distB="0" distL="0" distR="0" wp14:anchorId="160D551D" wp14:editId="18870750">
            <wp:extent cx="2783082" cy="902208"/>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83082" cy="902208"/>
                    </a:xfrm>
                    <a:prstGeom prst="rect">
                      <a:avLst/>
                    </a:prstGeom>
                  </pic:spPr>
                </pic:pic>
              </a:graphicData>
            </a:graphic>
          </wp:inline>
        </w:drawing>
      </w:r>
    </w:p>
    <w:p w14:paraId="0E8A3D52" w14:textId="6390ED53" w:rsidR="003D2EAF" w:rsidRPr="00BC5D23" w:rsidRDefault="003D2EAF" w:rsidP="00BC5D23">
      <w:pPr>
        <w:pStyle w:val="ds-markdown-paragraph"/>
        <w:spacing w:before="240" w:beforeAutospacing="0" w:after="240" w:afterAutospacing="0" w:line="360" w:lineRule="auto"/>
        <w:jc w:val="center"/>
        <w:rPr>
          <w:rFonts w:asciiTheme="majorBidi" w:hAnsiTheme="majorBidi" w:cstheme="majorBidi"/>
          <w:color w:val="000000" w:themeColor="text1"/>
        </w:rPr>
      </w:pPr>
      <w:r w:rsidRPr="00E02077">
        <w:rPr>
          <w:rStyle w:val="Strong"/>
          <w:rFonts w:asciiTheme="majorBidi" w:hAnsiTheme="majorBidi" w:cstheme="majorBidi"/>
          <w:color w:val="000000" w:themeColor="text1"/>
          <w:sz w:val="28"/>
          <w:szCs w:val="28"/>
        </w:rPr>
        <w:t>Chandigarh University</w:t>
      </w:r>
      <w:r w:rsidRPr="00E02077">
        <w:rPr>
          <w:rFonts w:asciiTheme="majorBidi" w:hAnsiTheme="majorBidi" w:cstheme="majorBidi"/>
          <w:color w:val="000000" w:themeColor="text1"/>
          <w:sz w:val="28"/>
          <w:szCs w:val="28"/>
        </w:rPr>
        <w:br/>
      </w:r>
      <w:r w:rsidR="00C2163A">
        <w:rPr>
          <w:rStyle w:val="Strong"/>
          <w:rFonts w:asciiTheme="majorBidi" w:hAnsiTheme="majorBidi" w:cstheme="majorBidi"/>
          <w:color w:val="000000" w:themeColor="text1"/>
          <w:sz w:val="28"/>
          <w:szCs w:val="28"/>
        </w:rPr>
        <w:t>October 2025</w:t>
      </w:r>
    </w:p>
    <w:p w14:paraId="67268388" w14:textId="4B90D83D" w:rsidR="00E02077" w:rsidRDefault="00E02077" w:rsidP="003D2EAF">
      <w:pPr>
        <w:spacing w:before="480" w:after="480"/>
        <w:rPr>
          <w:rFonts w:asciiTheme="majorBidi" w:hAnsiTheme="majorBidi" w:cstheme="majorBidi"/>
        </w:rPr>
      </w:pPr>
    </w:p>
    <w:p w14:paraId="0EC48237" w14:textId="23C43A98" w:rsidR="00E02077" w:rsidRDefault="00E02077" w:rsidP="003D2EAF">
      <w:pPr>
        <w:spacing w:before="480" w:after="480"/>
        <w:rPr>
          <w:rFonts w:asciiTheme="majorBidi" w:hAnsiTheme="majorBidi" w:cstheme="majorBidi"/>
        </w:rPr>
      </w:pPr>
    </w:p>
    <w:p w14:paraId="3A089F0D" w14:textId="77CA9AA6" w:rsidR="00E02077" w:rsidRDefault="00E02077" w:rsidP="003D2EAF">
      <w:pPr>
        <w:spacing w:before="480" w:after="480"/>
        <w:rPr>
          <w:rFonts w:asciiTheme="majorBidi" w:hAnsiTheme="majorBidi" w:cstheme="majorBidi"/>
        </w:rPr>
      </w:pPr>
    </w:p>
    <w:p w14:paraId="329BC5D8" w14:textId="77777777" w:rsidR="00E02077" w:rsidRPr="003D2EAF" w:rsidRDefault="00E02077" w:rsidP="003D2EAF">
      <w:pPr>
        <w:spacing w:before="480" w:after="480"/>
        <w:rPr>
          <w:rFonts w:asciiTheme="majorBidi" w:hAnsiTheme="majorBidi" w:cstheme="majorBidi"/>
        </w:rPr>
      </w:pPr>
    </w:p>
    <w:p w14:paraId="26994160" w14:textId="476BFB40" w:rsidR="003D2EAF" w:rsidRPr="00E02077" w:rsidRDefault="003D2EAF" w:rsidP="00E02077">
      <w:pPr>
        <w:pStyle w:val="Heading2"/>
        <w:spacing w:before="480" w:line="480" w:lineRule="atLeast"/>
        <w:rPr>
          <w:rFonts w:asciiTheme="majorBidi" w:hAnsiTheme="majorBidi" w:cstheme="majorBidi"/>
          <w:sz w:val="32"/>
        </w:rPr>
      </w:pPr>
      <w:r w:rsidRPr="00E02077">
        <w:rPr>
          <w:rStyle w:val="Strong"/>
          <w:rFonts w:asciiTheme="majorBidi" w:hAnsiTheme="majorBidi" w:cstheme="majorBidi"/>
          <w:b/>
          <w:bCs/>
          <w:sz w:val="32"/>
        </w:rPr>
        <w:t>ACKNOWLEDGEMENT</w:t>
      </w:r>
    </w:p>
    <w:p w14:paraId="606DC794"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I would like to express my sincere gratitude to my faculty members and mentors at Chandigarh University for their continuous guidance and support throughout this project. Their expertise and insights were invaluable in developing this comprehensive database management system.</w:t>
      </w:r>
    </w:p>
    <w:p w14:paraId="6E8E7272"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I extend my appreciation to the department of Computer Science Engineering for providing the necessary resources and environment to complete this case study successfully. The knowledge gained through coursework in Database Management Systems provided a strong foundation for implementing this practical solution.</w:t>
      </w:r>
    </w:p>
    <w:p w14:paraId="721AA32D" w14:textId="30E196FD" w:rsidR="003D2EAF" w:rsidRPr="003D2EAF" w:rsidRDefault="003D2EAF" w:rsidP="00E02077">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Special thanks to my colleagues and friends who provided constructive feedback during the development phase, helping me refine the system architecture and functionality.</w:t>
      </w:r>
    </w:p>
    <w:p w14:paraId="4ECFA587" w14:textId="77777777" w:rsidR="00251EC8" w:rsidRDefault="00251EC8" w:rsidP="003D2EAF">
      <w:pPr>
        <w:pStyle w:val="Heading2"/>
        <w:spacing w:before="480" w:line="480" w:lineRule="atLeast"/>
        <w:rPr>
          <w:rStyle w:val="Strong"/>
          <w:rFonts w:asciiTheme="majorBidi" w:hAnsiTheme="majorBidi" w:cstheme="majorBidi"/>
          <w:b/>
          <w:bCs/>
          <w:sz w:val="32"/>
        </w:rPr>
      </w:pPr>
    </w:p>
    <w:p w14:paraId="2A0429C1" w14:textId="77777777" w:rsidR="00251EC8" w:rsidRDefault="00251EC8" w:rsidP="003D2EAF">
      <w:pPr>
        <w:pStyle w:val="Heading2"/>
        <w:spacing w:before="480" w:line="480" w:lineRule="atLeast"/>
        <w:rPr>
          <w:rStyle w:val="Strong"/>
          <w:rFonts w:asciiTheme="majorBidi" w:hAnsiTheme="majorBidi" w:cstheme="majorBidi"/>
          <w:b/>
          <w:bCs/>
          <w:sz w:val="32"/>
        </w:rPr>
      </w:pPr>
    </w:p>
    <w:p w14:paraId="5261AD1B" w14:textId="77777777" w:rsidR="00251EC8" w:rsidRDefault="00251EC8" w:rsidP="003D2EAF">
      <w:pPr>
        <w:pStyle w:val="Heading2"/>
        <w:spacing w:before="480" w:line="480" w:lineRule="atLeast"/>
        <w:rPr>
          <w:rStyle w:val="Strong"/>
          <w:rFonts w:asciiTheme="majorBidi" w:hAnsiTheme="majorBidi" w:cstheme="majorBidi"/>
          <w:b/>
          <w:bCs/>
          <w:sz w:val="32"/>
        </w:rPr>
      </w:pPr>
    </w:p>
    <w:p w14:paraId="5265A451" w14:textId="77777777" w:rsidR="00251EC8" w:rsidRDefault="00251EC8" w:rsidP="003D2EAF">
      <w:pPr>
        <w:pStyle w:val="Heading2"/>
        <w:spacing w:before="480" w:line="480" w:lineRule="atLeast"/>
        <w:rPr>
          <w:rStyle w:val="Strong"/>
          <w:rFonts w:asciiTheme="majorBidi" w:hAnsiTheme="majorBidi" w:cstheme="majorBidi"/>
          <w:b/>
          <w:bCs/>
          <w:sz w:val="32"/>
        </w:rPr>
      </w:pPr>
    </w:p>
    <w:p w14:paraId="446643AA" w14:textId="77777777" w:rsidR="00251EC8" w:rsidRDefault="00251EC8" w:rsidP="003D2EAF">
      <w:pPr>
        <w:pStyle w:val="Heading2"/>
        <w:spacing w:before="480" w:line="480" w:lineRule="atLeast"/>
        <w:rPr>
          <w:rStyle w:val="Strong"/>
          <w:rFonts w:asciiTheme="majorBidi" w:hAnsiTheme="majorBidi" w:cstheme="majorBidi"/>
          <w:b/>
          <w:bCs/>
          <w:sz w:val="32"/>
        </w:rPr>
      </w:pPr>
    </w:p>
    <w:p w14:paraId="574C1676" w14:textId="582BB22B" w:rsidR="00251EC8" w:rsidRDefault="00251EC8" w:rsidP="003D2EAF">
      <w:pPr>
        <w:pStyle w:val="Heading2"/>
        <w:spacing w:before="480" w:line="480" w:lineRule="atLeast"/>
        <w:rPr>
          <w:rStyle w:val="Strong"/>
          <w:rFonts w:asciiTheme="majorBidi" w:hAnsiTheme="majorBidi" w:cstheme="majorBidi"/>
          <w:b/>
          <w:bCs/>
          <w:sz w:val="32"/>
        </w:rPr>
      </w:pPr>
    </w:p>
    <w:p w14:paraId="1F5F013A" w14:textId="77777777" w:rsidR="00B538E7" w:rsidRDefault="00B538E7" w:rsidP="003D2EAF">
      <w:pPr>
        <w:pStyle w:val="Heading2"/>
        <w:spacing w:before="480" w:line="480" w:lineRule="atLeast"/>
        <w:rPr>
          <w:rStyle w:val="Strong"/>
          <w:rFonts w:asciiTheme="majorBidi" w:hAnsiTheme="majorBidi" w:cstheme="majorBidi"/>
          <w:b/>
          <w:bCs/>
          <w:sz w:val="32"/>
        </w:rPr>
      </w:pPr>
      <w:bookmarkStart w:id="0" w:name="_GoBack"/>
      <w:bookmarkEnd w:id="0"/>
    </w:p>
    <w:p w14:paraId="21E5B756" w14:textId="77777777" w:rsidR="00251EC8" w:rsidRDefault="00251EC8" w:rsidP="003D2EAF">
      <w:pPr>
        <w:pStyle w:val="Heading2"/>
        <w:spacing w:before="480" w:line="480" w:lineRule="atLeast"/>
        <w:rPr>
          <w:rStyle w:val="Strong"/>
          <w:rFonts w:asciiTheme="majorBidi" w:hAnsiTheme="majorBidi" w:cstheme="majorBidi"/>
          <w:b/>
          <w:bCs/>
          <w:sz w:val="32"/>
        </w:rPr>
      </w:pPr>
    </w:p>
    <w:p w14:paraId="02F2F6AE" w14:textId="1D069DF0" w:rsidR="003D2EAF" w:rsidRPr="00E02077" w:rsidRDefault="003D2EAF" w:rsidP="003D2EAF">
      <w:pPr>
        <w:pStyle w:val="Heading2"/>
        <w:spacing w:before="480" w:line="480" w:lineRule="atLeast"/>
        <w:rPr>
          <w:rFonts w:asciiTheme="majorBidi" w:hAnsiTheme="majorBidi" w:cstheme="majorBidi"/>
          <w:sz w:val="32"/>
        </w:rPr>
      </w:pPr>
      <w:r w:rsidRPr="00E02077">
        <w:rPr>
          <w:rStyle w:val="Strong"/>
          <w:rFonts w:asciiTheme="majorBidi" w:hAnsiTheme="majorBidi" w:cstheme="majorBidi"/>
          <w:b/>
          <w:bCs/>
          <w:sz w:val="32"/>
        </w:rPr>
        <w:lastRenderedPageBreak/>
        <w:t>Analysis/ Critical Thinking</w:t>
      </w:r>
    </w:p>
    <w:p w14:paraId="713965AF"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Problem Statement</w:t>
      </w:r>
    </w:p>
    <w:p w14:paraId="41FECD2E"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The modern business environment requires efficient management of sales, inventory, and employee performance data. Traditional manual record-keeping systems are prone to errors, lack real-time insights, and struggle with data consistency. There is a critical need for an integrated database system that can handle complex business operations while maintaining data integrity and providing analytical capabilities.</w:t>
      </w:r>
    </w:p>
    <w:p w14:paraId="6712390C"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Requirements Analysis</w:t>
      </w:r>
    </w:p>
    <w:p w14:paraId="41236B4F" w14:textId="77777777" w:rsidR="003D2EAF" w:rsidRPr="003D2EAF" w:rsidRDefault="003D2EAF" w:rsidP="003D2EAF">
      <w:pPr>
        <w:pStyle w:val="ds-markdown-paragraph"/>
        <w:numPr>
          <w:ilvl w:val="0"/>
          <w:numId w:val="35"/>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Data Management</w:t>
      </w:r>
      <w:r w:rsidRPr="003D2EAF">
        <w:rPr>
          <w:rFonts w:asciiTheme="majorBidi" w:hAnsiTheme="majorBidi" w:cstheme="majorBidi"/>
          <w:color w:val="000000" w:themeColor="text1"/>
        </w:rPr>
        <w:t>: Track employees, managers, products, customers, and sales transactions</w:t>
      </w:r>
    </w:p>
    <w:p w14:paraId="06D88966" w14:textId="77777777" w:rsidR="003D2EAF" w:rsidRPr="003D2EAF" w:rsidRDefault="003D2EAF" w:rsidP="003D2EAF">
      <w:pPr>
        <w:pStyle w:val="ds-markdown-paragraph"/>
        <w:numPr>
          <w:ilvl w:val="0"/>
          <w:numId w:val="35"/>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Relationship Management</w:t>
      </w:r>
      <w:r w:rsidRPr="003D2EAF">
        <w:rPr>
          <w:rFonts w:asciiTheme="majorBidi" w:hAnsiTheme="majorBidi" w:cstheme="majorBidi"/>
          <w:color w:val="000000" w:themeColor="text1"/>
        </w:rPr>
        <w:t>: Maintain hierarchical relationships between managers and employees</w:t>
      </w:r>
    </w:p>
    <w:p w14:paraId="3C1BBD69" w14:textId="77777777" w:rsidR="003D2EAF" w:rsidRPr="003D2EAF" w:rsidRDefault="003D2EAF" w:rsidP="003D2EAF">
      <w:pPr>
        <w:pStyle w:val="ds-markdown-paragraph"/>
        <w:numPr>
          <w:ilvl w:val="0"/>
          <w:numId w:val="35"/>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Inventory Control</w:t>
      </w:r>
      <w:r w:rsidRPr="003D2EAF">
        <w:rPr>
          <w:rFonts w:asciiTheme="majorBidi" w:hAnsiTheme="majorBidi" w:cstheme="majorBidi"/>
          <w:color w:val="000000" w:themeColor="text1"/>
        </w:rPr>
        <w:t>: Monitor product stock levels and automate updates</w:t>
      </w:r>
    </w:p>
    <w:p w14:paraId="0F3E3732" w14:textId="77777777" w:rsidR="003D2EAF" w:rsidRPr="003D2EAF" w:rsidRDefault="003D2EAF" w:rsidP="003D2EAF">
      <w:pPr>
        <w:pStyle w:val="ds-markdown-paragraph"/>
        <w:numPr>
          <w:ilvl w:val="0"/>
          <w:numId w:val="35"/>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Sales Analytics</w:t>
      </w:r>
      <w:r w:rsidRPr="003D2EAF">
        <w:rPr>
          <w:rFonts w:asciiTheme="majorBidi" w:hAnsiTheme="majorBidi" w:cstheme="majorBidi"/>
          <w:color w:val="000000" w:themeColor="text1"/>
        </w:rPr>
        <w:t>: Generate reports on sales performance, product popularity, and revenue trends</w:t>
      </w:r>
    </w:p>
    <w:p w14:paraId="60D828AB" w14:textId="77777777" w:rsidR="003D2EAF" w:rsidRPr="003D2EAF" w:rsidRDefault="003D2EAF" w:rsidP="003D2EAF">
      <w:pPr>
        <w:pStyle w:val="ds-markdown-paragraph"/>
        <w:numPr>
          <w:ilvl w:val="0"/>
          <w:numId w:val="35"/>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Data Integrity</w:t>
      </w:r>
      <w:r w:rsidRPr="003D2EAF">
        <w:rPr>
          <w:rFonts w:asciiTheme="majorBidi" w:hAnsiTheme="majorBidi" w:cstheme="majorBidi"/>
          <w:color w:val="000000" w:themeColor="text1"/>
        </w:rPr>
        <w:t>: Ensure referential integrity and prevent data anomalies</w:t>
      </w:r>
    </w:p>
    <w:p w14:paraId="5F9D081A"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Critical Evaluation</w:t>
      </w:r>
    </w:p>
    <w:p w14:paraId="264CC170"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The system addresses several key business challenges:</w:t>
      </w:r>
    </w:p>
    <w:p w14:paraId="69A5A00E" w14:textId="77777777" w:rsidR="003D2EAF" w:rsidRPr="003D2EAF" w:rsidRDefault="003D2EAF" w:rsidP="003D2EAF">
      <w:pPr>
        <w:pStyle w:val="ds-markdown-paragraph"/>
        <w:numPr>
          <w:ilvl w:val="0"/>
          <w:numId w:val="36"/>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Data Redundancy Elimination</w:t>
      </w:r>
      <w:r w:rsidRPr="003D2EAF">
        <w:rPr>
          <w:rFonts w:asciiTheme="majorBidi" w:hAnsiTheme="majorBidi" w:cstheme="majorBidi"/>
          <w:color w:val="000000" w:themeColor="text1"/>
        </w:rPr>
        <w:t>: Normalized database design minimizes duplicate data</w:t>
      </w:r>
    </w:p>
    <w:p w14:paraId="11FA2609" w14:textId="77777777" w:rsidR="003D2EAF" w:rsidRPr="003D2EAF" w:rsidRDefault="003D2EAF" w:rsidP="003D2EAF">
      <w:pPr>
        <w:pStyle w:val="ds-markdown-paragraph"/>
        <w:numPr>
          <w:ilvl w:val="0"/>
          <w:numId w:val="36"/>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Real-time Updates</w:t>
      </w:r>
      <w:r w:rsidRPr="003D2EAF">
        <w:rPr>
          <w:rFonts w:asciiTheme="majorBidi" w:hAnsiTheme="majorBidi" w:cstheme="majorBidi"/>
          <w:color w:val="000000" w:themeColor="text1"/>
        </w:rPr>
        <w:t>: Automated triggers maintain stock consistency</w:t>
      </w:r>
    </w:p>
    <w:p w14:paraId="4491DECB" w14:textId="77777777" w:rsidR="003D2EAF" w:rsidRPr="003D2EAF" w:rsidRDefault="003D2EAF" w:rsidP="003D2EAF">
      <w:pPr>
        <w:pStyle w:val="ds-markdown-paragraph"/>
        <w:numPr>
          <w:ilvl w:val="0"/>
          <w:numId w:val="36"/>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Performance Monitoring</w:t>
      </w:r>
      <w:r w:rsidRPr="003D2EAF">
        <w:rPr>
          <w:rFonts w:asciiTheme="majorBidi" w:hAnsiTheme="majorBidi" w:cstheme="majorBidi"/>
          <w:color w:val="000000" w:themeColor="text1"/>
        </w:rPr>
        <w:t>: SQL queries enable manager and employee performance analysis</w:t>
      </w:r>
    </w:p>
    <w:p w14:paraId="2B1CDC14" w14:textId="77777777" w:rsidR="003D2EAF" w:rsidRPr="003D2EAF" w:rsidRDefault="003D2EAF" w:rsidP="003D2EAF">
      <w:pPr>
        <w:pStyle w:val="ds-markdown-paragraph"/>
        <w:numPr>
          <w:ilvl w:val="0"/>
          <w:numId w:val="36"/>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Scalability</w:t>
      </w:r>
      <w:r w:rsidRPr="003D2EAF">
        <w:rPr>
          <w:rFonts w:asciiTheme="majorBidi" w:hAnsiTheme="majorBidi" w:cstheme="majorBidi"/>
          <w:color w:val="000000" w:themeColor="text1"/>
        </w:rPr>
        <w:t>: Modular design allows for future expansion of business operations</w:t>
      </w:r>
    </w:p>
    <w:p w14:paraId="0D33A5F0"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Challenges Identified</w:t>
      </w:r>
    </w:p>
    <w:p w14:paraId="1171A448" w14:textId="77777777" w:rsidR="003D2EAF" w:rsidRPr="003D2EAF" w:rsidRDefault="003D2EAF" w:rsidP="003D2EAF">
      <w:pPr>
        <w:pStyle w:val="ds-markdown-paragraph"/>
        <w:numPr>
          <w:ilvl w:val="0"/>
          <w:numId w:val="37"/>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Complex relationship management between multiple entities</w:t>
      </w:r>
    </w:p>
    <w:p w14:paraId="4FB82B8E" w14:textId="77777777" w:rsidR="003D2EAF" w:rsidRPr="003D2EAF" w:rsidRDefault="003D2EAF" w:rsidP="003D2EAF">
      <w:pPr>
        <w:pStyle w:val="ds-markdown-paragraph"/>
        <w:numPr>
          <w:ilvl w:val="0"/>
          <w:numId w:val="37"/>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Ensuring ACID properties in sales transactions</w:t>
      </w:r>
    </w:p>
    <w:p w14:paraId="676BD8C6" w14:textId="77777777" w:rsidR="003D2EAF" w:rsidRPr="003D2EAF" w:rsidRDefault="003D2EAF" w:rsidP="003D2EAF">
      <w:pPr>
        <w:pStyle w:val="ds-markdown-paragraph"/>
        <w:numPr>
          <w:ilvl w:val="0"/>
          <w:numId w:val="37"/>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Optimizing query performance for large datasets</w:t>
      </w:r>
    </w:p>
    <w:p w14:paraId="483689EC" w14:textId="7DC43A2F" w:rsidR="003D2EAF" w:rsidRPr="00E02077" w:rsidRDefault="003D2EAF" w:rsidP="00E02077">
      <w:pPr>
        <w:pStyle w:val="ds-markdown-paragraph"/>
        <w:numPr>
          <w:ilvl w:val="0"/>
          <w:numId w:val="37"/>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Maintaining data consistency across related tables</w:t>
      </w:r>
    </w:p>
    <w:p w14:paraId="022363FF" w14:textId="77777777" w:rsidR="00251EC8" w:rsidRDefault="00251EC8" w:rsidP="003D2EAF">
      <w:pPr>
        <w:pStyle w:val="Heading2"/>
        <w:spacing w:before="480" w:line="480" w:lineRule="atLeast"/>
        <w:rPr>
          <w:rStyle w:val="Strong"/>
          <w:rFonts w:asciiTheme="majorBidi" w:hAnsiTheme="majorBidi" w:cstheme="majorBidi"/>
          <w:b/>
          <w:bCs/>
          <w:sz w:val="32"/>
        </w:rPr>
      </w:pPr>
    </w:p>
    <w:p w14:paraId="372E9B92" w14:textId="77777777" w:rsidR="00251EC8" w:rsidRDefault="00251EC8" w:rsidP="003D2EAF">
      <w:pPr>
        <w:pStyle w:val="Heading2"/>
        <w:spacing w:before="480" w:line="480" w:lineRule="atLeast"/>
        <w:rPr>
          <w:rStyle w:val="Strong"/>
          <w:rFonts w:asciiTheme="majorBidi" w:hAnsiTheme="majorBidi" w:cstheme="majorBidi"/>
          <w:b/>
          <w:bCs/>
          <w:sz w:val="32"/>
        </w:rPr>
      </w:pPr>
    </w:p>
    <w:p w14:paraId="6F55F7A0" w14:textId="22BFE7DC" w:rsidR="003D2EAF" w:rsidRPr="00E02077" w:rsidRDefault="003D2EAF" w:rsidP="003D2EAF">
      <w:pPr>
        <w:pStyle w:val="Heading2"/>
        <w:spacing w:before="480" w:line="480" w:lineRule="atLeast"/>
        <w:rPr>
          <w:rFonts w:asciiTheme="majorBidi" w:hAnsiTheme="majorBidi" w:cstheme="majorBidi"/>
          <w:sz w:val="32"/>
        </w:rPr>
      </w:pPr>
      <w:r w:rsidRPr="00E02077">
        <w:rPr>
          <w:rStyle w:val="Strong"/>
          <w:rFonts w:asciiTheme="majorBidi" w:hAnsiTheme="majorBidi" w:cstheme="majorBidi"/>
          <w:b/>
          <w:bCs/>
          <w:sz w:val="32"/>
        </w:rPr>
        <w:lastRenderedPageBreak/>
        <w:t>Project Design and Implementation / Technical Implementation</w:t>
      </w:r>
    </w:p>
    <w:p w14:paraId="1E561683"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System Architecture</w:t>
      </w:r>
    </w:p>
    <w:p w14:paraId="67AA5516"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The Company Sales Management System follows a three-tier architecture:</w:t>
      </w:r>
    </w:p>
    <w:p w14:paraId="0C8F215C" w14:textId="77777777" w:rsidR="003D2EAF" w:rsidRPr="003D2EAF" w:rsidRDefault="003D2EAF" w:rsidP="003D2EAF">
      <w:pPr>
        <w:pStyle w:val="ds-markdown-paragraph"/>
        <w:numPr>
          <w:ilvl w:val="0"/>
          <w:numId w:val="38"/>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Data Layer</w:t>
      </w:r>
      <w:r w:rsidRPr="003D2EAF">
        <w:rPr>
          <w:rFonts w:asciiTheme="majorBidi" w:hAnsiTheme="majorBidi" w:cstheme="majorBidi"/>
          <w:color w:val="000000" w:themeColor="text1"/>
        </w:rPr>
        <w:t>: MySQL database with structured tables</w:t>
      </w:r>
    </w:p>
    <w:p w14:paraId="69FF7D44" w14:textId="77777777" w:rsidR="003D2EAF" w:rsidRPr="003D2EAF" w:rsidRDefault="003D2EAF" w:rsidP="003D2EAF">
      <w:pPr>
        <w:pStyle w:val="ds-markdown-paragraph"/>
        <w:numPr>
          <w:ilvl w:val="0"/>
          <w:numId w:val="38"/>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Business Logic Layer</w:t>
      </w:r>
      <w:r w:rsidRPr="003D2EAF">
        <w:rPr>
          <w:rFonts w:asciiTheme="majorBidi" w:hAnsiTheme="majorBidi" w:cstheme="majorBidi"/>
          <w:color w:val="000000" w:themeColor="text1"/>
        </w:rPr>
        <w:t>: Stored procedures and triggers</w:t>
      </w:r>
    </w:p>
    <w:p w14:paraId="09759869" w14:textId="77777777" w:rsidR="003D2EAF" w:rsidRPr="003D2EAF" w:rsidRDefault="003D2EAF" w:rsidP="003D2EAF">
      <w:pPr>
        <w:pStyle w:val="ds-markdown-paragraph"/>
        <w:numPr>
          <w:ilvl w:val="0"/>
          <w:numId w:val="38"/>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Presentation Layer</w:t>
      </w:r>
      <w:r w:rsidRPr="003D2EAF">
        <w:rPr>
          <w:rFonts w:asciiTheme="majorBidi" w:hAnsiTheme="majorBidi" w:cstheme="majorBidi"/>
          <w:color w:val="000000" w:themeColor="text1"/>
        </w:rPr>
        <w:t>: SQL queries for reporting and analysis</w:t>
      </w:r>
    </w:p>
    <w:p w14:paraId="7F64AD89"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Database Design Methodology</w:t>
      </w:r>
    </w:p>
    <w:p w14:paraId="54626637" w14:textId="77777777" w:rsidR="003D2EAF" w:rsidRPr="003D2EAF" w:rsidRDefault="003D2EAF" w:rsidP="003D2EAF">
      <w:pPr>
        <w:pStyle w:val="ds-markdown-paragraph"/>
        <w:numPr>
          <w:ilvl w:val="0"/>
          <w:numId w:val="39"/>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ER Modeling</w:t>
      </w:r>
      <w:r w:rsidRPr="003D2EAF">
        <w:rPr>
          <w:rFonts w:asciiTheme="majorBidi" w:hAnsiTheme="majorBidi" w:cstheme="majorBidi"/>
          <w:color w:val="000000" w:themeColor="text1"/>
        </w:rPr>
        <w:t xml:space="preserve">: Entities identified include Managers, Employees, Products, Customers, Sales, and </w:t>
      </w:r>
      <w:proofErr w:type="spellStart"/>
      <w:r w:rsidRPr="003D2EAF">
        <w:rPr>
          <w:rFonts w:asciiTheme="majorBidi" w:hAnsiTheme="majorBidi" w:cstheme="majorBidi"/>
          <w:color w:val="000000" w:themeColor="text1"/>
        </w:rPr>
        <w:t>Sale_Details</w:t>
      </w:r>
      <w:proofErr w:type="spellEnd"/>
    </w:p>
    <w:p w14:paraId="5DF83926" w14:textId="77777777" w:rsidR="003D2EAF" w:rsidRPr="003D2EAF" w:rsidRDefault="003D2EAF" w:rsidP="003D2EAF">
      <w:pPr>
        <w:pStyle w:val="ds-markdown-paragraph"/>
        <w:numPr>
          <w:ilvl w:val="0"/>
          <w:numId w:val="39"/>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Normalization</w:t>
      </w:r>
      <w:r w:rsidRPr="003D2EAF">
        <w:rPr>
          <w:rFonts w:asciiTheme="majorBidi" w:hAnsiTheme="majorBidi" w:cstheme="majorBidi"/>
          <w:color w:val="000000" w:themeColor="text1"/>
        </w:rPr>
        <w:t>: Applied up to 3NF to eliminate redundancy</w:t>
      </w:r>
    </w:p>
    <w:p w14:paraId="16B55999" w14:textId="77777777" w:rsidR="003D2EAF" w:rsidRPr="003D2EAF" w:rsidRDefault="003D2EAF" w:rsidP="003D2EAF">
      <w:pPr>
        <w:pStyle w:val="ds-markdown-paragraph"/>
        <w:numPr>
          <w:ilvl w:val="0"/>
          <w:numId w:val="39"/>
        </w:numPr>
        <w:spacing w:after="0" w:afterAutospacing="0"/>
        <w:ind w:left="0"/>
        <w:rPr>
          <w:rFonts w:asciiTheme="majorBidi" w:hAnsiTheme="majorBidi" w:cstheme="majorBidi"/>
          <w:color w:val="000000" w:themeColor="text1"/>
        </w:rPr>
      </w:pPr>
      <w:r w:rsidRPr="003D2EAF">
        <w:rPr>
          <w:rStyle w:val="Strong"/>
          <w:rFonts w:asciiTheme="majorBidi" w:hAnsiTheme="majorBidi" w:cstheme="majorBidi"/>
          <w:color w:val="000000" w:themeColor="text1"/>
        </w:rPr>
        <w:t>Relationship Mapping</w:t>
      </w:r>
      <w:r w:rsidRPr="003D2EAF">
        <w:rPr>
          <w:rFonts w:asciiTheme="majorBidi" w:hAnsiTheme="majorBidi" w:cstheme="majorBidi"/>
          <w:color w:val="000000" w:themeColor="text1"/>
        </w:rPr>
        <w:t>: One-to-Many and Many-to-Many relationships properly implemented</w:t>
      </w:r>
    </w:p>
    <w:p w14:paraId="463B008C"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Implementation Details</w:t>
      </w:r>
    </w:p>
    <w:p w14:paraId="6090DD04" w14:textId="77777777" w:rsidR="003D2EAF" w:rsidRPr="003D2EAF" w:rsidRDefault="003D2EAF" w:rsidP="003D2EAF">
      <w:pPr>
        <w:pStyle w:val="Heading4"/>
        <w:spacing w:before="240" w:after="240" w:line="420" w:lineRule="atLeast"/>
        <w:rPr>
          <w:rFonts w:asciiTheme="majorBidi" w:hAnsiTheme="majorBidi" w:cstheme="majorBidi"/>
          <w:sz w:val="24"/>
          <w:szCs w:val="24"/>
        </w:rPr>
      </w:pPr>
      <w:r w:rsidRPr="003D2EAF">
        <w:rPr>
          <w:rStyle w:val="Strong"/>
          <w:rFonts w:asciiTheme="majorBidi" w:hAnsiTheme="majorBidi" w:cstheme="majorBidi"/>
          <w:b/>
          <w:bCs/>
        </w:rPr>
        <w:t>Core Tables Implementation</w:t>
      </w:r>
    </w:p>
    <w:p w14:paraId="307BBA58" w14:textId="77777777" w:rsidR="003D2EAF" w:rsidRPr="003D2EAF" w:rsidRDefault="003D2EAF" w:rsidP="003D2EAF">
      <w:pPr>
        <w:spacing w:line="189" w:lineRule="atLeast"/>
        <w:rPr>
          <w:rFonts w:asciiTheme="majorBidi" w:hAnsiTheme="majorBidi" w:cstheme="majorBidi"/>
          <w:sz w:val="19"/>
          <w:szCs w:val="19"/>
        </w:rPr>
      </w:pPr>
      <w:proofErr w:type="spellStart"/>
      <w:r w:rsidRPr="003D2EAF">
        <w:rPr>
          <w:rStyle w:val="d813de27"/>
          <w:rFonts w:asciiTheme="majorBidi" w:hAnsiTheme="majorBidi" w:cstheme="majorBidi"/>
          <w:sz w:val="18"/>
          <w:szCs w:val="18"/>
        </w:rPr>
        <w:t>sql</w:t>
      </w:r>
      <w:proofErr w:type="spellEnd"/>
    </w:p>
    <w:p w14:paraId="15A89E49"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 Enhanced Managers Table with additional constraints</w:t>
      </w:r>
    </w:p>
    <w:p w14:paraId="00CD019C"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CREATE</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TABLE</w:t>
      </w:r>
      <w:r w:rsidRPr="003D2EAF">
        <w:rPr>
          <w:rFonts w:asciiTheme="majorBidi" w:hAnsiTheme="majorBidi" w:cstheme="majorBidi"/>
          <w:color w:val="000000" w:themeColor="text1"/>
        </w:rPr>
        <w:t xml:space="preserve"> Managers </w:t>
      </w:r>
      <w:r w:rsidRPr="003D2EAF">
        <w:rPr>
          <w:rStyle w:val="token"/>
          <w:rFonts w:asciiTheme="majorBidi" w:hAnsiTheme="majorBidi" w:cstheme="majorBidi"/>
          <w:color w:val="000000" w:themeColor="text1"/>
        </w:rPr>
        <w:t>(</w:t>
      </w:r>
    </w:p>
    <w:p w14:paraId="53C35BCB"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Manager_ID</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INT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PRIMARY</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KEY</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AUTO_INCREMENT,</w:t>
      </w:r>
    </w:p>
    <w:p w14:paraId="08A55557"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Manager_Name</w:t>
      </w:r>
      <w:proofErr w:type="spellEnd"/>
      <w:r w:rsidRPr="003D2EAF">
        <w:rPr>
          <w:rFonts w:asciiTheme="majorBidi" w:hAnsiTheme="majorBidi" w:cstheme="majorBidi"/>
          <w:color w:val="000000" w:themeColor="text1"/>
        </w:rPr>
        <w:t xml:space="preserve"> </w:t>
      </w:r>
      <w:proofErr w:type="gramStart"/>
      <w:r w:rsidRPr="003D2EAF">
        <w:rPr>
          <w:rStyle w:val="token"/>
          <w:rFonts w:asciiTheme="majorBidi" w:hAnsiTheme="majorBidi" w:cstheme="majorBidi"/>
          <w:color w:val="000000" w:themeColor="text1"/>
        </w:rPr>
        <w:t>VARCHAR(</w:t>
      </w:r>
      <w:proofErr w:type="gramEnd"/>
      <w:r w:rsidRPr="003D2EAF">
        <w:rPr>
          <w:rStyle w:val="token"/>
          <w:rFonts w:asciiTheme="majorBidi" w:hAnsiTheme="majorBidi" w:cstheme="majorBidi"/>
          <w:color w:val="000000" w:themeColor="text1"/>
        </w:rPr>
        <w:t>50)</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NOT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NULL,</w:t>
      </w:r>
    </w:p>
    <w:p w14:paraId="49C79A56"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Department </w:t>
      </w:r>
      <w:proofErr w:type="gramStart"/>
      <w:r w:rsidRPr="003D2EAF">
        <w:rPr>
          <w:rStyle w:val="token"/>
          <w:rFonts w:asciiTheme="majorBidi" w:hAnsiTheme="majorBidi" w:cstheme="majorBidi"/>
          <w:color w:val="000000" w:themeColor="text1"/>
        </w:rPr>
        <w:t>VARCHAR(</w:t>
      </w:r>
      <w:proofErr w:type="gramEnd"/>
      <w:r w:rsidRPr="003D2EAF">
        <w:rPr>
          <w:rStyle w:val="token"/>
          <w:rFonts w:asciiTheme="majorBidi" w:hAnsiTheme="majorBidi" w:cstheme="majorBidi"/>
          <w:color w:val="000000" w:themeColor="text1"/>
        </w:rPr>
        <w:t>30),</w:t>
      </w:r>
    </w:p>
    <w:p w14:paraId="0978A3C5"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Phone </w:t>
      </w:r>
      <w:proofErr w:type="gramStart"/>
      <w:r w:rsidRPr="003D2EAF">
        <w:rPr>
          <w:rStyle w:val="token"/>
          <w:rFonts w:asciiTheme="majorBidi" w:hAnsiTheme="majorBidi" w:cstheme="majorBidi"/>
          <w:color w:val="000000" w:themeColor="text1"/>
        </w:rPr>
        <w:t>VARCHAR(</w:t>
      </w:r>
      <w:proofErr w:type="gramEnd"/>
      <w:r w:rsidRPr="003D2EAF">
        <w:rPr>
          <w:rStyle w:val="token"/>
          <w:rFonts w:asciiTheme="majorBidi" w:hAnsiTheme="majorBidi" w:cstheme="majorBidi"/>
          <w:color w:val="000000" w:themeColor="text1"/>
        </w:rPr>
        <w:t>15)</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UNIQUE,</w:t>
      </w:r>
    </w:p>
    <w:p w14:paraId="742F7DD3"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Salary </w:t>
      </w:r>
      <w:proofErr w:type="gramStart"/>
      <w:r w:rsidRPr="003D2EAF">
        <w:rPr>
          <w:rStyle w:val="token"/>
          <w:rFonts w:asciiTheme="majorBidi" w:hAnsiTheme="majorBidi" w:cstheme="majorBidi"/>
          <w:color w:val="000000" w:themeColor="text1"/>
        </w:rPr>
        <w:t>DECIMAL(</w:t>
      </w:r>
      <w:proofErr w:type="gramEnd"/>
      <w:r w:rsidRPr="003D2EAF">
        <w:rPr>
          <w:rStyle w:val="token"/>
          <w:rFonts w:asciiTheme="majorBidi" w:hAnsiTheme="majorBidi" w:cstheme="majorBidi"/>
          <w:color w:val="000000" w:themeColor="text1"/>
        </w:rPr>
        <w:t>10,2)</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CHECK</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Salary </w:t>
      </w:r>
      <w:r w:rsidRPr="003D2EAF">
        <w:rPr>
          <w:rStyle w:val="token"/>
          <w:rFonts w:asciiTheme="majorBidi" w:hAnsiTheme="majorBidi" w:cstheme="majorBidi"/>
          <w:color w:val="000000" w:themeColor="text1"/>
        </w:rPr>
        <w:t>&gt;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0),</w:t>
      </w:r>
    </w:p>
    <w:p w14:paraId="5CFB0FDF"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Email </w:t>
      </w:r>
      <w:proofErr w:type="gramStart"/>
      <w:r w:rsidRPr="003D2EAF">
        <w:rPr>
          <w:rStyle w:val="token"/>
          <w:rFonts w:asciiTheme="majorBidi" w:hAnsiTheme="majorBidi" w:cstheme="majorBidi"/>
          <w:color w:val="000000" w:themeColor="text1"/>
        </w:rPr>
        <w:t>VARCHAR(</w:t>
      </w:r>
      <w:proofErr w:type="gramEnd"/>
      <w:r w:rsidRPr="003D2EAF">
        <w:rPr>
          <w:rStyle w:val="token"/>
          <w:rFonts w:asciiTheme="majorBidi" w:hAnsiTheme="majorBidi" w:cstheme="majorBidi"/>
          <w:color w:val="000000" w:themeColor="text1"/>
        </w:rPr>
        <w:t>100),</w:t>
      </w:r>
    </w:p>
    <w:p w14:paraId="269CC08B"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Hire_Date</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DATE</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DEFAULT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CURRENT_DATE</w:t>
      </w:r>
    </w:p>
    <w:p w14:paraId="669368DD"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w:t>
      </w:r>
    </w:p>
    <w:p w14:paraId="402AD45B" w14:textId="77777777" w:rsidR="003D2EAF" w:rsidRPr="003D2EAF" w:rsidRDefault="003D2EAF" w:rsidP="003D2EAF">
      <w:pPr>
        <w:pStyle w:val="Heading4"/>
        <w:spacing w:before="240" w:after="240" w:line="420" w:lineRule="atLeast"/>
        <w:rPr>
          <w:rFonts w:asciiTheme="majorBidi" w:hAnsiTheme="majorBidi" w:cstheme="majorBidi"/>
        </w:rPr>
      </w:pPr>
      <w:r w:rsidRPr="003D2EAF">
        <w:rPr>
          <w:rStyle w:val="Strong"/>
          <w:rFonts w:asciiTheme="majorBidi" w:hAnsiTheme="majorBidi" w:cstheme="majorBidi"/>
          <w:b/>
          <w:bCs/>
        </w:rPr>
        <w:t>Advanced Business Logic</w:t>
      </w:r>
    </w:p>
    <w:p w14:paraId="46217A61" w14:textId="77777777" w:rsidR="003D2EAF" w:rsidRPr="003D2EAF" w:rsidRDefault="003D2EAF" w:rsidP="003D2EAF">
      <w:pPr>
        <w:spacing w:line="189" w:lineRule="atLeast"/>
        <w:rPr>
          <w:rFonts w:asciiTheme="majorBidi" w:hAnsiTheme="majorBidi" w:cstheme="majorBidi"/>
          <w:sz w:val="19"/>
          <w:szCs w:val="19"/>
        </w:rPr>
      </w:pPr>
      <w:proofErr w:type="spellStart"/>
      <w:r w:rsidRPr="003D2EAF">
        <w:rPr>
          <w:rStyle w:val="d813de27"/>
          <w:rFonts w:asciiTheme="majorBidi" w:hAnsiTheme="majorBidi" w:cstheme="majorBidi"/>
          <w:sz w:val="18"/>
          <w:szCs w:val="18"/>
        </w:rPr>
        <w:t>sql</w:t>
      </w:r>
      <w:proofErr w:type="spellEnd"/>
    </w:p>
    <w:p w14:paraId="0D60B47B"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 Comprehensive sales analysis procedure</w:t>
      </w:r>
    </w:p>
    <w:p w14:paraId="51F892F9"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DELIMITER</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t>
      </w:r>
    </w:p>
    <w:p w14:paraId="482B2E74"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CREATE</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PROCEDURE</w:t>
      </w:r>
      <w:r w:rsidRPr="003D2EAF">
        <w:rPr>
          <w:rFonts w:asciiTheme="majorBidi" w:hAnsiTheme="majorBidi" w:cstheme="majorBidi"/>
          <w:color w:val="000000" w:themeColor="text1"/>
        </w:rPr>
        <w:t xml:space="preserve"> </w:t>
      </w:r>
      <w:proofErr w:type="spellStart"/>
      <w:proofErr w:type="gramStart"/>
      <w:r w:rsidRPr="003D2EAF">
        <w:rPr>
          <w:rFonts w:asciiTheme="majorBidi" w:hAnsiTheme="majorBidi" w:cstheme="majorBidi"/>
          <w:color w:val="000000" w:themeColor="text1"/>
        </w:rPr>
        <w:t>GenerateSalesReport</w:t>
      </w:r>
      <w:proofErr w:type="spellEnd"/>
      <w:r w:rsidRPr="003D2EAF">
        <w:rPr>
          <w:rStyle w:val="token"/>
          <w:rFonts w:asciiTheme="majorBidi" w:hAnsiTheme="majorBidi" w:cstheme="majorBidi"/>
          <w:color w:val="000000" w:themeColor="text1"/>
        </w:rPr>
        <w:t>(</w:t>
      </w:r>
      <w:proofErr w:type="gramEnd"/>
      <w:r w:rsidRPr="003D2EAF">
        <w:rPr>
          <w:rStyle w:val="token"/>
          <w:rFonts w:asciiTheme="majorBidi" w:hAnsiTheme="majorBidi" w:cstheme="majorBidi"/>
          <w:color w:val="000000" w:themeColor="text1"/>
        </w:rPr>
        <w:t>IN</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start_date</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DATE,</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IN</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end_date</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DATE)</w:t>
      </w:r>
    </w:p>
    <w:p w14:paraId="3BA1E35F"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lastRenderedPageBreak/>
        <w:t>BEGIN</w:t>
      </w:r>
    </w:p>
    <w:p w14:paraId="4C9C7513"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SELECT</w:t>
      </w:r>
      <w:r w:rsidRPr="003D2EAF">
        <w:rPr>
          <w:rFonts w:asciiTheme="majorBidi" w:hAnsiTheme="majorBidi" w:cstheme="majorBidi"/>
          <w:color w:val="000000" w:themeColor="text1"/>
        </w:rPr>
        <w:t xml:space="preserve"> </w:t>
      </w:r>
    </w:p>
    <w:p w14:paraId="29443145"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m</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Manager_Name</w:t>
      </w:r>
      <w:proofErr w:type="spellEnd"/>
      <w:r w:rsidRPr="003D2EAF">
        <w:rPr>
          <w:rStyle w:val="token"/>
          <w:rFonts w:asciiTheme="majorBidi" w:hAnsiTheme="majorBidi" w:cstheme="majorBidi"/>
          <w:color w:val="000000" w:themeColor="text1"/>
        </w:rPr>
        <w:t>,</w:t>
      </w:r>
    </w:p>
    <w:p w14:paraId="3822F5F7"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proofErr w:type="spellStart"/>
      <w:proofErr w:type="gramStart"/>
      <w:r w:rsidRPr="003D2EAF">
        <w:rPr>
          <w:rFonts w:asciiTheme="majorBidi" w:hAnsiTheme="majorBidi" w:cstheme="majorBidi"/>
          <w:color w:val="000000" w:themeColor="text1"/>
        </w:rPr>
        <w:t>e</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Emp</w:t>
      </w:r>
      <w:proofErr w:type="gramEnd"/>
      <w:r w:rsidRPr="003D2EAF">
        <w:rPr>
          <w:rFonts w:asciiTheme="majorBidi" w:hAnsiTheme="majorBidi" w:cstheme="majorBidi"/>
          <w:color w:val="000000" w:themeColor="text1"/>
        </w:rPr>
        <w:t>_Name</w:t>
      </w:r>
      <w:proofErr w:type="spellEnd"/>
      <w:r w:rsidRPr="003D2EAF">
        <w:rPr>
          <w:rStyle w:val="token"/>
          <w:rFonts w:asciiTheme="majorBidi" w:hAnsiTheme="majorBidi" w:cstheme="majorBidi"/>
          <w:color w:val="000000" w:themeColor="text1"/>
        </w:rPr>
        <w:t>,</w:t>
      </w:r>
    </w:p>
    <w:p w14:paraId="3042CCAA"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COUNT(</w:t>
      </w:r>
      <w:proofErr w:type="spellStart"/>
      <w:proofErr w:type="gramStart"/>
      <w:r w:rsidRPr="003D2EAF">
        <w:rPr>
          <w:rFonts w:asciiTheme="majorBidi" w:hAnsiTheme="majorBidi" w:cstheme="majorBidi"/>
          <w:color w:val="000000" w:themeColor="text1"/>
        </w:rPr>
        <w:t>s</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Sale</w:t>
      </w:r>
      <w:proofErr w:type="gramEnd"/>
      <w:r w:rsidRPr="003D2EAF">
        <w:rPr>
          <w:rFonts w:asciiTheme="majorBidi" w:hAnsiTheme="majorBidi" w:cstheme="majorBidi"/>
          <w:color w:val="000000" w:themeColor="text1"/>
        </w:rPr>
        <w:t>_ID</w:t>
      </w:r>
      <w:proofErr w:type="spellEnd"/>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AS</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Total_Sales</w:t>
      </w:r>
      <w:proofErr w:type="spellEnd"/>
      <w:r w:rsidRPr="003D2EAF">
        <w:rPr>
          <w:rStyle w:val="token"/>
          <w:rFonts w:asciiTheme="majorBidi" w:hAnsiTheme="majorBidi" w:cstheme="majorBidi"/>
          <w:color w:val="000000" w:themeColor="text1"/>
        </w:rPr>
        <w:t>,</w:t>
      </w:r>
    </w:p>
    <w:p w14:paraId="0DB257A0"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SUM(</w:t>
      </w:r>
      <w:proofErr w:type="spellStart"/>
      <w:proofErr w:type="gramStart"/>
      <w:r w:rsidRPr="003D2EAF">
        <w:rPr>
          <w:rFonts w:asciiTheme="majorBidi" w:hAnsiTheme="majorBidi" w:cstheme="majorBidi"/>
          <w:color w:val="000000" w:themeColor="text1"/>
        </w:rPr>
        <w:t>s</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Total</w:t>
      </w:r>
      <w:proofErr w:type="gramEnd"/>
      <w:r w:rsidRPr="003D2EAF">
        <w:rPr>
          <w:rFonts w:asciiTheme="majorBidi" w:hAnsiTheme="majorBidi" w:cstheme="majorBidi"/>
          <w:color w:val="000000" w:themeColor="text1"/>
        </w:rPr>
        <w:t>_Amount</w:t>
      </w:r>
      <w:proofErr w:type="spellEnd"/>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AS</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Total_Revenue</w:t>
      </w:r>
      <w:proofErr w:type="spellEnd"/>
      <w:r w:rsidRPr="003D2EAF">
        <w:rPr>
          <w:rStyle w:val="token"/>
          <w:rFonts w:asciiTheme="majorBidi" w:hAnsiTheme="majorBidi" w:cstheme="majorBidi"/>
          <w:color w:val="000000" w:themeColor="text1"/>
        </w:rPr>
        <w:t>,</w:t>
      </w:r>
    </w:p>
    <w:p w14:paraId="0DD83BA4"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AVG(</w:t>
      </w:r>
      <w:proofErr w:type="spellStart"/>
      <w:proofErr w:type="gramStart"/>
      <w:r w:rsidRPr="003D2EAF">
        <w:rPr>
          <w:rFonts w:asciiTheme="majorBidi" w:hAnsiTheme="majorBidi" w:cstheme="majorBidi"/>
          <w:color w:val="000000" w:themeColor="text1"/>
        </w:rPr>
        <w:t>s</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Total</w:t>
      </w:r>
      <w:proofErr w:type="gramEnd"/>
      <w:r w:rsidRPr="003D2EAF">
        <w:rPr>
          <w:rFonts w:asciiTheme="majorBidi" w:hAnsiTheme="majorBidi" w:cstheme="majorBidi"/>
          <w:color w:val="000000" w:themeColor="text1"/>
        </w:rPr>
        <w:t>_Amount</w:t>
      </w:r>
      <w:proofErr w:type="spellEnd"/>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AS</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Average_Sale</w:t>
      </w:r>
      <w:proofErr w:type="spellEnd"/>
    </w:p>
    <w:p w14:paraId="3B74C3FE"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FROM</w:t>
      </w:r>
      <w:r w:rsidRPr="003D2EAF">
        <w:rPr>
          <w:rFonts w:asciiTheme="majorBidi" w:hAnsiTheme="majorBidi" w:cstheme="majorBidi"/>
          <w:color w:val="000000" w:themeColor="text1"/>
        </w:rPr>
        <w:t xml:space="preserve"> Sales s</w:t>
      </w:r>
    </w:p>
    <w:p w14:paraId="098FB0B5"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JOIN</w:t>
      </w:r>
      <w:r w:rsidRPr="003D2EAF">
        <w:rPr>
          <w:rFonts w:asciiTheme="majorBidi" w:hAnsiTheme="majorBidi" w:cstheme="majorBidi"/>
          <w:color w:val="000000" w:themeColor="text1"/>
        </w:rPr>
        <w:t xml:space="preserve"> Employees e </w:t>
      </w:r>
      <w:r w:rsidRPr="003D2EAF">
        <w:rPr>
          <w:rStyle w:val="token"/>
          <w:rFonts w:asciiTheme="majorBidi" w:hAnsiTheme="majorBidi" w:cstheme="majorBidi"/>
          <w:color w:val="000000" w:themeColor="text1"/>
        </w:rPr>
        <w:t>ON</w:t>
      </w:r>
      <w:r w:rsidRPr="003D2EAF">
        <w:rPr>
          <w:rFonts w:asciiTheme="majorBidi" w:hAnsiTheme="majorBidi" w:cstheme="majorBidi"/>
          <w:color w:val="000000" w:themeColor="text1"/>
        </w:rPr>
        <w:t xml:space="preserve"> </w:t>
      </w:r>
      <w:proofErr w:type="spellStart"/>
      <w:proofErr w:type="gramStart"/>
      <w:r w:rsidRPr="003D2EAF">
        <w:rPr>
          <w:rFonts w:asciiTheme="majorBidi" w:hAnsiTheme="majorBidi" w:cstheme="majorBidi"/>
          <w:color w:val="000000" w:themeColor="text1"/>
        </w:rPr>
        <w:t>s</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Emp</w:t>
      </w:r>
      <w:proofErr w:type="gramEnd"/>
      <w:r w:rsidRPr="003D2EAF">
        <w:rPr>
          <w:rFonts w:asciiTheme="majorBidi" w:hAnsiTheme="majorBidi" w:cstheme="majorBidi"/>
          <w:color w:val="000000" w:themeColor="text1"/>
        </w:rPr>
        <w:t>_ID</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e</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Emp_ID</w:t>
      </w:r>
      <w:proofErr w:type="spellEnd"/>
    </w:p>
    <w:p w14:paraId="687AC387"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JOIN</w:t>
      </w:r>
      <w:r w:rsidRPr="003D2EAF">
        <w:rPr>
          <w:rFonts w:asciiTheme="majorBidi" w:hAnsiTheme="majorBidi" w:cstheme="majorBidi"/>
          <w:color w:val="000000" w:themeColor="text1"/>
        </w:rPr>
        <w:t xml:space="preserve"> Managers m </w:t>
      </w:r>
      <w:r w:rsidRPr="003D2EAF">
        <w:rPr>
          <w:rStyle w:val="token"/>
          <w:rFonts w:asciiTheme="majorBidi" w:hAnsiTheme="majorBidi" w:cstheme="majorBidi"/>
          <w:color w:val="000000" w:themeColor="text1"/>
        </w:rPr>
        <w:t>ON</w:t>
      </w:r>
      <w:r w:rsidRPr="003D2EAF">
        <w:rPr>
          <w:rFonts w:asciiTheme="majorBidi" w:hAnsiTheme="majorBidi" w:cstheme="majorBidi"/>
          <w:color w:val="000000" w:themeColor="text1"/>
        </w:rPr>
        <w:t xml:space="preserve"> </w:t>
      </w:r>
      <w:proofErr w:type="spellStart"/>
      <w:proofErr w:type="gramStart"/>
      <w:r w:rsidRPr="003D2EAF">
        <w:rPr>
          <w:rFonts w:asciiTheme="majorBidi" w:hAnsiTheme="majorBidi" w:cstheme="majorBidi"/>
          <w:color w:val="000000" w:themeColor="text1"/>
        </w:rPr>
        <w:t>e</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Manager</w:t>
      </w:r>
      <w:proofErr w:type="gramEnd"/>
      <w:r w:rsidRPr="003D2EAF">
        <w:rPr>
          <w:rFonts w:asciiTheme="majorBidi" w:hAnsiTheme="majorBidi" w:cstheme="majorBidi"/>
          <w:color w:val="000000" w:themeColor="text1"/>
        </w:rPr>
        <w:t>_ID</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m</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Manager_ID</w:t>
      </w:r>
      <w:proofErr w:type="spellEnd"/>
    </w:p>
    <w:p w14:paraId="48ABFF97"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WHERE</w:t>
      </w:r>
      <w:r w:rsidRPr="003D2EAF">
        <w:rPr>
          <w:rFonts w:asciiTheme="majorBidi" w:hAnsiTheme="majorBidi" w:cstheme="majorBidi"/>
          <w:color w:val="000000" w:themeColor="text1"/>
        </w:rPr>
        <w:t xml:space="preserve"> </w:t>
      </w:r>
      <w:proofErr w:type="spellStart"/>
      <w:proofErr w:type="gramStart"/>
      <w:r w:rsidRPr="003D2EAF">
        <w:rPr>
          <w:rFonts w:asciiTheme="majorBidi" w:hAnsiTheme="majorBidi" w:cstheme="majorBidi"/>
          <w:color w:val="000000" w:themeColor="text1"/>
        </w:rPr>
        <w:t>s</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Sale</w:t>
      </w:r>
      <w:proofErr w:type="gramEnd"/>
      <w:r w:rsidRPr="003D2EAF">
        <w:rPr>
          <w:rFonts w:asciiTheme="majorBidi" w:hAnsiTheme="majorBidi" w:cstheme="majorBidi"/>
          <w:color w:val="000000" w:themeColor="text1"/>
        </w:rPr>
        <w:t>_Date</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BETWEEN</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start_date</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AND</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end_date</w:t>
      </w:r>
      <w:proofErr w:type="spellEnd"/>
    </w:p>
    <w:p w14:paraId="09790CC4"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GROUP</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BY</w:t>
      </w:r>
      <w:r w:rsidRPr="003D2EAF">
        <w:rPr>
          <w:rFonts w:asciiTheme="majorBidi" w:hAnsiTheme="majorBidi" w:cstheme="majorBidi"/>
          <w:color w:val="000000" w:themeColor="text1"/>
        </w:rPr>
        <w:t xml:space="preserve"> </w:t>
      </w:r>
      <w:proofErr w:type="spellStart"/>
      <w:proofErr w:type="gramStart"/>
      <w:r w:rsidRPr="003D2EAF">
        <w:rPr>
          <w:rFonts w:asciiTheme="majorBidi" w:hAnsiTheme="majorBidi" w:cstheme="majorBidi"/>
          <w:color w:val="000000" w:themeColor="text1"/>
        </w:rPr>
        <w:t>m</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Manager</w:t>
      </w:r>
      <w:proofErr w:type="gramEnd"/>
      <w:r w:rsidRPr="003D2EAF">
        <w:rPr>
          <w:rFonts w:asciiTheme="majorBidi" w:hAnsiTheme="majorBidi" w:cstheme="majorBidi"/>
          <w:color w:val="000000" w:themeColor="text1"/>
        </w:rPr>
        <w:t>_Name</w:t>
      </w:r>
      <w:proofErr w:type="spellEnd"/>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e</w:t>
      </w:r>
      <w:r w:rsidRPr="003D2EAF">
        <w:rPr>
          <w:rStyle w:val="token"/>
          <w:rFonts w:asciiTheme="majorBidi" w:hAnsiTheme="majorBidi" w:cstheme="majorBidi"/>
          <w:color w:val="000000" w:themeColor="text1"/>
        </w:rPr>
        <w:t>.</w:t>
      </w:r>
      <w:r w:rsidRPr="003D2EAF">
        <w:rPr>
          <w:rFonts w:asciiTheme="majorBidi" w:hAnsiTheme="majorBidi" w:cstheme="majorBidi"/>
          <w:color w:val="000000" w:themeColor="text1"/>
        </w:rPr>
        <w:t>Emp_Name</w:t>
      </w:r>
      <w:proofErr w:type="spellEnd"/>
    </w:p>
    <w:p w14:paraId="03EB6491"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ORDER</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BY</w:t>
      </w:r>
      <w:r w:rsidRPr="003D2EAF">
        <w:rPr>
          <w:rFonts w:asciiTheme="majorBidi" w:hAnsiTheme="majorBidi" w:cstheme="majorBidi"/>
          <w:color w:val="000000" w:themeColor="text1"/>
        </w:rPr>
        <w:t xml:space="preserve"> </w:t>
      </w:r>
      <w:proofErr w:type="spellStart"/>
      <w:r w:rsidRPr="003D2EAF">
        <w:rPr>
          <w:rFonts w:asciiTheme="majorBidi" w:hAnsiTheme="majorBidi" w:cstheme="majorBidi"/>
          <w:color w:val="000000" w:themeColor="text1"/>
        </w:rPr>
        <w:t>Total_Revenue</w:t>
      </w:r>
      <w:proofErr w:type="spellEnd"/>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DESC;</w:t>
      </w:r>
    </w:p>
    <w:p w14:paraId="787DCC57"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r w:rsidRPr="003D2EAF">
        <w:rPr>
          <w:rStyle w:val="token"/>
          <w:rFonts w:asciiTheme="majorBidi" w:hAnsiTheme="majorBidi" w:cstheme="majorBidi"/>
          <w:color w:val="000000" w:themeColor="text1"/>
        </w:rPr>
        <w:t>END</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t>
      </w:r>
    </w:p>
    <w:p w14:paraId="0D151241" w14:textId="77777777" w:rsidR="003D2EAF" w:rsidRPr="003D2EAF" w:rsidRDefault="003D2EAF" w:rsidP="003D2EAF">
      <w:pPr>
        <w:pStyle w:val="HTMLPreformatted"/>
        <w:wordWrap w:val="0"/>
        <w:spacing w:line="330" w:lineRule="atLeast"/>
        <w:rPr>
          <w:rFonts w:asciiTheme="majorBidi" w:hAnsiTheme="majorBidi" w:cstheme="majorBidi"/>
          <w:color w:val="000000" w:themeColor="text1"/>
        </w:rPr>
      </w:pPr>
      <w:proofErr w:type="gramStart"/>
      <w:r w:rsidRPr="003D2EAF">
        <w:rPr>
          <w:rStyle w:val="token"/>
          <w:rFonts w:asciiTheme="majorBidi" w:hAnsiTheme="majorBidi" w:cstheme="majorBidi"/>
          <w:color w:val="000000" w:themeColor="text1"/>
        </w:rPr>
        <w:t>DELIMITER</w:t>
      </w:r>
      <w:r w:rsidRPr="003D2EAF">
        <w:rPr>
          <w:rFonts w:asciiTheme="majorBidi" w:hAnsiTheme="majorBidi" w:cstheme="majorBidi"/>
          <w:color w:val="000000" w:themeColor="text1"/>
        </w:rPr>
        <w:t xml:space="preserve"> </w:t>
      </w:r>
      <w:r w:rsidRPr="003D2EAF">
        <w:rPr>
          <w:rStyle w:val="token"/>
          <w:rFonts w:asciiTheme="majorBidi" w:hAnsiTheme="majorBidi" w:cstheme="majorBidi"/>
          <w:color w:val="000000" w:themeColor="text1"/>
        </w:rPr>
        <w:t>;</w:t>
      </w:r>
      <w:proofErr w:type="gramEnd"/>
    </w:p>
    <w:p w14:paraId="7C6A09C6" w14:textId="77777777" w:rsidR="003D2EAF" w:rsidRPr="003D2EAF" w:rsidRDefault="003D2EAF" w:rsidP="003D2EAF">
      <w:pPr>
        <w:pStyle w:val="Heading4"/>
        <w:spacing w:before="240" w:after="120" w:line="420" w:lineRule="atLeast"/>
        <w:rPr>
          <w:rFonts w:asciiTheme="majorBidi" w:hAnsiTheme="majorBidi" w:cstheme="majorBidi"/>
        </w:rPr>
      </w:pPr>
      <w:r w:rsidRPr="003D2EAF">
        <w:rPr>
          <w:rStyle w:val="Strong"/>
          <w:rFonts w:asciiTheme="majorBidi" w:hAnsiTheme="majorBidi" w:cstheme="majorBidi"/>
          <w:b/>
          <w:bCs/>
        </w:rPr>
        <w:t>Data Integrity Mechanisms</w:t>
      </w:r>
    </w:p>
    <w:p w14:paraId="0B05D9AF" w14:textId="77777777" w:rsidR="003D2EAF" w:rsidRPr="003D2EAF" w:rsidRDefault="003D2EAF" w:rsidP="003D2EAF">
      <w:pPr>
        <w:pStyle w:val="ds-markdown-paragraph"/>
        <w:numPr>
          <w:ilvl w:val="0"/>
          <w:numId w:val="40"/>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Foreign key constraints for referential integrity</w:t>
      </w:r>
    </w:p>
    <w:p w14:paraId="7A7CBFA6" w14:textId="77777777" w:rsidR="003D2EAF" w:rsidRPr="003D2EAF" w:rsidRDefault="003D2EAF" w:rsidP="003D2EAF">
      <w:pPr>
        <w:pStyle w:val="ds-markdown-paragraph"/>
        <w:numPr>
          <w:ilvl w:val="0"/>
          <w:numId w:val="40"/>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CHECK constraints for data validation</w:t>
      </w:r>
    </w:p>
    <w:p w14:paraId="1ED14289" w14:textId="77777777" w:rsidR="003D2EAF" w:rsidRPr="003D2EAF" w:rsidRDefault="003D2EAF" w:rsidP="003D2EAF">
      <w:pPr>
        <w:pStyle w:val="ds-markdown-paragraph"/>
        <w:numPr>
          <w:ilvl w:val="0"/>
          <w:numId w:val="40"/>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AUTO_INCREMENT for unique identifier generation</w:t>
      </w:r>
    </w:p>
    <w:p w14:paraId="5CF245BA" w14:textId="77777777" w:rsidR="003D2EAF" w:rsidRPr="003D2EAF" w:rsidRDefault="003D2EAF" w:rsidP="003D2EAF">
      <w:pPr>
        <w:pStyle w:val="ds-markdown-paragraph"/>
        <w:numPr>
          <w:ilvl w:val="0"/>
          <w:numId w:val="40"/>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Triggers for automated business rules enforcement</w:t>
      </w:r>
    </w:p>
    <w:p w14:paraId="5569E71B" w14:textId="77777777" w:rsidR="003D2EAF" w:rsidRPr="003D2EAF" w:rsidRDefault="003D2EAF" w:rsidP="003D2EAF">
      <w:pPr>
        <w:pStyle w:val="Heading3"/>
        <w:spacing w:before="480" w:after="240" w:line="450" w:lineRule="atLeast"/>
        <w:rPr>
          <w:rFonts w:asciiTheme="majorBidi" w:hAnsiTheme="majorBidi" w:cstheme="majorBidi"/>
          <w:sz w:val="30"/>
          <w:szCs w:val="30"/>
        </w:rPr>
      </w:pPr>
      <w:r w:rsidRPr="003D2EAF">
        <w:rPr>
          <w:rStyle w:val="Strong"/>
          <w:rFonts w:asciiTheme="majorBidi" w:hAnsiTheme="majorBidi" w:cstheme="majorBidi"/>
          <w:b/>
          <w:bCs/>
          <w:sz w:val="30"/>
          <w:szCs w:val="30"/>
        </w:rPr>
        <w:t>Performance Optimization</w:t>
      </w:r>
    </w:p>
    <w:p w14:paraId="5AD3DE49" w14:textId="77777777" w:rsidR="003D2EAF" w:rsidRPr="003D2EAF" w:rsidRDefault="003D2EAF" w:rsidP="003D2EAF">
      <w:pPr>
        <w:pStyle w:val="ds-markdown-paragraph"/>
        <w:numPr>
          <w:ilvl w:val="0"/>
          <w:numId w:val="41"/>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Indexes on frequently queried columns</w:t>
      </w:r>
    </w:p>
    <w:p w14:paraId="0D036A71" w14:textId="77777777" w:rsidR="003D2EAF" w:rsidRPr="003D2EAF" w:rsidRDefault="003D2EAF" w:rsidP="003D2EAF">
      <w:pPr>
        <w:pStyle w:val="ds-markdown-paragraph"/>
        <w:numPr>
          <w:ilvl w:val="0"/>
          <w:numId w:val="41"/>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Efficient JOIN operations</w:t>
      </w:r>
    </w:p>
    <w:p w14:paraId="5717354F" w14:textId="77777777" w:rsidR="003D2EAF" w:rsidRPr="003D2EAF" w:rsidRDefault="003D2EAF" w:rsidP="003D2EAF">
      <w:pPr>
        <w:pStyle w:val="ds-markdown-paragraph"/>
        <w:numPr>
          <w:ilvl w:val="0"/>
          <w:numId w:val="41"/>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Stored procedures for complex operations</w:t>
      </w:r>
    </w:p>
    <w:p w14:paraId="2E4D8D61" w14:textId="6B88750E" w:rsidR="003D2EAF" w:rsidRDefault="003D2EAF" w:rsidP="00E02077">
      <w:pPr>
        <w:pStyle w:val="ds-markdown-paragraph"/>
        <w:numPr>
          <w:ilvl w:val="0"/>
          <w:numId w:val="41"/>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Proper data typing and sizing</w:t>
      </w:r>
    </w:p>
    <w:p w14:paraId="6CFF7E6A" w14:textId="77777777" w:rsidR="00E02077" w:rsidRPr="00E02077" w:rsidRDefault="00E02077" w:rsidP="00E02077">
      <w:pPr>
        <w:pStyle w:val="ds-markdown-paragraph"/>
        <w:numPr>
          <w:ilvl w:val="0"/>
          <w:numId w:val="41"/>
        </w:numPr>
        <w:spacing w:after="0" w:afterAutospacing="0"/>
        <w:ind w:left="0"/>
        <w:rPr>
          <w:rFonts w:asciiTheme="majorBidi" w:hAnsiTheme="majorBidi" w:cstheme="majorBidi"/>
          <w:color w:val="000000" w:themeColor="text1"/>
        </w:rPr>
      </w:pPr>
    </w:p>
    <w:p w14:paraId="7EF8F3B5" w14:textId="77777777" w:rsidR="00251EC8" w:rsidRDefault="00251EC8" w:rsidP="00E02077">
      <w:pPr>
        <w:pStyle w:val="Heading2"/>
        <w:spacing w:before="480" w:line="480" w:lineRule="atLeast"/>
        <w:rPr>
          <w:rStyle w:val="Strong"/>
          <w:rFonts w:asciiTheme="majorBidi" w:hAnsiTheme="majorBidi" w:cstheme="majorBidi"/>
          <w:b/>
          <w:bCs/>
          <w:sz w:val="32"/>
        </w:rPr>
      </w:pPr>
    </w:p>
    <w:p w14:paraId="397E5CAF" w14:textId="77777777" w:rsidR="00251EC8" w:rsidRDefault="00251EC8" w:rsidP="00E02077">
      <w:pPr>
        <w:pStyle w:val="Heading2"/>
        <w:spacing w:before="480" w:line="480" w:lineRule="atLeast"/>
        <w:rPr>
          <w:rStyle w:val="Strong"/>
          <w:rFonts w:asciiTheme="majorBidi" w:hAnsiTheme="majorBidi" w:cstheme="majorBidi"/>
          <w:b/>
          <w:bCs/>
          <w:sz w:val="32"/>
        </w:rPr>
      </w:pPr>
    </w:p>
    <w:p w14:paraId="53CA9F24" w14:textId="77777777" w:rsidR="00251EC8" w:rsidRDefault="00251EC8" w:rsidP="00E02077">
      <w:pPr>
        <w:pStyle w:val="Heading2"/>
        <w:spacing w:before="480" w:line="480" w:lineRule="atLeast"/>
        <w:rPr>
          <w:rStyle w:val="Strong"/>
          <w:rFonts w:asciiTheme="majorBidi" w:hAnsiTheme="majorBidi" w:cstheme="majorBidi"/>
          <w:b/>
          <w:bCs/>
          <w:sz w:val="32"/>
        </w:rPr>
      </w:pPr>
    </w:p>
    <w:p w14:paraId="5307E491" w14:textId="3FB66843" w:rsidR="003D2EAF" w:rsidRPr="00E02077" w:rsidRDefault="003D2EAF" w:rsidP="00E02077">
      <w:pPr>
        <w:pStyle w:val="Heading2"/>
        <w:spacing w:before="480" w:line="480" w:lineRule="atLeast"/>
        <w:rPr>
          <w:rFonts w:asciiTheme="majorBidi" w:hAnsiTheme="majorBidi" w:cstheme="majorBidi"/>
          <w:sz w:val="32"/>
        </w:rPr>
      </w:pPr>
      <w:r w:rsidRPr="00E02077">
        <w:rPr>
          <w:rStyle w:val="Strong"/>
          <w:rFonts w:asciiTheme="majorBidi" w:hAnsiTheme="majorBidi" w:cstheme="majorBidi"/>
          <w:b/>
          <w:bCs/>
          <w:sz w:val="32"/>
        </w:rPr>
        <w:lastRenderedPageBreak/>
        <w:t>TABLE OF CONTENTS</w:t>
      </w:r>
    </w:p>
    <w:p w14:paraId="70D8751A"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Title Page</w:t>
      </w:r>
    </w:p>
    <w:p w14:paraId="3B114BE6"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Acknowledgement</w:t>
      </w:r>
    </w:p>
    <w:p w14:paraId="21998E4C"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Analysis/ Critical Thinking</w:t>
      </w:r>
    </w:p>
    <w:p w14:paraId="1AF4C7FD"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Project Design and Implementation / Technical Implementation</w:t>
      </w:r>
    </w:p>
    <w:p w14:paraId="3BA8E83D"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Table of Contents</w:t>
      </w:r>
    </w:p>
    <w:p w14:paraId="59E22FE5"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List of Figures</w:t>
      </w:r>
    </w:p>
    <w:p w14:paraId="555445D2"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List of Tables</w:t>
      </w:r>
    </w:p>
    <w:p w14:paraId="1D077D21"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Abbreviations Symbols</w:t>
      </w:r>
    </w:p>
    <w:p w14:paraId="43582DC9"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Introduction</w:t>
      </w:r>
    </w:p>
    <w:p w14:paraId="28E146D9"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Literature Review</w:t>
      </w:r>
    </w:p>
    <w:p w14:paraId="6567A99A"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System Requirements</w:t>
      </w:r>
    </w:p>
    <w:p w14:paraId="54E270AE"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Database Design</w:t>
      </w:r>
      <w:r w:rsidRPr="003D2EAF">
        <w:rPr>
          <w:rFonts w:asciiTheme="majorBidi" w:hAnsiTheme="majorBidi" w:cstheme="majorBidi"/>
          <w:color w:val="000000" w:themeColor="text1"/>
        </w:rPr>
        <w:br/>
        <w:t>12.1 Entity Relationship Diagram</w:t>
      </w:r>
      <w:r w:rsidRPr="003D2EAF">
        <w:rPr>
          <w:rFonts w:asciiTheme="majorBidi" w:hAnsiTheme="majorBidi" w:cstheme="majorBidi"/>
          <w:color w:val="000000" w:themeColor="text1"/>
        </w:rPr>
        <w:br/>
        <w:t>12.2 Schema Design</w:t>
      </w:r>
      <w:r w:rsidRPr="003D2EAF">
        <w:rPr>
          <w:rFonts w:asciiTheme="majorBidi" w:hAnsiTheme="majorBidi" w:cstheme="majorBidi"/>
          <w:color w:val="000000" w:themeColor="text1"/>
        </w:rPr>
        <w:br/>
        <w:t>12.3 Normalization Process</w:t>
      </w:r>
    </w:p>
    <w:p w14:paraId="0E09A718"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Implementation</w:t>
      </w:r>
      <w:r w:rsidRPr="003D2EAF">
        <w:rPr>
          <w:rFonts w:asciiTheme="majorBidi" w:hAnsiTheme="majorBidi" w:cstheme="majorBidi"/>
          <w:color w:val="000000" w:themeColor="text1"/>
        </w:rPr>
        <w:br/>
        <w:t>13.1 Table Creation</w:t>
      </w:r>
      <w:r w:rsidRPr="003D2EAF">
        <w:rPr>
          <w:rFonts w:asciiTheme="majorBidi" w:hAnsiTheme="majorBidi" w:cstheme="majorBidi"/>
          <w:color w:val="000000" w:themeColor="text1"/>
        </w:rPr>
        <w:br/>
        <w:t>13.2 Data Population</w:t>
      </w:r>
      <w:r w:rsidRPr="003D2EAF">
        <w:rPr>
          <w:rFonts w:asciiTheme="majorBidi" w:hAnsiTheme="majorBidi" w:cstheme="majorBidi"/>
          <w:color w:val="000000" w:themeColor="text1"/>
        </w:rPr>
        <w:br/>
        <w:t>13.3 Stored Procedures</w:t>
      </w:r>
      <w:r w:rsidRPr="003D2EAF">
        <w:rPr>
          <w:rFonts w:asciiTheme="majorBidi" w:hAnsiTheme="majorBidi" w:cstheme="majorBidi"/>
          <w:color w:val="000000" w:themeColor="text1"/>
        </w:rPr>
        <w:br/>
        <w:t>13.4 Triggers</w:t>
      </w:r>
    </w:p>
    <w:p w14:paraId="235BFC11"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SQL Queries and Analysis</w:t>
      </w:r>
    </w:p>
    <w:p w14:paraId="1AE1E26F"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Results and Discussion</w:t>
      </w:r>
    </w:p>
    <w:p w14:paraId="66B87006"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Conclusion and Future Work</w:t>
      </w:r>
    </w:p>
    <w:p w14:paraId="4CAE7CC2"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References</w:t>
      </w:r>
    </w:p>
    <w:p w14:paraId="5CF4EB80" w14:textId="77777777" w:rsidR="003D2EAF" w:rsidRPr="003D2EAF" w:rsidRDefault="003D2EAF" w:rsidP="003D2EAF">
      <w:pPr>
        <w:pStyle w:val="ds-markdown-paragraph"/>
        <w:numPr>
          <w:ilvl w:val="0"/>
          <w:numId w:val="42"/>
        </w:numPr>
        <w:spacing w:after="0" w:afterAutospacing="0"/>
        <w:ind w:left="0"/>
        <w:rPr>
          <w:rFonts w:asciiTheme="majorBidi" w:hAnsiTheme="majorBidi" w:cstheme="majorBidi"/>
          <w:color w:val="000000" w:themeColor="text1"/>
        </w:rPr>
      </w:pPr>
      <w:r w:rsidRPr="003D2EAF">
        <w:rPr>
          <w:rFonts w:asciiTheme="majorBidi" w:hAnsiTheme="majorBidi" w:cstheme="majorBidi"/>
          <w:color w:val="000000" w:themeColor="text1"/>
        </w:rPr>
        <w:t>Appendix</w:t>
      </w:r>
    </w:p>
    <w:p w14:paraId="5DE5962B" w14:textId="2A109405" w:rsidR="003D2EAF" w:rsidRPr="003D2EAF" w:rsidRDefault="003D2EAF" w:rsidP="003D2EAF">
      <w:pPr>
        <w:pStyle w:val="Heading2"/>
        <w:spacing w:before="480" w:line="480" w:lineRule="atLeast"/>
        <w:rPr>
          <w:rFonts w:asciiTheme="majorBidi" w:hAnsiTheme="majorBidi" w:cstheme="majorBidi"/>
          <w:sz w:val="32"/>
        </w:rPr>
      </w:pPr>
      <w:r w:rsidRPr="003D2EAF">
        <w:rPr>
          <w:rStyle w:val="Strong"/>
          <w:rFonts w:asciiTheme="majorBidi" w:hAnsiTheme="majorBidi" w:cstheme="majorBidi"/>
          <w:b/>
          <w:bCs/>
          <w:sz w:val="32"/>
        </w:rPr>
        <w:t>LIST OF FIGURES</w:t>
      </w:r>
    </w:p>
    <w:p w14:paraId="4BBECA82"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&lt;Font Size 16&gt;&lt;Font Style Times New Roman – Bold&gt;</w:t>
      </w:r>
    </w:p>
    <w:p w14:paraId="716BC3BA"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Figure 1: Entity Relationship Diagram of Company Sales Management System</w:t>
      </w:r>
      <w:r w:rsidRPr="003D2EAF">
        <w:rPr>
          <w:rFonts w:asciiTheme="majorBidi" w:hAnsiTheme="majorBidi" w:cstheme="majorBidi"/>
          <w:color w:val="000000" w:themeColor="text1"/>
        </w:rPr>
        <w:br/>
        <w:t>Figure 2: Database Schema Architecture</w:t>
      </w:r>
      <w:r w:rsidRPr="003D2EAF">
        <w:rPr>
          <w:rFonts w:asciiTheme="majorBidi" w:hAnsiTheme="majorBidi" w:cstheme="majorBidi"/>
          <w:color w:val="000000" w:themeColor="text1"/>
        </w:rPr>
        <w:br/>
        <w:t>Figure 3: Data Flow Diagram</w:t>
      </w:r>
      <w:r w:rsidRPr="003D2EAF">
        <w:rPr>
          <w:rFonts w:asciiTheme="majorBidi" w:hAnsiTheme="majorBidi" w:cstheme="majorBidi"/>
          <w:color w:val="000000" w:themeColor="text1"/>
        </w:rPr>
        <w:br/>
        <w:t>Figure 4: Sales Performance Analysis Chart</w:t>
      </w:r>
      <w:r w:rsidRPr="003D2EAF">
        <w:rPr>
          <w:rFonts w:asciiTheme="majorBidi" w:hAnsiTheme="majorBidi" w:cstheme="majorBidi"/>
          <w:color w:val="000000" w:themeColor="text1"/>
        </w:rPr>
        <w:br/>
        <w:t>Figure 5: Inventory Management Workflow</w:t>
      </w:r>
      <w:r w:rsidRPr="003D2EAF">
        <w:rPr>
          <w:rFonts w:asciiTheme="majorBidi" w:hAnsiTheme="majorBidi" w:cstheme="majorBidi"/>
          <w:color w:val="000000" w:themeColor="text1"/>
        </w:rPr>
        <w:br/>
        <w:t>Figure 6: Employee-Manager Hierarchy Structure</w:t>
      </w:r>
    </w:p>
    <w:p w14:paraId="4E40A2FE" w14:textId="590B58A2" w:rsidR="003D2EAF" w:rsidRDefault="003D2EAF" w:rsidP="003D2EAF">
      <w:pPr>
        <w:spacing w:before="480" w:after="480"/>
        <w:rPr>
          <w:rFonts w:asciiTheme="majorBidi" w:hAnsiTheme="majorBidi" w:cstheme="majorBidi"/>
        </w:rPr>
      </w:pPr>
    </w:p>
    <w:p w14:paraId="2354305F" w14:textId="77777777" w:rsidR="00E02077" w:rsidRPr="003D2EAF" w:rsidRDefault="00E02077" w:rsidP="003D2EAF">
      <w:pPr>
        <w:spacing w:before="480" w:after="480"/>
        <w:rPr>
          <w:rFonts w:asciiTheme="majorBidi" w:hAnsiTheme="majorBidi" w:cstheme="majorBidi"/>
        </w:rPr>
      </w:pPr>
    </w:p>
    <w:p w14:paraId="20B9BDD2" w14:textId="77777777" w:rsidR="003D2EAF" w:rsidRPr="00E02077" w:rsidRDefault="003D2EAF" w:rsidP="003D2EAF">
      <w:pPr>
        <w:pStyle w:val="Heading2"/>
        <w:spacing w:before="480" w:line="480" w:lineRule="atLeast"/>
        <w:rPr>
          <w:rFonts w:asciiTheme="majorBidi" w:hAnsiTheme="majorBidi" w:cstheme="majorBidi"/>
          <w:sz w:val="32"/>
        </w:rPr>
      </w:pPr>
      <w:r w:rsidRPr="00E02077">
        <w:rPr>
          <w:rStyle w:val="Strong"/>
          <w:rFonts w:asciiTheme="majorBidi" w:hAnsiTheme="majorBidi" w:cstheme="majorBidi"/>
          <w:b/>
          <w:bCs/>
          <w:sz w:val="32"/>
        </w:rPr>
        <w:lastRenderedPageBreak/>
        <w:t>LIST OF TABLES</w:t>
      </w:r>
    </w:p>
    <w:p w14:paraId="05E16723" w14:textId="7D83157E"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Fonts w:asciiTheme="majorBidi" w:hAnsiTheme="majorBidi" w:cstheme="majorBidi"/>
          <w:color w:val="000000" w:themeColor="text1"/>
        </w:rPr>
        <w:t>Table 1: Managers Table Structure</w:t>
      </w:r>
      <w:r w:rsidRPr="003D2EAF">
        <w:rPr>
          <w:rFonts w:asciiTheme="majorBidi" w:hAnsiTheme="majorBidi" w:cstheme="majorBidi"/>
          <w:color w:val="000000" w:themeColor="text1"/>
        </w:rPr>
        <w:br/>
        <w:t>Table 2: Employees Table Structure</w:t>
      </w:r>
      <w:r w:rsidRPr="003D2EAF">
        <w:rPr>
          <w:rFonts w:asciiTheme="majorBidi" w:hAnsiTheme="majorBidi" w:cstheme="majorBidi"/>
          <w:color w:val="000000" w:themeColor="text1"/>
        </w:rPr>
        <w:br/>
        <w:t>Table 3: Products Table Structure</w:t>
      </w:r>
      <w:r w:rsidRPr="003D2EAF">
        <w:rPr>
          <w:rFonts w:asciiTheme="majorBidi" w:hAnsiTheme="majorBidi" w:cstheme="majorBidi"/>
          <w:color w:val="000000" w:themeColor="text1"/>
        </w:rPr>
        <w:br/>
        <w:t>Table 4: Customers Table Structure</w:t>
      </w:r>
      <w:r w:rsidRPr="003D2EAF">
        <w:rPr>
          <w:rFonts w:asciiTheme="majorBidi" w:hAnsiTheme="majorBidi" w:cstheme="majorBidi"/>
          <w:color w:val="000000" w:themeColor="text1"/>
        </w:rPr>
        <w:br/>
        <w:t>Table 5: Sales Table Structure</w:t>
      </w:r>
      <w:r w:rsidRPr="003D2EAF">
        <w:rPr>
          <w:rFonts w:asciiTheme="majorBidi" w:hAnsiTheme="majorBidi" w:cstheme="majorBidi"/>
          <w:color w:val="000000" w:themeColor="text1"/>
        </w:rPr>
        <w:br/>
        <w:t xml:space="preserve">Table 6: </w:t>
      </w:r>
      <w:proofErr w:type="spellStart"/>
      <w:r w:rsidRPr="003D2EAF">
        <w:rPr>
          <w:rFonts w:asciiTheme="majorBidi" w:hAnsiTheme="majorBidi" w:cstheme="majorBidi"/>
          <w:color w:val="000000" w:themeColor="text1"/>
        </w:rPr>
        <w:t>Sale_Details</w:t>
      </w:r>
      <w:proofErr w:type="spellEnd"/>
      <w:r w:rsidRPr="003D2EAF">
        <w:rPr>
          <w:rFonts w:asciiTheme="majorBidi" w:hAnsiTheme="majorBidi" w:cstheme="majorBidi"/>
          <w:color w:val="000000" w:themeColor="text1"/>
        </w:rPr>
        <w:t xml:space="preserve"> Table Structure</w:t>
      </w:r>
      <w:r w:rsidRPr="003D2EAF">
        <w:rPr>
          <w:rFonts w:asciiTheme="majorBidi" w:hAnsiTheme="majorBidi" w:cstheme="majorBidi"/>
          <w:color w:val="000000" w:themeColor="text1"/>
        </w:rPr>
        <w:br/>
        <w:t>Table 7: Sample Data Population Statistics</w:t>
      </w:r>
      <w:r w:rsidRPr="003D2EAF">
        <w:rPr>
          <w:rFonts w:asciiTheme="majorBidi" w:hAnsiTheme="majorBidi" w:cstheme="majorBidi"/>
          <w:color w:val="000000" w:themeColor="text1"/>
        </w:rPr>
        <w:br/>
        <w:t>Table 8: Query Performance Analysis</w:t>
      </w:r>
      <w:r w:rsidRPr="003D2EAF">
        <w:rPr>
          <w:rFonts w:asciiTheme="majorBidi" w:hAnsiTheme="majorBidi" w:cstheme="majorBidi"/>
          <w:color w:val="000000" w:themeColor="text1"/>
        </w:rPr>
        <w:br/>
        <w:t>Table 9: Sales Report Summary</w:t>
      </w:r>
    </w:p>
    <w:p w14:paraId="333E6A61" w14:textId="77777777" w:rsidR="003D2EAF" w:rsidRPr="00E02077" w:rsidRDefault="003D2EAF" w:rsidP="003D2EAF">
      <w:pPr>
        <w:pStyle w:val="Heading2"/>
        <w:spacing w:before="480" w:line="480" w:lineRule="atLeast"/>
        <w:rPr>
          <w:rFonts w:asciiTheme="majorBidi" w:hAnsiTheme="majorBidi" w:cstheme="majorBidi"/>
          <w:sz w:val="32"/>
        </w:rPr>
      </w:pPr>
      <w:r w:rsidRPr="00E02077">
        <w:rPr>
          <w:rStyle w:val="Strong"/>
          <w:rFonts w:asciiTheme="majorBidi" w:hAnsiTheme="majorBidi" w:cstheme="majorBidi"/>
          <w:b/>
          <w:bCs/>
          <w:sz w:val="32"/>
        </w:rPr>
        <w:t>ABBREVIATIONS SYMBOLS</w:t>
      </w:r>
    </w:p>
    <w:p w14:paraId="6990B21A"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Style w:val="Strong"/>
          <w:rFonts w:asciiTheme="majorBidi" w:hAnsiTheme="majorBidi" w:cstheme="majorBidi"/>
          <w:color w:val="000000" w:themeColor="text1"/>
        </w:rPr>
        <w:t>DBMS</w:t>
      </w:r>
      <w:r w:rsidRPr="003D2EAF">
        <w:rPr>
          <w:rFonts w:asciiTheme="majorBidi" w:hAnsiTheme="majorBidi" w:cstheme="majorBidi"/>
          <w:color w:val="000000" w:themeColor="text1"/>
        </w:rPr>
        <w:t> - Database Management System</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RDBMS</w:t>
      </w:r>
      <w:r w:rsidRPr="003D2EAF">
        <w:rPr>
          <w:rFonts w:asciiTheme="majorBidi" w:hAnsiTheme="majorBidi" w:cstheme="majorBidi"/>
          <w:color w:val="000000" w:themeColor="text1"/>
        </w:rPr>
        <w:t> - Relational Database Management System</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SQL</w:t>
      </w:r>
      <w:r w:rsidRPr="003D2EAF">
        <w:rPr>
          <w:rFonts w:asciiTheme="majorBidi" w:hAnsiTheme="majorBidi" w:cstheme="majorBidi"/>
          <w:color w:val="000000" w:themeColor="text1"/>
        </w:rPr>
        <w:t> - Structured Query Language</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ERD</w:t>
      </w:r>
      <w:r w:rsidRPr="003D2EAF">
        <w:rPr>
          <w:rFonts w:asciiTheme="majorBidi" w:hAnsiTheme="majorBidi" w:cstheme="majorBidi"/>
          <w:color w:val="000000" w:themeColor="text1"/>
        </w:rPr>
        <w:t> - Entity Relationship Diagram</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DDL</w:t>
      </w:r>
      <w:r w:rsidRPr="003D2EAF">
        <w:rPr>
          <w:rFonts w:asciiTheme="majorBidi" w:hAnsiTheme="majorBidi" w:cstheme="majorBidi"/>
          <w:color w:val="000000" w:themeColor="text1"/>
        </w:rPr>
        <w:t> - Data Definition Language</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DML</w:t>
      </w:r>
      <w:r w:rsidRPr="003D2EAF">
        <w:rPr>
          <w:rFonts w:asciiTheme="majorBidi" w:hAnsiTheme="majorBidi" w:cstheme="majorBidi"/>
          <w:color w:val="000000" w:themeColor="text1"/>
        </w:rPr>
        <w:t> - Data Manipulation Language</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ACID</w:t>
      </w:r>
      <w:r w:rsidRPr="003D2EAF">
        <w:rPr>
          <w:rFonts w:asciiTheme="majorBidi" w:hAnsiTheme="majorBidi" w:cstheme="majorBidi"/>
          <w:color w:val="000000" w:themeColor="text1"/>
        </w:rPr>
        <w:t> - Atomicity, Consistency, Isolation, Durability</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3NF</w:t>
      </w:r>
      <w:r w:rsidRPr="003D2EAF">
        <w:rPr>
          <w:rFonts w:asciiTheme="majorBidi" w:hAnsiTheme="majorBidi" w:cstheme="majorBidi"/>
          <w:color w:val="000000" w:themeColor="text1"/>
        </w:rPr>
        <w:t> - Third Normal Form</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PK</w:t>
      </w:r>
      <w:r w:rsidRPr="003D2EAF">
        <w:rPr>
          <w:rFonts w:asciiTheme="majorBidi" w:hAnsiTheme="majorBidi" w:cstheme="majorBidi"/>
          <w:color w:val="000000" w:themeColor="text1"/>
        </w:rPr>
        <w:t> - Primary Key</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FK</w:t>
      </w:r>
      <w:r w:rsidRPr="003D2EAF">
        <w:rPr>
          <w:rFonts w:asciiTheme="majorBidi" w:hAnsiTheme="majorBidi" w:cstheme="majorBidi"/>
          <w:color w:val="000000" w:themeColor="text1"/>
        </w:rPr>
        <w:t> - Foreign Key</w:t>
      </w:r>
      <w:r w:rsidRPr="003D2EAF">
        <w:rPr>
          <w:rFonts w:asciiTheme="majorBidi" w:hAnsiTheme="majorBidi" w:cstheme="majorBidi"/>
          <w:color w:val="000000" w:themeColor="text1"/>
        </w:rPr>
        <w:br/>
      </w:r>
      <w:r w:rsidRPr="003D2EAF">
        <w:rPr>
          <w:rStyle w:val="Strong"/>
          <w:rFonts w:asciiTheme="majorBidi" w:hAnsiTheme="majorBidi" w:cstheme="majorBidi"/>
          <w:color w:val="000000" w:themeColor="text1"/>
        </w:rPr>
        <w:t>UID</w:t>
      </w:r>
      <w:r w:rsidRPr="003D2EAF">
        <w:rPr>
          <w:rFonts w:asciiTheme="majorBidi" w:hAnsiTheme="majorBidi" w:cstheme="majorBidi"/>
          <w:color w:val="000000" w:themeColor="text1"/>
        </w:rPr>
        <w:t> - Unique Identifier</w:t>
      </w:r>
    </w:p>
    <w:p w14:paraId="6F0D7951" w14:textId="77777777" w:rsidR="003D2EAF" w:rsidRPr="003D2EAF" w:rsidRDefault="003D2EAF" w:rsidP="003D2EAF">
      <w:pPr>
        <w:pStyle w:val="ds-markdown-paragraph"/>
        <w:spacing w:before="240" w:beforeAutospacing="0" w:after="240" w:afterAutospacing="0"/>
        <w:rPr>
          <w:rFonts w:asciiTheme="majorBidi" w:hAnsiTheme="majorBidi" w:cstheme="majorBidi"/>
          <w:color w:val="000000" w:themeColor="text1"/>
        </w:rPr>
      </w:pPr>
      <w:r w:rsidRPr="003D2EAF">
        <w:rPr>
          <w:rStyle w:val="Strong"/>
          <w:rFonts w:asciiTheme="majorBidi" w:hAnsiTheme="majorBidi" w:cstheme="majorBidi"/>
          <w:color w:val="000000" w:themeColor="text1"/>
        </w:rPr>
        <w:t>Symbols Used:</w:t>
      </w:r>
      <w:r w:rsidRPr="003D2EAF">
        <w:rPr>
          <w:rFonts w:asciiTheme="majorBidi" w:hAnsiTheme="majorBidi" w:cstheme="majorBidi"/>
          <w:color w:val="000000" w:themeColor="text1"/>
        </w:rPr>
        <w:br/>
        <w:t>→ Represents relationship direction</w:t>
      </w:r>
      <w:r w:rsidRPr="003D2EAF">
        <w:rPr>
          <w:rFonts w:asciiTheme="majorBidi" w:hAnsiTheme="majorBidi" w:cstheme="majorBidi"/>
          <w:color w:val="000000" w:themeColor="text1"/>
        </w:rPr>
        <w:br/>
        <w:t>∞ Represents many in relationships</w:t>
      </w:r>
      <w:r w:rsidRPr="003D2EAF">
        <w:rPr>
          <w:rFonts w:asciiTheme="majorBidi" w:hAnsiTheme="majorBidi" w:cstheme="majorBidi"/>
          <w:color w:val="000000" w:themeColor="text1"/>
        </w:rPr>
        <w:br/>
        <w:t>□ Represents entity in ER diagrams</w:t>
      </w:r>
      <w:r w:rsidRPr="003D2EAF">
        <w:rPr>
          <w:rFonts w:asciiTheme="majorBidi" w:hAnsiTheme="majorBidi" w:cstheme="majorBidi"/>
          <w:color w:val="000000" w:themeColor="text1"/>
        </w:rPr>
        <w:br/>
        <w:t>○ Represents attribute in ER diagrams</w:t>
      </w:r>
    </w:p>
    <w:p w14:paraId="367100CE" w14:textId="77777777" w:rsidR="003D2EAF" w:rsidRPr="003D2EAF" w:rsidRDefault="003D2EAF" w:rsidP="003D2EAF">
      <w:pPr>
        <w:pStyle w:val="Heading7"/>
        <w:tabs>
          <w:tab w:val="left" w:pos="6537"/>
        </w:tabs>
        <w:spacing w:before="0"/>
        <w:ind w:left="0" w:firstLine="0"/>
        <w:rPr>
          <w:rFonts w:asciiTheme="majorBidi" w:hAnsiTheme="majorBidi" w:cstheme="majorBidi"/>
          <w:b w:val="0"/>
          <w:bCs w:val="0"/>
          <w:spacing w:val="-1"/>
        </w:rPr>
      </w:pPr>
    </w:p>
    <w:sectPr w:rsidR="003D2EAF" w:rsidRPr="003D2EAF" w:rsidSect="00307715">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1F17"/>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 w15:restartNumberingAfterBreak="0">
    <w:nsid w:val="0A807A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A5561A"/>
    <w:multiLevelType w:val="hybridMultilevel"/>
    <w:tmpl w:val="F8E2A8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32074D6"/>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14292BE6"/>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8" w15:restartNumberingAfterBreak="0">
    <w:nsid w:val="177050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9" w15:restartNumberingAfterBreak="0">
    <w:nsid w:val="17D030A4"/>
    <w:multiLevelType w:val="multilevel"/>
    <w:tmpl w:val="79FA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4443B"/>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9203DA"/>
    <w:multiLevelType w:val="multilevel"/>
    <w:tmpl w:val="9C8E612C"/>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2" w15:restartNumberingAfterBreak="0">
    <w:nsid w:val="1F8E3E33"/>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C57093"/>
    <w:multiLevelType w:val="hybridMultilevel"/>
    <w:tmpl w:val="691855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5" w15:restartNumberingAfterBreak="0">
    <w:nsid w:val="23484391"/>
    <w:multiLevelType w:val="hybridMultilevel"/>
    <w:tmpl w:val="9258A6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6" w15:restartNumberingAfterBreak="0">
    <w:nsid w:val="24951C5B"/>
    <w:multiLevelType w:val="multilevel"/>
    <w:tmpl w:val="947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954E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EA38D2"/>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CE4028"/>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0" w15:restartNumberingAfterBreak="0">
    <w:nsid w:val="2F1F7C93"/>
    <w:multiLevelType w:val="hybridMultilevel"/>
    <w:tmpl w:val="DD72ED54"/>
    <w:lvl w:ilvl="0" w:tplc="37448162">
      <w:start w:val="1"/>
      <w:numFmt w:val="bullet"/>
      <w:lvlText w:val=""/>
      <w:lvlJc w:val="left"/>
      <w:pPr>
        <w:ind w:left="850" w:hanging="284"/>
      </w:pPr>
      <w:rPr>
        <w:rFonts w:ascii="Symbol" w:eastAsia="Symbol" w:hAnsi="Symbol" w:hint="default"/>
        <w:sz w:val="26"/>
        <w:szCs w:val="26"/>
      </w:rPr>
    </w:lvl>
    <w:lvl w:ilvl="1" w:tplc="FE34BDFE">
      <w:start w:val="1"/>
      <w:numFmt w:val="bullet"/>
      <w:lvlText w:val="•"/>
      <w:lvlJc w:val="left"/>
      <w:pPr>
        <w:ind w:left="1745" w:hanging="284"/>
      </w:pPr>
      <w:rPr>
        <w:rFonts w:hint="default"/>
      </w:rPr>
    </w:lvl>
    <w:lvl w:ilvl="2" w:tplc="461AC708">
      <w:start w:val="1"/>
      <w:numFmt w:val="bullet"/>
      <w:lvlText w:val="•"/>
      <w:lvlJc w:val="left"/>
      <w:pPr>
        <w:ind w:left="2640" w:hanging="284"/>
      </w:pPr>
      <w:rPr>
        <w:rFonts w:hint="default"/>
      </w:rPr>
    </w:lvl>
    <w:lvl w:ilvl="3" w:tplc="FD52B606">
      <w:start w:val="1"/>
      <w:numFmt w:val="bullet"/>
      <w:lvlText w:val="•"/>
      <w:lvlJc w:val="left"/>
      <w:pPr>
        <w:ind w:left="3535" w:hanging="284"/>
      </w:pPr>
      <w:rPr>
        <w:rFonts w:hint="default"/>
      </w:rPr>
    </w:lvl>
    <w:lvl w:ilvl="4" w:tplc="7E609500">
      <w:start w:val="1"/>
      <w:numFmt w:val="bullet"/>
      <w:lvlText w:val="•"/>
      <w:lvlJc w:val="left"/>
      <w:pPr>
        <w:ind w:left="4430" w:hanging="284"/>
      </w:pPr>
      <w:rPr>
        <w:rFonts w:hint="default"/>
      </w:rPr>
    </w:lvl>
    <w:lvl w:ilvl="5" w:tplc="AD3203AC">
      <w:start w:val="1"/>
      <w:numFmt w:val="bullet"/>
      <w:lvlText w:val="•"/>
      <w:lvlJc w:val="left"/>
      <w:pPr>
        <w:ind w:left="5325" w:hanging="284"/>
      </w:pPr>
      <w:rPr>
        <w:rFonts w:hint="default"/>
      </w:rPr>
    </w:lvl>
    <w:lvl w:ilvl="6" w:tplc="4BA6A550">
      <w:start w:val="1"/>
      <w:numFmt w:val="bullet"/>
      <w:lvlText w:val="•"/>
      <w:lvlJc w:val="left"/>
      <w:pPr>
        <w:ind w:left="6220" w:hanging="284"/>
      </w:pPr>
      <w:rPr>
        <w:rFonts w:hint="default"/>
      </w:rPr>
    </w:lvl>
    <w:lvl w:ilvl="7" w:tplc="76785C1C">
      <w:start w:val="1"/>
      <w:numFmt w:val="bullet"/>
      <w:lvlText w:val="•"/>
      <w:lvlJc w:val="left"/>
      <w:pPr>
        <w:ind w:left="7115" w:hanging="284"/>
      </w:pPr>
      <w:rPr>
        <w:rFonts w:hint="default"/>
      </w:rPr>
    </w:lvl>
    <w:lvl w:ilvl="8" w:tplc="19F2BBEA">
      <w:start w:val="1"/>
      <w:numFmt w:val="bullet"/>
      <w:lvlText w:val="•"/>
      <w:lvlJc w:val="left"/>
      <w:pPr>
        <w:ind w:left="8010" w:hanging="284"/>
      </w:pPr>
      <w:rPr>
        <w:rFonts w:hint="default"/>
      </w:rPr>
    </w:lvl>
  </w:abstractNum>
  <w:abstractNum w:abstractNumId="21" w15:restartNumberingAfterBreak="0">
    <w:nsid w:val="38C04F75"/>
    <w:multiLevelType w:val="hybridMultilevel"/>
    <w:tmpl w:val="11E853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2" w15:restartNumberingAfterBreak="0">
    <w:nsid w:val="3AFB7834"/>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8C583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2FD1F8A"/>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670CBD"/>
    <w:multiLevelType w:val="multilevel"/>
    <w:tmpl w:val="40DA4EB6"/>
    <w:lvl w:ilvl="0">
      <w:start w:val="1"/>
      <w:numFmt w:val="decimal"/>
      <w:lvlText w:val="CHAPTER %1."/>
      <w:lvlJc w:val="left"/>
      <w:pPr>
        <w:ind w:left="5529" w:hanging="142"/>
      </w:pPr>
      <w:rPr>
        <w:rFonts w:hint="default"/>
      </w:rPr>
    </w:lvl>
    <w:lvl w:ilvl="1">
      <w:start w:val="1"/>
      <w:numFmt w:val="decimal"/>
      <w:lvlText w:val="%1.%2."/>
      <w:lvlJc w:val="left"/>
      <w:pPr>
        <w:ind w:left="6179" w:hanging="432"/>
      </w:pPr>
      <w:rPr>
        <w:rFonts w:hint="default"/>
      </w:rPr>
    </w:lvl>
    <w:lvl w:ilvl="2">
      <w:start w:val="1"/>
      <w:numFmt w:val="decimal"/>
      <w:lvlText w:val="%1.%2.%3."/>
      <w:lvlJc w:val="left"/>
      <w:pPr>
        <w:ind w:left="6611" w:hanging="504"/>
      </w:pPr>
      <w:rPr>
        <w:rFonts w:hint="default"/>
      </w:rPr>
    </w:lvl>
    <w:lvl w:ilvl="3">
      <w:start w:val="1"/>
      <w:numFmt w:val="decimal"/>
      <w:lvlText w:val="%1.%2.%3.%4."/>
      <w:lvlJc w:val="left"/>
      <w:pPr>
        <w:ind w:left="7115" w:hanging="648"/>
      </w:pPr>
      <w:rPr>
        <w:rFonts w:hint="default"/>
      </w:rPr>
    </w:lvl>
    <w:lvl w:ilvl="4">
      <w:start w:val="1"/>
      <w:numFmt w:val="decimal"/>
      <w:lvlText w:val="%1.%2.%3.%4.%5."/>
      <w:lvlJc w:val="left"/>
      <w:pPr>
        <w:ind w:left="7619" w:hanging="792"/>
      </w:pPr>
      <w:rPr>
        <w:rFonts w:hint="default"/>
      </w:rPr>
    </w:lvl>
    <w:lvl w:ilvl="5">
      <w:start w:val="1"/>
      <w:numFmt w:val="decimal"/>
      <w:lvlText w:val="%1.%2.%3.%4.%5.%6."/>
      <w:lvlJc w:val="left"/>
      <w:pPr>
        <w:ind w:left="8123" w:hanging="936"/>
      </w:pPr>
      <w:rPr>
        <w:rFonts w:hint="default"/>
      </w:rPr>
    </w:lvl>
    <w:lvl w:ilvl="6">
      <w:start w:val="1"/>
      <w:numFmt w:val="decimal"/>
      <w:lvlText w:val="%1.%2.%3.%4.%5.%6.%7."/>
      <w:lvlJc w:val="left"/>
      <w:pPr>
        <w:ind w:left="8627" w:hanging="1080"/>
      </w:pPr>
      <w:rPr>
        <w:rFonts w:hint="default"/>
      </w:rPr>
    </w:lvl>
    <w:lvl w:ilvl="7">
      <w:start w:val="1"/>
      <w:numFmt w:val="decimal"/>
      <w:lvlText w:val="%1.%2.%3.%4.%5.%6.%7.%8."/>
      <w:lvlJc w:val="left"/>
      <w:pPr>
        <w:ind w:left="9131" w:hanging="1224"/>
      </w:pPr>
      <w:rPr>
        <w:rFonts w:hint="default"/>
      </w:rPr>
    </w:lvl>
    <w:lvl w:ilvl="8">
      <w:start w:val="1"/>
      <w:numFmt w:val="decimal"/>
      <w:lvlText w:val="%1.%2.%3.%4.%5.%6.%7.%8.%9."/>
      <w:lvlJc w:val="left"/>
      <w:pPr>
        <w:ind w:left="9707" w:hanging="1440"/>
      </w:pPr>
      <w:rPr>
        <w:rFonts w:hint="default"/>
      </w:rPr>
    </w:lvl>
  </w:abstractNum>
  <w:abstractNum w:abstractNumId="26" w15:restartNumberingAfterBreak="0">
    <w:nsid w:val="446D473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40179D"/>
    <w:multiLevelType w:val="multilevel"/>
    <w:tmpl w:val="947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97C55"/>
    <w:multiLevelType w:val="multilevel"/>
    <w:tmpl w:val="947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F2249"/>
    <w:multiLevelType w:val="multilevel"/>
    <w:tmpl w:val="947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E0E18"/>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1" w15:restartNumberingAfterBreak="0">
    <w:nsid w:val="54E239AD"/>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2" w15:restartNumberingAfterBreak="0">
    <w:nsid w:val="5B947BF8"/>
    <w:multiLevelType w:val="hybridMultilevel"/>
    <w:tmpl w:val="6BFAF0B4"/>
    <w:lvl w:ilvl="0" w:tplc="C6902802">
      <w:start w:val="1"/>
      <w:numFmt w:val="decimal"/>
      <w:lvlText w:val="%1."/>
      <w:lvlJc w:val="left"/>
      <w:pPr>
        <w:ind w:left="840" w:hanging="720"/>
      </w:pPr>
      <w:rPr>
        <w:rFonts w:ascii="Times New Roman" w:eastAsia="Times New Roman" w:hAnsi="Times New Roman" w:hint="default"/>
        <w:sz w:val="24"/>
        <w:szCs w:val="24"/>
      </w:rPr>
    </w:lvl>
    <w:lvl w:ilvl="1" w:tplc="180496D2">
      <w:start w:val="1"/>
      <w:numFmt w:val="bullet"/>
      <w:lvlText w:val="•"/>
      <w:lvlJc w:val="left"/>
      <w:pPr>
        <w:ind w:left="1736" w:hanging="720"/>
      </w:pPr>
      <w:rPr>
        <w:rFonts w:hint="default"/>
      </w:rPr>
    </w:lvl>
    <w:lvl w:ilvl="2" w:tplc="98E2B208">
      <w:start w:val="1"/>
      <w:numFmt w:val="bullet"/>
      <w:lvlText w:val="•"/>
      <w:lvlJc w:val="left"/>
      <w:pPr>
        <w:ind w:left="2632" w:hanging="720"/>
      </w:pPr>
      <w:rPr>
        <w:rFonts w:hint="default"/>
      </w:rPr>
    </w:lvl>
    <w:lvl w:ilvl="3" w:tplc="50649782">
      <w:start w:val="1"/>
      <w:numFmt w:val="bullet"/>
      <w:lvlText w:val="•"/>
      <w:lvlJc w:val="left"/>
      <w:pPr>
        <w:ind w:left="3528" w:hanging="720"/>
      </w:pPr>
      <w:rPr>
        <w:rFonts w:hint="default"/>
      </w:rPr>
    </w:lvl>
    <w:lvl w:ilvl="4" w:tplc="C0646D60">
      <w:start w:val="1"/>
      <w:numFmt w:val="bullet"/>
      <w:lvlText w:val="•"/>
      <w:lvlJc w:val="left"/>
      <w:pPr>
        <w:ind w:left="4424" w:hanging="720"/>
      </w:pPr>
      <w:rPr>
        <w:rFonts w:hint="default"/>
      </w:rPr>
    </w:lvl>
    <w:lvl w:ilvl="5" w:tplc="66DC5D62">
      <w:start w:val="1"/>
      <w:numFmt w:val="bullet"/>
      <w:lvlText w:val="•"/>
      <w:lvlJc w:val="left"/>
      <w:pPr>
        <w:ind w:left="5320" w:hanging="720"/>
      </w:pPr>
      <w:rPr>
        <w:rFonts w:hint="default"/>
      </w:rPr>
    </w:lvl>
    <w:lvl w:ilvl="6" w:tplc="0CB0051C">
      <w:start w:val="1"/>
      <w:numFmt w:val="bullet"/>
      <w:lvlText w:val="•"/>
      <w:lvlJc w:val="left"/>
      <w:pPr>
        <w:ind w:left="6216" w:hanging="720"/>
      </w:pPr>
      <w:rPr>
        <w:rFonts w:hint="default"/>
      </w:rPr>
    </w:lvl>
    <w:lvl w:ilvl="7" w:tplc="795882BA">
      <w:start w:val="1"/>
      <w:numFmt w:val="bullet"/>
      <w:lvlText w:val="•"/>
      <w:lvlJc w:val="left"/>
      <w:pPr>
        <w:ind w:left="7112" w:hanging="720"/>
      </w:pPr>
      <w:rPr>
        <w:rFonts w:hint="default"/>
      </w:rPr>
    </w:lvl>
    <w:lvl w:ilvl="8" w:tplc="992CBB14">
      <w:start w:val="1"/>
      <w:numFmt w:val="bullet"/>
      <w:lvlText w:val="•"/>
      <w:lvlJc w:val="left"/>
      <w:pPr>
        <w:ind w:left="8008" w:hanging="720"/>
      </w:pPr>
      <w:rPr>
        <w:rFonts w:hint="default"/>
      </w:rPr>
    </w:lvl>
  </w:abstractNum>
  <w:abstractNum w:abstractNumId="33" w15:restartNumberingAfterBreak="0">
    <w:nsid w:val="60D34390"/>
    <w:multiLevelType w:val="hybridMultilevel"/>
    <w:tmpl w:val="CBECB8E0"/>
    <w:lvl w:ilvl="0" w:tplc="F65022FE">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824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01564F"/>
    <w:multiLevelType w:val="multilevel"/>
    <w:tmpl w:val="947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D4B6A"/>
    <w:multiLevelType w:val="hybridMultilevel"/>
    <w:tmpl w:val="DBD87156"/>
    <w:lvl w:ilvl="0" w:tplc="5344F128">
      <w:start w:val="1"/>
      <w:numFmt w:val="bullet"/>
      <w:lvlText w:val=""/>
      <w:lvlJc w:val="left"/>
      <w:pPr>
        <w:ind w:left="850" w:hanging="284"/>
      </w:pPr>
      <w:rPr>
        <w:rFonts w:ascii="Symbol" w:eastAsia="Symbol" w:hAnsi="Symbol" w:hint="default"/>
        <w:sz w:val="24"/>
        <w:szCs w:val="24"/>
      </w:rPr>
    </w:lvl>
    <w:lvl w:ilvl="1" w:tplc="4094D5B4">
      <w:start w:val="1"/>
      <w:numFmt w:val="bullet"/>
      <w:lvlText w:val="•"/>
      <w:lvlJc w:val="left"/>
      <w:pPr>
        <w:ind w:left="1745" w:hanging="284"/>
      </w:pPr>
      <w:rPr>
        <w:rFonts w:hint="default"/>
      </w:rPr>
    </w:lvl>
    <w:lvl w:ilvl="2" w:tplc="F3C43C9E">
      <w:start w:val="1"/>
      <w:numFmt w:val="bullet"/>
      <w:lvlText w:val="•"/>
      <w:lvlJc w:val="left"/>
      <w:pPr>
        <w:ind w:left="2640" w:hanging="284"/>
      </w:pPr>
      <w:rPr>
        <w:rFonts w:hint="default"/>
      </w:rPr>
    </w:lvl>
    <w:lvl w:ilvl="3" w:tplc="F0A6BF68">
      <w:start w:val="1"/>
      <w:numFmt w:val="bullet"/>
      <w:lvlText w:val="•"/>
      <w:lvlJc w:val="left"/>
      <w:pPr>
        <w:ind w:left="3535" w:hanging="284"/>
      </w:pPr>
      <w:rPr>
        <w:rFonts w:hint="default"/>
      </w:rPr>
    </w:lvl>
    <w:lvl w:ilvl="4" w:tplc="6D7A4698">
      <w:start w:val="1"/>
      <w:numFmt w:val="bullet"/>
      <w:lvlText w:val="•"/>
      <w:lvlJc w:val="left"/>
      <w:pPr>
        <w:ind w:left="4430" w:hanging="284"/>
      </w:pPr>
      <w:rPr>
        <w:rFonts w:hint="default"/>
      </w:rPr>
    </w:lvl>
    <w:lvl w:ilvl="5" w:tplc="8840AA84">
      <w:start w:val="1"/>
      <w:numFmt w:val="bullet"/>
      <w:lvlText w:val="•"/>
      <w:lvlJc w:val="left"/>
      <w:pPr>
        <w:ind w:left="5325" w:hanging="284"/>
      </w:pPr>
      <w:rPr>
        <w:rFonts w:hint="default"/>
      </w:rPr>
    </w:lvl>
    <w:lvl w:ilvl="6" w:tplc="028863F8">
      <w:start w:val="1"/>
      <w:numFmt w:val="bullet"/>
      <w:lvlText w:val="•"/>
      <w:lvlJc w:val="left"/>
      <w:pPr>
        <w:ind w:left="6220" w:hanging="284"/>
      </w:pPr>
      <w:rPr>
        <w:rFonts w:hint="default"/>
      </w:rPr>
    </w:lvl>
    <w:lvl w:ilvl="7" w:tplc="8D2693C2">
      <w:start w:val="1"/>
      <w:numFmt w:val="bullet"/>
      <w:lvlText w:val="•"/>
      <w:lvlJc w:val="left"/>
      <w:pPr>
        <w:ind w:left="7115" w:hanging="284"/>
      </w:pPr>
      <w:rPr>
        <w:rFonts w:hint="default"/>
      </w:rPr>
    </w:lvl>
    <w:lvl w:ilvl="8" w:tplc="0400D3D2">
      <w:start w:val="1"/>
      <w:numFmt w:val="bullet"/>
      <w:lvlText w:val="•"/>
      <w:lvlJc w:val="left"/>
      <w:pPr>
        <w:ind w:left="8010" w:hanging="284"/>
      </w:pPr>
      <w:rPr>
        <w:rFonts w:hint="default"/>
      </w:rPr>
    </w:lvl>
  </w:abstractNum>
  <w:abstractNum w:abstractNumId="37" w15:restartNumberingAfterBreak="0">
    <w:nsid w:val="6ACE2A0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A40027"/>
    <w:multiLevelType w:val="multilevel"/>
    <w:tmpl w:val="1FF0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4161E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B333E4"/>
    <w:multiLevelType w:val="multilevel"/>
    <w:tmpl w:val="D4B6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1D6DF8"/>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6"/>
  </w:num>
  <w:num w:numId="2">
    <w:abstractNumId w:val="20"/>
  </w:num>
  <w:num w:numId="3">
    <w:abstractNumId w:val="32"/>
  </w:num>
  <w:num w:numId="4">
    <w:abstractNumId w:val="19"/>
  </w:num>
  <w:num w:numId="5">
    <w:abstractNumId w:val="30"/>
  </w:num>
  <w:num w:numId="6">
    <w:abstractNumId w:val="34"/>
  </w:num>
  <w:num w:numId="7">
    <w:abstractNumId w:val="25"/>
  </w:num>
  <w:num w:numId="8">
    <w:abstractNumId w:val="2"/>
  </w:num>
  <w:num w:numId="9">
    <w:abstractNumId w:val="21"/>
  </w:num>
  <w:num w:numId="10">
    <w:abstractNumId w:val="3"/>
  </w:num>
  <w:num w:numId="11">
    <w:abstractNumId w:val="13"/>
  </w:num>
  <w:num w:numId="12">
    <w:abstractNumId w:val="15"/>
  </w:num>
  <w:num w:numId="13">
    <w:abstractNumId w:val="6"/>
  </w:num>
  <w:num w:numId="14">
    <w:abstractNumId w:val="18"/>
  </w:num>
  <w:num w:numId="15">
    <w:abstractNumId w:val="5"/>
  </w:num>
  <w:num w:numId="16">
    <w:abstractNumId w:val="4"/>
  </w:num>
  <w:num w:numId="17">
    <w:abstractNumId w:val="39"/>
  </w:num>
  <w:num w:numId="18">
    <w:abstractNumId w:val="26"/>
  </w:num>
  <w:num w:numId="19">
    <w:abstractNumId w:val="22"/>
  </w:num>
  <w:num w:numId="20">
    <w:abstractNumId w:val="10"/>
  </w:num>
  <w:num w:numId="21">
    <w:abstractNumId w:val="17"/>
  </w:num>
  <w:num w:numId="22">
    <w:abstractNumId w:val="12"/>
  </w:num>
  <w:num w:numId="23">
    <w:abstractNumId w:val="37"/>
  </w:num>
  <w:num w:numId="24">
    <w:abstractNumId w:val="41"/>
  </w:num>
  <w:num w:numId="25">
    <w:abstractNumId w:val="23"/>
  </w:num>
  <w:num w:numId="26">
    <w:abstractNumId w:val="11"/>
  </w:num>
  <w:num w:numId="27">
    <w:abstractNumId w:val="31"/>
  </w:num>
  <w:num w:numId="28">
    <w:abstractNumId w:val="0"/>
  </w:num>
  <w:num w:numId="29">
    <w:abstractNumId w:val="7"/>
  </w:num>
  <w:num w:numId="30">
    <w:abstractNumId w:val="24"/>
  </w:num>
  <w:num w:numId="31">
    <w:abstractNumId w:val="1"/>
  </w:num>
  <w:num w:numId="32">
    <w:abstractNumId w:val="8"/>
  </w:num>
  <w:num w:numId="33">
    <w:abstractNumId w:val="14"/>
  </w:num>
  <w:num w:numId="34">
    <w:abstractNumId w:val="33"/>
  </w:num>
  <w:num w:numId="35">
    <w:abstractNumId w:val="35"/>
  </w:num>
  <w:num w:numId="36">
    <w:abstractNumId w:val="29"/>
  </w:num>
  <w:num w:numId="37">
    <w:abstractNumId w:val="40"/>
  </w:num>
  <w:num w:numId="38">
    <w:abstractNumId w:val="38"/>
  </w:num>
  <w:num w:numId="39">
    <w:abstractNumId w:val="28"/>
  </w:num>
  <w:num w:numId="40">
    <w:abstractNumId w:val="27"/>
  </w:num>
  <w:num w:numId="41">
    <w:abstractNumId w:val="1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1343B7"/>
    <w:rsid w:val="0019274B"/>
    <w:rsid w:val="001C6C3D"/>
    <w:rsid w:val="002275A8"/>
    <w:rsid w:val="00251EC8"/>
    <w:rsid w:val="0030558D"/>
    <w:rsid w:val="00307715"/>
    <w:rsid w:val="00337DAB"/>
    <w:rsid w:val="00396E03"/>
    <w:rsid w:val="003A310C"/>
    <w:rsid w:val="003D2EAF"/>
    <w:rsid w:val="0043631E"/>
    <w:rsid w:val="00502BBF"/>
    <w:rsid w:val="005C3228"/>
    <w:rsid w:val="00625ACE"/>
    <w:rsid w:val="00683766"/>
    <w:rsid w:val="006C0AB7"/>
    <w:rsid w:val="00717EB6"/>
    <w:rsid w:val="00823800"/>
    <w:rsid w:val="00875FB2"/>
    <w:rsid w:val="009D4E0A"/>
    <w:rsid w:val="00AB338A"/>
    <w:rsid w:val="00B538E7"/>
    <w:rsid w:val="00BA140A"/>
    <w:rsid w:val="00BC5D23"/>
    <w:rsid w:val="00C2163A"/>
    <w:rsid w:val="00D27DAB"/>
    <w:rsid w:val="00D46F3E"/>
    <w:rsid w:val="00E02077"/>
    <w:rsid w:val="00EE24BB"/>
    <w:rsid w:val="00EE421E"/>
    <w:rsid w:val="00F268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2EAF"/>
    <w:rPr>
      <w:b/>
      <w:bCs/>
    </w:rPr>
  </w:style>
  <w:style w:type="paragraph" w:customStyle="1" w:styleId="ds-markdown-paragraph">
    <w:name w:val="ds-markdown-paragraph"/>
    <w:basedOn w:val="Normal"/>
    <w:rsid w:val="003D2EAF"/>
    <w:pPr>
      <w:widowControl/>
      <w:spacing w:before="100" w:beforeAutospacing="1" w:after="100" w:afterAutospacing="1" w:line="240" w:lineRule="auto"/>
    </w:pPr>
    <w:rPr>
      <w:rFonts w:eastAsia="Times New Roman" w:cs="Times New Roman"/>
      <w:color w:val="auto"/>
      <w:szCs w:val="24"/>
    </w:rPr>
  </w:style>
  <w:style w:type="character" w:customStyle="1" w:styleId="ds-markdown-html">
    <w:name w:val="ds-markdown-html"/>
    <w:basedOn w:val="DefaultParagraphFont"/>
    <w:rsid w:val="003D2EAF"/>
  </w:style>
  <w:style w:type="character" w:customStyle="1" w:styleId="d813de27">
    <w:name w:val="d813de27"/>
    <w:basedOn w:val="DefaultParagraphFont"/>
    <w:rsid w:val="003D2EAF"/>
  </w:style>
  <w:style w:type="paragraph" w:styleId="HTMLPreformatted">
    <w:name w:val="HTML Preformatted"/>
    <w:basedOn w:val="Normal"/>
    <w:link w:val="HTMLPreformattedChar"/>
    <w:uiPriority w:val="99"/>
    <w:semiHidden/>
    <w:unhideWhenUsed/>
    <w:rsid w:val="003D2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D2EAF"/>
    <w:rPr>
      <w:rFonts w:ascii="Courier New" w:eastAsia="Times New Roman" w:hAnsi="Courier New" w:cs="Courier New"/>
      <w:sz w:val="20"/>
      <w:szCs w:val="20"/>
    </w:rPr>
  </w:style>
  <w:style w:type="character" w:customStyle="1" w:styleId="token">
    <w:name w:val="token"/>
    <w:basedOn w:val="DefaultParagraphFont"/>
    <w:rsid w:val="003D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26486">
      <w:bodyDiv w:val="1"/>
      <w:marLeft w:val="0"/>
      <w:marRight w:val="0"/>
      <w:marTop w:val="0"/>
      <w:marBottom w:val="0"/>
      <w:divBdr>
        <w:top w:val="none" w:sz="0" w:space="0" w:color="auto"/>
        <w:left w:val="none" w:sz="0" w:space="0" w:color="auto"/>
        <w:bottom w:val="none" w:sz="0" w:space="0" w:color="auto"/>
        <w:right w:val="none" w:sz="0" w:space="0" w:color="auto"/>
      </w:divBdr>
      <w:divsChild>
        <w:div w:id="453908086">
          <w:marLeft w:val="0"/>
          <w:marRight w:val="0"/>
          <w:marTop w:val="240"/>
          <w:marBottom w:val="171"/>
          <w:divBdr>
            <w:top w:val="none" w:sz="0" w:space="0" w:color="auto"/>
            <w:left w:val="none" w:sz="0" w:space="0" w:color="auto"/>
            <w:bottom w:val="none" w:sz="0" w:space="0" w:color="auto"/>
            <w:right w:val="none" w:sz="0" w:space="0" w:color="auto"/>
          </w:divBdr>
          <w:divsChild>
            <w:div w:id="1841847470">
              <w:marLeft w:val="0"/>
              <w:marRight w:val="0"/>
              <w:marTop w:val="0"/>
              <w:marBottom w:val="0"/>
              <w:divBdr>
                <w:top w:val="none" w:sz="0" w:space="0" w:color="auto"/>
                <w:left w:val="none" w:sz="0" w:space="0" w:color="auto"/>
                <w:bottom w:val="none" w:sz="0" w:space="0" w:color="auto"/>
                <w:right w:val="none" w:sz="0" w:space="0" w:color="auto"/>
              </w:divBdr>
              <w:divsChild>
                <w:div w:id="502480193">
                  <w:marLeft w:val="0"/>
                  <w:marRight w:val="0"/>
                  <w:marTop w:val="0"/>
                  <w:marBottom w:val="0"/>
                  <w:divBdr>
                    <w:top w:val="none" w:sz="0" w:space="0" w:color="auto"/>
                    <w:left w:val="none" w:sz="0" w:space="0" w:color="auto"/>
                    <w:bottom w:val="none" w:sz="0" w:space="0" w:color="auto"/>
                    <w:right w:val="none" w:sz="0" w:space="0" w:color="auto"/>
                  </w:divBdr>
                  <w:divsChild>
                    <w:div w:id="2081830049">
                      <w:marLeft w:val="0"/>
                      <w:marRight w:val="0"/>
                      <w:marTop w:val="0"/>
                      <w:marBottom w:val="0"/>
                      <w:divBdr>
                        <w:top w:val="none" w:sz="0" w:space="0" w:color="auto"/>
                        <w:left w:val="none" w:sz="0" w:space="0" w:color="auto"/>
                        <w:bottom w:val="none" w:sz="0" w:space="0" w:color="auto"/>
                        <w:right w:val="none" w:sz="0" w:space="0" w:color="auto"/>
                      </w:divBdr>
                      <w:divsChild>
                        <w:div w:id="4627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6192">
          <w:marLeft w:val="0"/>
          <w:marRight w:val="0"/>
          <w:marTop w:val="240"/>
          <w:marBottom w:val="171"/>
          <w:divBdr>
            <w:top w:val="none" w:sz="0" w:space="0" w:color="auto"/>
            <w:left w:val="none" w:sz="0" w:space="0" w:color="auto"/>
            <w:bottom w:val="none" w:sz="0" w:space="0" w:color="auto"/>
            <w:right w:val="none" w:sz="0" w:space="0" w:color="auto"/>
          </w:divBdr>
          <w:divsChild>
            <w:div w:id="730420397">
              <w:marLeft w:val="0"/>
              <w:marRight w:val="0"/>
              <w:marTop w:val="0"/>
              <w:marBottom w:val="0"/>
              <w:divBdr>
                <w:top w:val="none" w:sz="0" w:space="0" w:color="auto"/>
                <w:left w:val="none" w:sz="0" w:space="0" w:color="auto"/>
                <w:bottom w:val="none" w:sz="0" w:space="0" w:color="auto"/>
                <w:right w:val="none" w:sz="0" w:space="0" w:color="auto"/>
              </w:divBdr>
              <w:divsChild>
                <w:div w:id="92869277">
                  <w:marLeft w:val="0"/>
                  <w:marRight w:val="0"/>
                  <w:marTop w:val="0"/>
                  <w:marBottom w:val="0"/>
                  <w:divBdr>
                    <w:top w:val="none" w:sz="0" w:space="0" w:color="auto"/>
                    <w:left w:val="none" w:sz="0" w:space="0" w:color="auto"/>
                    <w:bottom w:val="none" w:sz="0" w:space="0" w:color="auto"/>
                    <w:right w:val="none" w:sz="0" w:space="0" w:color="auto"/>
                  </w:divBdr>
                  <w:divsChild>
                    <w:div w:id="1048798085">
                      <w:marLeft w:val="0"/>
                      <w:marRight w:val="0"/>
                      <w:marTop w:val="0"/>
                      <w:marBottom w:val="0"/>
                      <w:divBdr>
                        <w:top w:val="none" w:sz="0" w:space="0" w:color="auto"/>
                        <w:left w:val="none" w:sz="0" w:space="0" w:color="auto"/>
                        <w:bottom w:val="none" w:sz="0" w:space="0" w:color="auto"/>
                        <w:right w:val="none" w:sz="0" w:space="0" w:color="auto"/>
                      </w:divBdr>
                      <w:divsChild>
                        <w:div w:id="798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968F2-8425-4BBC-8C85-72232365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Hp</cp:lastModifiedBy>
  <cp:revision>7</cp:revision>
  <cp:lastPrinted>2022-07-02T07:17:00Z</cp:lastPrinted>
  <dcterms:created xsi:type="dcterms:W3CDTF">2025-10-25T12:47:00Z</dcterms:created>
  <dcterms:modified xsi:type="dcterms:W3CDTF">2025-10-29T08:04:00Z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