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193EF" w14:textId="77777777" w:rsidR="001C6C3D" w:rsidRPr="00E24FFA" w:rsidRDefault="001C6C3D" w:rsidP="003D2EAF">
      <w:pPr>
        <w:jc w:val="center"/>
        <w:rPr>
          <w:rFonts w:asciiTheme="majorBidi" w:eastAsia="Times New Roman" w:hAnsiTheme="majorBidi" w:cstheme="majorBidi"/>
          <w:sz w:val="26"/>
          <w:szCs w:val="26"/>
        </w:rPr>
        <w:sectPr w:rsidR="001C6C3D" w:rsidRPr="00E24FFA" w:rsidSect="00307715"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1677BB0D" w14:textId="7828F35C" w:rsidR="00683766" w:rsidRPr="00E24FFA" w:rsidRDefault="00683766" w:rsidP="003D2EAF">
      <w:pPr>
        <w:pStyle w:val="Heading7"/>
        <w:tabs>
          <w:tab w:val="left" w:pos="6537"/>
        </w:tabs>
        <w:spacing w:before="0"/>
        <w:ind w:left="0" w:firstLine="0"/>
        <w:rPr>
          <w:rFonts w:asciiTheme="majorBidi" w:hAnsiTheme="majorBidi" w:cstheme="majorBidi"/>
          <w:b w:val="0"/>
          <w:bCs w:val="0"/>
          <w:spacing w:val="-1"/>
        </w:rPr>
      </w:pPr>
    </w:p>
    <w:p w14:paraId="560D06BC" w14:textId="4CC82CF1" w:rsidR="003D2EAF" w:rsidRPr="00E24FFA" w:rsidRDefault="003D2EAF" w:rsidP="003D2EAF">
      <w:pPr>
        <w:pStyle w:val="Heading7"/>
        <w:tabs>
          <w:tab w:val="left" w:pos="6537"/>
        </w:tabs>
        <w:spacing w:before="0"/>
        <w:ind w:left="0" w:firstLine="0"/>
        <w:rPr>
          <w:rFonts w:asciiTheme="majorBidi" w:hAnsiTheme="majorBidi" w:cstheme="majorBidi"/>
          <w:b w:val="0"/>
          <w:bCs w:val="0"/>
          <w:spacing w:val="-1"/>
        </w:rPr>
      </w:pPr>
    </w:p>
    <w:p w14:paraId="34DD9DBC" w14:textId="77777777" w:rsidR="00251EC8" w:rsidRPr="00E24FFA" w:rsidRDefault="00251EC8" w:rsidP="00E02077">
      <w:pPr>
        <w:pStyle w:val="Heading1"/>
        <w:spacing w:after="240"/>
        <w:jc w:val="center"/>
        <w:rPr>
          <w:rStyle w:val="Strong"/>
          <w:rFonts w:asciiTheme="majorBidi" w:hAnsiTheme="majorBidi" w:cstheme="majorBidi"/>
          <w:b/>
          <w:bCs/>
          <w:sz w:val="36"/>
        </w:rPr>
      </w:pPr>
    </w:p>
    <w:p w14:paraId="1AE00E98" w14:textId="77777777" w:rsidR="00E24FFA" w:rsidRPr="00E24FFA" w:rsidRDefault="00E24FFA" w:rsidP="00E24FFA">
      <w:pPr>
        <w:pStyle w:val="Heading1"/>
        <w:jc w:val="center"/>
        <w:rPr>
          <w:rFonts w:asciiTheme="majorBidi" w:hAnsiTheme="majorBidi" w:cstheme="majorBidi"/>
          <w:color w:val="auto"/>
          <w:sz w:val="36"/>
        </w:rPr>
      </w:pPr>
      <w:r w:rsidRPr="00E24FFA">
        <w:rPr>
          <w:rStyle w:val="Strong"/>
          <w:rFonts w:asciiTheme="majorBidi" w:hAnsiTheme="majorBidi" w:cstheme="majorBidi"/>
          <w:b/>
          <w:bCs/>
          <w:sz w:val="36"/>
        </w:rPr>
        <w:t>DATA VISUALIZATION TOOL</w:t>
      </w:r>
    </w:p>
    <w:p w14:paraId="209C8F33" w14:textId="77777777" w:rsidR="00E24FFA" w:rsidRPr="00E24FFA" w:rsidRDefault="00E24FFA" w:rsidP="00E24FFA">
      <w:pPr>
        <w:pStyle w:val="NormalWeb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sz w:val="32"/>
          <w:szCs w:val="32"/>
        </w:rPr>
        <w:t>Submitted by</w:t>
      </w:r>
      <w:r w:rsidRPr="00E24FFA">
        <w:rPr>
          <w:rFonts w:asciiTheme="majorBidi" w:hAnsiTheme="majorBidi" w:cstheme="majorBidi"/>
        </w:rPr>
        <w:br/>
      </w:r>
      <w:proofErr w:type="spellStart"/>
      <w:r w:rsidRPr="00E24FFA">
        <w:rPr>
          <w:rStyle w:val="Strong"/>
          <w:rFonts w:asciiTheme="majorBidi" w:hAnsiTheme="majorBidi" w:cstheme="majorBidi"/>
          <w:sz w:val="28"/>
          <w:szCs w:val="28"/>
        </w:rPr>
        <w:t>Mahamat</w:t>
      </w:r>
      <w:proofErr w:type="spellEnd"/>
      <w:r w:rsidRPr="00E24FFA">
        <w:rPr>
          <w:rStyle w:val="Strong"/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24FFA">
        <w:rPr>
          <w:rStyle w:val="Strong"/>
          <w:rFonts w:asciiTheme="majorBidi" w:hAnsiTheme="majorBidi" w:cstheme="majorBidi"/>
          <w:sz w:val="28"/>
          <w:szCs w:val="28"/>
        </w:rPr>
        <w:t>Kher</w:t>
      </w:r>
      <w:proofErr w:type="spellEnd"/>
      <w:r w:rsidRPr="00E24FFA">
        <w:rPr>
          <w:rStyle w:val="Strong"/>
          <w:rFonts w:asciiTheme="majorBidi" w:hAnsiTheme="majorBidi" w:cstheme="majorBidi"/>
          <w:sz w:val="28"/>
          <w:szCs w:val="28"/>
        </w:rPr>
        <w:t xml:space="preserve"> | 25MCD10068</w:t>
      </w:r>
      <w:r w:rsidRPr="00E24FFA">
        <w:rPr>
          <w:rFonts w:asciiTheme="majorBidi" w:hAnsiTheme="majorBidi" w:cstheme="majorBidi"/>
          <w:sz w:val="28"/>
          <w:szCs w:val="28"/>
        </w:rPr>
        <w:br/>
        <w:t>in partial fulfillment for the award of the degree of</w:t>
      </w:r>
      <w:r w:rsidRPr="00E24FFA">
        <w:rPr>
          <w:rFonts w:asciiTheme="majorBidi" w:hAnsiTheme="majorBidi" w:cstheme="majorBidi"/>
          <w:sz w:val="28"/>
          <w:szCs w:val="28"/>
        </w:rPr>
        <w:br/>
      </w:r>
      <w:r w:rsidRPr="00E24FFA">
        <w:rPr>
          <w:rStyle w:val="Strong"/>
          <w:rFonts w:asciiTheme="majorBidi" w:hAnsiTheme="majorBidi" w:cstheme="majorBidi"/>
          <w:sz w:val="28"/>
          <w:szCs w:val="28"/>
        </w:rPr>
        <w:t>Master of Computer Application</w:t>
      </w:r>
      <w:r w:rsidRPr="00E24FFA">
        <w:rPr>
          <w:rFonts w:asciiTheme="majorBidi" w:hAnsiTheme="majorBidi" w:cstheme="majorBidi"/>
          <w:sz w:val="28"/>
          <w:szCs w:val="28"/>
        </w:rPr>
        <w:br/>
        <w:t>in</w:t>
      </w:r>
      <w:r w:rsidRPr="00E24FFA">
        <w:rPr>
          <w:rFonts w:asciiTheme="majorBidi" w:hAnsiTheme="majorBidi" w:cstheme="majorBidi"/>
          <w:sz w:val="28"/>
          <w:szCs w:val="28"/>
        </w:rPr>
        <w:br/>
      </w:r>
      <w:r w:rsidRPr="00E24FFA">
        <w:rPr>
          <w:rStyle w:val="Strong"/>
          <w:rFonts w:asciiTheme="majorBidi" w:hAnsiTheme="majorBidi" w:cstheme="majorBidi"/>
          <w:sz w:val="28"/>
          <w:szCs w:val="28"/>
        </w:rPr>
        <w:t>Data Science</w:t>
      </w:r>
    </w:p>
    <w:p w14:paraId="3CBBEC18" w14:textId="105D31C8" w:rsidR="00E02077" w:rsidRPr="00E24FFA" w:rsidRDefault="00E02077" w:rsidP="00E02077">
      <w:pPr>
        <w:pStyle w:val="ds-markdown-paragraph"/>
        <w:spacing w:before="240" w:beforeAutospacing="0" w:after="240" w:afterAutospacing="0" w:line="360" w:lineRule="auto"/>
        <w:jc w:val="center"/>
        <w:rPr>
          <w:rStyle w:val="Strong"/>
          <w:rFonts w:asciiTheme="majorBidi" w:hAnsiTheme="majorBidi" w:cstheme="majorBidi"/>
          <w:color w:val="000000" w:themeColor="text1"/>
          <w:sz w:val="32"/>
          <w:szCs w:val="32"/>
        </w:rPr>
      </w:pPr>
    </w:p>
    <w:p w14:paraId="624B900F" w14:textId="07E27774" w:rsidR="00E02077" w:rsidRPr="00E24FFA" w:rsidRDefault="00E02077" w:rsidP="00E02077">
      <w:pPr>
        <w:pStyle w:val="ds-markdown-paragraph"/>
        <w:spacing w:before="240" w:beforeAutospacing="0" w:after="240" w:afterAutospacing="0" w:line="360" w:lineRule="auto"/>
        <w:jc w:val="center"/>
        <w:rPr>
          <w:rFonts w:asciiTheme="majorBidi" w:hAnsiTheme="majorBidi" w:cstheme="majorBidi"/>
          <w:color w:val="000000" w:themeColor="text1"/>
        </w:rPr>
      </w:pPr>
      <w:r w:rsidRPr="00E24FFA">
        <w:rPr>
          <w:rFonts w:asciiTheme="majorBidi" w:hAnsiTheme="majorBidi" w:cstheme="majorBidi"/>
          <w:noProof/>
          <w:color w:val="000000" w:themeColor="text1"/>
          <w:sz w:val="20"/>
          <w:szCs w:val="20"/>
        </w:rPr>
        <w:drawing>
          <wp:inline distT="0" distB="0" distL="0" distR="0" wp14:anchorId="160D551D" wp14:editId="18870750">
            <wp:extent cx="2783082" cy="902208"/>
            <wp:effectExtent l="0" t="0" r="0" b="0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082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3D52" w14:textId="6390ED53" w:rsidR="003D2EAF" w:rsidRPr="00E24FFA" w:rsidRDefault="003D2EAF" w:rsidP="00BC5D23">
      <w:pPr>
        <w:pStyle w:val="ds-markdown-paragraph"/>
        <w:spacing w:before="240" w:beforeAutospacing="0" w:after="240" w:afterAutospacing="0" w:line="360" w:lineRule="auto"/>
        <w:jc w:val="center"/>
        <w:rPr>
          <w:rFonts w:asciiTheme="majorBidi" w:hAnsiTheme="majorBidi" w:cstheme="majorBidi"/>
          <w:color w:val="000000" w:themeColor="text1"/>
        </w:rPr>
      </w:pPr>
      <w:r w:rsidRPr="00E24FFA">
        <w:rPr>
          <w:rStyle w:val="Strong"/>
          <w:rFonts w:asciiTheme="majorBidi" w:hAnsiTheme="majorBidi" w:cstheme="majorBidi"/>
          <w:color w:val="000000" w:themeColor="text1"/>
          <w:sz w:val="28"/>
          <w:szCs w:val="28"/>
        </w:rPr>
        <w:t>Chandigarh University</w:t>
      </w:r>
      <w:r w:rsidRPr="00E24FFA">
        <w:rPr>
          <w:rFonts w:asciiTheme="majorBidi" w:hAnsiTheme="majorBidi" w:cstheme="majorBidi"/>
          <w:color w:val="000000" w:themeColor="text1"/>
          <w:sz w:val="28"/>
          <w:szCs w:val="28"/>
        </w:rPr>
        <w:br/>
      </w:r>
      <w:r w:rsidR="00C2163A" w:rsidRPr="00E24FFA">
        <w:rPr>
          <w:rStyle w:val="Strong"/>
          <w:rFonts w:asciiTheme="majorBidi" w:hAnsiTheme="majorBidi" w:cstheme="majorBidi"/>
          <w:color w:val="000000" w:themeColor="text1"/>
          <w:sz w:val="28"/>
          <w:szCs w:val="28"/>
        </w:rPr>
        <w:t>October 2025</w:t>
      </w:r>
    </w:p>
    <w:p w14:paraId="67268388" w14:textId="4B90D83D" w:rsidR="00E02077" w:rsidRPr="00E24FFA" w:rsidRDefault="00E02077" w:rsidP="003D2EAF">
      <w:pPr>
        <w:spacing w:before="480" w:after="480"/>
        <w:rPr>
          <w:rFonts w:asciiTheme="majorBidi" w:hAnsiTheme="majorBidi" w:cstheme="majorBidi"/>
        </w:rPr>
      </w:pPr>
    </w:p>
    <w:p w14:paraId="0EC48237" w14:textId="23C43A98" w:rsidR="00E02077" w:rsidRPr="00E24FFA" w:rsidRDefault="00E02077" w:rsidP="003D2EAF">
      <w:pPr>
        <w:spacing w:before="480" w:after="480"/>
        <w:rPr>
          <w:rFonts w:asciiTheme="majorBidi" w:hAnsiTheme="majorBidi" w:cstheme="majorBidi"/>
        </w:rPr>
      </w:pPr>
    </w:p>
    <w:p w14:paraId="3A089F0D" w14:textId="77CA9AA6" w:rsidR="00E02077" w:rsidRPr="00E24FFA" w:rsidRDefault="00E02077" w:rsidP="003D2EAF">
      <w:pPr>
        <w:spacing w:before="480" w:after="480"/>
        <w:rPr>
          <w:rFonts w:asciiTheme="majorBidi" w:hAnsiTheme="majorBidi" w:cstheme="majorBidi"/>
        </w:rPr>
      </w:pPr>
    </w:p>
    <w:p w14:paraId="1E86B0C8" w14:textId="7BB2C2A9" w:rsidR="00300159" w:rsidRPr="00E24FFA" w:rsidRDefault="00300159" w:rsidP="00300159">
      <w:pPr>
        <w:rPr>
          <w:rFonts w:asciiTheme="majorBidi" w:hAnsiTheme="majorBidi" w:cstheme="majorBidi"/>
        </w:rPr>
      </w:pPr>
    </w:p>
    <w:p w14:paraId="3038A1AE" w14:textId="77777777" w:rsidR="00300159" w:rsidRPr="00E24FFA" w:rsidRDefault="00300159" w:rsidP="00CC20E8">
      <w:pPr>
        <w:pStyle w:val="Heading2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lastRenderedPageBreak/>
        <w:t>ACKNOWLEDGEMENT</w:t>
      </w:r>
    </w:p>
    <w:p w14:paraId="079F4C75" w14:textId="77777777" w:rsidR="00300159" w:rsidRPr="00E24FFA" w:rsidRDefault="00300159" w:rsidP="00CC20E8">
      <w:pPr>
        <w:pStyle w:val="NormalWeb"/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 xml:space="preserve">I take immense pleasure in expressing my heartfelt gratitude to my mentors and faculty members at </w:t>
      </w:r>
      <w:r w:rsidRPr="00E24FFA">
        <w:rPr>
          <w:rStyle w:val="Strong"/>
          <w:rFonts w:asciiTheme="majorBidi" w:hAnsiTheme="majorBidi" w:cstheme="majorBidi"/>
        </w:rPr>
        <w:t>Chandigarh University</w:t>
      </w:r>
      <w:r w:rsidRPr="00E24FFA">
        <w:rPr>
          <w:rFonts w:asciiTheme="majorBidi" w:hAnsiTheme="majorBidi" w:cstheme="majorBidi"/>
        </w:rPr>
        <w:t xml:space="preserve">, whose continuous guidance and encouragement have been a source of strength throughout the development of this project, </w:t>
      </w:r>
      <w:r w:rsidRPr="00E24FFA">
        <w:rPr>
          <w:rStyle w:val="Emphasis"/>
          <w:rFonts w:asciiTheme="majorBidi" w:hAnsiTheme="majorBidi" w:cstheme="majorBidi"/>
          <w:b/>
          <w:bCs/>
          <w:i w:val="0"/>
          <w:iCs w:val="0"/>
        </w:rPr>
        <w:t>Data Visualization Tool</w:t>
      </w:r>
      <w:r w:rsidRPr="00E24FFA">
        <w:rPr>
          <w:rFonts w:asciiTheme="majorBidi" w:hAnsiTheme="majorBidi" w:cstheme="majorBidi"/>
        </w:rPr>
        <w:t>. Their profound knowledge of data analytics and visualization techniques helped refine this project into a practical and professional system.</w:t>
      </w:r>
    </w:p>
    <w:p w14:paraId="0544D97B" w14:textId="77777777" w:rsidR="00300159" w:rsidRPr="00E24FFA" w:rsidRDefault="00300159" w:rsidP="00CC20E8">
      <w:pPr>
        <w:pStyle w:val="NormalWeb"/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 xml:space="preserve">I also extend my sincere appreciation to the </w:t>
      </w:r>
      <w:r w:rsidRPr="00E24FFA">
        <w:rPr>
          <w:rStyle w:val="Strong"/>
          <w:rFonts w:asciiTheme="majorBidi" w:hAnsiTheme="majorBidi" w:cstheme="majorBidi"/>
        </w:rPr>
        <w:t>Department of Computer Science Engineering</w:t>
      </w:r>
      <w:r w:rsidRPr="00E24FFA">
        <w:rPr>
          <w:rFonts w:asciiTheme="majorBidi" w:hAnsiTheme="majorBidi" w:cstheme="majorBidi"/>
        </w:rPr>
        <w:t xml:space="preserve"> for providing the necessary academic resources and an innovative environment conducive to research and experimentation.</w:t>
      </w:r>
    </w:p>
    <w:p w14:paraId="3D580745" w14:textId="77777777" w:rsidR="00300159" w:rsidRPr="00E24FFA" w:rsidRDefault="00300159" w:rsidP="00CC20E8">
      <w:pPr>
        <w:pStyle w:val="NormalWeb"/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Finally, I thank my classmates and peers for their valuable feedback and support, which greatly contributed to improving the user interface and performance of the tool.</w:t>
      </w:r>
    </w:p>
    <w:p w14:paraId="751BB5C2" w14:textId="7D8EE891" w:rsidR="00300159" w:rsidRDefault="00300159" w:rsidP="00300159">
      <w:pPr>
        <w:rPr>
          <w:rFonts w:asciiTheme="majorBidi" w:hAnsiTheme="majorBidi" w:cstheme="majorBidi"/>
        </w:rPr>
      </w:pPr>
    </w:p>
    <w:p w14:paraId="6E7CFA69" w14:textId="4B9F722C" w:rsidR="00E24FFA" w:rsidRDefault="00E24FFA" w:rsidP="00300159">
      <w:pPr>
        <w:rPr>
          <w:rFonts w:asciiTheme="majorBidi" w:hAnsiTheme="majorBidi" w:cstheme="majorBidi"/>
        </w:rPr>
      </w:pPr>
    </w:p>
    <w:p w14:paraId="3EEBEEB5" w14:textId="7C315EBB" w:rsidR="00E24FFA" w:rsidRDefault="00E24FFA" w:rsidP="00300159">
      <w:pPr>
        <w:rPr>
          <w:rFonts w:asciiTheme="majorBidi" w:hAnsiTheme="majorBidi" w:cstheme="majorBidi"/>
        </w:rPr>
      </w:pPr>
    </w:p>
    <w:p w14:paraId="0D0C28FE" w14:textId="268D51E5" w:rsidR="00E24FFA" w:rsidRDefault="00E24FFA" w:rsidP="00300159">
      <w:pPr>
        <w:rPr>
          <w:rFonts w:asciiTheme="majorBidi" w:hAnsiTheme="majorBidi" w:cstheme="majorBidi"/>
        </w:rPr>
      </w:pPr>
    </w:p>
    <w:p w14:paraId="168B8BD2" w14:textId="027FB1AA" w:rsidR="00E24FFA" w:rsidRDefault="00E24FFA" w:rsidP="00300159">
      <w:pPr>
        <w:rPr>
          <w:rFonts w:asciiTheme="majorBidi" w:hAnsiTheme="majorBidi" w:cstheme="majorBidi"/>
        </w:rPr>
      </w:pPr>
    </w:p>
    <w:p w14:paraId="77CF66F9" w14:textId="6AAE62B5" w:rsidR="00E24FFA" w:rsidRDefault="00E24FFA" w:rsidP="00300159">
      <w:pPr>
        <w:rPr>
          <w:rFonts w:asciiTheme="majorBidi" w:hAnsiTheme="majorBidi" w:cstheme="majorBidi"/>
        </w:rPr>
      </w:pPr>
    </w:p>
    <w:p w14:paraId="3F0D9B16" w14:textId="080372F6" w:rsidR="00E24FFA" w:rsidRDefault="00E24FFA" w:rsidP="00300159">
      <w:pPr>
        <w:rPr>
          <w:rFonts w:asciiTheme="majorBidi" w:hAnsiTheme="majorBidi" w:cstheme="majorBidi"/>
        </w:rPr>
      </w:pPr>
    </w:p>
    <w:p w14:paraId="075E044A" w14:textId="3CD731D9" w:rsidR="00E24FFA" w:rsidRDefault="00E24FFA" w:rsidP="00300159">
      <w:pPr>
        <w:rPr>
          <w:rFonts w:asciiTheme="majorBidi" w:hAnsiTheme="majorBidi" w:cstheme="majorBidi"/>
        </w:rPr>
      </w:pPr>
    </w:p>
    <w:p w14:paraId="26A016B1" w14:textId="66935B5E" w:rsidR="00E24FFA" w:rsidRDefault="00E24FFA" w:rsidP="00300159">
      <w:pPr>
        <w:rPr>
          <w:rFonts w:asciiTheme="majorBidi" w:hAnsiTheme="majorBidi" w:cstheme="majorBidi"/>
        </w:rPr>
      </w:pPr>
    </w:p>
    <w:p w14:paraId="3E250189" w14:textId="2CB8BD30" w:rsidR="00E24FFA" w:rsidRDefault="00E24FFA" w:rsidP="00300159">
      <w:pPr>
        <w:rPr>
          <w:rFonts w:asciiTheme="majorBidi" w:hAnsiTheme="majorBidi" w:cstheme="majorBidi"/>
        </w:rPr>
      </w:pPr>
    </w:p>
    <w:p w14:paraId="463E9ACD" w14:textId="6AC5856F" w:rsidR="00E24FFA" w:rsidRDefault="00E24FFA" w:rsidP="00300159">
      <w:pPr>
        <w:rPr>
          <w:rFonts w:asciiTheme="majorBidi" w:hAnsiTheme="majorBidi" w:cstheme="majorBidi"/>
        </w:rPr>
      </w:pPr>
    </w:p>
    <w:p w14:paraId="369CE0CC" w14:textId="3B68B41F" w:rsidR="00E24FFA" w:rsidRDefault="00E24FFA" w:rsidP="00300159">
      <w:pPr>
        <w:rPr>
          <w:rFonts w:asciiTheme="majorBidi" w:hAnsiTheme="majorBidi" w:cstheme="majorBidi"/>
        </w:rPr>
      </w:pPr>
    </w:p>
    <w:p w14:paraId="3AD2E413" w14:textId="47848C70" w:rsidR="00E24FFA" w:rsidRDefault="00E24FFA" w:rsidP="00300159">
      <w:pPr>
        <w:rPr>
          <w:rFonts w:asciiTheme="majorBidi" w:hAnsiTheme="majorBidi" w:cstheme="majorBidi"/>
        </w:rPr>
      </w:pPr>
    </w:p>
    <w:p w14:paraId="430C6EDE" w14:textId="4F060DBE" w:rsidR="00E24FFA" w:rsidRDefault="00E24FFA" w:rsidP="00300159">
      <w:pPr>
        <w:rPr>
          <w:rFonts w:asciiTheme="majorBidi" w:hAnsiTheme="majorBidi" w:cstheme="majorBidi"/>
        </w:rPr>
      </w:pPr>
    </w:p>
    <w:p w14:paraId="364A1CB9" w14:textId="543CB1DC" w:rsidR="00E24FFA" w:rsidRDefault="00E24FFA" w:rsidP="00300159">
      <w:pPr>
        <w:rPr>
          <w:rFonts w:asciiTheme="majorBidi" w:hAnsiTheme="majorBidi" w:cstheme="majorBidi"/>
        </w:rPr>
      </w:pPr>
    </w:p>
    <w:p w14:paraId="378017CB" w14:textId="481D9C8A" w:rsidR="00E24FFA" w:rsidRDefault="00E24FFA" w:rsidP="00300159">
      <w:pPr>
        <w:rPr>
          <w:rFonts w:asciiTheme="majorBidi" w:hAnsiTheme="majorBidi" w:cstheme="majorBidi"/>
        </w:rPr>
      </w:pPr>
    </w:p>
    <w:p w14:paraId="330B3326" w14:textId="4FB60A8D" w:rsidR="00E24FFA" w:rsidRDefault="00E24FFA" w:rsidP="00300159">
      <w:pPr>
        <w:rPr>
          <w:rFonts w:asciiTheme="majorBidi" w:hAnsiTheme="majorBidi" w:cstheme="majorBidi"/>
        </w:rPr>
      </w:pPr>
    </w:p>
    <w:p w14:paraId="15BFA395" w14:textId="73F3553B" w:rsidR="00E24FFA" w:rsidRDefault="00E24FFA" w:rsidP="00300159">
      <w:pPr>
        <w:rPr>
          <w:rFonts w:asciiTheme="majorBidi" w:hAnsiTheme="majorBidi" w:cstheme="majorBidi"/>
        </w:rPr>
      </w:pPr>
    </w:p>
    <w:p w14:paraId="5919AAEC" w14:textId="48BF0E8E" w:rsidR="00E24FFA" w:rsidRDefault="00E24FFA" w:rsidP="00300159">
      <w:pPr>
        <w:rPr>
          <w:rFonts w:asciiTheme="majorBidi" w:hAnsiTheme="majorBidi" w:cstheme="majorBidi"/>
        </w:rPr>
      </w:pPr>
    </w:p>
    <w:p w14:paraId="649E29DC" w14:textId="77777777" w:rsidR="00E24FFA" w:rsidRPr="00E24FFA" w:rsidRDefault="00E24FFA" w:rsidP="00300159">
      <w:pPr>
        <w:rPr>
          <w:rFonts w:asciiTheme="majorBidi" w:hAnsiTheme="majorBidi" w:cstheme="majorBidi"/>
        </w:rPr>
      </w:pPr>
    </w:p>
    <w:p w14:paraId="4318CF8F" w14:textId="77777777" w:rsidR="00300159" w:rsidRPr="00E24FFA" w:rsidRDefault="00300159" w:rsidP="00CC20E8">
      <w:pPr>
        <w:pStyle w:val="Heading2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lastRenderedPageBreak/>
        <w:t>ANALYSIS / CRITICAL THINKING</w:t>
      </w:r>
    </w:p>
    <w:p w14:paraId="29DF72FF" w14:textId="48660742" w:rsidR="00300159" w:rsidRPr="00E24FFA" w:rsidRDefault="00300159" w:rsidP="00CC20E8">
      <w:pPr>
        <w:pStyle w:val="Heading3"/>
        <w:ind w:left="0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t>Problem Statement</w:t>
      </w:r>
    </w:p>
    <w:p w14:paraId="7C4B7680" w14:textId="77777777" w:rsidR="00300159" w:rsidRPr="00E24FFA" w:rsidRDefault="00300159" w:rsidP="00CC20E8">
      <w:pPr>
        <w:pStyle w:val="NormalWeb"/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 xml:space="preserve">In today’s data-driven ecosystem, vast amounts of data are generated every second across industries. Understanding and interpreting this data requires effective </w:t>
      </w:r>
      <w:r w:rsidRPr="00E24FFA">
        <w:rPr>
          <w:rStyle w:val="Strong"/>
          <w:rFonts w:asciiTheme="majorBidi" w:hAnsiTheme="majorBidi" w:cstheme="majorBidi"/>
        </w:rPr>
        <w:t>visual representation</w:t>
      </w:r>
      <w:r w:rsidRPr="00E24FFA">
        <w:rPr>
          <w:rFonts w:asciiTheme="majorBidi" w:hAnsiTheme="majorBidi" w:cstheme="majorBidi"/>
        </w:rPr>
        <w:t>. Traditional data visualization tools like Tableau and Power BI, although powerful, often have steep learning curves, high licensing costs, or require complex configurations.</w:t>
      </w:r>
    </w:p>
    <w:p w14:paraId="14F5DC89" w14:textId="34243E8D" w:rsidR="00300159" w:rsidRPr="00E24FFA" w:rsidRDefault="00300159" w:rsidP="00CC20E8">
      <w:pPr>
        <w:pStyle w:val="NormalWeb"/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 xml:space="preserve">To address this gap, the </w:t>
      </w:r>
      <w:r w:rsidRPr="00E24FFA">
        <w:rPr>
          <w:rStyle w:val="Strong"/>
          <w:rFonts w:asciiTheme="majorBidi" w:hAnsiTheme="majorBidi" w:cstheme="majorBidi"/>
        </w:rPr>
        <w:t>Data Visualization Tool</w:t>
      </w:r>
      <w:r w:rsidRPr="00E24FFA">
        <w:rPr>
          <w:rFonts w:asciiTheme="majorBidi" w:hAnsiTheme="majorBidi" w:cstheme="majorBidi"/>
        </w:rPr>
        <w:t xml:space="preserve"> is designed as a lightweight, open-source desktop application built entirely in Python. It enables users — particularly students, analysts, and educators — to input, analyze, and visualize datasets in real time through a simple and intuitive interface.</w:t>
      </w:r>
    </w:p>
    <w:p w14:paraId="371A352F" w14:textId="77777777" w:rsidR="00300159" w:rsidRPr="00E24FFA" w:rsidRDefault="00300159" w:rsidP="00CC20E8">
      <w:pPr>
        <w:pStyle w:val="Heading3"/>
        <w:ind w:left="0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t>Objectives</w:t>
      </w:r>
    </w:p>
    <w:p w14:paraId="03771582" w14:textId="77777777" w:rsidR="00300159" w:rsidRPr="00E24FFA" w:rsidRDefault="00300159" w:rsidP="00C377E2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To develop an interactive, GUI-based data visualization application using Python.</w:t>
      </w:r>
    </w:p>
    <w:p w14:paraId="0A80D001" w14:textId="77777777" w:rsidR="00300159" w:rsidRPr="00E24FFA" w:rsidRDefault="00300159" w:rsidP="00C377E2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To allow users to analyze data dynamically and display descriptive statistics (mean, median, etc.).</w:t>
      </w:r>
    </w:p>
    <w:p w14:paraId="0AB87D8C" w14:textId="77777777" w:rsidR="00300159" w:rsidRPr="00E24FFA" w:rsidRDefault="00300159" w:rsidP="00C377E2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To support multiple chart types for comparative and analytical insights.</w:t>
      </w:r>
    </w:p>
    <w:p w14:paraId="62B52CC3" w14:textId="77777777" w:rsidR="00300159" w:rsidRPr="00E24FFA" w:rsidRDefault="00300159" w:rsidP="00C377E2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To provide flexible customization options such as color, chart type, and dynamic updates.</w:t>
      </w:r>
    </w:p>
    <w:p w14:paraId="5212AA20" w14:textId="1E4F8ADA" w:rsidR="00300159" w:rsidRPr="00E24FFA" w:rsidRDefault="00300159" w:rsidP="00C377E2">
      <w:pPr>
        <w:pStyle w:val="NormalWeb"/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To design a modular system that can be extended with dataset import/export features.</w:t>
      </w:r>
    </w:p>
    <w:p w14:paraId="31157A46" w14:textId="77777777" w:rsidR="00300159" w:rsidRPr="00E24FFA" w:rsidRDefault="00300159" w:rsidP="00CC20E8">
      <w:pPr>
        <w:pStyle w:val="Heading3"/>
        <w:ind w:left="0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t>Scope</w:t>
      </w:r>
    </w:p>
    <w:p w14:paraId="20009172" w14:textId="77777777" w:rsidR="00300159" w:rsidRPr="00E24FFA" w:rsidRDefault="00300159" w:rsidP="00CC20E8">
      <w:pPr>
        <w:pStyle w:val="NormalWeb"/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 xml:space="preserve">The system serves as a </w:t>
      </w:r>
      <w:r w:rsidRPr="00E24FFA">
        <w:rPr>
          <w:rStyle w:val="Strong"/>
          <w:rFonts w:asciiTheme="majorBidi" w:hAnsiTheme="majorBidi" w:cstheme="majorBidi"/>
        </w:rPr>
        <w:t>mini analytical platform</w:t>
      </w:r>
      <w:r w:rsidRPr="00E24FFA">
        <w:rPr>
          <w:rFonts w:asciiTheme="majorBidi" w:hAnsiTheme="majorBidi" w:cstheme="majorBidi"/>
        </w:rPr>
        <w:t xml:space="preserve"> for understanding fundamental data visualization principles. It can be used in educational settings, small businesses, or research projects where users require visual insights without depending on web-based services. The project lays the foundation for more advanced systems incorporating </w:t>
      </w:r>
      <w:r w:rsidRPr="00E24FFA">
        <w:rPr>
          <w:rStyle w:val="Strong"/>
          <w:rFonts w:asciiTheme="majorBidi" w:hAnsiTheme="majorBidi" w:cstheme="majorBidi"/>
        </w:rPr>
        <w:t>machine learning visualization</w:t>
      </w:r>
      <w:r w:rsidRPr="00E24FFA">
        <w:rPr>
          <w:rFonts w:asciiTheme="majorBidi" w:hAnsiTheme="majorBidi" w:cstheme="majorBidi"/>
        </w:rPr>
        <w:t xml:space="preserve">, </w:t>
      </w:r>
      <w:r w:rsidRPr="00E24FFA">
        <w:rPr>
          <w:rStyle w:val="Strong"/>
          <w:rFonts w:asciiTheme="majorBidi" w:hAnsiTheme="majorBidi" w:cstheme="majorBidi"/>
        </w:rPr>
        <w:t>real-time dashboards</w:t>
      </w:r>
      <w:r w:rsidRPr="00E24FFA">
        <w:rPr>
          <w:rFonts w:asciiTheme="majorBidi" w:hAnsiTheme="majorBidi" w:cstheme="majorBidi"/>
        </w:rPr>
        <w:t xml:space="preserve">, or </w:t>
      </w:r>
      <w:r w:rsidRPr="00E24FFA">
        <w:rPr>
          <w:rStyle w:val="Strong"/>
          <w:rFonts w:asciiTheme="majorBidi" w:hAnsiTheme="majorBidi" w:cstheme="majorBidi"/>
        </w:rPr>
        <w:t>API-based data ingestion</w:t>
      </w:r>
      <w:r w:rsidRPr="00E24FFA">
        <w:rPr>
          <w:rFonts w:asciiTheme="majorBidi" w:hAnsiTheme="majorBidi" w:cstheme="majorBidi"/>
        </w:rPr>
        <w:t>.</w:t>
      </w:r>
    </w:p>
    <w:p w14:paraId="50D876DD" w14:textId="7446271B" w:rsidR="00300159" w:rsidRDefault="00300159" w:rsidP="00300159">
      <w:pPr>
        <w:rPr>
          <w:rFonts w:asciiTheme="majorBidi" w:hAnsiTheme="majorBidi" w:cstheme="majorBidi"/>
        </w:rPr>
      </w:pPr>
    </w:p>
    <w:p w14:paraId="42572255" w14:textId="23CCE388" w:rsidR="00E24FFA" w:rsidRDefault="00E24FFA" w:rsidP="00300159">
      <w:pPr>
        <w:rPr>
          <w:rFonts w:asciiTheme="majorBidi" w:hAnsiTheme="majorBidi" w:cstheme="majorBidi"/>
        </w:rPr>
      </w:pPr>
    </w:p>
    <w:p w14:paraId="0641AB48" w14:textId="20549897" w:rsidR="00E24FFA" w:rsidRDefault="00E24FFA" w:rsidP="00300159">
      <w:pPr>
        <w:rPr>
          <w:rFonts w:asciiTheme="majorBidi" w:hAnsiTheme="majorBidi" w:cstheme="majorBidi"/>
        </w:rPr>
      </w:pPr>
    </w:p>
    <w:p w14:paraId="686E8B81" w14:textId="73EACBF8" w:rsidR="00E24FFA" w:rsidRDefault="00E24FFA" w:rsidP="00300159">
      <w:pPr>
        <w:rPr>
          <w:rFonts w:asciiTheme="majorBidi" w:hAnsiTheme="majorBidi" w:cstheme="majorBidi"/>
        </w:rPr>
      </w:pPr>
    </w:p>
    <w:p w14:paraId="119FEFD1" w14:textId="3FBFEF2E" w:rsidR="00E24FFA" w:rsidRDefault="00E24FFA" w:rsidP="00300159">
      <w:pPr>
        <w:rPr>
          <w:rFonts w:asciiTheme="majorBidi" w:hAnsiTheme="majorBidi" w:cstheme="majorBidi"/>
        </w:rPr>
      </w:pPr>
    </w:p>
    <w:p w14:paraId="414791C6" w14:textId="71B03F81" w:rsidR="00E24FFA" w:rsidRDefault="00E24FFA" w:rsidP="00300159">
      <w:pPr>
        <w:rPr>
          <w:rFonts w:asciiTheme="majorBidi" w:hAnsiTheme="majorBidi" w:cstheme="majorBidi"/>
        </w:rPr>
      </w:pPr>
    </w:p>
    <w:p w14:paraId="11812B42" w14:textId="23652BF7" w:rsidR="00E24FFA" w:rsidRDefault="00E24FFA" w:rsidP="00300159">
      <w:pPr>
        <w:rPr>
          <w:rFonts w:asciiTheme="majorBidi" w:hAnsiTheme="majorBidi" w:cstheme="majorBidi"/>
        </w:rPr>
      </w:pPr>
    </w:p>
    <w:p w14:paraId="076B87B1" w14:textId="77777777" w:rsidR="00E24FFA" w:rsidRDefault="00E24FFA" w:rsidP="00300159">
      <w:pPr>
        <w:pStyle w:val="Heading3"/>
        <w:rPr>
          <w:rFonts w:asciiTheme="majorBidi" w:eastAsiaTheme="minorHAnsi" w:hAnsiTheme="majorBidi" w:cstheme="majorBidi"/>
          <w:b w:val="0"/>
          <w:bCs w:val="0"/>
          <w:sz w:val="24"/>
          <w:szCs w:val="22"/>
        </w:rPr>
      </w:pPr>
    </w:p>
    <w:p w14:paraId="1B54DBD2" w14:textId="1D920F8E" w:rsidR="00300159" w:rsidRPr="00E24FFA" w:rsidRDefault="00300159" w:rsidP="00CC20E8">
      <w:pPr>
        <w:pStyle w:val="Heading3"/>
        <w:ind w:left="0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lastRenderedPageBreak/>
        <w:t>Requirements Analysis</w:t>
      </w:r>
    </w:p>
    <w:tbl>
      <w:tblPr>
        <w:tblW w:w="97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8170"/>
      </w:tblGrid>
      <w:tr w:rsidR="00300159" w:rsidRPr="00E24FFA" w14:paraId="1D2639A3" w14:textId="77777777" w:rsidTr="00E24FFA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1D178" w14:textId="77777777" w:rsidR="00300159" w:rsidRPr="00E24FFA" w:rsidRDefault="0030015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24FFA">
              <w:rPr>
                <w:rFonts w:asciiTheme="majorBidi" w:hAnsiTheme="majorBidi" w:cstheme="majorBid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C4DBBB1" w14:textId="77777777" w:rsidR="00300159" w:rsidRPr="00E24FFA" w:rsidRDefault="0030015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24FFA">
              <w:rPr>
                <w:rFonts w:asciiTheme="majorBidi" w:hAnsiTheme="majorBidi" w:cstheme="majorBidi"/>
                <w:b/>
                <w:bCs/>
              </w:rPr>
              <w:t>Requirement Description</w:t>
            </w:r>
          </w:p>
        </w:tc>
      </w:tr>
      <w:tr w:rsidR="00300159" w:rsidRPr="00E24FFA" w14:paraId="0DDEFD1D" w14:textId="77777777" w:rsidTr="00E24FFA">
        <w:trPr>
          <w:trHeight w:val="1017"/>
          <w:tblCellSpacing w:w="15" w:type="dxa"/>
        </w:trPr>
        <w:tc>
          <w:tcPr>
            <w:tcW w:w="0" w:type="auto"/>
            <w:vAlign w:val="center"/>
            <w:hideMark/>
          </w:tcPr>
          <w:p w14:paraId="5E7DEEDD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Style w:val="Strong"/>
                <w:rFonts w:asciiTheme="majorBidi" w:hAnsiTheme="majorBidi" w:cstheme="majorBidi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0418D85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Input of data categories and values, selection of chart types, display of statistics, visualization rendering</w:t>
            </w:r>
          </w:p>
        </w:tc>
      </w:tr>
      <w:tr w:rsidR="00300159" w:rsidRPr="00E24FFA" w14:paraId="764E966E" w14:textId="77777777" w:rsidTr="00E24FFA">
        <w:trPr>
          <w:trHeight w:val="1004"/>
          <w:tblCellSpacing w:w="15" w:type="dxa"/>
        </w:trPr>
        <w:tc>
          <w:tcPr>
            <w:tcW w:w="0" w:type="auto"/>
            <w:vAlign w:val="center"/>
            <w:hideMark/>
          </w:tcPr>
          <w:p w14:paraId="3EA0F430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Style w:val="Strong"/>
                <w:rFonts w:asciiTheme="majorBidi" w:hAnsiTheme="majorBidi" w:cstheme="majorBidi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14:paraId="3FC4A72F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User-friendly interface, high responsiveness, minimal processing delay</w:t>
            </w:r>
          </w:p>
        </w:tc>
      </w:tr>
      <w:tr w:rsidR="00300159" w:rsidRPr="00E24FFA" w14:paraId="3AF4FCAF" w14:textId="77777777" w:rsidTr="00E24FF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3FEDEA6E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Style w:val="Strong"/>
                <w:rFonts w:asciiTheme="majorBidi" w:hAnsiTheme="majorBidi" w:cstheme="majorBidi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5474A2A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Fast chart generation even with large datasets</w:t>
            </w:r>
          </w:p>
        </w:tc>
      </w:tr>
      <w:tr w:rsidR="00300159" w:rsidRPr="00E24FFA" w14:paraId="25AD5AE8" w14:textId="77777777" w:rsidTr="00E24FFA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638E8DBA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Style w:val="Strong"/>
                <w:rFonts w:asciiTheme="majorBidi" w:hAnsiTheme="majorBidi" w:cstheme="majorBidi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EE015B3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GUI designed for non-programmers with clear controls</w:t>
            </w:r>
          </w:p>
        </w:tc>
      </w:tr>
      <w:tr w:rsidR="00300159" w:rsidRPr="00E24FFA" w14:paraId="39841E1C" w14:textId="77777777" w:rsidTr="00E24FF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68538E5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Style w:val="Strong"/>
                <w:rFonts w:asciiTheme="majorBidi" w:hAnsiTheme="majorBidi" w:cstheme="majorBidi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3FE46F06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Platform-independent (Windows/Linux/</w:t>
            </w:r>
            <w:proofErr w:type="spellStart"/>
            <w:r w:rsidRPr="00E24FFA">
              <w:rPr>
                <w:rFonts w:asciiTheme="majorBidi" w:hAnsiTheme="majorBidi" w:cstheme="majorBidi"/>
              </w:rPr>
              <w:t>macOS</w:t>
            </w:r>
            <w:proofErr w:type="spellEnd"/>
            <w:r w:rsidRPr="00E24FFA">
              <w:rPr>
                <w:rFonts w:asciiTheme="majorBidi" w:hAnsiTheme="majorBidi" w:cstheme="majorBidi"/>
              </w:rPr>
              <w:t>)</w:t>
            </w:r>
          </w:p>
        </w:tc>
      </w:tr>
      <w:tr w:rsidR="00300159" w:rsidRPr="00E24FFA" w14:paraId="75DAE0B4" w14:textId="77777777" w:rsidTr="00E24FFA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1C83E55A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Style w:val="Strong"/>
                <w:rFonts w:asciiTheme="majorBidi" w:hAnsiTheme="majorBidi" w:cstheme="majorBidi"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0B02649F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Modular architecture for future expansion</w:t>
            </w:r>
          </w:p>
        </w:tc>
      </w:tr>
    </w:tbl>
    <w:p w14:paraId="68EB5B64" w14:textId="0D3151F6" w:rsidR="00300159" w:rsidRPr="00E24FFA" w:rsidRDefault="00300159" w:rsidP="00300159">
      <w:pPr>
        <w:rPr>
          <w:rFonts w:asciiTheme="majorBidi" w:hAnsiTheme="majorBidi" w:cstheme="majorBidi"/>
        </w:rPr>
      </w:pPr>
    </w:p>
    <w:p w14:paraId="281DEADD" w14:textId="77777777" w:rsidR="00300159" w:rsidRPr="00E24FFA" w:rsidRDefault="00300159" w:rsidP="00CC20E8">
      <w:pPr>
        <w:pStyle w:val="Heading3"/>
        <w:ind w:left="0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t>Critical Evaluation</w:t>
      </w:r>
    </w:p>
    <w:p w14:paraId="1EC7EA77" w14:textId="77777777" w:rsidR="00300159" w:rsidRPr="00E24FFA" w:rsidRDefault="00300159" w:rsidP="00CC20E8">
      <w:pPr>
        <w:pStyle w:val="NormalWeb"/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 xml:space="preserve">The developed system demonstrates a successful implementation of a </w:t>
      </w:r>
      <w:r w:rsidRPr="00E24FFA">
        <w:rPr>
          <w:rStyle w:val="Strong"/>
          <w:rFonts w:asciiTheme="majorBidi" w:hAnsiTheme="majorBidi" w:cstheme="majorBidi"/>
        </w:rPr>
        <w:t>visual analytics environment</w:t>
      </w:r>
      <w:r w:rsidRPr="00E24FFA">
        <w:rPr>
          <w:rFonts w:asciiTheme="majorBidi" w:hAnsiTheme="majorBidi" w:cstheme="majorBidi"/>
        </w:rPr>
        <w:t xml:space="preserve"> within a local desktop context.</w:t>
      </w:r>
      <w:r w:rsidRPr="00E24FFA">
        <w:rPr>
          <w:rFonts w:asciiTheme="majorBidi" w:hAnsiTheme="majorBidi" w:cstheme="majorBidi"/>
        </w:rPr>
        <w:br/>
        <w:t>Key highlights include:</w:t>
      </w:r>
    </w:p>
    <w:p w14:paraId="767AAA53" w14:textId="77777777" w:rsidR="00300159" w:rsidRPr="00E24FFA" w:rsidRDefault="00300159" w:rsidP="00C377E2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Dynamic Rendering:</w:t>
      </w:r>
      <w:r w:rsidRPr="00E24FFA">
        <w:rPr>
          <w:rFonts w:asciiTheme="majorBidi" w:hAnsiTheme="majorBidi" w:cstheme="majorBidi"/>
        </w:rPr>
        <w:t xml:space="preserve"> Charts update instantly based on user input.</w:t>
      </w:r>
    </w:p>
    <w:p w14:paraId="5AE51CD9" w14:textId="77777777" w:rsidR="00300159" w:rsidRPr="00E24FFA" w:rsidRDefault="00300159" w:rsidP="00C377E2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Statistical Intelligence:</w:t>
      </w:r>
      <w:r w:rsidRPr="00E24FFA">
        <w:rPr>
          <w:rFonts w:asciiTheme="majorBidi" w:hAnsiTheme="majorBidi" w:cstheme="majorBidi"/>
        </w:rPr>
        <w:t xml:space="preserve"> Automatic computation of essential statistical indicators.</w:t>
      </w:r>
    </w:p>
    <w:p w14:paraId="2290A3D9" w14:textId="77777777" w:rsidR="00300159" w:rsidRPr="00E24FFA" w:rsidRDefault="00300159" w:rsidP="00C377E2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Visual Customization:</w:t>
      </w:r>
      <w:r w:rsidRPr="00E24FFA">
        <w:rPr>
          <w:rFonts w:asciiTheme="majorBidi" w:hAnsiTheme="majorBidi" w:cstheme="majorBidi"/>
        </w:rPr>
        <w:t xml:space="preserve"> Users can choose colors, chart styles, and layouts.</w:t>
      </w:r>
    </w:p>
    <w:p w14:paraId="21EA8EB4" w14:textId="77777777" w:rsidR="00300159" w:rsidRPr="00E24FFA" w:rsidRDefault="00300159" w:rsidP="00C377E2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Error Management:</w:t>
      </w:r>
      <w:r w:rsidRPr="00E24FFA">
        <w:rPr>
          <w:rFonts w:asciiTheme="majorBidi" w:hAnsiTheme="majorBidi" w:cstheme="majorBidi"/>
        </w:rPr>
        <w:t xml:space="preserve"> Input validation and exception handling ensure robustness.</w:t>
      </w:r>
    </w:p>
    <w:p w14:paraId="3E71652F" w14:textId="77777777" w:rsidR="00300159" w:rsidRPr="00E24FFA" w:rsidRDefault="00300159" w:rsidP="00C377E2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Aesthetic Appeal:</w:t>
      </w:r>
      <w:r w:rsidRPr="00E24FFA">
        <w:rPr>
          <w:rFonts w:asciiTheme="majorBidi" w:hAnsiTheme="majorBidi" w:cstheme="majorBidi"/>
        </w:rPr>
        <w:t xml:space="preserve"> Gradient-based color variations improve visual distinction in pie charts.</w:t>
      </w:r>
    </w:p>
    <w:p w14:paraId="1F439517" w14:textId="73548F5B" w:rsidR="00300159" w:rsidRDefault="00300159" w:rsidP="00CC20E8">
      <w:pPr>
        <w:jc w:val="both"/>
        <w:rPr>
          <w:rFonts w:asciiTheme="majorBidi" w:hAnsiTheme="majorBidi" w:cstheme="majorBidi"/>
        </w:rPr>
      </w:pPr>
    </w:p>
    <w:p w14:paraId="0E0C89AD" w14:textId="120A6FD1" w:rsidR="00E24FFA" w:rsidRDefault="00E24FFA" w:rsidP="00CC20E8">
      <w:pPr>
        <w:jc w:val="both"/>
        <w:rPr>
          <w:rFonts w:asciiTheme="majorBidi" w:hAnsiTheme="majorBidi" w:cstheme="majorBidi"/>
        </w:rPr>
      </w:pPr>
    </w:p>
    <w:p w14:paraId="357060B8" w14:textId="333B4ABC" w:rsidR="00E24FFA" w:rsidRDefault="00E24FFA" w:rsidP="00CC20E8">
      <w:pPr>
        <w:jc w:val="both"/>
        <w:rPr>
          <w:rFonts w:asciiTheme="majorBidi" w:hAnsiTheme="majorBidi" w:cstheme="majorBidi"/>
        </w:rPr>
      </w:pPr>
    </w:p>
    <w:p w14:paraId="04AEEA9D" w14:textId="456B341E" w:rsidR="00E24FFA" w:rsidRDefault="00E24FFA" w:rsidP="00CC20E8">
      <w:pPr>
        <w:jc w:val="both"/>
        <w:rPr>
          <w:rFonts w:asciiTheme="majorBidi" w:hAnsiTheme="majorBidi" w:cstheme="majorBidi"/>
        </w:rPr>
      </w:pPr>
    </w:p>
    <w:p w14:paraId="3CBB4DBF" w14:textId="78A272F9" w:rsidR="00E24FFA" w:rsidRDefault="00E24FFA" w:rsidP="00CC20E8">
      <w:pPr>
        <w:jc w:val="both"/>
        <w:rPr>
          <w:rFonts w:asciiTheme="majorBidi" w:hAnsiTheme="majorBidi" w:cstheme="majorBidi"/>
        </w:rPr>
      </w:pPr>
    </w:p>
    <w:p w14:paraId="0B21AB74" w14:textId="25BB3152" w:rsidR="00E24FFA" w:rsidRDefault="00E24FFA" w:rsidP="00CC20E8">
      <w:pPr>
        <w:jc w:val="both"/>
        <w:rPr>
          <w:rFonts w:asciiTheme="majorBidi" w:hAnsiTheme="majorBidi" w:cstheme="majorBidi"/>
        </w:rPr>
      </w:pPr>
    </w:p>
    <w:p w14:paraId="195FE8C3" w14:textId="0F714FBE" w:rsidR="00E24FFA" w:rsidRDefault="00E24FFA" w:rsidP="00CC20E8">
      <w:pPr>
        <w:jc w:val="both"/>
        <w:rPr>
          <w:rFonts w:asciiTheme="majorBidi" w:hAnsiTheme="majorBidi" w:cstheme="majorBidi"/>
        </w:rPr>
      </w:pPr>
    </w:p>
    <w:p w14:paraId="7C5D6D3D" w14:textId="77777777" w:rsidR="00D55A21" w:rsidRDefault="00D55A21" w:rsidP="00300159">
      <w:pPr>
        <w:pStyle w:val="Heading3"/>
        <w:rPr>
          <w:rFonts w:asciiTheme="majorBidi" w:eastAsiaTheme="minorHAnsi" w:hAnsiTheme="majorBidi" w:cstheme="majorBidi"/>
          <w:b w:val="0"/>
          <w:bCs w:val="0"/>
          <w:sz w:val="24"/>
          <w:szCs w:val="22"/>
        </w:rPr>
      </w:pPr>
    </w:p>
    <w:p w14:paraId="7EBB6519" w14:textId="7F47B0FA" w:rsidR="00300159" w:rsidRPr="00E24FFA" w:rsidRDefault="00300159" w:rsidP="00CC20E8">
      <w:pPr>
        <w:pStyle w:val="Heading3"/>
        <w:ind w:left="0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lastRenderedPageBreak/>
        <w:t>Challenges Identified</w:t>
      </w:r>
    </w:p>
    <w:p w14:paraId="762276CD" w14:textId="77777777" w:rsidR="00300159" w:rsidRPr="00E24FFA" w:rsidRDefault="00300159" w:rsidP="00C377E2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Real-Time Plot Refresh:</w:t>
      </w:r>
      <w:r w:rsidRPr="00E24FFA">
        <w:rPr>
          <w:rFonts w:asciiTheme="majorBidi" w:hAnsiTheme="majorBidi" w:cstheme="majorBidi"/>
        </w:rPr>
        <w:t xml:space="preserve"> Managing </w:t>
      </w:r>
      <w:proofErr w:type="spellStart"/>
      <w:r w:rsidRPr="00E24FFA">
        <w:rPr>
          <w:rFonts w:asciiTheme="majorBidi" w:hAnsiTheme="majorBidi" w:cstheme="majorBidi"/>
        </w:rPr>
        <w:t>Matplotlib</w:t>
      </w:r>
      <w:proofErr w:type="spellEnd"/>
      <w:r w:rsidRPr="00E24FFA">
        <w:rPr>
          <w:rFonts w:asciiTheme="majorBidi" w:hAnsiTheme="majorBidi" w:cstheme="majorBidi"/>
        </w:rPr>
        <w:t xml:space="preserve"> canvas updates within </w:t>
      </w:r>
      <w:proofErr w:type="spellStart"/>
      <w:r w:rsidRPr="00E24FFA">
        <w:rPr>
          <w:rFonts w:asciiTheme="majorBidi" w:hAnsiTheme="majorBidi" w:cstheme="majorBidi"/>
        </w:rPr>
        <w:t>Tkinter’s</w:t>
      </w:r>
      <w:proofErr w:type="spellEnd"/>
      <w:r w:rsidRPr="00E24FFA">
        <w:rPr>
          <w:rFonts w:asciiTheme="majorBidi" w:hAnsiTheme="majorBidi" w:cstheme="majorBidi"/>
        </w:rPr>
        <w:t xml:space="preserve"> event loop without freezing the GUI.</w:t>
      </w:r>
    </w:p>
    <w:p w14:paraId="23348718" w14:textId="77777777" w:rsidR="00300159" w:rsidRPr="00E24FFA" w:rsidRDefault="00300159" w:rsidP="00C377E2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Color Generation:</w:t>
      </w:r>
      <w:r w:rsidRPr="00E24FFA">
        <w:rPr>
          <w:rFonts w:asciiTheme="majorBidi" w:hAnsiTheme="majorBidi" w:cstheme="majorBidi"/>
        </w:rPr>
        <w:t xml:space="preserve"> Creating algorithmic variations of a chosen color to improve visual distinction.</w:t>
      </w:r>
    </w:p>
    <w:p w14:paraId="312F577F" w14:textId="77777777" w:rsidR="00300159" w:rsidRPr="00E24FFA" w:rsidRDefault="00300159" w:rsidP="00C377E2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Data Validation:</w:t>
      </w:r>
      <w:r w:rsidRPr="00E24FFA">
        <w:rPr>
          <w:rFonts w:asciiTheme="majorBidi" w:hAnsiTheme="majorBidi" w:cstheme="majorBidi"/>
        </w:rPr>
        <w:t xml:space="preserve"> Handling both numeric and non-numeric entries gracefully.</w:t>
      </w:r>
    </w:p>
    <w:p w14:paraId="003C6A53" w14:textId="77777777" w:rsidR="00300159" w:rsidRPr="00E24FFA" w:rsidRDefault="00300159" w:rsidP="00C377E2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Scalability:</w:t>
      </w:r>
      <w:r w:rsidRPr="00E24FFA">
        <w:rPr>
          <w:rFonts w:asciiTheme="majorBidi" w:hAnsiTheme="majorBidi" w:cstheme="majorBidi"/>
        </w:rPr>
        <w:t xml:space="preserve"> Ensuring efficient rendering for large datasets.</w:t>
      </w:r>
    </w:p>
    <w:p w14:paraId="5CBCA333" w14:textId="63E84158" w:rsidR="00D55A21" w:rsidRPr="00D55A21" w:rsidRDefault="00300159" w:rsidP="00C377E2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Compatibility:</w:t>
      </w:r>
      <w:r w:rsidRPr="00E24FFA">
        <w:rPr>
          <w:rFonts w:asciiTheme="majorBidi" w:hAnsiTheme="majorBidi" w:cstheme="majorBidi"/>
        </w:rPr>
        <w:t xml:space="preserve"> Integrating libraries across multiple platforms and Python versions.</w:t>
      </w:r>
    </w:p>
    <w:p w14:paraId="1DD30862" w14:textId="77777777" w:rsidR="00300159" w:rsidRPr="00E24FFA" w:rsidRDefault="00300159" w:rsidP="00CC20E8">
      <w:pPr>
        <w:pStyle w:val="Heading2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t>PROJECT DESIGN AND IMPLEMENTATION / TECHNICAL IMPLEMENTATION</w:t>
      </w:r>
    </w:p>
    <w:p w14:paraId="43F55917" w14:textId="77777777" w:rsidR="00300159" w:rsidRPr="00E24FFA" w:rsidRDefault="00300159" w:rsidP="00CC20E8">
      <w:pPr>
        <w:pStyle w:val="Heading3"/>
        <w:ind w:left="0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t>System Architecture</w:t>
      </w:r>
    </w:p>
    <w:p w14:paraId="366797C1" w14:textId="77777777" w:rsidR="00300159" w:rsidRPr="00E24FFA" w:rsidRDefault="00300159" w:rsidP="00300159">
      <w:pPr>
        <w:pStyle w:val="NormalWeb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 xml:space="preserve">The architecture follows a </w:t>
      </w:r>
      <w:r w:rsidRPr="00E24FFA">
        <w:rPr>
          <w:rStyle w:val="Strong"/>
          <w:rFonts w:asciiTheme="majorBidi" w:hAnsiTheme="majorBidi" w:cstheme="majorBidi"/>
        </w:rPr>
        <w:t>three-layered model</w:t>
      </w:r>
      <w:r w:rsidRPr="00E24FFA">
        <w:rPr>
          <w:rFonts w:asciiTheme="majorBidi" w:hAnsiTheme="majorBidi" w:cstheme="majorBidi"/>
        </w:rPr>
        <w:t xml:space="preserve"> ensuring separation of concerns and modularity:</w:t>
      </w:r>
    </w:p>
    <w:p w14:paraId="3F359D22" w14:textId="77777777" w:rsidR="00300159" w:rsidRPr="00E24FFA" w:rsidRDefault="00300159" w:rsidP="00C377E2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Interface Layer (</w:t>
      </w:r>
      <w:proofErr w:type="spellStart"/>
      <w:r w:rsidRPr="00E24FFA">
        <w:rPr>
          <w:rStyle w:val="Strong"/>
          <w:rFonts w:asciiTheme="majorBidi" w:hAnsiTheme="majorBidi" w:cstheme="majorBidi"/>
        </w:rPr>
        <w:t>Tkinter</w:t>
      </w:r>
      <w:proofErr w:type="spellEnd"/>
      <w:r w:rsidRPr="00E24FFA">
        <w:rPr>
          <w:rStyle w:val="Strong"/>
          <w:rFonts w:asciiTheme="majorBidi" w:hAnsiTheme="majorBidi" w:cstheme="majorBidi"/>
        </w:rPr>
        <w:t>):</w:t>
      </w:r>
    </w:p>
    <w:p w14:paraId="06D9E8E9" w14:textId="77777777" w:rsidR="00300159" w:rsidRPr="00E24FFA" w:rsidRDefault="00300159" w:rsidP="00C377E2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Collects user input (categories, values).</w:t>
      </w:r>
    </w:p>
    <w:p w14:paraId="70C8F807" w14:textId="77777777" w:rsidR="00300159" w:rsidRPr="00E24FFA" w:rsidRDefault="00300159" w:rsidP="00C377E2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Provides dropdowns for chart type and color.</w:t>
      </w:r>
    </w:p>
    <w:p w14:paraId="68E00606" w14:textId="77777777" w:rsidR="00300159" w:rsidRPr="00E24FFA" w:rsidRDefault="00300159" w:rsidP="00C377E2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Displays final visualization inside the GUI window.</w:t>
      </w:r>
    </w:p>
    <w:p w14:paraId="7553FA27" w14:textId="77777777" w:rsidR="00300159" w:rsidRPr="00E24FFA" w:rsidRDefault="00300159" w:rsidP="00C377E2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Processing Layer (</w:t>
      </w:r>
      <w:proofErr w:type="spellStart"/>
      <w:r w:rsidRPr="00E24FFA">
        <w:rPr>
          <w:rStyle w:val="Strong"/>
          <w:rFonts w:asciiTheme="majorBidi" w:hAnsiTheme="majorBidi" w:cstheme="majorBidi"/>
        </w:rPr>
        <w:t>NumPy</w:t>
      </w:r>
      <w:proofErr w:type="spellEnd"/>
      <w:r w:rsidRPr="00E24FFA">
        <w:rPr>
          <w:rStyle w:val="Strong"/>
          <w:rFonts w:asciiTheme="majorBidi" w:hAnsiTheme="majorBidi" w:cstheme="majorBidi"/>
        </w:rPr>
        <w:t>):</w:t>
      </w:r>
    </w:p>
    <w:p w14:paraId="31B0B28A" w14:textId="77777777" w:rsidR="00300159" w:rsidRPr="00E24FFA" w:rsidRDefault="00300159" w:rsidP="00C377E2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Performs core calculations such as mean, median, standard deviation, min, and max.</w:t>
      </w:r>
    </w:p>
    <w:p w14:paraId="62BE2216" w14:textId="77777777" w:rsidR="00300159" w:rsidRPr="00E24FFA" w:rsidRDefault="00300159" w:rsidP="00C377E2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Validates numeric inputs and handles data transformations.</w:t>
      </w:r>
    </w:p>
    <w:p w14:paraId="332E8A8C" w14:textId="77777777" w:rsidR="00300159" w:rsidRPr="00E24FFA" w:rsidRDefault="00300159" w:rsidP="00C377E2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Visualization Layer (</w:t>
      </w:r>
      <w:proofErr w:type="spellStart"/>
      <w:r w:rsidRPr="00E24FFA">
        <w:rPr>
          <w:rStyle w:val="Strong"/>
          <w:rFonts w:asciiTheme="majorBidi" w:hAnsiTheme="majorBidi" w:cstheme="majorBidi"/>
        </w:rPr>
        <w:t>Matplotlib</w:t>
      </w:r>
      <w:proofErr w:type="spellEnd"/>
      <w:r w:rsidRPr="00E24FFA">
        <w:rPr>
          <w:rStyle w:val="Strong"/>
          <w:rFonts w:asciiTheme="majorBidi" w:hAnsiTheme="majorBidi" w:cstheme="majorBidi"/>
        </w:rPr>
        <w:t>):</w:t>
      </w:r>
    </w:p>
    <w:p w14:paraId="1B85ED8F" w14:textId="77777777" w:rsidR="00300159" w:rsidRPr="00E24FFA" w:rsidRDefault="00300159" w:rsidP="00C377E2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Generates bar, line, pie, scatter, histogram, and boxplot charts dynamically.</w:t>
      </w:r>
    </w:p>
    <w:p w14:paraId="5A23EFC1" w14:textId="45F5AB2A" w:rsidR="00300159" w:rsidRPr="00D55A21" w:rsidRDefault="00300159" w:rsidP="00C377E2">
      <w:pPr>
        <w:pStyle w:val="NormalWeb"/>
        <w:numPr>
          <w:ilvl w:val="1"/>
          <w:numId w:val="4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 xml:space="preserve">Renders interactive visualizations embedded in the </w:t>
      </w:r>
      <w:proofErr w:type="spellStart"/>
      <w:r w:rsidRPr="00E24FFA">
        <w:rPr>
          <w:rFonts w:asciiTheme="majorBidi" w:hAnsiTheme="majorBidi" w:cstheme="majorBidi"/>
        </w:rPr>
        <w:t>Tkinter</w:t>
      </w:r>
      <w:proofErr w:type="spellEnd"/>
      <w:r w:rsidRPr="00E24FFA">
        <w:rPr>
          <w:rFonts w:asciiTheme="majorBidi" w:hAnsiTheme="majorBidi" w:cstheme="majorBidi"/>
        </w:rPr>
        <w:t xml:space="preserve"> frame.</w:t>
      </w:r>
    </w:p>
    <w:p w14:paraId="2FB1AC6F" w14:textId="77777777" w:rsidR="00300159" w:rsidRPr="00E24FFA" w:rsidRDefault="00300159" w:rsidP="00D55A21">
      <w:pPr>
        <w:pStyle w:val="Heading3"/>
        <w:ind w:left="0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t>Development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2835"/>
      </w:tblGrid>
      <w:tr w:rsidR="00300159" w:rsidRPr="00E24FFA" w14:paraId="5EC14D15" w14:textId="77777777" w:rsidTr="00300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0F8B0" w14:textId="77777777" w:rsidR="00300159" w:rsidRPr="00E24FFA" w:rsidRDefault="0030015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24FFA">
              <w:rPr>
                <w:rFonts w:asciiTheme="majorBidi" w:hAnsiTheme="majorBidi" w:cstheme="majorBidi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7C15406" w14:textId="77777777" w:rsidR="00300159" w:rsidRPr="00E24FFA" w:rsidRDefault="0030015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24FFA">
              <w:rPr>
                <w:rFonts w:asciiTheme="majorBidi" w:hAnsiTheme="majorBidi" w:cstheme="majorBidi"/>
                <w:b/>
                <w:bCs/>
              </w:rPr>
              <w:t>Purpose</w:t>
            </w:r>
          </w:p>
        </w:tc>
      </w:tr>
      <w:tr w:rsidR="00300159" w:rsidRPr="00E24FFA" w14:paraId="0848603C" w14:textId="77777777" w:rsidTr="0030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15D7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Style w:val="Strong"/>
                <w:rFonts w:asciiTheme="majorBidi" w:hAnsiTheme="majorBidi" w:cstheme="majorBidi"/>
              </w:rPr>
              <w:t>Python 3.12+</w:t>
            </w:r>
          </w:p>
        </w:tc>
        <w:tc>
          <w:tcPr>
            <w:tcW w:w="0" w:type="auto"/>
            <w:vAlign w:val="center"/>
            <w:hideMark/>
          </w:tcPr>
          <w:p w14:paraId="62CDB291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Core programming language</w:t>
            </w:r>
          </w:p>
        </w:tc>
      </w:tr>
      <w:tr w:rsidR="00300159" w:rsidRPr="00E24FFA" w14:paraId="735E8F6C" w14:textId="77777777" w:rsidTr="0030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A56D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proofErr w:type="spellStart"/>
            <w:r w:rsidRPr="00E24FFA">
              <w:rPr>
                <w:rStyle w:val="Strong"/>
                <w:rFonts w:asciiTheme="majorBidi" w:hAnsiTheme="majorBidi" w:cstheme="majorBidi"/>
              </w:rPr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73950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GUI development</w:t>
            </w:r>
          </w:p>
        </w:tc>
      </w:tr>
      <w:tr w:rsidR="00300159" w:rsidRPr="00E24FFA" w14:paraId="32BD0884" w14:textId="77777777" w:rsidTr="0030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0884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proofErr w:type="spellStart"/>
            <w:r w:rsidRPr="00E24FFA">
              <w:rPr>
                <w:rStyle w:val="Strong"/>
                <w:rFonts w:asciiTheme="majorBidi" w:hAnsiTheme="majorBidi" w:cstheme="majorBidi"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0612E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Data visualization</w:t>
            </w:r>
          </w:p>
        </w:tc>
      </w:tr>
      <w:tr w:rsidR="00300159" w:rsidRPr="00E24FFA" w14:paraId="242D806F" w14:textId="77777777" w:rsidTr="0030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6B86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proofErr w:type="spellStart"/>
            <w:r w:rsidRPr="00E24FFA">
              <w:rPr>
                <w:rStyle w:val="Strong"/>
                <w:rFonts w:asciiTheme="majorBidi" w:hAnsiTheme="majorBidi" w:cstheme="majorBidi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5B6AB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Statistical computation</w:t>
            </w:r>
          </w:p>
        </w:tc>
      </w:tr>
      <w:tr w:rsidR="00300159" w:rsidRPr="00E24FFA" w14:paraId="65F103BC" w14:textId="77777777" w:rsidTr="0030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F2A7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proofErr w:type="spellStart"/>
            <w:r w:rsidRPr="00E24FFA">
              <w:rPr>
                <w:rStyle w:val="Strong"/>
                <w:rFonts w:asciiTheme="majorBidi" w:hAnsiTheme="majorBidi" w:cstheme="majorBidi"/>
              </w:rPr>
              <w:t>Colorsys</w:t>
            </w:r>
            <w:proofErr w:type="spellEnd"/>
            <w:r w:rsidRPr="00E24FFA">
              <w:rPr>
                <w:rStyle w:val="Strong"/>
                <w:rFonts w:asciiTheme="majorBidi" w:hAnsiTheme="majorBidi" w:cstheme="majorBidi"/>
              </w:rPr>
              <w:t xml:space="preserve"> / </w:t>
            </w:r>
            <w:proofErr w:type="spellStart"/>
            <w:r w:rsidRPr="00E24FFA">
              <w:rPr>
                <w:rStyle w:val="Strong"/>
                <w:rFonts w:asciiTheme="majorBidi" w:hAnsiTheme="majorBidi" w:cstheme="majorBidi"/>
              </w:rPr>
              <w:t>Matplotlib.colors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D995A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Custom color generation</w:t>
            </w:r>
          </w:p>
        </w:tc>
      </w:tr>
    </w:tbl>
    <w:p w14:paraId="6A293A22" w14:textId="7CB44EE2" w:rsidR="00300159" w:rsidRPr="00E24FFA" w:rsidRDefault="00300159" w:rsidP="00300159">
      <w:pPr>
        <w:rPr>
          <w:rFonts w:asciiTheme="majorBidi" w:hAnsiTheme="majorBidi" w:cstheme="majorBidi"/>
        </w:rPr>
      </w:pPr>
    </w:p>
    <w:p w14:paraId="28E709E9" w14:textId="77777777" w:rsidR="00D55A21" w:rsidRDefault="00D55A21" w:rsidP="00D55A21">
      <w:pPr>
        <w:pStyle w:val="Heading3"/>
        <w:ind w:left="0"/>
        <w:rPr>
          <w:rStyle w:val="Strong"/>
          <w:rFonts w:asciiTheme="majorBidi" w:hAnsiTheme="majorBidi" w:cstheme="majorBidi"/>
          <w:b/>
          <w:bCs/>
        </w:rPr>
      </w:pPr>
    </w:p>
    <w:p w14:paraId="4AA80756" w14:textId="2C433222" w:rsidR="00300159" w:rsidRPr="00D55A21" w:rsidRDefault="00300159" w:rsidP="00CC20E8">
      <w:pPr>
        <w:pStyle w:val="Heading3"/>
        <w:ind w:left="0"/>
        <w:jc w:val="center"/>
        <w:rPr>
          <w:rFonts w:asciiTheme="majorBidi" w:hAnsiTheme="majorBidi" w:cstheme="majorBidi"/>
          <w:iCs/>
        </w:rPr>
      </w:pPr>
      <w:r w:rsidRPr="00E24FFA">
        <w:rPr>
          <w:rStyle w:val="Strong"/>
          <w:rFonts w:asciiTheme="majorBidi" w:hAnsiTheme="majorBidi" w:cstheme="majorBidi"/>
          <w:b/>
          <w:bCs/>
        </w:rPr>
        <w:lastRenderedPageBreak/>
        <w:t>System Design</w:t>
      </w:r>
    </w:p>
    <w:p w14:paraId="2B2E580B" w14:textId="77777777" w:rsidR="00300159" w:rsidRPr="00D55A21" w:rsidRDefault="00300159" w:rsidP="00CC20E8">
      <w:pPr>
        <w:pStyle w:val="Heading4"/>
        <w:ind w:left="0"/>
        <w:jc w:val="center"/>
        <w:rPr>
          <w:rFonts w:asciiTheme="majorBidi" w:hAnsiTheme="majorBidi" w:cstheme="majorBidi"/>
          <w:i w:val="0"/>
          <w:iCs/>
        </w:rPr>
      </w:pPr>
      <w:r w:rsidRPr="00D55A21">
        <w:rPr>
          <w:rStyle w:val="Strong"/>
          <w:rFonts w:asciiTheme="majorBidi" w:hAnsiTheme="majorBidi" w:cstheme="majorBidi"/>
          <w:b/>
          <w:bCs/>
          <w:i w:val="0"/>
          <w:iCs/>
        </w:rPr>
        <w:t>User Interface Design</w:t>
      </w:r>
    </w:p>
    <w:p w14:paraId="2BF463C2" w14:textId="77777777" w:rsidR="00300159" w:rsidRPr="00E24FFA" w:rsidRDefault="00300159" w:rsidP="00CC20E8">
      <w:pPr>
        <w:pStyle w:val="NormalWeb"/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 xml:space="preserve">The GUI follows a </w:t>
      </w:r>
      <w:r w:rsidRPr="00E24FFA">
        <w:rPr>
          <w:rStyle w:val="Strong"/>
          <w:rFonts w:asciiTheme="majorBidi" w:hAnsiTheme="majorBidi" w:cstheme="majorBidi"/>
        </w:rPr>
        <w:t>clean and minimalistic design</w:t>
      </w:r>
      <w:r w:rsidRPr="00E24FFA">
        <w:rPr>
          <w:rFonts w:asciiTheme="majorBidi" w:hAnsiTheme="majorBidi" w:cstheme="majorBidi"/>
        </w:rPr>
        <w:t>, prioritizing clarity and functionality. The layout is divided into:</w:t>
      </w:r>
    </w:p>
    <w:p w14:paraId="59A3C112" w14:textId="77777777" w:rsidR="00300159" w:rsidRPr="00E24FFA" w:rsidRDefault="00300159" w:rsidP="00C377E2">
      <w:pPr>
        <w:pStyle w:val="NormalWeb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Input Frame:</w:t>
      </w:r>
      <w:r w:rsidRPr="00E24FFA">
        <w:rPr>
          <w:rFonts w:asciiTheme="majorBidi" w:hAnsiTheme="majorBidi" w:cstheme="majorBidi"/>
        </w:rPr>
        <w:t xml:space="preserve"> Text fields for entering categories and numerical values.</w:t>
      </w:r>
    </w:p>
    <w:p w14:paraId="7A32C732" w14:textId="77777777" w:rsidR="00300159" w:rsidRPr="00E24FFA" w:rsidRDefault="00300159" w:rsidP="00C377E2">
      <w:pPr>
        <w:pStyle w:val="NormalWeb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Control Frame:</w:t>
      </w:r>
      <w:r w:rsidRPr="00E24FFA">
        <w:rPr>
          <w:rFonts w:asciiTheme="majorBidi" w:hAnsiTheme="majorBidi" w:cstheme="majorBidi"/>
        </w:rPr>
        <w:t xml:space="preserve"> Dropdown menus for selecting chart type and color.</w:t>
      </w:r>
    </w:p>
    <w:p w14:paraId="0910CC71" w14:textId="77777777" w:rsidR="00300159" w:rsidRPr="00E24FFA" w:rsidRDefault="00300159" w:rsidP="00C377E2">
      <w:pPr>
        <w:pStyle w:val="NormalWeb"/>
        <w:numPr>
          <w:ilvl w:val="0"/>
          <w:numId w:val="5"/>
        </w:numPr>
        <w:jc w:val="both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Plot Frame:</w:t>
      </w:r>
      <w:r w:rsidRPr="00E24FFA">
        <w:rPr>
          <w:rFonts w:asciiTheme="majorBidi" w:hAnsiTheme="majorBidi" w:cstheme="majorBidi"/>
        </w:rPr>
        <w:t xml:space="preserve"> Embedded </w:t>
      </w:r>
      <w:proofErr w:type="spellStart"/>
      <w:r w:rsidRPr="00E24FFA">
        <w:rPr>
          <w:rFonts w:asciiTheme="majorBidi" w:hAnsiTheme="majorBidi" w:cstheme="majorBidi"/>
        </w:rPr>
        <w:t>Matplotlib</w:t>
      </w:r>
      <w:proofErr w:type="spellEnd"/>
      <w:r w:rsidRPr="00E24FFA">
        <w:rPr>
          <w:rFonts w:asciiTheme="majorBidi" w:hAnsiTheme="majorBidi" w:cstheme="majorBidi"/>
        </w:rPr>
        <w:t xml:space="preserve"> canvas for displaying the chart.</w:t>
      </w:r>
    </w:p>
    <w:p w14:paraId="647FC784" w14:textId="77777777" w:rsidR="00300159" w:rsidRPr="00D55A21" w:rsidRDefault="00300159" w:rsidP="00CC20E8">
      <w:pPr>
        <w:pStyle w:val="Heading4"/>
        <w:ind w:left="0"/>
        <w:jc w:val="center"/>
        <w:rPr>
          <w:rFonts w:asciiTheme="majorBidi" w:hAnsiTheme="majorBidi" w:cstheme="majorBidi"/>
          <w:i w:val="0"/>
          <w:iCs/>
        </w:rPr>
      </w:pPr>
      <w:r w:rsidRPr="00D55A21">
        <w:rPr>
          <w:rStyle w:val="Strong"/>
          <w:rFonts w:asciiTheme="majorBidi" w:hAnsiTheme="majorBidi" w:cstheme="majorBidi"/>
          <w:b/>
          <w:bCs/>
          <w:i w:val="0"/>
          <w:iCs/>
        </w:rPr>
        <w:t>Data Flow Diagram</w:t>
      </w:r>
    </w:p>
    <w:p w14:paraId="15160333" w14:textId="77777777" w:rsidR="00300159" w:rsidRPr="00E24FFA" w:rsidRDefault="00300159" w:rsidP="00CC20E8">
      <w:pPr>
        <w:pStyle w:val="HTMLPreformatted"/>
        <w:jc w:val="both"/>
        <w:rPr>
          <w:rStyle w:val="HTMLCode"/>
          <w:rFonts w:asciiTheme="majorBidi" w:hAnsiTheme="majorBidi" w:cstheme="majorBidi"/>
        </w:rPr>
      </w:pPr>
      <w:r w:rsidRPr="00E24FFA">
        <w:rPr>
          <w:rStyle w:val="HTMLCode"/>
          <w:rFonts w:asciiTheme="majorBidi" w:hAnsiTheme="majorBidi" w:cstheme="majorBidi"/>
        </w:rPr>
        <w:t xml:space="preserve">User </w:t>
      </w:r>
      <w:r w:rsidRPr="00E24FFA">
        <w:rPr>
          <w:rStyle w:val="hljs-selector-tag"/>
          <w:rFonts w:asciiTheme="majorBidi" w:hAnsiTheme="majorBidi" w:cstheme="majorBidi"/>
        </w:rPr>
        <w:t>Input</w:t>
      </w:r>
      <w:r w:rsidRPr="00E24FFA">
        <w:rPr>
          <w:rStyle w:val="HTMLCode"/>
          <w:rFonts w:asciiTheme="majorBidi" w:hAnsiTheme="majorBidi" w:cstheme="majorBidi"/>
        </w:rPr>
        <w:t xml:space="preserve"> → Validation Layer → Data Processing → Visualization Renderer → GUI </w:t>
      </w:r>
      <w:r w:rsidRPr="00E24FFA">
        <w:rPr>
          <w:rStyle w:val="hljs-attribute"/>
          <w:rFonts w:asciiTheme="majorBidi" w:hAnsiTheme="majorBidi" w:cstheme="majorBidi"/>
        </w:rPr>
        <w:t>Display</w:t>
      </w:r>
    </w:p>
    <w:p w14:paraId="088572C1" w14:textId="77777777" w:rsidR="00300159" w:rsidRPr="00D55A21" w:rsidRDefault="00300159" w:rsidP="00CC20E8">
      <w:pPr>
        <w:pStyle w:val="Heading4"/>
        <w:ind w:left="0"/>
        <w:jc w:val="center"/>
        <w:rPr>
          <w:rFonts w:asciiTheme="majorBidi" w:hAnsiTheme="majorBidi" w:cstheme="majorBidi"/>
          <w:i w:val="0"/>
          <w:iCs/>
        </w:rPr>
      </w:pPr>
      <w:r w:rsidRPr="00D55A21">
        <w:rPr>
          <w:rStyle w:val="Strong"/>
          <w:rFonts w:asciiTheme="majorBidi" w:hAnsiTheme="majorBidi" w:cstheme="majorBidi"/>
          <w:b/>
          <w:bCs/>
          <w:i w:val="0"/>
          <w:iCs/>
        </w:rPr>
        <w:t>Functional Workflow</w:t>
      </w:r>
    </w:p>
    <w:p w14:paraId="02900493" w14:textId="77777777" w:rsidR="00300159" w:rsidRPr="00E24FFA" w:rsidRDefault="00300159" w:rsidP="00C377E2">
      <w:pPr>
        <w:pStyle w:val="NormalWeb"/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User enters categories and numeric values.</w:t>
      </w:r>
    </w:p>
    <w:p w14:paraId="6A0C2031" w14:textId="77777777" w:rsidR="00300159" w:rsidRPr="00E24FFA" w:rsidRDefault="00300159" w:rsidP="00C377E2">
      <w:pPr>
        <w:pStyle w:val="NormalWeb"/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The system validates and parses the data.</w:t>
      </w:r>
    </w:p>
    <w:p w14:paraId="6E3BD8C2" w14:textId="77777777" w:rsidR="00300159" w:rsidRPr="00E24FFA" w:rsidRDefault="00300159" w:rsidP="00C377E2">
      <w:pPr>
        <w:pStyle w:val="NormalWeb"/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proofErr w:type="spellStart"/>
      <w:r w:rsidRPr="00E24FFA">
        <w:rPr>
          <w:rFonts w:asciiTheme="majorBidi" w:hAnsiTheme="majorBidi" w:cstheme="majorBidi"/>
        </w:rPr>
        <w:t>NumPy</w:t>
      </w:r>
      <w:proofErr w:type="spellEnd"/>
      <w:r w:rsidRPr="00E24FFA">
        <w:rPr>
          <w:rFonts w:asciiTheme="majorBidi" w:hAnsiTheme="majorBidi" w:cstheme="majorBidi"/>
        </w:rPr>
        <w:t xml:space="preserve"> computes statistical measures.</w:t>
      </w:r>
    </w:p>
    <w:p w14:paraId="08F77CF8" w14:textId="77777777" w:rsidR="00300159" w:rsidRPr="00E24FFA" w:rsidRDefault="00300159" w:rsidP="00C377E2">
      <w:pPr>
        <w:pStyle w:val="NormalWeb"/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proofErr w:type="spellStart"/>
      <w:r w:rsidRPr="00E24FFA">
        <w:rPr>
          <w:rFonts w:asciiTheme="majorBidi" w:hAnsiTheme="majorBidi" w:cstheme="majorBidi"/>
        </w:rPr>
        <w:t>Matplotlib</w:t>
      </w:r>
      <w:proofErr w:type="spellEnd"/>
      <w:r w:rsidRPr="00E24FFA">
        <w:rPr>
          <w:rFonts w:asciiTheme="majorBidi" w:hAnsiTheme="majorBidi" w:cstheme="majorBidi"/>
        </w:rPr>
        <w:t xml:space="preserve"> renders the chosen chart dynamically.</w:t>
      </w:r>
    </w:p>
    <w:p w14:paraId="1981FE8D" w14:textId="77777777" w:rsidR="00300159" w:rsidRPr="00E24FFA" w:rsidRDefault="00300159" w:rsidP="00C377E2">
      <w:pPr>
        <w:pStyle w:val="NormalWeb"/>
        <w:numPr>
          <w:ilvl w:val="0"/>
          <w:numId w:val="6"/>
        </w:numPr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The chart and calculated stats are displayed in the GUI.</w:t>
      </w:r>
    </w:p>
    <w:p w14:paraId="2B0F3380" w14:textId="4273F507" w:rsidR="00300159" w:rsidRPr="00E24FFA" w:rsidRDefault="00300159" w:rsidP="00300159">
      <w:pPr>
        <w:rPr>
          <w:rFonts w:asciiTheme="majorBidi" w:hAnsiTheme="majorBidi" w:cstheme="majorBidi"/>
        </w:rPr>
      </w:pPr>
    </w:p>
    <w:p w14:paraId="01378BE5" w14:textId="77777777" w:rsidR="00300159" w:rsidRPr="00E24FFA" w:rsidRDefault="00300159" w:rsidP="00CC20E8">
      <w:pPr>
        <w:pStyle w:val="Heading3"/>
        <w:ind w:left="0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t>Implementation Details</w:t>
      </w:r>
    </w:p>
    <w:p w14:paraId="4AFE943A" w14:textId="77777777" w:rsidR="00300159" w:rsidRPr="00E24FFA" w:rsidRDefault="00300159" w:rsidP="00CC20E8">
      <w:pPr>
        <w:pStyle w:val="NormalWeb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Main Functional Modules:</w:t>
      </w:r>
    </w:p>
    <w:p w14:paraId="23894C37" w14:textId="77777777" w:rsidR="00300159" w:rsidRPr="00E24FFA" w:rsidRDefault="00300159" w:rsidP="00C377E2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Input Module:</w:t>
      </w:r>
      <w:r w:rsidRPr="00E24FFA">
        <w:rPr>
          <w:rFonts w:asciiTheme="majorBidi" w:hAnsiTheme="majorBidi" w:cstheme="majorBidi"/>
        </w:rPr>
        <w:t xml:space="preserve"> Captures and validates user data.</w:t>
      </w:r>
    </w:p>
    <w:p w14:paraId="653DA26F" w14:textId="77777777" w:rsidR="00300159" w:rsidRPr="00E24FFA" w:rsidRDefault="00300159" w:rsidP="00C377E2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Computation Module:</w:t>
      </w:r>
      <w:r w:rsidRPr="00E24FFA">
        <w:rPr>
          <w:rFonts w:asciiTheme="majorBidi" w:hAnsiTheme="majorBidi" w:cstheme="majorBidi"/>
        </w:rPr>
        <w:t xml:space="preserve"> Calculates statistical values.</w:t>
      </w:r>
    </w:p>
    <w:p w14:paraId="088D6EF8" w14:textId="77777777" w:rsidR="00300159" w:rsidRPr="00E24FFA" w:rsidRDefault="00300159" w:rsidP="00C377E2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Visualization Module:</w:t>
      </w:r>
      <w:r w:rsidRPr="00E24FFA">
        <w:rPr>
          <w:rFonts w:asciiTheme="majorBidi" w:hAnsiTheme="majorBidi" w:cstheme="majorBidi"/>
        </w:rPr>
        <w:t xml:space="preserve"> Generates different chart types.</w:t>
      </w:r>
    </w:p>
    <w:p w14:paraId="34E6D020" w14:textId="77777777" w:rsidR="00300159" w:rsidRPr="00E24FFA" w:rsidRDefault="00300159" w:rsidP="00C377E2">
      <w:pPr>
        <w:pStyle w:val="NormalWeb"/>
        <w:numPr>
          <w:ilvl w:val="0"/>
          <w:numId w:val="7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Color Management Module:</w:t>
      </w:r>
      <w:r w:rsidRPr="00E24FFA">
        <w:rPr>
          <w:rFonts w:asciiTheme="majorBidi" w:hAnsiTheme="majorBidi" w:cstheme="majorBidi"/>
        </w:rPr>
        <w:t xml:space="preserve"> Produces aesthetic gradients for pie charts.</w:t>
      </w:r>
    </w:p>
    <w:p w14:paraId="15CB1FAA" w14:textId="77777777" w:rsidR="00300159" w:rsidRPr="00E24FFA" w:rsidRDefault="00300159" w:rsidP="00300159">
      <w:pPr>
        <w:pStyle w:val="NormalWeb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Code Highlights:</w:t>
      </w:r>
    </w:p>
    <w:p w14:paraId="2C8A6D8A" w14:textId="77777777" w:rsidR="00300159" w:rsidRPr="00E24FFA" w:rsidRDefault="00300159" w:rsidP="00300159">
      <w:pPr>
        <w:pStyle w:val="HTMLPreformatted"/>
        <w:rPr>
          <w:rStyle w:val="HTMLCode"/>
          <w:rFonts w:asciiTheme="majorBidi" w:hAnsiTheme="majorBidi" w:cstheme="majorBidi"/>
        </w:rPr>
      </w:pPr>
      <w:r w:rsidRPr="00E24FFA">
        <w:rPr>
          <w:rStyle w:val="hljs-comment"/>
          <w:rFonts w:asciiTheme="majorBidi" w:hAnsiTheme="majorBidi" w:cstheme="majorBidi"/>
        </w:rPr>
        <w:t># Example: Dynamic chart rendering</w:t>
      </w:r>
    </w:p>
    <w:p w14:paraId="55990420" w14:textId="77777777" w:rsidR="00300159" w:rsidRPr="00E24FFA" w:rsidRDefault="00300159" w:rsidP="00300159">
      <w:pPr>
        <w:pStyle w:val="HTMLPreformatted"/>
        <w:rPr>
          <w:rStyle w:val="HTMLCode"/>
          <w:rFonts w:asciiTheme="majorBidi" w:hAnsiTheme="majorBidi" w:cstheme="majorBidi"/>
        </w:rPr>
      </w:pPr>
      <w:r w:rsidRPr="00E24FFA">
        <w:rPr>
          <w:rStyle w:val="HTMLCode"/>
          <w:rFonts w:asciiTheme="majorBidi" w:hAnsiTheme="majorBidi" w:cstheme="majorBidi"/>
        </w:rPr>
        <w:t xml:space="preserve">fig, ax = </w:t>
      </w:r>
      <w:proofErr w:type="spellStart"/>
      <w:proofErr w:type="gramStart"/>
      <w:r w:rsidRPr="00E24FFA">
        <w:rPr>
          <w:rStyle w:val="HTMLCode"/>
          <w:rFonts w:asciiTheme="majorBidi" w:hAnsiTheme="majorBidi" w:cstheme="majorBidi"/>
        </w:rPr>
        <w:t>plt.subplots</w:t>
      </w:r>
      <w:proofErr w:type="spellEnd"/>
      <w:proofErr w:type="gramEnd"/>
      <w:r w:rsidRPr="00E24FFA">
        <w:rPr>
          <w:rStyle w:val="HTMLCode"/>
          <w:rFonts w:asciiTheme="majorBidi" w:hAnsiTheme="majorBidi" w:cstheme="majorBidi"/>
        </w:rPr>
        <w:t>(</w:t>
      </w:r>
      <w:proofErr w:type="spellStart"/>
      <w:r w:rsidRPr="00E24FFA">
        <w:rPr>
          <w:rStyle w:val="HTMLCode"/>
          <w:rFonts w:asciiTheme="majorBidi" w:hAnsiTheme="majorBidi" w:cstheme="majorBidi"/>
        </w:rPr>
        <w:t>figsize</w:t>
      </w:r>
      <w:proofErr w:type="spellEnd"/>
      <w:r w:rsidRPr="00E24FFA">
        <w:rPr>
          <w:rStyle w:val="HTMLCode"/>
          <w:rFonts w:asciiTheme="majorBidi" w:hAnsiTheme="majorBidi" w:cstheme="majorBidi"/>
        </w:rPr>
        <w:t>=(</w:t>
      </w:r>
      <w:r w:rsidRPr="00E24FFA">
        <w:rPr>
          <w:rStyle w:val="hljs-number"/>
          <w:rFonts w:asciiTheme="majorBidi" w:hAnsiTheme="majorBidi" w:cstheme="majorBidi"/>
        </w:rPr>
        <w:t>8</w:t>
      </w:r>
      <w:r w:rsidRPr="00E24FFA">
        <w:rPr>
          <w:rStyle w:val="HTMLCode"/>
          <w:rFonts w:asciiTheme="majorBidi" w:hAnsiTheme="majorBidi" w:cstheme="majorBidi"/>
        </w:rPr>
        <w:t xml:space="preserve">, </w:t>
      </w:r>
      <w:r w:rsidRPr="00E24FFA">
        <w:rPr>
          <w:rStyle w:val="hljs-number"/>
          <w:rFonts w:asciiTheme="majorBidi" w:hAnsiTheme="majorBidi" w:cstheme="majorBidi"/>
        </w:rPr>
        <w:t>5</w:t>
      </w:r>
      <w:r w:rsidRPr="00E24FFA">
        <w:rPr>
          <w:rStyle w:val="HTMLCode"/>
          <w:rFonts w:asciiTheme="majorBidi" w:hAnsiTheme="majorBidi" w:cstheme="majorBidi"/>
        </w:rPr>
        <w:t>))</w:t>
      </w:r>
    </w:p>
    <w:p w14:paraId="6A4013EB" w14:textId="77777777" w:rsidR="00300159" w:rsidRPr="00E24FFA" w:rsidRDefault="00300159" w:rsidP="00300159">
      <w:pPr>
        <w:pStyle w:val="HTMLPreformatted"/>
        <w:rPr>
          <w:rStyle w:val="HTMLCode"/>
          <w:rFonts w:asciiTheme="majorBidi" w:hAnsiTheme="majorBidi" w:cstheme="majorBidi"/>
        </w:rPr>
      </w:pPr>
      <w:proofErr w:type="spellStart"/>
      <w:r w:rsidRPr="00E24FFA">
        <w:rPr>
          <w:rStyle w:val="HTMLCode"/>
          <w:rFonts w:asciiTheme="majorBidi" w:hAnsiTheme="majorBidi" w:cstheme="majorBidi"/>
        </w:rPr>
        <w:t>x_pos</w:t>
      </w:r>
      <w:proofErr w:type="spellEnd"/>
      <w:r w:rsidRPr="00E24FFA">
        <w:rPr>
          <w:rStyle w:val="HTMLCode"/>
          <w:rFonts w:asciiTheme="majorBidi" w:hAnsiTheme="majorBidi" w:cstheme="majorBidi"/>
        </w:rPr>
        <w:t xml:space="preserve"> = </w:t>
      </w:r>
      <w:proofErr w:type="spellStart"/>
      <w:proofErr w:type="gramStart"/>
      <w:r w:rsidRPr="00E24FFA">
        <w:rPr>
          <w:rStyle w:val="HTMLCode"/>
          <w:rFonts w:asciiTheme="majorBidi" w:hAnsiTheme="majorBidi" w:cstheme="majorBidi"/>
        </w:rPr>
        <w:t>np.arange</w:t>
      </w:r>
      <w:proofErr w:type="spellEnd"/>
      <w:proofErr w:type="gramEnd"/>
      <w:r w:rsidRPr="00E24FFA">
        <w:rPr>
          <w:rStyle w:val="HTMLCode"/>
          <w:rFonts w:asciiTheme="majorBidi" w:hAnsiTheme="majorBidi" w:cstheme="majorBidi"/>
        </w:rPr>
        <w:t>(</w:t>
      </w:r>
      <w:proofErr w:type="spellStart"/>
      <w:r w:rsidRPr="00E24FFA">
        <w:rPr>
          <w:rStyle w:val="hljs-builtin"/>
          <w:rFonts w:asciiTheme="majorBidi" w:hAnsiTheme="majorBidi" w:cstheme="majorBidi"/>
        </w:rPr>
        <w:t>len</w:t>
      </w:r>
      <w:proofErr w:type="spellEnd"/>
      <w:r w:rsidRPr="00E24FFA">
        <w:rPr>
          <w:rStyle w:val="HTMLCode"/>
          <w:rFonts w:asciiTheme="majorBidi" w:hAnsiTheme="majorBidi" w:cstheme="majorBidi"/>
        </w:rPr>
        <w:t>(subjects))</w:t>
      </w:r>
    </w:p>
    <w:p w14:paraId="37490579" w14:textId="77777777" w:rsidR="00300159" w:rsidRPr="00E24FFA" w:rsidRDefault="00300159" w:rsidP="00300159">
      <w:pPr>
        <w:pStyle w:val="HTMLPreformatted"/>
        <w:rPr>
          <w:rStyle w:val="HTMLCode"/>
          <w:rFonts w:asciiTheme="majorBidi" w:hAnsiTheme="majorBidi" w:cstheme="majorBidi"/>
        </w:rPr>
      </w:pPr>
    </w:p>
    <w:p w14:paraId="0763CA67" w14:textId="77777777" w:rsidR="00300159" w:rsidRPr="00E24FFA" w:rsidRDefault="00300159" w:rsidP="00300159">
      <w:pPr>
        <w:pStyle w:val="HTMLPreformatted"/>
        <w:rPr>
          <w:rStyle w:val="HTMLCode"/>
          <w:rFonts w:asciiTheme="majorBidi" w:hAnsiTheme="majorBidi" w:cstheme="majorBidi"/>
        </w:rPr>
      </w:pPr>
      <w:r w:rsidRPr="00E24FFA">
        <w:rPr>
          <w:rStyle w:val="hljs-keyword"/>
          <w:rFonts w:asciiTheme="majorBidi" w:hAnsiTheme="majorBidi" w:cstheme="majorBidi"/>
        </w:rPr>
        <w:t>if</w:t>
      </w:r>
      <w:r w:rsidRPr="00E24FFA">
        <w:rPr>
          <w:rStyle w:val="HTMLCode"/>
          <w:rFonts w:asciiTheme="majorBidi" w:hAnsiTheme="majorBidi" w:cstheme="majorBidi"/>
        </w:rPr>
        <w:t xml:space="preserve"> chart == </w:t>
      </w:r>
      <w:r w:rsidRPr="00E24FFA">
        <w:rPr>
          <w:rStyle w:val="hljs-string"/>
          <w:rFonts w:asciiTheme="majorBidi" w:hAnsiTheme="majorBidi" w:cstheme="majorBidi"/>
        </w:rPr>
        <w:t>"Bar"</w:t>
      </w:r>
      <w:r w:rsidRPr="00E24FFA">
        <w:rPr>
          <w:rStyle w:val="HTMLCode"/>
          <w:rFonts w:asciiTheme="majorBidi" w:hAnsiTheme="majorBidi" w:cstheme="majorBidi"/>
        </w:rPr>
        <w:t>:</w:t>
      </w:r>
    </w:p>
    <w:p w14:paraId="1A5883EC" w14:textId="77777777" w:rsidR="00300159" w:rsidRPr="00E24FFA" w:rsidRDefault="00300159" w:rsidP="00300159">
      <w:pPr>
        <w:pStyle w:val="HTMLPreformatted"/>
        <w:rPr>
          <w:rStyle w:val="HTMLCode"/>
          <w:rFonts w:asciiTheme="majorBidi" w:hAnsiTheme="majorBidi" w:cstheme="majorBidi"/>
        </w:rPr>
      </w:pPr>
      <w:r w:rsidRPr="00E24FFA">
        <w:rPr>
          <w:rStyle w:val="HTMLCode"/>
          <w:rFonts w:asciiTheme="majorBidi" w:hAnsiTheme="majorBidi" w:cstheme="majorBidi"/>
        </w:rPr>
        <w:t xml:space="preserve">    </w:t>
      </w:r>
      <w:proofErr w:type="spellStart"/>
      <w:proofErr w:type="gramStart"/>
      <w:r w:rsidRPr="00E24FFA">
        <w:rPr>
          <w:rStyle w:val="HTMLCode"/>
          <w:rFonts w:asciiTheme="majorBidi" w:hAnsiTheme="majorBidi" w:cstheme="majorBidi"/>
        </w:rPr>
        <w:t>ax.bar</w:t>
      </w:r>
      <w:proofErr w:type="spellEnd"/>
      <w:r w:rsidRPr="00E24FFA">
        <w:rPr>
          <w:rStyle w:val="HTMLCode"/>
          <w:rFonts w:asciiTheme="majorBidi" w:hAnsiTheme="majorBidi" w:cstheme="majorBidi"/>
        </w:rPr>
        <w:t>(</w:t>
      </w:r>
      <w:proofErr w:type="spellStart"/>
      <w:proofErr w:type="gramEnd"/>
      <w:r w:rsidRPr="00E24FFA">
        <w:rPr>
          <w:rStyle w:val="HTMLCode"/>
          <w:rFonts w:asciiTheme="majorBidi" w:hAnsiTheme="majorBidi" w:cstheme="majorBidi"/>
        </w:rPr>
        <w:t>x_pos</w:t>
      </w:r>
      <w:proofErr w:type="spellEnd"/>
      <w:r w:rsidRPr="00E24FFA">
        <w:rPr>
          <w:rStyle w:val="HTMLCode"/>
          <w:rFonts w:asciiTheme="majorBidi" w:hAnsiTheme="majorBidi" w:cstheme="majorBidi"/>
        </w:rPr>
        <w:t>, scores, color=</w:t>
      </w:r>
      <w:proofErr w:type="spellStart"/>
      <w:r w:rsidRPr="00E24FFA">
        <w:rPr>
          <w:rStyle w:val="HTMLCode"/>
          <w:rFonts w:asciiTheme="majorBidi" w:hAnsiTheme="majorBidi" w:cstheme="majorBidi"/>
        </w:rPr>
        <w:t>chosen_color</w:t>
      </w:r>
      <w:proofErr w:type="spellEnd"/>
      <w:r w:rsidRPr="00E24FFA">
        <w:rPr>
          <w:rStyle w:val="HTMLCode"/>
          <w:rFonts w:asciiTheme="majorBidi" w:hAnsiTheme="majorBidi" w:cstheme="majorBidi"/>
        </w:rPr>
        <w:t>)</w:t>
      </w:r>
    </w:p>
    <w:p w14:paraId="50C9B88B" w14:textId="77777777" w:rsidR="00300159" w:rsidRPr="00E24FFA" w:rsidRDefault="00300159" w:rsidP="00300159">
      <w:pPr>
        <w:pStyle w:val="HTMLPreformatted"/>
        <w:rPr>
          <w:rStyle w:val="HTMLCode"/>
          <w:rFonts w:asciiTheme="majorBidi" w:hAnsiTheme="majorBidi" w:cstheme="majorBidi"/>
        </w:rPr>
      </w:pPr>
      <w:proofErr w:type="spellStart"/>
      <w:r w:rsidRPr="00E24FFA">
        <w:rPr>
          <w:rStyle w:val="hljs-keyword"/>
          <w:rFonts w:asciiTheme="majorBidi" w:hAnsiTheme="majorBidi" w:cstheme="majorBidi"/>
        </w:rPr>
        <w:t>elif</w:t>
      </w:r>
      <w:proofErr w:type="spellEnd"/>
      <w:r w:rsidRPr="00E24FFA">
        <w:rPr>
          <w:rStyle w:val="HTMLCode"/>
          <w:rFonts w:asciiTheme="majorBidi" w:hAnsiTheme="majorBidi" w:cstheme="majorBidi"/>
        </w:rPr>
        <w:t xml:space="preserve"> chart == </w:t>
      </w:r>
      <w:r w:rsidRPr="00E24FFA">
        <w:rPr>
          <w:rStyle w:val="hljs-string"/>
          <w:rFonts w:asciiTheme="majorBidi" w:hAnsiTheme="majorBidi" w:cstheme="majorBidi"/>
        </w:rPr>
        <w:t>"Line"</w:t>
      </w:r>
      <w:r w:rsidRPr="00E24FFA">
        <w:rPr>
          <w:rStyle w:val="HTMLCode"/>
          <w:rFonts w:asciiTheme="majorBidi" w:hAnsiTheme="majorBidi" w:cstheme="majorBidi"/>
        </w:rPr>
        <w:t>:</w:t>
      </w:r>
    </w:p>
    <w:p w14:paraId="65B99518" w14:textId="77777777" w:rsidR="00300159" w:rsidRPr="00E24FFA" w:rsidRDefault="00300159" w:rsidP="00300159">
      <w:pPr>
        <w:pStyle w:val="HTMLPreformatted"/>
        <w:rPr>
          <w:rStyle w:val="HTMLCode"/>
          <w:rFonts w:asciiTheme="majorBidi" w:hAnsiTheme="majorBidi" w:cstheme="majorBidi"/>
        </w:rPr>
      </w:pPr>
      <w:r w:rsidRPr="00E24FFA">
        <w:rPr>
          <w:rStyle w:val="HTMLCode"/>
          <w:rFonts w:asciiTheme="majorBidi" w:hAnsiTheme="majorBidi" w:cstheme="majorBidi"/>
        </w:rPr>
        <w:t xml:space="preserve">    </w:t>
      </w:r>
      <w:proofErr w:type="spellStart"/>
      <w:proofErr w:type="gramStart"/>
      <w:r w:rsidRPr="00E24FFA">
        <w:rPr>
          <w:rStyle w:val="HTMLCode"/>
          <w:rFonts w:asciiTheme="majorBidi" w:hAnsiTheme="majorBidi" w:cstheme="majorBidi"/>
        </w:rPr>
        <w:t>ax.plot</w:t>
      </w:r>
      <w:proofErr w:type="spellEnd"/>
      <w:proofErr w:type="gramEnd"/>
      <w:r w:rsidRPr="00E24FFA">
        <w:rPr>
          <w:rStyle w:val="HTMLCode"/>
          <w:rFonts w:asciiTheme="majorBidi" w:hAnsiTheme="majorBidi" w:cstheme="majorBidi"/>
        </w:rPr>
        <w:t>(</w:t>
      </w:r>
      <w:proofErr w:type="spellStart"/>
      <w:r w:rsidRPr="00E24FFA">
        <w:rPr>
          <w:rStyle w:val="HTMLCode"/>
          <w:rFonts w:asciiTheme="majorBidi" w:hAnsiTheme="majorBidi" w:cstheme="majorBidi"/>
        </w:rPr>
        <w:t>x_pos</w:t>
      </w:r>
      <w:proofErr w:type="spellEnd"/>
      <w:r w:rsidRPr="00E24FFA">
        <w:rPr>
          <w:rStyle w:val="HTMLCode"/>
          <w:rFonts w:asciiTheme="majorBidi" w:hAnsiTheme="majorBidi" w:cstheme="majorBidi"/>
        </w:rPr>
        <w:t>, scores, color=</w:t>
      </w:r>
      <w:proofErr w:type="spellStart"/>
      <w:r w:rsidRPr="00E24FFA">
        <w:rPr>
          <w:rStyle w:val="HTMLCode"/>
          <w:rFonts w:asciiTheme="majorBidi" w:hAnsiTheme="majorBidi" w:cstheme="majorBidi"/>
        </w:rPr>
        <w:t>chosen_color</w:t>
      </w:r>
      <w:proofErr w:type="spellEnd"/>
      <w:r w:rsidRPr="00E24FFA">
        <w:rPr>
          <w:rStyle w:val="HTMLCode"/>
          <w:rFonts w:asciiTheme="majorBidi" w:hAnsiTheme="majorBidi" w:cstheme="majorBidi"/>
        </w:rPr>
        <w:t>, marker=</w:t>
      </w:r>
      <w:r w:rsidRPr="00E24FFA">
        <w:rPr>
          <w:rStyle w:val="hljs-string"/>
          <w:rFonts w:asciiTheme="majorBidi" w:hAnsiTheme="majorBidi" w:cstheme="majorBidi"/>
        </w:rPr>
        <w:t>"o"</w:t>
      </w:r>
      <w:r w:rsidRPr="00E24FFA">
        <w:rPr>
          <w:rStyle w:val="HTMLCode"/>
          <w:rFonts w:asciiTheme="majorBidi" w:hAnsiTheme="majorBidi" w:cstheme="majorBidi"/>
        </w:rPr>
        <w:t>)</w:t>
      </w:r>
    </w:p>
    <w:p w14:paraId="1B99A970" w14:textId="77777777" w:rsidR="00300159" w:rsidRPr="00E24FFA" w:rsidRDefault="00300159" w:rsidP="00300159">
      <w:pPr>
        <w:pStyle w:val="HTMLPreformatted"/>
        <w:rPr>
          <w:rStyle w:val="HTMLCode"/>
          <w:rFonts w:asciiTheme="majorBidi" w:hAnsiTheme="majorBidi" w:cstheme="majorBidi"/>
        </w:rPr>
      </w:pPr>
      <w:proofErr w:type="spellStart"/>
      <w:r w:rsidRPr="00E24FFA">
        <w:rPr>
          <w:rStyle w:val="hljs-keyword"/>
          <w:rFonts w:asciiTheme="majorBidi" w:hAnsiTheme="majorBidi" w:cstheme="majorBidi"/>
        </w:rPr>
        <w:t>elif</w:t>
      </w:r>
      <w:proofErr w:type="spellEnd"/>
      <w:r w:rsidRPr="00E24FFA">
        <w:rPr>
          <w:rStyle w:val="HTMLCode"/>
          <w:rFonts w:asciiTheme="majorBidi" w:hAnsiTheme="majorBidi" w:cstheme="majorBidi"/>
        </w:rPr>
        <w:t xml:space="preserve"> chart == </w:t>
      </w:r>
      <w:r w:rsidRPr="00E24FFA">
        <w:rPr>
          <w:rStyle w:val="hljs-string"/>
          <w:rFonts w:asciiTheme="majorBidi" w:hAnsiTheme="majorBidi" w:cstheme="majorBidi"/>
        </w:rPr>
        <w:t>"Pie"</w:t>
      </w:r>
      <w:r w:rsidRPr="00E24FFA">
        <w:rPr>
          <w:rStyle w:val="HTMLCode"/>
          <w:rFonts w:asciiTheme="majorBidi" w:hAnsiTheme="majorBidi" w:cstheme="majorBidi"/>
        </w:rPr>
        <w:t>:</w:t>
      </w:r>
    </w:p>
    <w:p w14:paraId="710600DB" w14:textId="77777777" w:rsidR="00300159" w:rsidRPr="00E24FFA" w:rsidRDefault="00300159" w:rsidP="00300159">
      <w:pPr>
        <w:pStyle w:val="HTMLPreformatted"/>
        <w:rPr>
          <w:rStyle w:val="HTMLCode"/>
          <w:rFonts w:asciiTheme="majorBidi" w:hAnsiTheme="majorBidi" w:cstheme="majorBidi"/>
        </w:rPr>
      </w:pPr>
      <w:r w:rsidRPr="00E24FFA">
        <w:rPr>
          <w:rStyle w:val="HTMLCode"/>
          <w:rFonts w:asciiTheme="majorBidi" w:hAnsiTheme="majorBidi" w:cstheme="majorBidi"/>
        </w:rPr>
        <w:t xml:space="preserve">    colors = </w:t>
      </w:r>
      <w:proofErr w:type="spellStart"/>
      <w:r w:rsidRPr="00E24FFA">
        <w:rPr>
          <w:rStyle w:val="HTMLCode"/>
          <w:rFonts w:asciiTheme="majorBidi" w:hAnsiTheme="majorBidi" w:cstheme="majorBidi"/>
        </w:rPr>
        <w:t>generate_pie_</w:t>
      </w:r>
      <w:proofErr w:type="gramStart"/>
      <w:r w:rsidRPr="00E24FFA">
        <w:rPr>
          <w:rStyle w:val="HTMLCode"/>
          <w:rFonts w:asciiTheme="majorBidi" w:hAnsiTheme="majorBidi" w:cstheme="majorBidi"/>
        </w:rPr>
        <w:t>colors</w:t>
      </w:r>
      <w:proofErr w:type="spellEnd"/>
      <w:r w:rsidRPr="00E24FFA">
        <w:rPr>
          <w:rStyle w:val="HTMLCode"/>
          <w:rFonts w:asciiTheme="majorBidi" w:hAnsiTheme="majorBidi" w:cstheme="majorBidi"/>
        </w:rPr>
        <w:t>(</w:t>
      </w:r>
      <w:proofErr w:type="spellStart"/>
      <w:proofErr w:type="gramEnd"/>
      <w:r w:rsidRPr="00E24FFA">
        <w:rPr>
          <w:rStyle w:val="HTMLCode"/>
          <w:rFonts w:asciiTheme="majorBidi" w:hAnsiTheme="majorBidi" w:cstheme="majorBidi"/>
        </w:rPr>
        <w:t>chosen_color</w:t>
      </w:r>
      <w:proofErr w:type="spellEnd"/>
      <w:r w:rsidRPr="00E24FFA">
        <w:rPr>
          <w:rStyle w:val="HTMLCode"/>
          <w:rFonts w:asciiTheme="majorBidi" w:hAnsiTheme="majorBidi" w:cstheme="majorBidi"/>
        </w:rPr>
        <w:t xml:space="preserve">, </w:t>
      </w:r>
      <w:proofErr w:type="spellStart"/>
      <w:r w:rsidRPr="00E24FFA">
        <w:rPr>
          <w:rStyle w:val="hljs-builtin"/>
          <w:rFonts w:asciiTheme="majorBidi" w:hAnsiTheme="majorBidi" w:cstheme="majorBidi"/>
        </w:rPr>
        <w:t>len</w:t>
      </w:r>
      <w:proofErr w:type="spellEnd"/>
      <w:r w:rsidRPr="00E24FFA">
        <w:rPr>
          <w:rStyle w:val="HTMLCode"/>
          <w:rFonts w:asciiTheme="majorBidi" w:hAnsiTheme="majorBidi" w:cstheme="majorBidi"/>
        </w:rPr>
        <w:t>(scores))</w:t>
      </w:r>
    </w:p>
    <w:p w14:paraId="0E5BC33A" w14:textId="77777777" w:rsidR="00300159" w:rsidRPr="00E24FFA" w:rsidRDefault="00300159" w:rsidP="00300159">
      <w:pPr>
        <w:pStyle w:val="HTMLPreformatted"/>
        <w:rPr>
          <w:rStyle w:val="HTMLCode"/>
          <w:rFonts w:asciiTheme="majorBidi" w:hAnsiTheme="majorBidi" w:cstheme="majorBidi"/>
        </w:rPr>
      </w:pPr>
      <w:r w:rsidRPr="00E24FFA">
        <w:rPr>
          <w:rStyle w:val="HTMLCode"/>
          <w:rFonts w:asciiTheme="majorBidi" w:hAnsiTheme="majorBidi" w:cstheme="majorBidi"/>
        </w:rPr>
        <w:t xml:space="preserve">    </w:t>
      </w:r>
      <w:proofErr w:type="spellStart"/>
      <w:proofErr w:type="gramStart"/>
      <w:r w:rsidRPr="00E24FFA">
        <w:rPr>
          <w:rStyle w:val="HTMLCode"/>
          <w:rFonts w:asciiTheme="majorBidi" w:hAnsiTheme="majorBidi" w:cstheme="majorBidi"/>
        </w:rPr>
        <w:t>ax.pie</w:t>
      </w:r>
      <w:proofErr w:type="spellEnd"/>
      <w:r w:rsidRPr="00E24FFA">
        <w:rPr>
          <w:rStyle w:val="HTMLCode"/>
          <w:rFonts w:asciiTheme="majorBidi" w:hAnsiTheme="majorBidi" w:cstheme="majorBidi"/>
        </w:rPr>
        <w:t>(</w:t>
      </w:r>
      <w:proofErr w:type="gramEnd"/>
      <w:r w:rsidRPr="00E24FFA">
        <w:rPr>
          <w:rStyle w:val="HTMLCode"/>
          <w:rFonts w:asciiTheme="majorBidi" w:hAnsiTheme="majorBidi" w:cstheme="majorBidi"/>
        </w:rPr>
        <w:t xml:space="preserve">scores, labels=subjects, </w:t>
      </w:r>
      <w:proofErr w:type="spellStart"/>
      <w:r w:rsidRPr="00E24FFA">
        <w:rPr>
          <w:rStyle w:val="HTMLCode"/>
          <w:rFonts w:asciiTheme="majorBidi" w:hAnsiTheme="majorBidi" w:cstheme="majorBidi"/>
        </w:rPr>
        <w:t>autopct</w:t>
      </w:r>
      <w:proofErr w:type="spellEnd"/>
      <w:r w:rsidRPr="00E24FFA">
        <w:rPr>
          <w:rStyle w:val="HTMLCode"/>
          <w:rFonts w:asciiTheme="majorBidi" w:hAnsiTheme="majorBidi" w:cstheme="majorBidi"/>
        </w:rPr>
        <w:t>=</w:t>
      </w:r>
      <w:r w:rsidRPr="00E24FFA">
        <w:rPr>
          <w:rStyle w:val="hljs-string"/>
          <w:rFonts w:asciiTheme="majorBidi" w:hAnsiTheme="majorBidi" w:cstheme="majorBidi"/>
        </w:rPr>
        <w:t>"%1.1f%%"</w:t>
      </w:r>
      <w:r w:rsidRPr="00E24FFA">
        <w:rPr>
          <w:rStyle w:val="HTMLCode"/>
          <w:rFonts w:asciiTheme="majorBidi" w:hAnsiTheme="majorBidi" w:cstheme="majorBidi"/>
        </w:rPr>
        <w:t>, colors=colors)</w:t>
      </w:r>
    </w:p>
    <w:p w14:paraId="715D50AC" w14:textId="758BEF06" w:rsidR="00300159" w:rsidRPr="00E24FFA" w:rsidRDefault="00300159" w:rsidP="00300159">
      <w:pPr>
        <w:rPr>
          <w:rFonts w:asciiTheme="majorBidi" w:hAnsiTheme="majorBidi" w:cstheme="majorBidi"/>
        </w:rPr>
      </w:pPr>
    </w:p>
    <w:p w14:paraId="23ECD710" w14:textId="77777777" w:rsidR="00300159" w:rsidRPr="00E24FFA" w:rsidRDefault="00300159" w:rsidP="00CC20E8">
      <w:pPr>
        <w:pStyle w:val="Heading3"/>
        <w:ind w:left="0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lastRenderedPageBreak/>
        <w:t>Data Integrity and Error Handling</w:t>
      </w:r>
    </w:p>
    <w:p w14:paraId="50034EF6" w14:textId="77777777" w:rsidR="00300159" w:rsidRPr="00E24FFA" w:rsidRDefault="00300159" w:rsidP="00C377E2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Validation:</w:t>
      </w:r>
      <w:r w:rsidRPr="00E24FFA">
        <w:rPr>
          <w:rFonts w:asciiTheme="majorBidi" w:hAnsiTheme="majorBidi" w:cstheme="majorBidi"/>
        </w:rPr>
        <w:t xml:space="preserve"> Ensures correct number of categories and numeric entries.</w:t>
      </w:r>
    </w:p>
    <w:p w14:paraId="29F91E84" w14:textId="77777777" w:rsidR="00300159" w:rsidRPr="00E24FFA" w:rsidRDefault="00300159" w:rsidP="00C377E2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Error Alerts:</w:t>
      </w:r>
      <w:r w:rsidRPr="00E24FFA">
        <w:rPr>
          <w:rFonts w:asciiTheme="majorBidi" w:hAnsiTheme="majorBidi" w:cstheme="majorBidi"/>
        </w:rPr>
        <w:t xml:space="preserve"> GUI-based message boxes notify users of invalid input.</w:t>
      </w:r>
    </w:p>
    <w:p w14:paraId="0E34993C" w14:textId="6A5A684E" w:rsidR="00300159" w:rsidRPr="00D55A21" w:rsidRDefault="00300159" w:rsidP="00C377E2">
      <w:pPr>
        <w:pStyle w:val="NormalWeb"/>
        <w:numPr>
          <w:ilvl w:val="0"/>
          <w:numId w:val="8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Crash Prevention:</w:t>
      </w:r>
      <w:r w:rsidRPr="00E24FFA">
        <w:rPr>
          <w:rFonts w:asciiTheme="majorBidi" w:hAnsiTheme="majorBidi" w:cstheme="majorBidi"/>
        </w:rPr>
        <w:t xml:space="preserve"> All visualization calls are wrapped in </w:t>
      </w:r>
      <w:r w:rsidRPr="00E24FFA">
        <w:rPr>
          <w:rStyle w:val="HTMLCode"/>
          <w:rFonts w:asciiTheme="majorBidi" w:hAnsiTheme="majorBidi" w:cstheme="majorBidi"/>
        </w:rPr>
        <w:t>try-except</w:t>
      </w:r>
      <w:r w:rsidRPr="00E24FFA">
        <w:rPr>
          <w:rFonts w:asciiTheme="majorBidi" w:hAnsiTheme="majorBidi" w:cstheme="majorBidi"/>
        </w:rPr>
        <w:t xml:space="preserve"> blocks.</w:t>
      </w:r>
    </w:p>
    <w:p w14:paraId="12E7447A" w14:textId="77777777" w:rsidR="00300159" w:rsidRPr="00E24FFA" w:rsidRDefault="00300159" w:rsidP="00CC20E8">
      <w:pPr>
        <w:pStyle w:val="Heading3"/>
        <w:ind w:left="0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t>Performance Optimization</w:t>
      </w:r>
    </w:p>
    <w:p w14:paraId="4D3AC034" w14:textId="77777777" w:rsidR="00300159" w:rsidRPr="00E24FFA" w:rsidRDefault="00300159" w:rsidP="00C377E2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 xml:space="preserve">Reduced overhead by reusing the </w:t>
      </w:r>
      <w:proofErr w:type="spellStart"/>
      <w:r w:rsidRPr="00E24FFA">
        <w:rPr>
          <w:rFonts w:asciiTheme="majorBidi" w:hAnsiTheme="majorBidi" w:cstheme="majorBidi"/>
        </w:rPr>
        <w:t>Matplotlib</w:t>
      </w:r>
      <w:proofErr w:type="spellEnd"/>
      <w:r w:rsidRPr="00E24FFA">
        <w:rPr>
          <w:rFonts w:asciiTheme="majorBidi" w:hAnsiTheme="majorBidi" w:cstheme="majorBidi"/>
        </w:rPr>
        <w:t xml:space="preserve"> figure instance.</w:t>
      </w:r>
    </w:p>
    <w:p w14:paraId="61EC7A75" w14:textId="77777777" w:rsidR="00300159" w:rsidRPr="00E24FFA" w:rsidRDefault="00300159" w:rsidP="00C377E2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 xml:space="preserve">Applied efficient </w:t>
      </w:r>
      <w:proofErr w:type="spellStart"/>
      <w:r w:rsidRPr="00E24FFA">
        <w:rPr>
          <w:rFonts w:asciiTheme="majorBidi" w:hAnsiTheme="majorBidi" w:cstheme="majorBidi"/>
        </w:rPr>
        <w:t>NumPy</w:t>
      </w:r>
      <w:proofErr w:type="spellEnd"/>
      <w:r w:rsidRPr="00E24FFA">
        <w:rPr>
          <w:rFonts w:asciiTheme="majorBidi" w:hAnsiTheme="majorBidi" w:cstheme="majorBidi"/>
        </w:rPr>
        <w:t xml:space="preserve"> operations for statistics.</w:t>
      </w:r>
    </w:p>
    <w:p w14:paraId="7916A6FD" w14:textId="64E19341" w:rsidR="00300159" w:rsidRPr="00D55A21" w:rsidRDefault="00300159" w:rsidP="00C377E2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Removed redundant redraws by clearing existing widgets dynamically.</w:t>
      </w:r>
    </w:p>
    <w:p w14:paraId="7511260D" w14:textId="77777777" w:rsidR="00300159" w:rsidRPr="00E24FFA" w:rsidRDefault="00300159" w:rsidP="00CC20E8">
      <w:pPr>
        <w:pStyle w:val="Heading2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t>RESULTS AND DISCUSSION</w:t>
      </w:r>
    </w:p>
    <w:p w14:paraId="2DEDC187" w14:textId="77777777" w:rsidR="00300159" w:rsidRPr="00E24FFA" w:rsidRDefault="00300159" w:rsidP="00CC20E8">
      <w:pPr>
        <w:pStyle w:val="NormalWeb"/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The application was thoroughly tested with multiple input datasets, including uniform, random, and skewed data distributions.</w:t>
      </w:r>
      <w:r w:rsidRPr="00E24FFA">
        <w:rPr>
          <w:rFonts w:asciiTheme="majorBidi" w:hAnsiTheme="majorBidi" w:cstheme="majorBidi"/>
        </w:rPr>
        <w:br/>
        <w:t>Key observations:</w:t>
      </w:r>
    </w:p>
    <w:p w14:paraId="152614D0" w14:textId="77777777" w:rsidR="00300159" w:rsidRPr="00E24FFA" w:rsidRDefault="00300159" w:rsidP="00C377E2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Response time remains below 1 second for typical datasets (&lt;200 records).</w:t>
      </w:r>
    </w:p>
    <w:p w14:paraId="70F92EF3" w14:textId="77777777" w:rsidR="00300159" w:rsidRPr="00E24FFA" w:rsidRDefault="00300159" w:rsidP="00C377E2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Statistical metrics align with verified calculations from external tools.</w:t>
      </w:r>
    </w:p>
    <w:p w14:paraId="228B13BE" w14:textId="77777777" w:rsidR="00300159" w:rsidRPr="00E24FFA" w:rsidRDefault="00300159" w:rsidP="00C377E2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Visual aesthetics are consistent across chart types.</w:t>
      </w:r>
    </w:p>
    <w:p w14:paraId="14116AE9" w14:textId="094E3ADF" w:rsidR="00300159" w:rsidRPr="00D55A21" w:rsidRDefault="00300159" w:rsidP="00C377E2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Pie charts with gradient colors demonstrated enhanced readability and user engagement.</w:t>
      </w:r>
    </w:p>
    <w:p w14:paraId="7B3F1D6B" w14:textId="77777777" w:rsidR="00300159" w:rsidRPr="00E24FFA" w:rsidRDefault="00300159" w:rsidP="00CC20E8">
      <w:pPr>
        <w:pStyle w:val="Heading2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t>CONCLUSION AND FUTURE WORK</w:t>
      </w:r>
    </w:p>
    <w:p w14:paraId="3F589B97" w14:textId="77777777" w:rsidR="00300159" w:rsidRPr="00E24FFA" w:rsidRDefault="00300159" w:rsidP="00CC20E8">
      <w:pPr>
        <w:pStyle w:val="NormalWeb"/>
        <w:jc w:val="both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 xml:space="preserve">The </w:t>
      </w:r>
      <w:r w:rsidRPr="00E24FFA">
        <w:rPr>
          <w:rStyle w:val="Strong"/>
          <w:rFonts w:asciiTheme="majorBidi" w:hAnsiTheme="majorBidi" w:cstheme="majorBidi"/>
        </w:rPr>
        <w:t>Data Visualization Tool</w:t>
      </w:r>
      <w:r w:rsidRPr="00E24FFA">
        <w:rPr>
          <w:rFonts w:asciiTheme="majorBidi" w:hAnsiTheme="majorBidi" w:cstheme="majorBidi"/>
        </w:rPr>
        <w:t xml:space="preserve"> successfully fulfills its goal of enabling fast, user-friendly, and accurate visualization of numerical data using Python. Its modular structure and minimal dependencies make it suitable for both educational and professional use.</w:t>
      </w:r>
    </w:p>
    <w:p w14:paraId="4555C44D" w14:textId="77777777" w:rsidR="00300159" w:rsidRPr="00E24FFA" w:rsidRDefault="00300159" w:rsidP="00CC20E8">
      <w:pPr>
        <w:pStyle w:val="NormalWeb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Key Achievements:</w:t>
      </w:r>
    </w:p>
    <w:p w14:paraId="06588CA7" w14:textId="77777777" w:rsidR="00300159" w:rsidRPr="00E24FFA" w:rsidRDefault="00300159" w:rsidP="00C377E2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Designed and implemented a complete GUI-based visualization platform.</w:t>
      </w:r>
    </w:p>
    <w:p w14:paraId="0E188B82" w14:textId="77777777" w:rsidR="00300159" w:rsidRPr="00E24FFA" w:rsidRDefault="00300159" w:rsidP="00C377E2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Achieved robust error handling and dynamic chart rendering.</w:t>
      </w:r>
    </w:p>
    <w:p w14:paraId="5EACAD7A" w14:textId="77777777" w:rsidR="00300159" w:rsidRPr="00E24FFA" w:rsidRDefault="00300159" w:rsidP="00C377E2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Integrated automated statistical computation with clear visual feedback.</w:t>
      </w:r>
    </w:p>
    <w:p w14:paraId="21880474" w14:textId="77777777" w:rsidR="00300159" w:rsidRPr="00E24FFA" w:rsidRDefault="00300159" w:rsidP="00CC20E8">
      <w:pPr>
        <w:pStyle w:val="NormalWeb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Future Enhancements:</w:t>
      </w:r>
    </w:p>
    <w:p w14:paraId="7A1F9587" w14:textId="77777777" w:rsidR="00300159" w:rsidRPr="00E24FFA" w:rsidRDefault="00300159" w:rsidP="00C377E2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CSV Import and Export:</w:t>
      </w:r>
      <w:r w:rsidRPr="00E24FFA">
        <w:rPr>
          <w:rFonts w:asciiTheme="majorBidi" w:hAnsiTheme="majorBidi" w:cstheme="majorBidi"/>
        </w:rPr>
        <w:t xml:space="preserve"> Allow loading datasets from external files.</w:t>
      </w:r>
    </w:p>
    <w:p w14:paraId="28B84F82" w14:textId="77777777" w:rsidR="00300159" w:rsidRPr="00E24FFA" w:rsidRDefault="00300159" w:rsidP="00C377E2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Chart Saving Feature:</w:t>
      </w:r>
      <w:r w:rsidRPr="00E24FFA">
        <w:rPr>
          <w:rFonts w:asciiTheme="majorBidi" w:hAnsiTheme="majorBidi" w:cstheme="majorBidi"/>
        </w:rPr>
        <w:t xml:space="preserve"> Enable exporting plots as PNG or PDF.</w:t>
      </w:r>
    </w:p>
    <w:p w14:paraId="41CF049E" w14:textId="77777777" w:rsidR="00300159" w:rsidRPr="00E24FFA" w:rsidRDefault="00300159" w:rsidP="00C377E2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Dark/Light Mode UI:</w:t>
      </w:r>
      <w:r w:rsidRPr="00E24FFA">
        <w:rPr>
          <w:rFonts w:asciiTheme="majorBidi" w:hAnsiTheme="majorBidi" w:cstheme="majorBidi"/>
        </w:rPr>
        <w:t xml:space="preserve"> Implement theme customization.</w:t>
      </w:r>
    </w:p>
    <w:p w14:paraId="3DF10BCC" w14:textId="77777777" w:rsidR="00300159" w:rsidRPr="00E24FFA" w:rsidRDefault="00300159" w:rsidP="00C377E2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Integration with Pandas:</w:t>
      </w:r>
      <w:r w:rsidRPr="00E24FFA">
        <w:rPr>
          <w:rFonts w:asciiTheme="majorBidi" w:hAnsiTheme="majorBidi" w:cstheme="majorBidi"/>
        </w:rPr>
        <w:t xml:space="preserve"> Add dataset manipulation capabilities.</w:t>
      </w:r>
    </w:p>
    <w:p w14:paraId="37D2429B" w14:textId="6F8ACFAA" w:rsidR="00300159" w:rsidRPr="00D55A21" w:rsidRDefault="00300159" w:rsidP="00C377E2">
      <w:pPr>
        <w:pStyle w:val="NormalWeb"/>
        <w:numPr>
          <w:ilvl w:val="0"/>
          <w:numId w:val="12"/>
        </w:numPr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</w:rPr>
        <w:t>Machine Learning Integration:</w:t>
      </w:r>
      <w:r w:rsidRPr="00E24FFA">
        <w:rPr>
          <w:rFonts w:asciiTheme="majorBidi" w:hAnsiTheme="majorBidi" w:cstheme="majorBidi"/>
        </w:rPr>
        <w:t xml:space="preserve"> Display feature importance and predictive results graphically.</w:t>
      </w:r>
    </w:p>
    <w:p w14:paraId="1852089B" w14:textId="77777777" w:rsidR="00300159" w:rsidRPr="00E24FFA" w:rsidRDefault="00300159" w:rsidP="00CC20E8">
      <w:pPr>
        <w:pStyle w:val="Heading2"/>
        <w:jc w:val="center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lastRenderedPageBreak/>
        <w:t>REFERENCES</w:t>
      </w:r>
    </w:p>
    <w:p w14:paraId="1E20E30D" w14:textId="77777777" w:rsidR="00300159" w:rsidRPr="00E24FFA" w:rsidRDefault="00300159" w:rsidP="00C377E2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 xml:space="preserve">Python Software Foundation. </w:t>
      </w:r>
      <w:r w:rsidRPr="00E24FFA">
        <w:rPr>
          <w:rStyle w:val="Emphasis"/>
          <w:rFonts w:asciiTheme="majorBidi" w:hAnsiTheme="majorBidi" w:cstheme="majorBidi"/>
        </w:rPr>
        <w:t>Python Documentation.</w:t>
      </w:r>
      <w:r w:rsidRPr="00E24FFA">
        <w:rPr>
          <w:rFonts w:asciiTheme="majorBidi" w:hAnsiTheme="majorBidi" w:cstheme="majorBidi"/>
        </w:rPr>
        <w:t xml:space="preserve"> https://docs.python.org/</w:t>
      </w:r>
    </w:p>
    <w:p w14:paraId="6EB31ACC" w14:textId="77777777" w:rsidR="00300159" w:rsidRPr="00E24FFA" w:rsidRDefault="00300159" w:rsidP="00C377E2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 xml:space="preserve">Hunter, J. D. (2007). </w:t>
      </w:r>
      <w:proofErr w:type="spellStart"/>
      <w:r w:rsidRPr="00E24FFA">
        <w:rPr>
          <w:rStyle w:val="Emphasis"/>
          <w:rFonts w:asciiTheme="majorBidi" w:hAnsiTheme="majorBidi" w:cstheme="majorBidi"/>
        </w:rPr>
        <w:t>Matplotlib</w:t>
      </w:r>
      <w:proofErr w:type="spellEnd"/>
      <w:r w:rsidRPr="00E24FFA">
        <w:rPr>
          <w:rStyle w:val="Emphasis"/>
          <w:rFonts w:asciiTheme="majorBidi" w:hAnsiTheme="majorBidi" w:cstheme="majorBidi"/>
        </w:rPr>
        <w:t>: A 2D Graphics Environment.</w:t>
      </w:r>
      <w:r w:rsidRPr="00E24FFA">
        <w:rPr>
          <w:rFonts w:asciiTheme="majorBidi" w:hAnsiTheme="majorBidi" w:cstheme="majorBidi"/>
        </w:rPr>
        <w:t xml:space="preserve"> Computing in Science &amp; Engineering.</w:t>
      </w:r>
    </w:p>
    <w:p w14:paraId="68180356" w14:textId="77777777" w:rsidR="00300159" w:rsidRPr="00E24FFA" w:rsidRDefault="00300159" w:rsidP="00C377E2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proofErr w:type="spellStart"/>
      <w:r w:rsidRPr="00E24FFA">
        <w:rPr>
          <w:rFonts w:asciiTheme="majorBidi" w:hAnsiTheme="majorBidi" w:cstheme="majorBidi"/>
        </w:rPr>
        <w:t>NumPy</w:t>
      </w:r>
      <w:proofErr w:type="spellEnd"/>
      <w:r w:rsidRPr="00E24FFA">
        <w:rPr>
          <w:rFonts w:asciiTheme="majorBidi" w:hAnsiTheme="majorBidi" w:cstheme="majorBidi"/>
        </w:rPr>
        <w:t xml:space="preserve"> Developers. </w:t>
      </w:r>
      <w:proofErr w:type="spellStart"/>
      <w:r w:rsidRPr="00E24FFA">
        <w:rPr>
          <w:rStyle w:val="Emphasis"/>
          <w:rFonts w:asciiTheme="majorBidi" w:hAnsiTheme="majorBidi" w:cstheme="majorBidi"/>
        </w:rPr>
        <w:t>NumPy</w:t>
      </w:r>
      <w:proofErr w:type="spellEnd"/>
      <w:r w:rsidRPr="00E24FFA">
        <w:rPr>
          <w:rStyle w:val="Emphasis"/>
          <w:rFonts w:asciiTheme="majorBidi" w:hAnsiTheme="majorBidi" w:cstheme="majorBidi"/>
        </w:rPr>
        <w:t xml:space="preserve"> User Guide.</w:t>
      </w:r>
      <w:r w:rsidRPr="00E24FFA">
        <w:rPr>
          <w:rFonts w:asciiTheme="majorBidi" w:hAnsiTheme="majorBidi" w:cstheme="majorBidi"/>
        </w:rPr>
        <w:t xml:space="preserve"> https://numpy.org/doc/</w:t>
      </w:r>
    </w:p>
    <w:p w14:paraId="7C44E490" w14:textId="77777777" w:rsidR="00300159" w:rsidRPr="00E24FFA" w:rsidRDefault="00300159" w:rsidP="00C377E2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proofErr w:type="spellStart"/>
      <w:r w:rsidRPr="00E24FFA">
        <w:rPr>
          <w:rFonts w:asciiTheme="majorBidi" w:hAnsiTheme="majorBidi" w:cstheme="majorBidi"/>
        </w:rPr>
        <w:t>Tkinter</w:t>
      </w:r>
      <w:proofErr w:type="spellEnd"/>
      <w:r w:rsidRPr="00E24FFA">
        <w:rPr>
          <w:rFonts w:asciiTheme="majorBidi" w:hAnsiTheme="majorBidi" w:cstheme="majorBidi"/>
        </w:rPr>
        <w:t xml:space="preserve"> Official Documentation.</w:t>
      </w:r>
    </w:p>
    <w:p w14:paraId="21A09276" w14:textId="4BC8511D" w:rsidR="00300159" w:rsidRPr="00D55A21" w:rsidRDefault="00300159" w:rsidP="00C377E2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proofErr w:type="spellStart"/>
      <w:r w:rsidRPr="00E24FFA">
        <w:rPr>
          <w:rFonts w:asciiTheme="majorBidi" w:hAnsiTheme="majorBidi" w:cstheme="majorBidi"/>
        </w:rPr>
        <w:t>OpenAI</w:t>
      </w:r>
      <w:proofErr w:type="spellEnd"/>
      <w:r w:rsidRPr="00E24FFA">
        <w:rPr>
          <w:rFonts w:asciiTheme="majorBidi" w:hAnsiTheme="majorBidi" w:cstheme="majorBidi"/>
        </w:rPr>
        <w:t xml:space="preserve"> Technical Guides on Python GUI Development.</w:t>
      </w:r>
    </w:p>
    <w:p w14:paraId="281F7470" w14:textId="77777777" w:rsidR="00300159" w:rsidRPr="00E24FFA" w:rsidRDefault="00300159" w:rsidP="00300159">
      <w:pPr>
        <w:pStyle w:val="Heading2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t>APPENDIX</w:t>
      </w:r>
    </w:p>
    <w:p w14:paraId="59C2AFAC" w14:textId="77777777" w:rsidR="00300159" w:rsidRPr="00E24FFA" w:rsidRDefault="00300159" w:rsidP="00C377E2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 xml:space="preserve">Full source code of the </w:t>
      </w:r>
      <w:r w:rsidRPr="00E24FFA">
        <w:rPr>
          <w:rStyle w:val="Strong"/>
          <w:rFonts w:asciiTheme="majorBidi" w:hAnsiTheme="majorBidi" w:cstheme="majorBidi"/>
        </w:rPr>
        <w:t>Data Visualization Tool</w:t>
      </w:r>
    </w:p>
    <w:p w14:paraId="1CDA4229" w14:textId="77777777" w:rsidR="00300159" w:rsidRPr="00E24FFA" w:rsidRDefault="00300159" w:rsidP="00C377E2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Sample screenshots of bar, pie, and line charts</w:t>
      </w:r>
    </w:p>
    <w:p w14:paraId="7C28EF37" w14:textId="77777777" w:rsidR="00300159" w:rsidRPr="00E24FFA" w:rsidRDefault="00300159" w:rsidP="00C377E2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Execution instructions and sample input/output pairs</w:t>
      </w:r>
    </w:p>
    <w:p w14:paraId="1CF81C72" w14:textId="3891CE4A" w:rsidR="00300159" w:rsidRPr="00D55A21" w:rsidRDefault="00300159" w:rsidP="00C377E2">
      <w:pPr>
        <w:pStyle w:val="NormalWeb"/>
        <w:numPr>
          <w:ilvl w:val="0"/>
          <w:numId w:val="14"/>
        </w:numPr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t>Test results for performance and validation accuracy</w:t>
      </w:r>
    </w:p>
    <w:p w14:paraId="75680D63" w14:textId="77777777" w:rsidR="00300159" w:rsidRPr="00E24FFA" w:rsidRDefault="00300159" w:rsidP="00300159">
      <w:pPr>
        <w:pStyle w:val="Heading2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t>LIST OF FIGURES</w:t>
      </w:r>
    </w:p>
    <w:p w14:paraId="6E4DC3AF" w14:textId="77777777" w:rsidR="00D55A21" w:rsidRDefault="00300159" w:rsidP="00D55A21">
      <w:pPr>
        <w:pStyle w:val="NormalWeb"/>
        <w:rPr>
          <w:noProof/>
        </w:rPr>
      </w:pPr>
      <w:r w:rsidRPr="00E24FFA">
        <w:rPr>
          <w:rStyle w:val="Strong"/>
          <w:rFonts w:asciiTheme="majorBidi" w:hAnsiTheme="majorBidi" w:cstheme="majorBidi"/>
        </w:rPr>
        <w:t>Figure 1:</w:t>
      </w:r>
      <w:r w:rsidRPr="00E24FFA">
        <w:rPr>
          <w:rFonts w:asciiTheme="majorBidi" w:hAnsiTheme="majorBidi" w:cstheme="majorBidi"/>
        </w:rPr>
        <w:t xml:space="preserve"> System Architecture Diagram</w:t>
      </w:r>
      <w:r w:rsidR="00D55A21" w:rsidRPr="00D55A21">
        <w:rPr>
          <w:noProof/>
        </w:rPr>
        <w:t xml:space="preserve"> </w:t>
      </w:r>
    </w:p>
    <w:p w14:paraId="0DB5477D" w14:textId="54D79A78" w:rsidR="00D55A21" w:rsidRDefault="00D55A21" w:rsidP="00D55A21">
      <w:pPr>
        <w:pStyle w:val="NormalWeb"/>
        <w:jc w:val="center"/>
        <w:rPr>
          <w:rFonts w:asciiTheme="majorBidi" w:hAnsiTheme="majorBidi" w:cstheme="majorBidi"/>
        </w:rPr>
      </w:pPr>
      <w:r w:rsidRPr="00D55A21">
        <w:rPr>
          <w:rFonts w:asciiTheme="majorBidi" w:hAnsiTheme="majorBidi" w:cstheme="majorBidi"/>
        </w:rPr>
        <w:drawing>
          <wp:inline distT="0" distB="0" distL="0" distR="0" wp14:anchorId="730931DB" wp14:editId="79F0F201">
            <wp:extent cx="4908550" cy="40005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967A" w14:textId="77777777" w:rsidR="00D55A21" w:rsidRDefault="00300159" w:rsidP="00D55A21">
      <w:pPr>
        <w:pStyle w:val="NormalWeb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lastRenderedPageBreak/>
        <w:br/>
      </w:r>
      <w:r w:rsidRPr="00E24FFA">
        <w:rPr>
          <w:rStyle w:val="Strong"/>
          <w:rFonts w:asciiTheme="majorBidi" w:hAnsiTheme="majorBidi" w:cstheme="majorBidi"/>
        </w:rPr>
        <w:t>Figure 2:</w:t>
      </w:r>
      <w:r w:rsidRPr="00E24FFA">
        <w:rPr>
          <w:rFonts w:asciiTheme="majorBidi" w:hAnsiTheme="majorBidi" w:cstheme="majorBidi"/>
        </w:rPr>
        <w:t xml:space="preserve"> GUI Layout of Data Visualization Tool</w:t>
      </w:r>
    </w:p>
    <w:p w14:paraId="7E23A9A6" w14:textId="5A96EB26" w:rsidR="00D55A21" w:rsidRDefault="00D55A21" w:rsidP="00D55A21">
      <w:pPr>
        <w:pStyle w:val="NormalWeb"/>
        <w:jc w:val="center"/>
        <w:rPr>
          <w:rFonts w:asciiTheme="majorBidi" w:hAnsiTheme="majorBidi" w:cstheme="majorBidi"/>
        </w:rPr>
      </w:pPr>
      <w:r w:rsidRPr="00D55A21">
        <w:rPr>
          <w:rFonts w:asciiTheme="majorBidi" w:hAnsiTheme="majorBidi" w:cstheme="majorBidi"/>
        </w:rPr>
        <w:drawing>
          <wp:inline distT="0" distB="0" distL="0" distR="0" wp14:anchorId="6AC7E76B" wp14:editId="0AF8CFFF">
            <wp:extent cx="5683250" cy="3829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F56F" w14:textId="77777777" w:rsidR="00D55A21" w:rsidRDefault="00300159" w:rsidP="00D55A21">
      <w:pPr>
        <w:pStyle w:val="NormalWeb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br/>
      </w:r>
      <w:r w:rsidRPr="00E24FFA">
        <w:rPr>
          <w:rStyle w:val="Strong"/>
          <w:rFonts w:asciiTheme="majorBidi" w:hAnsiTheme="majorBidi" w:cstheme="majorBidi"/>
        </w:rPr>
        <w:t>Figure 3:</w:t>
      </w:r>
      <w:r w:rsidRPr="00E24FFA">
        <w:rPr>
          <w:rFonts w:asciiTheme="majorBidi" w:hAnsiTheme="majorBidi" w:cstheme="majorBidi"/>
        </w:rPr>
        <w:t xml:space="preserve"> </w:t>
      </w:r>
      <w:r w:rsidR="00D55A21" w:rsidRPr="00E24FFA">
        <w:rPr>
          <w:rFonts w:asciiTheme="majorBidi" w:hAnsiTheme="majorBidi" w:cstheme="majorBidi"/>
        </w:rPr>
        <w:t>Example Bar Chart</w:t>
      </w:r>
    </w:p>
    <w:p w14:paraId="16656A00" w14:textId="5762D02B" w:rsidR="00D55A21" w:rsidRDefault="00D55A21" w:rsidP="00D55A21">
      <w:pPr>
        <w:pStyle w:val="NormalWeb"/>
        <w:jc w:val="center"/>
        <w:rPr>
          <w:rFonts w:asciiTheme="majorBidi" w:hAnsiTheme="majorBidi" w:cstheme="majorBidi"/>
        </w:rPr>
      </w:pPr>
      <w:r w:rsidRPr="00D55A21">
        <w:rPr>
          <w:rFonts w:asciiTheme="majorBidi" w:hAnsiTheme="majorBidi" w:cstheme="majorBidi"/>
        </w:rPr>
        <w:drawing>
          <wp:inline distT="0" distB="0" distL="0" distR="0" wp14:anchorId="04D8E8E0" wp14:editId="16B28AB5">
            <wp:extent cx="5651500" cy="30797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F1B2" w14:textId="77777777" w:rsidR="008247B7" w:rsidRDefault="00300159" w:rsidP="00D55A21">
      <w:pPr>
        <w:pStyle w:val="NormalWeb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lastRenderedPageBreak/>
        <w:br/>
      </w:r>
      <w:r w:rsidRPr="00E24FFA">
        <w:rPr>
          <w:rStyle w:val="Strong"/>
          <w:rFonts w:asciiTheme="majorBidi" w:hAnsiTheme="majorBidi" w:cstheme="majorBidi"/>
        </w:rPr>
        <w:t>Figure 4:</w:t>
      </w:r>
      <w:r w:rsidR="00D55A21">
        <w:rPr>
          <w:rFonts w:asciiTheme="majorBidi" w:hAnsiTheme="majorBidi" w:cstheme="majorBidi"/>
        </w:rPr>
        <w:t xml:space="preserve"> Example Line</w:t>
      </w:r>
      <w:r w:rsidRPr="00E24FFA">
        <w:rPr>
          <w:rFonts w:asciiTheme="majorBidi" w:hAnsiTheme="majorBidi" w:cstheme="majorBidi"/>
        </w:rPr>
        <w:t xml:space="preserve"> Chart</w:t>
      </w:r>
    </w:p>
    <w:p w14:paraId="42B3F2A3" w14:textId="5B1C5F3A" w:rsidR="008247B7" w:rsidRDefault="008247B7" w:rsidP="00D55A21">
      <w:pPr>
        <w:pStyle w:val="NormalWeb"/>
        <w:rPr>
          <w:rFonts w:asciiTheme="majorBidi" w:hAnsiTheme="majorBidi" w:cstheme="majorBidi"/>
        </w:rPr>
      </w:pPr>
      <w:r w:rsidRPr="008247B7">
        <w:rPr>
          <w:rFonts w:asciiTheme="majorBidi" w:hAnsiTheme="majorBidi" w:cstheme="majorBidi"/>
        </w:rPr>
        <w:drawing>
          <wp:inline distT="0" distB="0" distL="0" distR="0" wp14:anchorId="6A7E115B" wp14:editId="588A0F71">
            <wp:extent cx="5854700" cy="349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3136" w14:textId="77777777" w:rsidR="008247B7" w:rsidRDefault="00300159" w:rsidP="00D55A21">
      <w:pPr>
        <w:pStyle w:val="NormalWeb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br/>
      </w:r>
      <w:r w:rsidRPr="00E24FFA">
        <w:rPr>
          <w:rStyle w:val="Strong"/>
          <w:rFonts w:asciiTheme="majorBidi" w:hAnsiTheme="majorBidi" w:cstheme="majorBidi"/>
        </w:rPr>
        <w:t>Figure 5:</w:t>
      </w:r>
      <w:r w:rsidRPr="00E24FFA">
        <w:rPr>
          <w:rFonts w:asciiTheme="majorBidi" w:hAnsiTheme="majorBidi" w:cstheme="majorBidi"/>
        </w:rPr>
        <w:t xml:space="preserve"> Pie Chart with Gradient Colors</w:t>
      </w:r>
    </w:p>
    <w:p w14:paraId="685D422C" w14:textId="70FBCFFC" w:rsidR="008247B7" w:rsidRDefault="008247B7" w:rsidP="008247B7">
      <w:pPr>
        <w:pStyle w:val="NormalWeb"/>
        <w:jc w:val="center"/>
        <w:rPr>
          <w:rFonts w:asciiTheme="majorBidi" w:hAnsiTheme="majorBidi" w:cstheme="majorBidi"/>
        </w:rPr>
      </w:pPr>
      <w:bookmarkStart w:id="0" w:name="_GoBack"/>
      <w:r w:rsidRPr="008247B7">
        <w:rPr>
          <w:rFonts w:asciiTheme="majorBidi" w:hAnsiTheme="majorBidi" w:cstheme="majorBidi"/>
        </w:rPr>
        <w:drawing>
          <wp:inline distT="0" distB="0" distL="0" distR="0" wp14:anchorId="0766F0AF" wp14:editId="4EF6C597">
            <wp:extent cx="5886450" cy="34417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A4D6A36" w14:textId="4E27CFD7" w:rsidR="00300159" w:rsidRPr="00E24FFA" w:rsidRDefault="00300159" w:rsidP="00D55A21">
      <w:pPr>
        <w:pStyle w:val="NormalWeb"/>
        <w:rPr>
          <w:rFonts w:asciiTheme="majorBidi" w:hAnsiTheme="majorBidi" w:cstheme="majorBidi"/>
        </w:rPr>
      </w:pPr>
      <w:r w:rsidRPr="00E24FFA">
        <w:rPr>
          <w:rFonts w:asciiTheme="majorBidi" w:hAnsiTheme="majorBidi" w:cstheme="majorBidi"/>
        </w:rPr>
        <w:lastRenderedPageBreak/>
        <w:br/>
      </w:r>
      <w:r w:rsidRPr="00E24FFA">
        <w:rPr>
          <w:rStyle w:val="Strong"/>
          <w:rFonts w:asciiTheme="majorBidi" w:hAnsiTheme="majorBidi" w:cstheme="majorBidi"/>
        </w:rPr>
        <w:t>Figure 6:</w:t>
      </w:r>
      <w:r w:rsidRPr="00E24FFA">
        <w:rPr>
          <w:rFonts w:asciiTheme="majorBidi" w:hAnsiTheme="majorBidi" w:cstheme="majorBidi"/>
        </w:rPr>
        <w:t xml:space="preserve"> Scatter Plot Visualization</w:t>
      </w:r>
    </w:p>
    <w:p w14:paraId="65F77427" w14:textId="18FA718F" w:rsidR="008247B7" w:rsidRDefault="008247B7" w:rsidP="008247B7">
      <w:pPr>
        <w:pStyle w:val="Heading2"/>
        <w:jc w:val="center"/>
        <w:rPr>
          <w:rStyle w:val="Strong"/>
          <w:rFonts w:asciiTheme="majorBidi" w:hAnsiTheme="majorBidi" w:cstheme="majorBidi"/>
          <w:b/>
          <w:bCs/>
        </w:rPr>
      </w:pPr>
      <w:r w:rsidRPr="008247B7">
        <w:rPr>
          <w:rStyle w:val="Strong"/>
          <w:rFonts w:asciiTheme="majorBidi" w:hAnsiTheme="majorBidi" w:cstheme="majorBidi"/>
          <w:b/>
          <w:bCs/>
        </w:rPr>
        <w:drawing>
          <wp:inline distT="0" distB="0" distL="0" distR="0" wp14:anchorId="5AE3462D" wp14:editId="502E5D73">
            <wp:extent cx="5314950" cy="35369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D2BB" w14:textId="77777777" w:rsidR="008247B7" w:rsidRDefault="008247B7" w:rsidP="00300159">
      <w:pPr>
        <w:pStyle w:val="Heading2"/>
        <w:rPr>
          <w:rStyle w:val="Strong"/>
          <w:rFonts w:asciiTheme="majorBidi" w:hAnsiTheme="majorBidi" w:cstheme="majorBidi"/>
          <w:b/>
          <w:bCs/>
        </w:rPr>
      </w:pPr>
    </w:p>
    <w:p w14:paraId="42897C63" w14:textId="721C09B8" w:rsidR="00300159" w:rsidRPr="00E24FFA" w:rsidRDefault="00300159" w:rsidP="00300159">
      <w:pPr>
        <w:pStyle w:val="Heading2"/>
        <w:rPr>
          <w:rFonts w:asciiTheme="majorBidi" w:hAnsiTheme="majorBidi" w:cstheme="majorBidi"/>
        </w:rPr>
      </w:pPr>
      <w:r w:rsidRPr="00E24FFA">
        <w:rPr>
          <w:rStyle w:val="Strong"/>
          <w:rFonts w:asciiTheme="majorBidi" w:hAnsiTheme="majorBidi" w:cstheme="majorBidi"/>
          <w:b/>
          <w:bCs/>
        </w:rPr>
        <w:t>ABBREVIATIONS AND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3501"/>
      </w:tblGrid>
      <w:tr w:rsidR="00300159" w:rsidRPr="00E24FFA" w14:paraId="48E62463" w14:textId="77777777" w:rsidTr="00300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5C4DF" w14:textId="77777777" w:rsidR="00300159" w:rsidRPr="00E24FFA" w:rsidRDefault="0030015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24FFA">
              <w:rPr>
                <w:rFonts w:asciiTheme="majorBidi" w:hAnsiTheme="majorBidi" w:cstheme="majorBidi"/>
                <w:b/>
                <w:bCs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540E6FDC" w14:textId="77777777" w:rsidR="00300159" w:rsidRPr="00E24FFA" w:rsidRDefault="0030015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E24FFA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300159" w:rsidRPr="00E24FFA" w14:paraId="6F9FBA64" w14:textId="77777777" w:rsidTr="0030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BF29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14:paraId="10C84F87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Graphical User Interface</w:t>
            </w:r>
          </w:p>
        </w:tc>
      </w:tr>
      <w:tr w:rsidR="00300159" w:rsidRPr="00E24FFA" w14:paraId="5E180E42" w14:textId="77777777" w:rsidTr="0030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920D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2F5E326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Application Programming Interface</w:t>
            </w:r>
          </w:p>
        </w:tc>
      </w:tr>
      <w:tr w:rsidR="00300159" w:rsidRPr="00E24FFA" w14:paraId="34769409" w14:textId="77777777" w:rsidTr="0030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D1B7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67654E37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Comma-Separated Values</w:t>
            </w:r>
          </w:p>
        </w:tc>
      </w:tr>
      <w:tr w:rsidR="00300159" w:rsidRPr="00E24FFA" w14:paraId="5067381D" w14:textId="77777777" w:rsidTr="0030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9E101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2FD9C4FF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Red-Green-Blue</w:t>
            </w:r>
          </w:p>
        </w:tc>
      </w:tr>
      <w:tr w:rsidR="00300159" w:rsidRPr="00E24FFA" w14:paraId="1E0F3087" w14:textId="77777777" w:rsidTr="0030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8355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HLS</w:t>
            </w:r>
          </w:p>
        </w:tc>
        <w:tc>
          <w:tcPr>
            <w:tcW w:w="0" w:type="auto"/>
            <w:vAlign w:val="center"/>
            <w:hideMark/>
          </w:tcPr>
          <w:p w14:paraId="1A1B22B5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Hue-Lightness-Saturation</w:t>
            </w:r>
          </w:p>
        </w:tc>
      </w:tr>
      <w:tr w:rsidR="00300159" w:rsidRPr="00E24FFA" w14:paraId="648DFEAC" w14:textId="77777777" w:rsidTr="0030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7C6A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7E42D262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Standard Deviation</w:t>
            </w:r>
          </w:p>
        </w:tc>
      </w:tr>
      <w:tr w:rsidR="00300159" w:rsidRPr="00E24FFA" w14:paraId="1B4669CE" w14:textId="77777777" w:rsidTr="0030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FD1A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014DA883" w14:textId="77777777" w:rsidR="00300159" w:rsidRPr="00E24FFA" w:rsidRDefault="00300159">
            <w:pPr>
              <w:rPr>
                <w:rFonts w:asciiTheme="majorBidi" w:hAnsiTheme="majorBidi" w:cstheme="majorBidi"/>
              </w:rPr>
            </w:pPr>
            <w:r w:rsidRPr="00E24FFA">
              <w:rPr>
                <w:rFonts w:asciiTheme="majorBidi" w:hAnsiTheme="majorBidi" w:cstheme="majorBidi"/>
              </w:rPr>
              <w:t>User Interface</w:t>
            </w:r>
          </w:p>
        </w:tc>
      </w:tr>
    </w:tbl>
    <w:p w14:paraId="367100CE" w14:textId="77777777" w:rsidR="003D2EAF" w:rsidRPr="00E24FFA" w:rsidRDefault="003D2EAF" w:rsidP="003D2EAF">
      <w:pPr>
        <w:pStyle w:val="Heading7"/>
        <w:tabs>
          <w:tab w:val="left" w:pos="6537"/>
        </w:tabs>
        <w:spacing w:before="0"/>
        <w:ind w:left="0" w:firstLine="0"/>
        <w:rPr>
          <w:rFonts w:asciiTheme="majorBidi" w:hAnsiTheme="majorBidi" w:cstheme="majorBidi"/>
          <w:b w:val="0"/>
          <w:bCs w:val="0"/>
          <w:spacing w:val="-1"/>
        </w:rPr>
      </w:pPr>
    </w:p>
    <w:sectPr w:rsidR="003D2EAF" w:rsidRPr="00E24FFA" w:rsidSect="00307715">
      <w:type w:val="continuous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57C46"/>
    <w:multiLevelType w:val="multilevel"/>
    <w:tmpl w:val="AF6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C530A"/>
    <w:multiLevelType w:val="multilevel"/>
    <w:tmpl w:val="BCEE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72670"/>
    <w:multiLevelType w:val="multilevel"/>
    <w:tmpl w:val="7B20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910F2"/>
    <w:multiLevelType w:val="multilevel"/>
    <w:tmpl w:val="AE4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E1A2D"/>
    <w:multiLevelType w:val="multilevel"/>
    <w:tmpl w:val="CA0A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AF519C"/>
    <w:multiLevelType w:val="multilevel"/>
    <w:tmpl w:val="2FC8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92B7B"/>
    <w:multiLevelType w:val="multilevel"/>
    <w:tmpl w:val="7EBC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F4743"/>
    <w:multiLevelType w:val="multilevel"/>
    <w:tmpl w:val="125EE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DD28A1"/>
    <w:multiLevelType w:val="multilevel"/>
    <w:tmpl w:val="C09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40659"/>
    <w:multiLevelType w:val="multilevel"/>
    <w:tmpl w:val="59E8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ED4F80"/>
    <w:multiLevelType w:val="multilevel"/>
    <w:tmpl w:val="2CE8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811FB4"/>
    <w:multiLevelType w:val="multilevel"/>
    <w:tmpl w:val="D06A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37A68"/>
    <w:multiLevelType w:val="multilevel"/>
    <w:tmpl w:val="5544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5564A3"/>
    <w:multiLevelType w:val="multilevel"/>
    <w:tmpl w:val="119A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12"/>
  </w:num>
  <w:num w:numId="5">
    <w:abstractNumId w:val="2"/>
  </w:num>
  <w:num w:numId="6">
    <w:abstractNumId w:val="9"/>
  </w:num>
  <w:num w:numId="7">
    <w:abstractNumId w:val="6"/>
  </w:num>
  <w:num w:numId="8">
    <w:abstractNumId w:val="5"/>
  </w:num>
  <w:num w:numId="9">
    <w:abstractNumId w:val="8"/>
  </w:num>
  <w:num w:numId="10">
    <w:abstractNumId w:val="13"/>
  </w:num>
  <w:num w:numId="11">
    <w:abstractNumId w:val="3"/>
  </w:num>
  <w:num w:numId="12">
    <w:abstractNumId w:val="4"/>
  </w:num>
  <w:num w:numId="13">
    <w:abstractNumId w:val="11"/>
  </w:num>
  <w:num w:numId="14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QyNLI0NDA3NjK0tDBW0lEKTi0uzszPAykwrQUAqh9iOywAAAA="/>
  </w:docVars>
  <w:rsids>
    <w:rsidRoot w:val="001C6C3D"/>
    <w:rsid w:val="000154F8"/>
    <w:rsid w:val="001343B7"/>
    <w:rsid w:val="0019274B"/>
    <w:rsid w:val="001C6C3D"/>
    <w:rsid w:val="002275A8"/>
    <w:rsid w:val="00251EC8"/>
    <w:rsid w:val="00300159"/>
    <w:rsid w:val="0030558D"/>
    <w:rsid w:val="00307715"/>
    <w:rsid w:val="00337DAB"/>
    <w:rsid w:val="00396E03"/>
    <w:rsid w:val="003A310C"/>
    <w:rsid w:val="003D2EAF"/>
    <w:rsid w:val="0043631E"/>
    <w:rsid w:val="00502BBF"/>
    <w:rsid w:val="005C3228"/>
    <w:rsid w:val="00625ACE"/>
    <w:rsid w:val="00683766"/>
    <w:rsid w:val="006C0AB7"/>
    <w:rsid w:val="00717EB6"/>
    <w:rsid w:val="00823800"/>
    <w:rsid w:val="008247B7"/>
    <w:rsid w:val="00875FB2"/>
    <w:rsid w:val="009D4E0A"/>
    <w:rsid w:val="00AB338A"/>
    <w:rsid w:val="00B538E7"/>
    <w:rsid w:val="00BA140A"/>
    <w:rsid w:val="00BC5D23"/>
    <w:rsid w:val="00C2163A"/>
    <w:rsid w:val="00C377E2"/>
    <w:rsid w:val="00CC20E8"/>
    <w:rsid w:val="00D27DAB"/>
    <w:rsid w:val="00D46F3E"/>
    <w:rsid w:val="00D55A21"/>
    <w:rsid w:val="00E02077"/>
    <w:rsid w:val="00E24FFA"/>
    <w:rsid w:val="00EE24BB"/>
    <w:rsid w:val="00EE421E"/>
    <w:rsid w:val="00F2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FF13"/>
  <w15:docId w15:val="{EC12FF7F-CBA1-4F27-AA49-A2C2D43F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15"/>
    <w:pPr>
      <w:spacing w:line="360" w:lineRule="auto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uiPriority w:val="9"/>
    <w:qFormat/>
    <w:rsid w:val="00307715"/>
    <w:pPr>
      <w:outlineLvl w:val="0"/>
    </w:pPr>
    <w:rPr>
      <w:rFonts w:eastAsia="Times New Roman"/>
      <w:b/>
      <w:bCs/>
      <w:sz w:val="32"/>
      <w:szCs w:val="36"/>
    </w:rPr>
  </w:style>
  <w:style w:type="paragraph" w:styleId="Heading2">
    <w:name w:val="heading 2"/>
    <w:basedOn w:val="Normal"/>
    <w:uiPriority w:val="9"/>
    <w:unhideWhenUsed/>
    <w:qFormat/>
    <w:rsid w:val="00307715"/>
    <w:pPr>
      <w:spacing w:before="240" w:after="240"/>
      <w:outlineLvl w:val="1"/>
    </w:pPr>
    <w:rPr>
      <w:rFonts w:eastAsia="Times New Roman"/>
      <w:b/>
      <w:bCs/>
      <w:sz w:val="28"/>
      <w:szCs w:val="32"/>
    </w:rPr>
  </w:style>
  <w:style w:type="paragraph" w:styleId="Heading3">
    <w:name w:val="heading 3"/>
    <w:basedOn w:val="Normal"/>
    <w:uiPriority w:val="9"/>
    <w:unhideWhenUsed/>
    <w:qFormat/>
    <w:pPr>
      <w:ind w:left="1483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483"/>
      <w:outlineLvl w:val="3"/>
    </w:pPr>
    <w:rPr>
      <w:rFonts w:eastAsia="Times New Roman"/>
      <w:b/>
      <w:bCs/>
      <w:i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758"/>
      <w:outlineLvl w:val="4"/>
    </w:pPr>
    <w:rPr>
      <w:rFonts w:eastAsia="Times New Roman"/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ind w:left="103"/>
      <w:outlineLvl w:val="5"/>
    </w:pPr>
    <w:rPr>
      <w:rFonts w:eastAsia="Times New Roman"/>
      <w:b/>
      <w:bCs/>
      <w:sz w:val="26"/>
      <w:szCs w:val="26"/>
    </w:rPr>
  </w:style>
  <w:style w:type="paragraph" w:styleId="Heading7">
    <w:name w:val="heading 7"/>
    <w:basedOn w:val="Normal"/>
    <w:uiPriority w:val="1"/>
    <w:qFormat/>
    <w:pPr>
      <w:spacing w:before="124"/>
      <w:ind w:left="1580" w:hanging="720"/>
      <w:outlineLvl w:val="6"/>
    </w:pPr>
    <w:rPr>
      <w:rFonts w:eastAsia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2"/>
      <w:ind w:left="1863" w:hanging="283"/>
    </w:pPr>
    <w:rPr>
      <w:rFonts w:eastAsia="Times New Roman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rsid w:val="00683766"/>
    <w:rPr>
      <w:color w:val="0000FF"/>
      <w:u w:val="single"/>
    </w:rPr>
  </w:style>
  <w:style w:type="paragraph" w:styleId="TOC1">
    <w:name w:val="toc 1"/>
    <w:basedOn w:val="List"/>
    <w:next w:val="List2"/>
    <w:autoRedefine/>
    <w:uiPriority w:val="39"/>
    <w:rsid w:val="00337DAB"/>
    <w:pPr>
      <w:widowControl/>
      <w:tabs>
        <w:tab w:val="right" w:leader="dot" w:pos="9498"/>
      </w:tabs>
      <w:ind w:left="360" w:hanging="360"/>
      <w:contextualSpacing w:val="0"/>
    </w:pPr>
    <w:rPr>
      <w:rFonts w:eastAsia="Times New Roman" w:cs="Times New Roman"/>
      <w:b/>
      <w:iCs/>
      <w:sz w:val="28"/>
      <w:szCs w:val="28"/>
    </w:rPr>
  </w:style>
  <w:style w:type="paragraph" w:styleId="List2">
    <w:name w:val="List 2"/>
    <w:basedOn w:val="Normal"/>
    <w:uiPriority w:val="99"/>
    <w:semiHidden/>
    <w:unhideWhenUsed/>
    <w:rsid w:val="00683766"/>
    <w:pPr>
      <w:widowControl/>
      <w:spacing w:after="200" w:line="276" w:lineRule="auto"/>
      <w:ind w:left="566" w:hanging="283"/>
      <w:contextualSpacing/>
    </w:pPr>
    <w:rPr>
      <w:lang w:val="en-IN"/>
    </w:rPr>
  </w:style>
  <w:style w:type="paragraph" w:styleId="List">
    <w:name w:val="List"/>
    <w:basedOn w:val="Normal"/>
    <w:uiPriority w:val="99"/>
    <w:semiHidden/>
    <w:unhideWhenUsed/>
    <w:rsid w:val="00683766"/>
    <w:pPr>
      <w:ind w:left="283" w:hanging="283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D4E0A"/>
    <w:pPr>
      <w:spacing w:after="200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39"/>
    <w:rsid w:val="009D4E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077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D2EAF"/>
    <w:rPr>
      <w:b/>
      <w:bCs/>
    </w:rPr>
  </w:style>
  <w:style w:type="paragraph" w:customStyle="1" w:styleId="ds-markdown-paragraph">
    <w:name w:val="ds-markdown-paragraph"/>
    <w:basedOn w:val="Normal"/>
    <w:rsid w:val="003D2EAF"/>
    <w:pPr>
      <w:widowControl/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customStyle="1" w:styleId="ds-markdown-html">
    <w:name w:val="ds-markdown-html"/>
    <w:basedOn w:val="DefaultParagraphFont"/>
    <w:rsid w:val="003D2EAF"/>
  </w:style>
  <w:style w:type="character" w:customStyle="1" w:styleId="d813de27">
    <w:name w:val="d813de27"/>
    <w:basedOn w:val="DefaultParagraphFont"/>
    <w:rsid w:val="003D2E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2E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2EA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D2EAF"/>
  </w:style>
  <w:style w:type="paragraph" w:styleId="NormalWeb">
    <w:name w:val="Normal (Web)"/>
    <w:basedOn w:val="Normal"/>
    <w:uiPriority w:val="99"/>
    <w:unhideWhenUsed/>
    <w:rsid w:val="00300159"/>
    <w:pPr>
      <w:widowControl/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30015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00159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300159"/>
  </w:style>
  <w:style w:type="character" w:customStyle="1" w:styleId="hljs-attribute">
    <w:name w:val="hljs-attribute"/>
    <w:basedOn w:val="DefaultParagraphFont"/>
    <w:rsid w:val="00300159"/>
  </w:style>
  <w:style w:type="character" w:customStyle="1" w:styleId="hljs-comment">
    <w:name w:val="hljs-comment"/>
    <w:basedOn w:val="DefaultParagraphFont"/>
    <w:rsid w:val="00300159"/>
  </w:style>
  <w:style w:type="character" w:customStyle="1" w:styleId="hljs-number">
    <w:name w:val="hljs-number"/>
    <w:basedOn w:val="DefaultParagraphFont"/>
    <w:rsid w:val="00300159"/>
  </w:style>
  <w:style w:type="character" w:customStyle="1" w:styleId="hljs-builtin">
    <w:name w:val="hljs-built_in"/>
    <w:basedOn w:val="DefaultParagraphFont"/>
    <w:rsid w:val="00300159"/>
  </w:style>
  <w:style w:type="character" w:customStyle="1" w:styleId="hljs-keyword">
    <w:name w:val="hljs-keyword"/>
    <w:basedOn w:val="DefaultParagraphFont"/>
    <w:rsid w:val="00300159"/>
  </w:style>
  <w:style w:type="character" w:customStyle="1" w:styleId="hljs-string">
    <w:name w:val="hljs-string"/>
    <w:basedOn w:val="DefaultParagraphFont"/>
    <w:rsid w:val="00300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7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08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8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3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7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1961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9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64F53-4C74-42B1-BC02-143186816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1383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UG-Project-Report-Format</vt:lpstr>
    </vt:vector>
  </TitlesOfParts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UG-Project-Report-Format</dc:title>
  <dc:creator>ersha</dc:creator>
  <cp:lastModifiedBy>Hp</cp:lastModifiedBy>
  <cp:revision>5</cp:revision>
  <cp:lastPrinted>2022-07-02T07:17:00Z</cp:lastPrinted>
  <dcterms:created xsi:type="dcterms:W3CDTF">2025-10-30T04:42:00Z</dcterms:created>
  <dcterms:modified xsi:type="dcterms:W3CDTF">2025-10-30T05:12:00Z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2022-02-02T00:00:00Z</vt:filetime>
  </property>
  <property fmtid="{D5CDD505-2E9C-101B-9397-08002B2CF9AE}" pid="3" name="LastSaved">
    <vt:filetime>2022-07-02T00:00:00Z</vt:filetime>
  </property>
</Properties>
</file>