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8A973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VI</w:t>
      </w:r>
    </w:p>
    <w:p w14:paraId="58C98508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Shadecode Learning Engine</w:t>
      </w:r>
    </w:p>
    <w:p w14:paraId="46015F1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3DA9F7B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3C919CDF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 Core Academic Intelligence</w:t>
      </w:r>
    </w:p>
    <w:p w14:paraId="393BEBFB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4B4677A8">
          <v:rect id="_x0000_i1025" style="width:0;height:1.5pt" o:hralign="center" o:hrstd="t" o:hr="t" fillcolor="#a0a0a0" stroked="f"/>
        </w:pict>
      </w:r>
    </w:p>
    <w:p w14:paraId="4AD8D546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7B7AB724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The Learning Engine is the academic heart of Shadecode Student.</w:t>
      </w:r>
    </w:p>
    <w:p w14:paraId="2DD0E2A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It is not a page.</w:t>
      </w:r>
    </w:p>
    <w:p w14:paraId="4194F7C4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It is not a feature.</w:t>
      </w:r>
    </w:p>
    <w:p w14:paraId="0AF1E9C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It is not an AI prompt.</w:t>
      </w:r>
    </w:p>
    <w:p w14:paraId="7DA24D62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It is the educational system responsible for transforming information into understanding, understanding into mastery, and mastery into long-term academic success.</w:t>
      </w:r>
    </w:p>
    <w:p w14:paraId="567F9D7D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Every educational feature must be powered by the Learning Engine.</w:t>
      </w:r>
    </w:p>
    <w:p w14:paraId="78C9AC0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6BD9B720" w14:textId="77777777" w:rsidR="008F7A7C" w:rsidRPr="008F7A7C" w:rsidRDefault="008F7A7C" w:rsidP="008F7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AI Learn </w:t>
      </w:r>
    </w:p>
    <w:p w14:paraId="1A532929" w14:textId="77777777" w:rsidR="008F7A7C" w:rsidRPr="008F7A7C" w:rsidRDefault="008F7A7C" w:rsidP="008F7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Exam Simulation </w:t>
      </w:r>
    </w:p>
    <w:p w14:paraId="035EB7FB" w14:textId="77777777" w:rsidR="008F7A7C" w:rsidRPr="008F7A7C" w:rsidRDefault="008F7A7C" w:rsidP="008F7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Math Checker </w:t>
      </w:r>
    </w:p>
    <w:p w14:paraId="63C4C07E" w14:textId="77777777" w:rsidR="008F7A7C" w:rsidRPr="008F7A7C" w:rsidRDefault="008F7A7C" w:rsidP="008F7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Daily Challenges </w:t>
      </w:r>
    </w:p>
    <w:p w14:paraId="0E199757" w14:textId="77777777" w:rsidR="008F7A7C" w:rsidRPr="008F7A7C" w:rsidRDefault="008F7A7C" w:rsidP="008F7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Flashcards </w:t>
      </w:r>
    </w:p>
    <w:p w14:paraId="06CF97DC" w14:textId="77777777" w:rsidR="008F7A7C" w:rsidRPr="008F7A7C" w:rsidRDefault="008F7A7C" w:rsidP="008F7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Revision Plans </w:t>
      </w:r>
    </w:p>
    <w:p w14:paraId="65018FB0" w14:textId="77777777" w:rsidR="008F7A7C" w:rsidRPr="008F7A7C" w:rsidRDefault="008F7A7C" w:rsidP="008F7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Cortex Recommendations </w:t>
      </w:r>
    </w:p>
    <w:p w14:paraId="07F238B2" w14:textId="77777777" w:rsidR="008F7A7C" w:rsidRPr="008F7A7C" w:rsidRDefault="008F7A7C" w:rsidP="008F7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Practice Questions </w:t>
      </w:r>
    </w:p>
    <w:p w14:paraId="7275AB66" w14:textId="77777777" w:rsidR="008F7A7C" w:rsidRPr="008F7A7C" w:rsidRDefault="008F7A7C" w:rsidP="008F7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Quizzes </w:t>
      </w:r>
    </w:p>
    <w:p w14:paraId="273D64BD" w14:textId="77777777" w:rsidR="008F7A7C" w:rsidRPr="008F7A7C" w:rsidRDefault="008F7A7C" w:rsidP="008F7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Topic Reviews </w:t>
      </w:r>
    </w:p>
    <w:p w14:paraId="794E63B9" w14:textId="77777777" w:rsidR="008F7A7C" w:rsidRPr="008F7A7C" w:rsidRDefault="008F7A7C" w:rsidP="008F7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Weak Topic Recovery </w:t>
      </w:r>
    </w:p>
    <w:p w14:paraId="4F54B1D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There should never be multiple independent learning systems.</w:t>
      </w:r>
    </w:p>
    <w:p w14:paraId="7F371B81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lastRenderedPageBreak/>
        <w:t>Everything learns through one engine.</w:t>
      </w:r>
    </w:p>
    <w:p w14:paraId="00272FFC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69695520">
          <v:rect id="_x0000_i1026" style="width:0;height:1.5pt" o:hralign="center" o:hrstd="t" o:hr="t" fillcolor="#a0a0a0" stroked="f"/>
        </w:pict>
      </w:r>
    </w:p>
    <w:p w14:paraId="7A687D6E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Philosophy</w:t>
      </w:r>
    </w:p>
    <w:p w14:paraId="15A0EF9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The objective is </w:t>
      </w:r>
      <w:r w:rsidRPr="008F7A7C">
        <w:rPr>
          <w:rFonts w:ascii="Times New Roman" w:eastAsia="Times New Roman" w:hAnsi="Times New Roman" w:cs="Times New Roman"/>
          <w:b/>
          <w:bCs/>
          <w:sz w:val="24"/>
          <w:szCs w:val="24"/>
        </w:rPr>
        <w:t>not to complete lessons.</w:t>
      </w:r>
    </w:p>
    <w:p w14:paraId="5A13EA57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The objective is to create mastery.</w:t>
      </w:r>
    </w:p>
    <w:p w14:paraId="4911E2D2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Students should never finish a lesson simply because they reached the bottom of a page.</w:t>
      </w:r>
    </w:p>
    <w:p w14:paraId="4E377C9D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Lessons end only when evidence suggests genuine understanding.</w:t>
      </w:r>
    </w:p>
    <w:p w14:paraId="41B4633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Learning should become adaptive.</w:t>
      </w:r>
    </w:p>
    <w:p w14:paraId="404ECFB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Not linear.</w:t>
      </w:r>
    </w:p>
    <w:p w14:paraId="2A840CDB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08F39873">
          <v:rect id="_x0000_i1027" style="width:0;height:1.5pt" o:hralign="center" o:hrstd="t" o:hr="t" fillcolor="#a0a0a0" stroked="f"/>
        </w:pict>
      </w:r>
    </w:p>
    <w:p w14:paraId="26EDF1D2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Learning Cycle</w:t>
      </w:r>
    </w:p>
    <w:p w14:paraId="1162CAFA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Every learning experience follows the same academic cycle.</w:t>
      </w:r>
    </w:p>
    <w:p w14:paraId="16118974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>Discover</w:t>
      </w:r>
    </w:p>
    <w:p w14:paraId="39D2D632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87018B3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>Understand</w:t>
      </w:r>
    </w:p>
    <w:p w14:paraId="2F707161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7BA74BA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>Practice</w:t>
      </w:r>
    </w:p>
    <w:p w14:paraId="171CB8EC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3EEF5CC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>Apply</w:t>
      </w:r>
    </w:p>
    <w:p w14:paraId="41587890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A1603E7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>Reflect</w:t>
      </w:r>
    </w:p>
    <w:p w14:paraId="39A09BB8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182C3C6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>Evaluate</w:t>
      </w:r>
    </w:p>
    <w:p w14:paraId="709D6C47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24FC877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>Reinforce</w:t>
      </w:r>
    </w:p>
    <w:p w14:paraId="29CA73FE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6D0AD4A" w14:textId="77777777" w:rsidR="008F7A7C" w:rsidRPr="008F7A7C" w:rsidRDefault="008F7A7C" w:rsidP="008F7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A7C">
        <w:rPr>
          <w:rFonts w:ascii="Courier New" w:eastAsia="Times New Roman" w:hAnsi="Courier New" w:cs="Courier New"/>
          <w:sz w:val="20"/>
          <w:szCs w:val="20"/>
        </w:rPr>
        <w:t>Master</w:t>
      </w:r>
    </w:p>
    <w:p w14:paraId="1E94DDC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No educational feature should skip this cycle without good reason.</w:t>
      </w:r>
    </w:p>
    <w:p w14:paraId="500DED38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042C35DE">
          <v:rect id="_x0000_i1028" style="width:0;height:1.5pt" o:hralign="center" o:hrstd="t" o:hr="t" fillcolor="#a0a0a0" stroked="f"/>
        </w:pict>
      </w:r>
    </w:p>
    <w:p w14:paraId="41525ED3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The Learning Pyramid</w:t>
      </w:r>
    </w:p>
    <w:p w14:paraId="100CAA8F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lastRenderedPageBreak/>
        <w:t>Every topic progresses through levels.</w:t>
      </w:r>
    </w:p>
    <w:p w14:paraId="50F7E4A0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7A7C">
        <w:rPr>
          <w:rFonts w:ascii="Times New Roman" w:eastAsia="Times New Roman" w:hAnsi="Times New Roman" w:cs="Times New Roman"/>
          <w:b/>
          <w:bCs/>
          <w:sz w:val="36"/>
          <w:szCs w:val="36"/>
        </w:rPr>
        <w:t>Level 1</w:t>
      </w:r>
    </w:p>
    <w:p w14:paraId="510A9C33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Recognition</w:t>
      </w:r>
    </w:p>
    <w:p w14:paraId="1F1734B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"I've seen this before."</w:t>
      </w:r>
    </w:p>
    <w:p w14:paraId="584DD7F9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2F1B4111">
          <v:rect id="_x0000_i1029" style="width:0;height:1.5pt" o:hralign="center" o:hrstd="t" o:hr="t" fillcolor="#a0a0a0" stroked="f"/>
        </w:pict>
      </w:r>
    </w:p>
    <w:p w14:paraId="3D634B97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7A7C">
        <w:rPr>
          <w:rFonts w:ascii="Times New Roman" w:eastAsia="Times New Roman" w:hAnsi="Times New Roman" w:cs="Times New Roman"/>
          <w:b/>
          <w:bCs/>
          <w:sz w:val="36"/>
          <w:szCs w:val="36"/>
        </w:rPr>
        <w:t>Level 2</w:t>
      </w:r>
    </w:p>
    <w:p w14:paraId="2557BB6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Understanding</w:t>
      </w:r>
    </w:p>
    <w:p w14:paraId="31BDD05D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"I understand the concept."</w:t>
      </w:r>
    </w:p>
    <w:p w14:paraId="59EF471E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439C0497">
          <v:rect id="_x0000_i1030" style="width:0;height:1.5pt" o:hralign="center" o:hrstd="t" o:hr="t" fillcolor="#a0a0a0" stroked="f"/>
        </w:pict>
      </w:r>
    </w:p>
    <w:p w14:paraId="4B8820BD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7A7C">
        <w:rPr>
          <w:rFonts w:ascii="Times New Roman" w:eastAsia="Times New Roman" w:hAnsi="Times New Roman" w:cs="Times New Roman"/>
          <w:b/>
          <w:bCs/>
          <w:sz w:val="36"/>
          <w:szCs w:val="36"/>
        </w:rPr>
        <w:t>Level 3</w:t>
      </w:r>
    </w:p>
    <w:p w14:paraId="405CE081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14:paraId="461D99A4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"I can solve standard questions."</w:t>
      </w:r>
    </w:p>
    <w:p w14:paraId="789C0E2E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5368DF69">
          <v:rect id="_x0000_i1031" style="width:0;height:1.5pt" o:hralign="center" o:hrstd="t" o:hr="t" fillcolor="#a0a0a0" stroked="f"/>
        </w:pict>
      </w:r>
    </w:p>
    <w:p w14:paraId="15D8E03E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7A7C">
        <w:rPr>
          <w:rFonts w:ascii="Times New Roman" w:eastAsia="Times New Roman" w:hAnsi="Times New Roman" w:cs="Times New Roman"/>
          <w:b/>
          <w:bCs/>
          <w:sz w:val="36"/>
          <w:szCs w:val="36"/>
        </w:rPr>
        <w:t>Level 4</w:t>
      </w:r>
    </w:p>
    <w:p w14:paraId="3C1F62C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Transfer</w:t>
      </w:r>
    </w:p>
    <w:p w14:paraId="1B1DEF6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"I can solve unfamiliar questions."</w:t>
      </w:r>
    </w:p>
    <w:p w14:paraId="6675D3E0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794F8EB7">
          <v:rect id="_x0000_i1032" style="width:0;height:1.5pt" o:hralign="center" o:hrstd="t" o:hr="t" fillcolor="#a0a0a0" stroked="f"/>
        </w:pict>
      </w:r>
    </w:p>
    <w:p w14:paraId="514E1E94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7A7C">
        <w:rPr>
          <w:rFonts w:ascii="Times New Roman" w:eastAsia="Times New Roman" w:hAnsi="Times New Roman" w:cs="Times New Roman"/>
          <w:b/>
          <w:bCs/>
          <w:sz w:val="36"/>
          <w:szCs w:val="36"/>
        </w:rPr>
        <w:t>Level 5</w:t>
      </w:r>
    </w:p>
    <w:p w14:paraId="3CF7E450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Mastery</w:t>
      </w:r>
    </w:p>
    <w:p w14:paraId="0CFEB50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"I rarely make mistakes."</w:t>
      </w:r>
    </w:p>
    <w:p w14:paraId="22734022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The engine should continuously estimate where each student sits.</w:t>
      </w:r>
    </w:p>
    <w:p w14:paraId="3A701E7C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7C22FEEF">
          <v:rect id="_x0000_i1033" style="width:0;height:1.5pt" o:hralign="center" o:hrstd="t" o:hr="t" fillcolor="#a0a0a0" stroked="f"/>
        </w:pict>
      </w:r>
    </w:p>
    <w:p w14:paraId="7A4E557B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Adaptive Learning</w:t>
      </w:r>
    </w:p>
    <w:p w14:paraId="2A32591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The same lesson should not be shown to every student.</w:t>
      </w:r>
    </w:p>
    <w:p w14:paraId="68911961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Instead, lessons adapt based on:</w:t>
      </w:r>
    </w:p>
    <w:p w14:paraId="21877D66" w14:textId="77777777" w:rsidR="008F7A7C" w:rsidRPr="008F7A7C" w:rsidRDefault="008F7A7C" w:rsidP="008F7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prior knowledge </w:t>
      </w:r>
    </w:p>
    <w:p w14:paraId="65E27FC1" w14:textId="77777777" w:rsidR="008F7A7C" w:rsidRPr="008F7A7C" w:rsidRDefault="008F7A7C" w:rsidP="008F7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previous mistakes </w:t>
      </w:r>
    </w:p>
    <w:p w14:paraId="3D4BF6D1" w14:textId="77777777" w:rsidR="008F7A7C" w:rsidRPr="008F7A7C" w:rsidRDefault="008F7A7C" w:rsidP="008F7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26487264" w14:textId="77777777" w:rsidR="008F7A7C" w:rsidRPr="008F7A7C" w:rsidRDefault="008F7A7C" w:rsidP="008F7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learning speed </w:t>
      </w:r>
    </w:p>
    <w:p w14:paraId="44591E3A" w14:textId="77777777" w:rsidR="008F7A7C" w:rsidRPr="008F7A7C" w:rsidRDefault="008F7A7C" w:rsidP="008F7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preferred explanation style </w:t>
      </w:r>
    </w:p>
    <w:p w14:paraId="29E95DE1" w14:textId="77777777" w:rsidR="008F7A7C" w:rsidRPr="008F7A7C" w:rsidRDefault="008F7A7C" w:rsidP="008F7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exam proximity </w:t>
      </w:r>
    </w:p>
    <w:p w14:paraId="78C34D29" w14:textId="77777777" w:rsidR="008F7A7C" w:rsidRPr="008F7A7C" w:rsidRDefault="008F7A7C" w:rsidP="008F7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retention score </w:t>
      </w:r>
    </w:p>
    <w:p w14:paraId="7774289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No two students should receive identical learning experiences after long-term use.</w:t>
      </w:r>
    </w:p>
    <w:p w14:paraId="3E45E4B9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659B0BC9">
          <v:rect id="_x0000_i1034" style="width:0;height:1.5pt" o:hralign="center" o:hrstd="t" o:hr="t" fillcolor="#a0a0a0" stroked="f"/>
        </w:pict>
      </w:r>
    </w:p>
    <w:p w14:paraId="1A646C25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Understanding Before Memorization</w:t>
      </w:r>
    </w:p>
    <w:p w14:paraId="1995803D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Never encourage memorization before understanding.</w:t>
      </w:r>
    </w:p>
    <w:p w14:paraId="176571DD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Every lesson should first answer:</w:t>
      </w:r>
    </w:p>
    <w:p w14:paraId="29CDECA0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What?</w:t>
      </w:r>
    </w:p>
    <w:p w14:paraId="5BFB789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594DF0C0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How?</w:t>
      </w:r>
    </w:p>
    <w:p w14:paraId="1E19E2E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When?</w:t>
      </w:r>
    </w:p>
    <w:p w14:paraId="62234429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Where?</w:t>
      </w:r>
    </w:p>
    <w:p w14:paraId="7DFABD3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Only afterwards should students memorize details.</w:t>
      </w:r>
    </w:p>
    <w:p w14:paraId="173A15DE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08200CB1">
          <v:rect id="_x0000_i1035" style="width:0;height:1.5pt" o:hralign="center" o:hrstd="t" o:hr="t" fillcolor="#a0a0a0" stroked="f"/>
        </w:pict>
      </w:r>
    </w:p>
    <w:p w14:paraId="2A659754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Multi-Layer Explanations</w:t>
      </w:r>
    </w:p>
    <w:p w14:paraId="166B3567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Every concept should support multiple explanation styles.</w:t>
      </w:r>
    </w:p>
    <w:p w14:paraId="29EC79A0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002B45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lastRenderedPageBreak/>
        <w:t>Conceptual</w:t>
      </w:r>
    </w:p>
    <w:p w14:paraId="32CE00F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Visual</w:t>
      </w:r>
    </w:p>
    <w:p w14:paraId="2407F1F4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Mathematical</w:t>
      </w:r>
    </w:p>
    <w:p w14:paraId="5FD9D88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Real-world</w:t>
      </w:r>
    </w:p>
    <w:p w14:paraId="4354D0C4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Step-by-step</w:t>
      </w:r>
    </w:p>
    <w:p w14:paraId="27D9D69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Analogy</w:t>
      </w:r>
    </w:p>
    <w:p w14:paraId="6B0AC542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Exam-focused</w:t>
      </w:r>
    </w:p>
    <w:p w14:paraId="173E63B9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Students should be able to switch styles naturally.</w:t>
      </w:r>
    </w:p>
    <w:p w14:paraId="4F8475AA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If one explanation fails, Cortex should automatically try another.</w:t>
      </w:r>
    </w:p>
    <w:p w14:paraId="27A2E336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5093A0A4">
          <v:rect id="_x0000_i1036" style="width:0;height:1.5pt" o:hralign="center" o:hrstd="t" o:hr="t" fillcolor="#a0a0a0" stroked="f"/>
        </w:pict>
      </w:r>
    </w:p>
    <w:p w14:paraId="2EF34A09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Active Learning</w:t>
      </w:r>
    </w:p>
    <w:p w14:paraId="466C16AF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Students should interact constantly.</w:t>
      </w:r>
    </w:p>
    <w:p w14:paraId="3BAF0221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Replace passive reading with:</w:t>
      </w:r>
    </w:p>
    <w:p w14:paraId="43F17B90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14:paraId="221E196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Questions</w:t>
      </w:r>
    </w:p>
    <w:p w14:paraId="77C1794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Reflection</w:t>
      </w:r>
    </w:p>
    <w:p w14:paraId="54578CF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Mini exercises</w:t>
      </w:r>
    </w:p>
    <w:p w14:paraId="3DC79B4D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Fill-in reasoning</w:t>
      </w:r>
    </w:p>
    <w:p w14:paraId="2D9D9BF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Error spotting</w:t>
      </w:r>
    </w:p>
    <w:p w14:paraId="1274EEAF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Teaching back</w:t>
      </w:r>
    </w:p>
    <w:p w14:paraId="2AF55989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Learning happens through participation.</w:t>
      </w:r>
    </w:p>
    <w:p w14:paraId="2178ABD2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4A869236">
          <v:rect id="_x0000_i1037" style="width:0;height:1.5pt" o:hralign="center" o:hrstd="t" o:hr="t" fillcolor="#a0a0a0" stroked="f"/>
        </w:pict>
      </w:r>
    </w:p>
    <w:p w14:paraId="2D6462F8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Practice Engine</w:t>
      </w:r>
    </w:p>
    <w:p w14:paraId="7F358919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Practice should never be random.</w:t>
      </w:r>
    </w:p>
    <w:p w14:paraId="43D98F73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Question selection considers:</w:t>
      </w:r>
    </w:p>
    <w:p w14:paraId="0C6102ED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Weak topics</w:t>
      </w:r>
    </w:p>
    <w:p w14:paraId="00B9F0E7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Recently studied concepts</w:t>
      </w:r>
    </w:p>
    <w:p w14:paraId="785B873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Frequently forgotten concepts</w:t>
      </w:r>
    </w:p>
    <w:p w14:paraId="6A60074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Exam importance</w:t>
      </w:r>
    </w:p>
    <w:p w14:paraId="01040531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Difficulty progression</w:t>
      </w:r>
    </w:p>
    <w:p w14:paraId="1247C67A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Recent mistakes</w:t>
      </w:r>
    </w:p>
    <w:p w14:paraId="6695E719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1FCF98F1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The objective is efficient improvement.</w:t>
      </w:r>
    </w:p>
    <w:p w14:paraId="7A2B1217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27A40B45">
          <v:rect id="_x0000_i1038" style="width:0;height:1.5pt" o:hralign="center" o:hrstd="t" o:hr="t" fillcolor="#a0a0a0" stroked="f"/>
        </w:pict>
      </w:r>
    </w:p>
    <w:p w14:paraId="6161F391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Difficulty Engine</w:t>
      </w:r>
    </w:p>
    <w:p w14:paraId="05C9DB3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Difficulty adjusts dynamically.</w:t>
      </w:r>
    </w:p>
    <w:p w14:paraId="2BEBA92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If performance improves:</w:t>
      </w:r>
    </w:p>
    <w:p w14:paraId="0AC4B3F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Increase challenge.</w:t>
      </w:r>
    </w:p>
    <w:p w14:paraId="3738645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If confidence drops:</w:t>
      </w:r>
    </w:p>
    <w:p w14:paraId="096F43F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Reduce complexity.</w:t>
      </w:r>
    </w:p>
    <w:p w14:paraId="0C90129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Provide additional guidance.</w:t>
      </w:r>
    </w:p>
    <w:p w14:paraId="0E25B78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Never allow students to become either bored or overwhelmed.</w:t>
      </w:r>
    </w:p>
    <w:p w14:paraId="57FE378A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5B510DE3">
          <v:rect id="_x0000_i1039" style="width:0;height:1.5pt" o:hralign="center" o:hrstd="t" o:hr="t" fillcolor="#a0a0a0" stroked="f"/>
        </w:pict>
      </w:r>
    </w:p>
    <w:p w14:paraId="4EA59B3F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Mistake Intelligence</w:t>
      </w:r>
    </w:p>
    <w:p w14:paraId="4241B23A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lastRenderedPageBreak/>
        <w:t>Every incorrect answer should be analyzed.</w:t>
      </w:r>
    </w:p>
    <w:p w14:paraId="6D5F3BF3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Determine:</w:t>
      </w:r>
    </w:p>
    <w:p w14:paraId="798BD42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Calculation error</w:t>
      </w:r>
    </w:p>
    <w:p w14:paraId="0456FE8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Formula recall</w:t>
      </w:r>
    </w:p>
    <w:p w14:paraId="186FBF4A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Concept misunderstanding</w:t>
      </w:r>
    </w:p>
    <w:p w14:paraId="120A347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Reading error</w:t>
      </w:r>
    </w:p>
    <w:p w14:paraId="2C8C07CF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Logic error</w:t>
      </w:r>
    </w:p>
    <w:p w14:paraId="131461B9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Carelessness</w:t>
      </w:r>
    </w:p>
    <w:p w14:paraId="0FF5C1AA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Repeated misconception</w:t>
      </w:r>
    </w:p>
    <w:p w14:paraId="621346D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Different mistakes require different teaching.</w:t>
      </w:r>
    </w:p>
    <w:p w14:paraId="1892574B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4F8EA3AB">
          <v:rect id="_x0000_i1040" style="width:0;height:1.5pt" o:hralign="center" o:hrstd="t" o:hr="t" fillcolor="#a0a0a0" stroked="f"/>
        </w:pict>
      </w:r>
    </w:p>
    <w:p w14:paraId="412B84E7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Reinforcement</w:t>
      </w:r>
    </w:p>
    <w:p w14:paraId="3D9675A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Concepts should return naturally.</w:t>
      </w:r>
    </w:p>
    <w:p w14:paraId="502C3214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Students should revisit material:</w:t>
      </w:r>
    </w:p>
    <w:p w14:paraId="4A89FBC3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after one day</w:t>
      </w:r>
    </w:p>
    <w:p w14:paraId="2A8C412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after three days</w:t>
      </w:r>
    </w:p>
    <w:p w14:paraId="61AC62C9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after one week</w:t>
      </w:r>
    </w:p>
    <w:p w14:paraId="2D56AF42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after two weeks</w:t>
      </w:r>
    </w:p>
    <w:p w14:paraId="718E4294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after one month</w:t>
      </w:r>
    </w:p>
    <w:p w14:paraId="799D0C2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adjusted dynamically by retention.</w:t>
      </w:r>
    </w:p>
    <w:p w14:paraId="18E8B6C0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2E29A7AC">
          <v:rect id="_x0000_i1041" style="width:0;height:1.5pt" o:hralign="center" o:hrstd="t" o:hr="t" fillcolor="#a0a0a0" stroked="f"/>
        </w:pict>
      </w:r>
    </w:p>
    <w:p w14:paraId="32B7913C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Mastery Engine</w:t>
      </w:r>
    </w:p>
    <w:p w14:paraId="474B6817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lastRenderedPageBreak/>
        <w:t>Mastery should never depend on lesson completion.</w:t>
      </w:r>
    </w:p>
    <w:p w14:paraId="32E50429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Instead combine:</w:t>
      </w:r>
    </w:p>
    <w:p w14:paraId="16DD6F84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14:paraId="480BCD8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14:paraId="07D8A530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14:paraId="1D45E08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14:paraId="1CC47151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Transfer ability</w:t>
      </w:r>
    </w:p>
    <w:p w14:paraId="373C0013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13DBB5F7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Only then declare mastery.</w:t>
      </w:r>
    </w:p>
    <w:p w14:paraId="6EE08F22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0F122F14">
          <v:rect id="_x0000_i1042" style="width:0;height:1.5pt" o:hralign="center" o:hrstd="t" o:hr="t" fillcolor="#a0a0a0" stroked="f"/>
        </w:pict>
      </w:r>
    </w:p>
    <w:p w14:paraId="37DFF35A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Question Intelligence</w:t>
      </w:r>
    </w:p>
    <w:p w14:paraId="2587A20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Questions should have metadata.</w:t>
      </w:r>
    </w:p>
    <w:p w14:paraId="5F5FDAA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B5533E0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Topic</w:t>
      </w:r>
    </w:p>
    <w:p w14:paraId="0EB42372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Subtopic</w:t>
      </w:r>
    </w:p>
    <w:p w14:paraId="2FC084B0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Difficulty</w:t>
      </w:r>
    </w:p>
    <w:p w14:paraId="07AF173A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Skills tested</w:t>
      </w:r>
    </w:p>
    <w:p w14:paraId="631AC3E4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Common misconceptions</w:t>
      </w:r>
    </w:p>
    <w:p w14:paraId="14D9E809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Exam frequency</w:t>
      </w:r>
    </w:p>
    <w:p w14:paraId="06A74B7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Estimated solving time</w:t>
      </w:r>
    </w:p>
    <w:p w14:paraId="5B06851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Required prerequisites</w:t>
      </w:r>
    </w:p>
    <w:p w14:paraId="242CCF6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This enables intelligent question selection.</w:t>
      </w:r>
    </w:p>
    <w:p w14:paraId="661D4230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47A4D194">
          <v:rect id="_x0000_i1043" style="width:0;height:1.5pt" o:hralign="center" o:hrstd="t" o:hr="t" fillcolor="#a0a0a0" stroked="f"/>
        </w:pict>
      </w:r>
    </w:p>
    <w:p w14:paraId="0B8105E1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Curriculum Awareness</w:t>
      </w:r>
    </w:p>
    <w:p w14:paraId="6FCB456D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The Learning Engine must understand curriculum structure.</w:t>
      </w:r>
    </w:p>
    <w:p w14:paraId="64336BB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Topics are connected.</w:t>
      </w:r>
    </w:p>
    <w:p w14:paraId="23B94FB0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732C97D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Integration depends on differentiation.</w:t>
      </w:r>
    </w:p>
    <w:p w14:paraId="12687CE1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Mechanics depends on vectors.</w:t>
      </w:r>
    </w:p>
    <w:p w14:paraId="4D8B8D9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Electric fields depend on electrostatics.</w:t>
      </w:r>
    </w:p>
    <w:p w14:paraId="7DC4C3F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When students struggle, prerequisite topics should be checked automatically.</w:t>
      </w:r>
    </w:p>
    <w:p w14:paraId="009F6F5F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19090744">
          <v:rect id="_x0000_i1044" style="width:0;height:1.5pt" o:hralign="center" o:hrstd="t" o:hr="t" fillcolor="#a0a0a0" stroked="f"/>
        </w:pict>
      </w:r>
    </w:p>
    <w:p w14:paraId="7F80344C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Weak Topic Recovery</w:t>
      </w:r>
    </w:p>
    <w:p w14:paraId="74634EE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Repeated failure should trigger recovery mode.</w:t>
      </w:r>
    </w:p>
    <w:p w14:paraId="20D7E77D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Recovery includes:</w:t>
      </w:r>
    </w:p>
    <w:p w14:paraId="15D876F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Different explanation</w:t>
      </w:r>
    </w:p>
    <w:p w14:paraId="2C5878F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Simpler examples</w:t>
      </w:r>
    </w:p>
    <w:p w14:paraId="592534A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Visual demonstrations</w:t>
      </w:r>
    </w:p>
    <w:p w14:paraId="0362E3B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Guided practice</w:t>
      </w:r>
    </w:p>
    <w:p w14:paraId="03C67132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Confidence rebuilding</w:t>
      </w:r>
    </w:p>
    <w:p w14:paraId="6EF147DA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Only afterwards should difficulty increase.</w:t>
      </w:r>
    </w:p>
    <w:p w14:paraId="395E7B58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0A686FC8">
          <v:rect id="_x0000_i1045" style="width:0;height:1.5pt" o:hralign="center" o:hrstd="t" o:hr="t" fillcolor="#a0a0a0" stroked="f"/>
        </w:pict>
      </w:r>
    </w:p>
    <w:p w14:paraId="78AEB043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Intelligent Revision</w:t>
      </w:r>
    </w:p>
    <w:p w14:paraId="60ACFD9D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Revision is not repetition.</w:t>
      </w:r>
    </w:p>
    <w:p w14:paraId="678A52DD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Revision is targeted recovery.</w:t>
      </w:r>
    </w:p>
    <w:p w14:paraId="4099D887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of:</w:t>
      </w:r>
    </w:p>
    <w:p w14:paraId="691490A0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"Revise Mathematics."</w:t>
      </w:r>
    </w:p>
    <w:p w14:paraId="54FD454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Recommend:</w:t>
      </w:r>
    </w:p>
    <w:p w14:paraId="1358B2D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"Revise logarithmic differentiation because accuracy has fallen from 82% to 61% over the last three weeks."</w:t>
      </w:r>
    </w:p>
    <w:p w14:paraId="4CD23627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Specificity improves learning.</w:t>
      </w:r>
    </w:p>
    <w:p w14:paraId="377451A8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63950859">
          <v:rect id="_x0000_i1046" style="width:0;height:1.5pt" o:hralign="center" o:hrstd="t" o:hr="t" fillcolor="#a0a0a0" stroked="f"/>
        </w:pict>
      </w:r>
    </w:p>
    <w:p w14:paraId="046D6B8F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Exam Readiness</w:t>
      </w:r>
    </w:p>
    <w:p w14:paraId="74C3F209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Learning should gradually shift toward examination performance.</w:t>
      </w:r>
    </w:p>
    <w:p w14:paraId="1C29401A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Closer to exams:</w:t>
      </w:r>
    </w:p>
    <w:p w14:paraId="758CF09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Increase:</w:t>
      </w:r>
    </w:p>
    <w:p w14:paraId="3AF6FE8A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Past paper questions</w:t>
      </w:r>
    </w:p>
    <w:p w14:paraId="308FCFC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Time pressure</w:t>
      </w:r>
    </w:p>
    <w:p w14:paraId="18229807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Mixed topics</w:t>
      </w:r>
    </w:p>
    <w:p w14:paraId="022F07C2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Exam strategies</w:t>
      </w:r>
    </w:p>
    <w:p w14:paraId="61494E54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Long-form reasoning</w:t>
      </w:r>
    </w:p>
    <w:p w14:paraId="544ED6D7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Students should transition naturally from learning mode to exam mode.</w:t>
      </w:r>
    </w:p>
    <w:p w14:paraId="6F94DD47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676E1D1D">
          <v:rect id="_x0000_i1047" style="width:0;height:1.5pt" o:hralign="center" o:hrstd="t" o:hr="t" fillcolor="#a0a0a0" stroked="f"/>
        </w:pict>
      </w:r>
    </w:p>
    <w:p w14:paraId="3CF9F191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Reflection</w:t>
      </w:r>
    </w:p>
    <w:p w14:paraId="5BB51C6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Every study session ends with reflection.</w:t>
      </w:r>
    </w:p>
    <w:p w14:paraId="4E101F6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Questions include:</w:t>
      </w:r>
    </w:p>
    <w:p w14:paraId="5B9230F3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What improved?</w:t>
      </w:r>
    </w:p>
    <w:p w14:paraId="126CB56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What remained difficult?</w:t>
      </w:r>
    </w:p>
    <w:p w14:paraId="6F77925F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lastRenderedPageBreak/>
        <w:t>What surprised you?</w:t>
      </w:r>
    </w:p>
    <w:p w14:paraId="59372692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What should happen next?</w:t>
      </w:r>
    </w:p>
    <w:p w14:paraId="33CF83C9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Reflection strengthens long-term learning.</w:t>
      </w:r>
    </w:p>
    <w:p w14:paraId="3AFF7A34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065FD920">
          <v:rect id="_x0000_i1048" style="width:0;height:1.5pt" o:hralign="center" o:hrstd="t" o:hr="t" fillcolor="#a0a0a0" stroked="f"/>
        </w:pict>
      </w:r>
    </w:p>
    <w:p w14:paraId="760001F7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AI Collaboration</w:t>
      </w:r>
    </w:p>
    <w:p w14:paraId="79586234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The Learning Engine works with Cortex.</w:t>
      </w:r>
    </w:p>
    <w:p w14:paraId="4EBC604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Learning Engine decides:</w:t>
      </w:r>
    </w:p>
    <w:p w14:paraId="2BC723B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How students learn.</w:t>
      </w:r>
    </w:p>
    <w:p w14:paraId="11B30B97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Cortex decides:</w:t>
      </w:r>
    </w:p>
    <w:p w14:paraId="1CD051F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What students should learn next.</w:t>
      </w:r>
    </w:p>
    <w:p w14:paraId="7EE5F7E0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Together they create personalized education.</w:t>
      </w:r>
    </w:p>
    <w:p w14:paraId="57634994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26195035">
          <v:rect id="_x0000_i1049" style="width:0;height:1.5pt" o:hralign="center" o:hrstd="t" o:hr="t" fillcolor="#a0a0a0" stroked="f"/>
        </w:pict>
      </w:r>
    </w:p>
    <w:p w14:paraId="170AA0B0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Performance Metrics</w:t>
      </w:r>
    </w:p>
    <w:p w14:paraId="0DC34553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17473C4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Understanding</w:t>
      </w:r>
    </w:p>
    <w:p w14:paraId="22E008F9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14:paraId="07C4ED23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Mastery</w:t>
      </w:r>
    </w:p>
    <w:p w14:paraId="28C9FF6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14:paraId="6858DCC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14:paraId="341A9283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7A738BB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Learning velocity</w:t>
      </w:r>
    </w:p>
    <w:p w14:paraId="3DC413C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Revision efficiency</w:t>
      </w:r>
    </w:p>
    <w:p w14:paraId="2637453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lastRenderedPageBreak/>
        <w:t>Exam readiness</w:t>
      </w:r>
    </w:p>
    <w:p w14:paraId="3166D786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Metrics should evolve continuously.</w:t>
      </w:r>
    </w:p>
    <w:p w14:paraId="5166FE47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3426C1D8">
          <v:rect id="_x0000_i1050" style="width:0;height:1.5pt" o:hralign="center" o:hrstd="t" o:hr="t" fillcolor="#a0a0a0" stroked="f"/>
        </w:pict>
      </w:r>
    </w:p>
    <w:p w14:paraId="7735D862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Claude Instructions</w:t>
      </w:r>
    </w:p>
    <w:p w14:paraId="67BB2BB3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Never build isolated educational features.</w:t>
      </w:r>
    </w:p>
    <w:p w14:paraId="128854D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Every feature must integrate with the Learning Engine.</w:t>
      </w:r>
    </w:p>
    <w:p w14:paraId="132C45C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When creating new functionality ask:</w:t>
      </w:r>
    </w:p>
    <w:p w14:paraId="247EA70F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How does this improve understanding?</w:t>
      </w:r>
    </w:p>
    <w:p w14:paraId="29DBBF4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How does it improve retention?</w:t>
      </w:r>
    </w:p>
    <w:p w14:paraId="6E458538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How does it improve mastery?</w:t>
      </w:r>
    </w:p>
    <w:p w14:paraId="7C14964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How does it support long-term academic growth?</w:t>
      </w:r>
    </w:p>
    <w:p w14:paraId="3CD6E39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If it does not strengthen at least one of these areas, reconsider its purpose.</w:t>
      </w:r>
    </w:p>
    <w:p w14:paraId="1AE6B735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4DE744F9">
          <v:rect id="_x0000_i1051" style="width:0;height:1.5pt" o:hralign="center" o:hrstd="t" o:hr="t" fillcolor="#a0a0a0" stroked="f"/>
        </w:pict>
      </w:r>
    </w:p>
    <w:p w14:paraId="200F366F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Non-Negotiable Rules</w:t>
      </w:r>
    </w:p>
    <w:p w14:paraId="02A8136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Never reward lesson completion alone.</w:t>
      </w:r>
    </w:p>
    <w:p w14:paraId="04FDDA93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Never mistake memorization for mastery.</w:t>
      </w:r>
    </w:p>
    <w:p w14:paraId="19B6DFB2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Never recommend revision without evidence.</w:t>
      </w:r>
    </w:p>
    <w:p w14:paraId="17B0732B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Never repeat identical explanations indefinitely.</w:t>
      </w:r>
    </w:p>
    <w:p w14:paraId="673EF619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Never ignore prerequisite knowledge.</w:t>
      </w:r>
    </w:p>
    <w:p w14:paraId="75740B7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Never assume all students learn identically.</w:t>
      </w:r>
    </w:p>
    <w:p w14:paraId="7FE999D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Every educational decision should be adaptive.</w:t>
      </w:r>
    </w:p>
    <w:p w14:paraId="3FC0C35F" w14:textId="77777777" w:rsidR="008F7A7C" w:rsidRPr="008F7A7C" w:rsidRDefault="008F7A7C" w:rsidP="008F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pict w14:anchorId="3C4DE591">
          <v:rect id="_x0000_i1052" style="width:0;height:1.5pt" o:hralign="center" o:hrstd="t" o:hr="t" fillcolor="#a0a0a0" stroked="f"/>
        </w:pict>
      </w:r>
    </w:p>
    <w:p w14:paraId="6113F8BD" w14:textId="77777777" w:rsidR="008F7A7C" w:rsidRPr="008F7A7C" w:rsidRDefault="008F7A7C" w:rsidP="008F7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7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24. Final Vision</w:t>
      </w:r>
    </w:p>
    <w:p w14:paraId="563A53B5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Imagine two students beginning the same Cambridge Physics topic.</w:t>
      </w:r>
    </w:p>
    <w:p w14:paraId="16AA39E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One already understands vectors but struggles with mathematical manipulation.</w:t>
      </w:r>
    </w:p>
    <w:p w14:paraId="1B7CCD2E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The other has strong algebra skills but weak conceptual understanding of force.</w:t>
      </w:r>
    </w:p>
    <w:p w14:paraId="1DD82B44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 xml:space="preserve">Both press </w:t>
      </w:r>
      <w:r w:rsidRPr="008F7A7C">
        <w:rPr>
          <w:rFonts w:ascii="Times New Roman" w:eastAsia="Times New Roman" w:hAnsi="Times New Roman" w:cs="Times New Roman"/>
          <w:b/>
          <w:bCs/>
          <w:sz w:val="24"/>
          <w:szCs w:val="24"/>
        </w:rPr>
        <w:t>"Start Learning."</w:t>
      </w:r>
    </w:p>
    <w:p w14:paraId="0900831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Neither receives the same lesson.</w:t>
      </w:r>
    </w:p>
    <w:p w14:paraId="73B26D82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The Learning Engine adapts explanations, examples, practice questions, pacing, and revision plans to each student's needs.</w:t>
      </w:r>
    </w:p>
    <w:p w14:paraId="1F20181A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Months later, both sit the same examination.</w:t>
      </w:r>
    </w:p>
    <w:p w14:paraId="2D496B4C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They arrived there through different learning journeys, but both reached genuine mastery.</w:t>
      </w:r>
    </w:p>
    <w:p w14:paraId="74A611E1" w14:textId="77777777" w:rsidR="008F7A7C" w:rsidRPr="008F7A7C" w:rsidRDefault="008F7A7C" w:rsidP="008F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7C">
        <w:rPr>
          <w:rFonts w:ascii="Times New Roman" w:eastAsia="Times New Roman" w:hAnsi="Times New Roman" w:cs="Times New Roman"/>
          <w:sz w:val="24"/>
          <w:szCs w:val="24"/>
        </w:rPr>
        <w:t>That is the purpose of the Shadecode Learning Engine.</w:t>
      </w:r>
    </w:p>
    <w:p w14:paraId="2208EBB0" w14:textId="77777777" w:rsidR="008F7A7C" w:rsidRDefault="008F7A7C"/>
    <w:sectPr w:rsidR="008F7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C266C"/>
    <w:multiLevelType w:val="multilevel"/>
    <w:tmpl w:val="5126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54993"/>
    <w:multiLevelType w:val="multilevel"/>
    <w:tmpl w:val="ACA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267459">
    <w:abstractNumId w:val="0"/>
  </w:num>
  <w:num w:numId="2" w16cid:durableId="68313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7C"/>
    <w:rsid w:val="008F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197E"/>
  <w15:chartTrackingRefBased/>
  <w15:docId w15:val="{7BAEA2B5-A18D-4EAA-8B22-34199E6D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7A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7A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A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7A7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F7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7A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A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A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7A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2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6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8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1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06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4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4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62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9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1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1061</Words>
  <Characters>6049</Characters>
  <Application>Microsoft Office Word</Application>
  <DocSecurity>0</DocSecurity>
  <Lines>50</Lines>
  <Paragraphs>14</Paragraphs>
  <ScaleCrop>false</ScaleCrop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2026-07-27T18:39:00Z</dcterms:created>
  <dcterms:modified xsi:type="dcterms:W3CDTF">2026-07-27T18:39:00Z</dcterms:modified>
</cp:coreProperties>
</file>