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383D"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Volume XVII</w:t>
      </w:r>
    </w:p>
    <w:p w14:paraId="74517EE8"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Trust, Privacy, Safety &amp; Responsible AI</w:t>
      </w:r>
    </w:p>
    <w:p w14:paraId="757E892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b/>
          <w:bCs/>
          <w:sz w:val="24"/>
          <w:szCs w:val="24"/>
        </w:rPr>
        <w:t>Version:</w:t>
      </w:r>
      <w:r w:rsidRPr="00A43BE1">
        <w:rPr>
          <w:rFonts w:ascii="Times New Roman" w:eastAsia="Times New Roman" w:hAnsi="Times New Roman" w:cs="Times New Roman"/>
          <w:sz w:val="24"/>
          <w:szCs w:val="24"/>
        </w:rPr>
        <w:t xml:space="preserve"> 1.0</w:t>
      </w:r>
    </w:p>
    <w:p w14:paraId="125FCB2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b/>
          <w:bCs/>
          <w:sz w:val="24"/>
          <w:szCs w:val="24"/>
        </w:rPr>
        <w:t>Priority:</w:t>
      </w:r>
      <w:r w:rsidRPr="00A43BE1">
        <w:rPr>
          <w:rFonts w:ascii="Times New Roman" w:eastAsia="Times New Roman" w:hAnsi="Times New Roman" w:cs="Times New Roman"/>
          <w:sz w:val="24"/>
          <w:szCs w:val="24"/>
        </w:rPr>
        <w:t xml:space="preserve"> Highest</w:t>
      </w:r>
    </w:p>
    <w:p w14:paraId="0000422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b/>
          <w:bCs/>
          <w:sz w:val="24"/>
          <w:szCs w:val="24"/>
        </w:rPr>
        <w:t>Classification:</w:t>
      </w:r>
      <w:r w:rsidRPr="00A43BE1">
        <w:rPr>
          <w:rFonts w:ascii="Times New Roman" w:eastAsia="Times New Roman" w:hAnsi="Times New Roman" w:cs="Times New Roman"/>
          <w:sz w:val="24"/>
          <w:szCs w:val="24"/>
        </w:rPr>
        <w:t xml:space="preserve"> Product Constitution</w:t>
      </w:r>
    </w:p>
    <w:p w14:paraId="24F67623"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6F2063A2">
          <v:rect id="_x0000_i1025" style="width:0;height:1.5pt" o:hralign="center" o:hrstd="t" o:hr="t" fillcolor="#a0a0a0" stroked="f"/>
        </w:pict>
      </w:r>
    </w:p>
    <w:p w14:paraId="1E1ED763"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 Mission</w:t>
      </w:r>
    </w:p>
    <w:p w14:paraId="2039BAD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purpose of Trust, Privacy, Safety &amp; Responsible AI is to ensure that every interaction with Shadecode Student protects students, respects their privacy, promotes learning, and earns long-term confidence.</w:t>
      </w:r>
    </w:p>
    <w:p w14:paraId="61C1CE0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Intelligence without trust has no value.</w:t>
      </w:r>
    </w:p>
    <w:p w14:paraId="630AC3E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Every feature should strengthen both.</w:t>
      </w:r>
    </w:p>
    <w:p w14:paraId="2F0A6670"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489B3031">
          <v:rect id="_x0000_i1026" style="width:0;height:1.5pt" o:hralign="center" o:hrstd="t" o:hr="t" fillcolor="#a0a0a0" stroked="f"/>
        </w:pict>
      </w:r>
    </w:p>
    <w:p w14:paraId="3D089148"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 Core Philosophy</w:t>
      </w:r>
    </w:p>
    <w:p w14:paraId="0CBA52A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student owns their learning.</w:t>
      </w:r>
    </w:p>
    <w:p w14:paraId="6301557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platform supports it.</w:t>
      </w:r>
    </w:p>
    <w:p w14:paraId="453881A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assists it.</w:t>
      </w:r>
    </w:p>
    <w:p w14:paraId="23D3ED0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No feature should ever undermine the student's autonomy, dignity, or confidence.</w:t>
      </w:r>
    </w:p>
    <w:p w14:paraId="14398A0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Technology should serve education.</w:t>
      </w:r>
    </w:p>
    <w:p w14:paraId="7E6FF50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replace it.</w:t>
      </w:r>
    </w:p>
    <w:p w14:paraId="2817A48C"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0494A8D6">
          <v:rect id="_x0000_i1027" style="width:0;height:1.5pt" o:hralign="center" o:hrstd="t" o:hr="t" fillcolor="#a0a0a0" stroked="f"/>
        </w:pict>
      </w:r>
    </w:p>
    <w:p w14:paraId="2E105FB5"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3. Trust First</w:t>
      </w:r>
    </w:p>
    <w:p w14:paraId="45347C3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Before introducing any new feature, ask:</w:t>
      </w:r>
    </w:p>
    <w:p w14:paraId="098E458A" w14:textId="77777777" w:rsidR="00A43BE1" w:rsidRPr="00A43BE1" w:rsidRDefault="00A43BE1" w:rsidP="00A43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Can students trust this? </w:t>
      </w:r>
    </w:p>
    <w:p w14:paraId="320E86C4" w14:textId="77777777" w:rsidR="00A43BE1" w:rsidRPr="00A43BE1" w:rsidRDefault="00A43BE1" w:rsidP="00A43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Can teachers trust this? </w:t>
      </w:r>
    </w:p>
    <w:p w14:paraId="7254D98D" w14:textId="77777777" w:rsidR="00A43BE1" w:rsidRPr="00A43BE1" w:rsidRDefault="00A43BE1" w:rsidP="00A43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Can parents trust this? </w:t>
      </w:r>
    </w:p>
    <w:p w14:paraId="3C2AF9F2" w14:textId="77777777" w:rsidR="00A43BE1" w:rsidRPr="00A43BE1" w:rsidRDefault="00A43BE1" w:rsidP="00A43B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Can schools trust this? </w:t>
      </w:r>
    </w:p>
    <w:p w14:paraId="57C39F5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If trust decreases,</w:t>
      </w:r>
    </w:p>
    <w:p w14:paraId="06C4B21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feature should be redesigned.</w:t>
      </w:r>
    </w:p>
    <w:p w14:paraId="42EFC10A"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561DD5D5">
          <v:rect id="_x0000_i1028" style="width:0;height:1.5pt" o:hralign="center" o:hrstd="t" o:hr="t" fillcolor="#a0a0a0" stroked="f"/>
        </w:pict>
      </w:r>
    </w:p>
    <w:p w14:paraId="02CD8370"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4. Transparency</w:t>
      </w:r>
    </w:p>
    <w:p w14:paraId="21381B4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deserve to understand why the system makes recommendations.</w:t>
      </w:r>
    </w:p>
    <w:p w14:paraId="007A75F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Examples:</w:t>
      </w:r>
    </w:p>
    <w:p w14:paraId="750C5E0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Instead of:</w:t>
      </w:r>
    </w:p>
    <w:p w14:paraId="7680B99D" w14:textId="77777777" w:rsidR="00A43BE1" w:rsidRPr="00A43BE1" w:rsidRDefault="00A43BE1" w:rsidP="00A43BE1">
      <w:pPr>
        <w:spacing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"Study Integration."</w:t>
      </w:r>
    </w:p>
    <w:p w14:paraId="435DBDE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Explain:</w:t>
      </w:r>
    </w:p>
    <w:p w14:paraId="7E4A7F0F" w14:textId="77777777" w:rsidR="00A43BE1" w:rsidRPr="00A43BE1" w:rsidRDefault="00A43BE1" w:rsidP="00A43BE1">
      <w:pPr>
        <w:spacing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"Integration by Parts has appeared frequently in your recent mistakes, affects three other topics in your learning graph, and is predicted to have the greatest impact on your Mathematics performance."</w:t>
      </w:r>
    </w:p>
    <w:p w14:paraId="0AF95B3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Recommendations should include evidence whenever practical.</w:t>
      </w:r>
    </w:p>
    <w:p w14:paraId="1B2DDF25"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51A14024">
          <v:rect id="_x0000_i1029" style="width:0;height:1.5pt" o:hralign="center" o:hrstd="t" o:hr="t" fillcolor="#a0a0a0" stroked="f"/>
        </w:pict>
      </w:r>
    </w:p>
    <w:p w14:paraId="49D659D2"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5. AI as a Mentor</w:t>
      </w:r>
    </w:p>
    <w:p w14:paraId="3F409CC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Cortex is an educational mentor.</w:t>
      </w:r>
    </w:p>
    <w:p w14:paraId="2CCBC08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Not an authority.</w:t>
      </w:r>
    </w:p>
    <w:p w14:paraId="1FA50DE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It should encourage critical thinking.</w:t>
      </w:r>
    </w:p>
    <w:p w14:paraId="1A120B4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should always be able to question recommendations.</w:t>
      </w:r>
    </w:p>
    <w:p w14:paraId="4146EEB8"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32269745">
          <v:rect id="_x0000_i1030" style="width:0;height:1.5pt" o:hralign="center" o:hrstd="t" o:hr="t" fillcolor="#a0a0a0" stroked="f"/>
        </w:pict>
      </w:r>
    </w:p>
    <w:p w14:paraId="5940D977"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lastRenderedPageBreak/>
        <w:t>6. Privacy by Design</w:t>
      </w:r>
    </w:p>
    <w:p w14:paraId="27E3952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Privacy is built into the architecture.</w:t>
      </w:r>
    </w:p>
    <w:p w14:paraId="60DDDAB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Not added later.</w:t>
      </w:r>
    </w:p>
    <w:p w14:paraId="3A1CD81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Only collect information that directly improves the student's learning experience.</w:t>
      </w:r>
    </w:p>
    <w:p w14:paraId="7F9A4E2E"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Avoid collecting unnecessary personal information.</w:t>
      </w:r>
    </w:p>
    <w:p w14:paraId="5DB62F86"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0D860504">
          <v:rect id="_x0000_i1031" style="width:0;height:1.5pt" o:hralign="center" o:hrstd="t" o:hr="t" fillcolor="#a0a0a0" stroked="f"/>
        </w:pict>
      </w:r>
    </w:p>
    <w:p w14:paraId="314A086A"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7. Student Data Ownership</w:t>
      </w:r>
    </w:p>
    <w:p w14:paraId="0031911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own their learning data.</w:t>
      </w:r>
    </w:p>
    <w:p w14:paraId="0897FD3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They should be able to:</w:t>
      </w:r>
    </w:p>
    <w:p w14:paraId="49DAFDD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View it.</w:t>
      </w:r>
    </w:p>
    <w:p w14:paraId="7149839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Download it.</w:t>
      </w:r>
    </w:p>
    <w:p w14:paraId="2C4A9FA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Correct it where appropriate.</w:t>
      </w:r>
    </w:p>
    <w:p w14:paraId="45DCD66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Delete it where appropriate.</w:t>
      </w:r>
    </w:p>
    <w:p w14:paraId="441A722E"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Understand how it is used.</w:t>
      </w:r>
    </w:p>
    <w:p w14:paraId="459B281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Academic progress belongs to the learner.</w:t>
      </w:r>
    </w:p>
    <w:p w14:paraId="6C5E3BAB"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697B20D9">
          <v:rect id="_x0000_i1032" style="width:0;height:1.5pt" o:hralign="center" o:hrstd="t" o:hr="t" fillcolor="#a0a0a0" stroked="f"/>
        </w:pict>
      </w:r>
    </w:p>
    <w:p w14:paraId="7624013C"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8. Consent</w:t>
      </w:r>
    </w:p>
    <w:p w14:paraId="5E504D3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Clearly explain:</w:t>
      </w:r>
    </w:p>
    <w:p w14:paraId="49AEF88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What information is collected.</w:t>
      </w:r>
    </w:p>
    <w:p w14:paraId="5881C3D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Why it is collected.</w:t>
      </w:r>
    </w:p>
    <w:p w14:paraId="0543C73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How it improves learning.</w:t>
      </w:r>
    </w:p>
    <w:p w14:paraId="143D1E0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Consent should be informed and understandable.</w:t>
      </w:r>
    </w:p>
    <w:p w14:paraId="07B4F49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Avoid confusing or misleading language.</w:t>
      </w:r>
    </w:p>
    <w:p w14:paraId="441811BB"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33A82017">
          <v:rect id="_x0000_i1033" style="width:0;height:1.5pt" o:hralign="center" o:hrstd="t" o:hr="t" fillcolor="#a0a0a0" stroked="f"/>
        </w:pict>
      </w:r>
    </w:p>
    <w:p w14:paraId="6A6D1AB5"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9. Explainable AI</w:t>
      </w:r>
    </w:p>
    <w:p w14:paraId="76A6818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Whenever Cortex provides:</w:t>
      </w:r>
    </w:p>
    <w:p w14:paraId="6CC4B1F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Predictions.</w:t>
      </w:r>
    </w:p>
    <w:p w14:paraId="50ED714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Recommendations.</w:t>
      </w:r>
    </w:p>
    <w:p w14:paraId="401EC0E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Learning plans.</w:t>
      </w:r>
    </w:p>
    <w:p w14:paraId="76DC16A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Academic insights.</w:t>
      </w:r>
    </w:p>
    <w:p w14:paraId="745E7E6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should understand:</w:t>
      </w:r>
    </w:p>
    <w:p w14:paraId="68241EF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What evidence was considered.</w:t>
      </w:r>
    </w:p>
    <w:p w14:paraId="4CC5CD9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What uncertainty exists.</w:t>
      </w:r>
    </w:p>
    <w:p w14:paraId="5B6BFE9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Why the recommendation was made.</w:t>
      </w:r>
    </w:p>
    <w:p w14:paraId="59134C5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should explain itself.</w:t>
      </w:r>
    </w:p>
    <w:p w14:paraId="54654D46"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53E3E47A">
          <v:rect id="_x0000_i1034" style="width:0;height:1.5pt" o:hralign="center" o:hrstd="t" o:hr="t" fillcolor="#a0a0a0" stroked="f"/>
        </w:pict>
      </w:r>
    </w:p>
    <w:p w14:paraId="4D5246D4"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10. Uncertainty</w:t>
      </w:r>
    </w:p>
    <w:p w14:paraId="6874090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should acknowledge uncertainty.</w:t>
      </w:r>
    </w:p>
    <w:p w14:paraId="468B65D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Example:</w:t>
      </w:r>
    </w:p>
    <w:p w14:paraId="6CCE3B6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Instead of:</w:t>
      </w:r>
    </w:p>
    <w:p w14:paraId="3EC9998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"You will get an A."</w:t>
      </w:r>
    </w:p>
    <w:p w14:paraId="571402B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Prefer:</w:t>
      </w:r>
    </w:p>
    <w:p w14:paraId="35BA3B6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"Based on your recent assessments and current study pattern, your performance is consistent with students who often achieve an A. Continued revision of Mechanics and Calculus is likely to improve your chances."</w:t>
      </w:r>
    </w:p>
    <w:p w14:paraId="44855BA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Avoid presenting estimates as certainty.</w:t>
      </w:r>
    </w:p>
    <w:p w14:paraId="4B19AD7F"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68C0F928">
          <v:rect id="_x0000_i1035" style="width:0;height:1.5pt" o:hralign="center" o:hrstd="t" o:hr="t" fillcolor="#a0a0a0" stroked="f"/>
        </w:pict>
      </w:r>
    </w:p>
    <w:p w14:paraId="3321B1D6"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11. Academic Integrity</w:t>
      </w:r>
    </w:p>
    <w:p w14:paraId="2EB02A4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Shadecode Student exists to help students learn.</w:t>
      </w:r>
    </w:p>
    <w:p w14:paraId="3752768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Not to help them cheat.</w:t>
      </w:r>
    </w:p>
    <w:p w14:paraId="7198F9BE"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platform should encourage:</w:t>
      </w:r>
    </w:p>
    <w:p w14:paraId="14B1E7C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Understanding.</w:t>
      </w:r>
    </w:p>
    <w:p w14:paraId="0815C3F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Practice.</w:t>
      </w:r>
    </w:p>
    <w:p w14:paraId="460AB7B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Reflection.</w:t>
      </w:r>
    </w:p>
    <w:p w14:paraId="2435AB3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Independent thinking.</w:t>
      </w:r>
    </w:p>
    <w:p w14:paraId="39F5188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When appropriate, distinguish between learning assistance and assessment conditions.</w:t>
      </w:r>
    </w:p>
    <w:p w14:paraId="0ABA761E"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4E234F65">
          <v:rect id="_x0000_i1036" style="width:0;height:1.5pt" o:hralign="center" o:hrstd="t" o:hr="t" fillcolor="#a0a0a0" stroked="f"/>
        </w:pict>
      </w:r>
    </w:p>
    <w:p w14:paraId="2E522189"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12. Responsible AI Assistance</w:t>
      </w:r>
    </w:p>
    <w:p w14:paraId="1FDD46E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should:</w:t>
      </w:r>
    </w:p>
    <w:p w14:paraId="06F7013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Guide reasoning.</w:t>
      </w:r>
    </w:p>
    <w:p w14:paraId="4CF64BE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Explain concepts.</w:t>
      </w:r>
    </w:p>
    <w:p w14:paraId="1FCAF49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Ask questions.</w:t>
      </w:r>
    </w:p>
    <w:p w14:paraId="4815777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Encourage reflection.</w:t>
      </w:r>
    </w:p>
    <w:p w14:paraId="7A9484F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Avoid becoming a shortcut that prevents genuine understanding.</w:t>
      </w:r>
    </w:p>
    <w:p w14:paraId="2EBED4AC"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3BA9A3B1">
          <v:rect id="_x0000_i1037" style="width:0;height:1.5pt" o:hralign="center" o:hrstd="t" o:hr="t" fillcolor="#a0a0a0" stroked="f"/>
        </w:pict>
      </w:r>
    </w:p>
    <w:p w14:paraId="69F1A093"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13. Safe Learning Environment</w:t>
      </w:r>
    </w:p>
    <w:p w14:paraId="75AA1C4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should feel safe making mistakes.</w:t>
      </w:r>
    </w:p>
    <w:p w14:paraId="1A0C2A8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The platform should never shame.</w:t>
      </w:r>
    </w:p>
    <w:p w14:paraId="5FC79F2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mock.</w:t>
      </w:r>
    </w:p>
    <w:p w14:paraId="0831AAE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compare students unfairly.</w:t>
      </w:r>
    </w:p>
    <w:p w14:paraId="7475626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Mistakes are opportunities for learning.</w:t>
      </w:r>
    </w:p>
    <w:p w14:paraId="564D4CD4"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75F99A82">
          <v:rect id="_x0000_i1038" style="width:0;height:1.5pt" o:hralign="center" o:hrstd="t" o:hr="t" fillcolor="#a0a0a0" stroked="f"/>
        </w:pict>
      </w:r>
    </w:p>
    <w:p w14:paraId="6E89566D"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14. Bias Awareness</w:t>
      </w:r>
    </w:p>
    <w:p w14:paraId="25C585A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Regularly evaluate systems for unintended bias.</w:t>
      </w:r>
    </w:p>
    <w:p w14:paraId="25A4A9B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Consider:</w:t>
      </w:r>
    </w:p>
    <w:p w14:paraId="3910843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Curriculum differences.</w:t>
      </w:r>
    </w:p>
    <w:p w14:paraId="49ADE41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Language.</w:t>
      </w:r>
    </w:p>
    <w:p w14:paraId="2F1313B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Accessibility.</w:t>
      </w:r>
    </w:p>
    <w:p w14:paraId="09E89F3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Learning styles.</w:t>
      </w:r>
    </w:p>
    <w:p w14:paraId="3C30AFE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Regional educational contexts.</w:t>
      </w:r>
    </w:p>
    <w:p w14:paraId="32D8661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Continuously improve fairness.</w:t>
      </w:r>
    </w:p>
    <w:p w14:paraId="32D06268"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03A96BEF">
          <v:rect id="_x0000_i1039" style="width:0;height:1.5pt" o:hralign="center" o:hrstd="t" o:hr="t" fillcolor="#a0a0a0" stroked="f"/>
        </w:pict>
      </w:r>
    </w:p>
    <w:p w14:paraId="7F5C0D83"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15. Accessibility</w:t>
      </w:r>
    </w:p>
    <w:p w14:paraId="097F63B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Responsible AI includes accessibility.</w:t>
      </w:r>
    </w:p>
    <w:p w14:paraId="7721002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Support:</w:t>
      </w:r>
    </w:p>
    <w:p w14:paraId="4810ADFE"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Screen readers.</w:t>
      </w:r>
    </w:p>
    <w:p w14:paraId="42EFB5A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Alternative text.</w:t>
      </w:r>
    </w:p>
    <w:p w14:paraId="0117987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Keyboard navigation.</w:t>
      </w:r>
    </w:p>
    <w:p w14:paraId="0141B35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Readable mathematics.</w:t>
      </w:r>
    </w:p>
    <w:p w14:paraId="50894EA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High contrast.</w:t>
      </w:r>
    </w:p>
    <w:p w14:paraId="3E9BE17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Reduced motion.</w:t>
      </w:r>
    </w:p>
    <w:p w14:paraId="7D24FCD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Learning should remain accessible to as many students as possible.</w:t>
      </w:r>
    </w:p>
    <w:p w14:paraId="0F060022"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159E694C">
          <v:rect id="_x0000_i1040" style="width:0;height:1.5pt" o:hralign="center" o:hrstd="t" o:hr="t" fillcolor="#a0a0a0" stroked="f"/>
        </w:pict>
      </w:r>
    </w:p>
    <w:p w14:paraId="743FDB69"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16. Parent &amp; Teacher Trust</w:t>
      </w:r>
    </w:p>
    <w:p w14:paraId="50D13AC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Future parent and teacher features should prioritize:</w:t>
      </w:r>
    </w:p>
    <w:p w14:paraId="05C923B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Transparency.</w:t>
      </w:r>
    </w:p>
    <w:p w14:paraId="106CC0A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Appropriate visibility.</w:t>
      </w:r>
    </w:p>
    <w:p w14:paraId="3727D34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Respect for student development.</w:t>
      </w:r>
    </w:p>
    <w:p w14:paraId="0DE2553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Supportive communication.</w:t>
      </w:r>
    </w:p>
    <w:p w14:paraId="3EEBFED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platform should strengthen educational relationships.</w:t>
      </w:r>
    </w:p>
    <w:p w14:paraId="7E9B579D"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793A484C">
          <v:rect id="_x0000_i1041" style="width:0;height:1.5pt" o:hralign="center" o:hrstd="t" o:hr="t" fillcolor="#a0a0a0" stroked="f"/>
        </w:pict>
      </w:r>
    </w:p>
    <w:p w14:paraId="287D0B03"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17. AI Error Recovery</w:t>
      </w:r>
    </w:p>
    <w:p w14:paraId="601C37F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will sometimes be wrong.</w:t>
      </w:r>
    </w:p>
    <w:p w14:paraId="359D1D8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When uncertainty is high:</w:t>
      </w:r>
    </w:p>
    <w:p w14:paraId="6782D9D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Say so.</w:t>
      </w:r>
    </w:p>
    <w:p w14:paraId="21EB515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Encourage verification.</w:t>
      </w:r>
    </w:p>
    <w:p w14:paraId="5B9B45D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Suggest reviewing official course materials or discussing with a teacher where appropriate.</w:t>
      </w:r>
    </w:p>
    <w:p w14:paraId="6ED3833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Learning should not depend on pretending the AI is infallible.</w:t>
      </w:r>
    </w:p>
    <w:p w14:paraId="435E2967"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4BF47495">
          <v:rect id="_x0000_i1042" style="width:0;height:1.5pt" o:hralign="center" o:hrstd="t" o:hr="t" fillcolor="#a0a0a0" stroked="f"/>
        </w:pict>
      </w:r>
    </w:p>
    <w:p w14:paraId="0E672C76"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18. Data Security Principles</w:t>
      </w:r>
    </w:p>
    <w:p w14:paraId="27216EC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Protect:</w:t>
      </w:r>
    </w:p>
    <w:p w14:paraId="48A2AB5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Exam attempts.</w:t>
      </w:r>
    </w:p>
    <w:p w14:paraId="23932E0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Learning history.</w:t>
      </w:r>
    </w:p>
    <w:p w14:paraId="60596FB9"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Personal notes.</w:t>
      </w:r>
    </w:p>
    <w:p w14:paraId="621FFA5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Tasks.</w:t>
      </w:r>
    </w:p>
    <w:p w14:paraId="7FD428F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Analytics.</w:t>
      </w:r>
    </w:p>
    <w:p w14:paraId="093520A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Academic records.</w:t>
      </w:r>
    </w:p>
    <w:p w14:paraId="563300C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Security should be part of system design from the beginning.</w:t>
      </w:r>
    </w:p>
    <w:p w14:paraId="7DB1EF7D"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7C296466">
          <v:rect id="_x0000_i1043" style="width:0;height:1.5pt" o:hralign="center" o:hrstd="t" o:hr="t" fillcolor="#a0a0a0" stroked="f"/>
        </w:pict>
      </w:r>
    </w:p>
    <w:p w14:paraId="2E3D91C3"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19. Safe AI Conversations</w:t>
      </w:r>
    </w:p>
    <w:p w14:paraId="0B0DA95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Cortex should remain:</w:t>
      </w:r>
    </w:p>
    <w:p w14:paraId="2626AE6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Respectful.</w:t>
      </w:r>
    </w:p>
    <w:p w14:paraId="34FE3F1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Supportive.</w:t>
      </w:r>
    </w:p>
    <w:p w14:paraId="18C68D9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Educational.</w:t>
      </w:r>
    </w:p>
    <w:p w14:paraId="143219C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Professional.</w:t>
      </w:r>
    </w:p>
    <w:p w14:paraId="61144EF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Conversations should guide students toward learning rather than dependency.</w:t>
      </w:r>
    </w:p>
    <w:p w14:paraId="63267235"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5AFD88F3">
          <v:rect id="_x0000_i1044" style="width:0;height:1.5pt" o:hralign="center" o:hrstd="t" o:hr="t" fillcolor="#a0a0a0" stroked="f"/>
        </w:pict>
      </w:r>
    </w:p>
    <w:p w14:paraId="54F84D98"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20. Healthy Study Habits</w:t>
      </w:r>
    </w:p>
    <w:p w14:paraId="54C5A11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should encourage:</w:t>
      </w:r>
    </w:p>
    <w:p w14:paraId="3CC236F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Breaks.</w:t>
      </w:r>
    </w:p>
    <w:p w14:paraId="01C3776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Sleep.</w:t>
      </w:r>
    </w:p>
    <w:p w14:paraId="42C768F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Consistency.</w:t>
      </w:r>
    </w:p>
    <w:p w14:paraId="771232A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Balanced workloads.</w:t>
      </w:r>
    </w:p>
    <w:p w14:paraId="102D411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Wellbeing.</w:t>
      </w:r>
    </w:p>
    <w:p w14:paraId="33274A9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encourage unhealthy study schedules.</w:t>
      </w:r>
    </w:p>
    <w:p w14:paraId="0565CCB7"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4B7BC1B2">
          <v:rect id="_x0000_i1045" style="width:0;height:1.5pt" o:hralign="center" o:hrstd="t" o:hr="t" fillcolor="#a0a0a0" stroked="f"/>
        </w:pict>
      </w:r>
    </w:p>
    <w:p w14:paraId="2D6B48FF"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21. Evidence-Based Recommendations</w:t>
      </w:r>
    </w:p>
    <w:p w14:paraId="07DC212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Every recommendation should ideally be supported by:</w:t>
      </w:r>
    </w:p>
    <w:p w14:paraId="22F17A3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Assessment results.</w:t>
      </w:r>
    </w:p>
    <w:p w14:paraId="24EA52A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Knowledge Graph relationships.</w:t>
      </w:r>
    </w:p>
    <w:p w14:paraId="4C7236E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Learning history.</w:t>
      </w:r>
    </w:p>
    <w:p w14:paraId="54B1DC8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Revision patterns.</w:t>
      </w:r>
    </w:p>
    <w:p w14:paraId="46668E0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Study behaviour.</w:t>
      </w:r>
    </w:p>
    <w:p w14:paraId="67643C1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Avoid arbitrary suggestions.</w:t>
      </w:r>
    </w:p>
    <w:p w14:paraId="0B636255"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65C2A753">
          <v:rect id="_x0000_i1046" style="width:0;height:1.5pt" o:hralign="center" o:hrstd="t" o:hr="t" fillcolor="#a0a0a0" stroked="f"/>
        </w:pict>
      </w:r>
    </w:p>
    <w:p w14:paraId="7EC00E06"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22. Responsible Personalization</w:t>
      </w:r>
    </w:p>
    <w:p w14:paraId="28E6F06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Personalization exists to improve learning.</w:t>
      </w:r>
    </w:p>
    <w:p w14:paraId="3EA1220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Not manipulate behaviour.</w:t>
      </w:r>
    </w:p>
    <w:p w14:paraId="46A3C12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Recommendations should reflect educational benefit rather than maximizing engagement.</w:t>
      </w:r>
    </w:p>
    <w:p w14:paraId="133702F7"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7799F6F0">
          <v:rect id="_x0000_i1047" style="width:0;height:1.5pt" o:hralign="center" o:hrstd="t" o:hr="t" fillcolor="#a0a0a0" stroked="f"/>
        </w:pict>
      </w:r>
    </w:p>
    <w:p w14:paraId="40797DDF"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23. Human Oversight</w:t>
      </w:r>
    </w:p>
    <w:p w14:paraId="0FDE9A1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should remain free to:</w:t>
      </w:r>
    </w:p>
    <w:p w14:paraId="69C9780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Ignore recommendations.</w:t>
      </w:r>
    </w:p>
    <w:p w14:paraId="710DCBE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Adjust plans.</w:t>
      </w:r>
    </w:p>
    <w:p w14:paraId="39543B5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Choose different learning paths.</w:t>
      </w:r>
    </w:p>
    <w:p w14:paraId="6F74DA4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Teachers should remain the educational experts.</w:t>
      </w:r>
    </w:p>
    <w:p w14:paraId="70E6008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Parents remain important supporters.</w:t>
      </w:r>
    </w:p>
    <w:p w14:paraId="42AEF9E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AI supports people.</w:t>
      </w:r>
    </w:p>
    <w:p w14:paraId="4DB6226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It does not replace them.</w:t>
      </w:r>
    </w:p>
    <w:p w14:paraId="5F52C38D"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68A34295">
          <v:rect id="_x0000_i1048" style="width:0;height:1.5pt" o:hralign="center" o:hrstd="t" o:hr="t" fillcolor="#a0a0a0" stroked="f"/>
        </w:pict>
      </w:r>
    </w:p>
    <w:p w14:paraId="0524D4EA"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24. Continuous Review</w:t>
      </w:r>
    </w:p>
    <w:p w14:paraId="7108BC9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Responsible AI is never finished.</w:t>
      </w:r>
    </w:p>
    <w:p w14:paraId="7737034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Regularly evaluate:</w:t>
      </w:r>
    </w:p>
    <w:p w14:paraId="1485BDB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Recommendation quality.</w:t>
      </w:r>
    </w:p>
    <w:p w14:paraId="69CB15B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Prediction accuracy.</w:t>
      </w:r>
    </w:p>
    <w:p w14:paraId="2F0D660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 satisfaction.</w:t>
      </w:r>
    </w:p>
    <w:p w14:paraId="300FCBC6"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Educational impact.</w:t>
      </w:r>
    </w:p>
    <w:p w14:paraId="69092B5E"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Fairness.</w:t>
      </w:r>
    </w:p>
    <w:p w14:paraId="1FD1971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Reliability.</w:t>
      </w:r>
    </w:p>
    <w:p w14:paraId="469DC39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Improve continuously.</w:t>
      </w:r>
    </w:p>
    <w:p w14:paraId="2D6646B6"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5A3E2F76">
          <v:rect id="_x0000_i1049" style="width:0;height:1.5pt" o:hralign="center" o:hrstd="t" o:hr="t" fillcolor="#a0a0a0" stroked="f"/>
        </w:pict>
      </w:r>
    </w:p>
    <w:p w14:paraId="47B38471"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25. Claude Instructions</w:t>
      </w:r>
    </w:p>
    <w:p w14:paraId="4CECB21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Whenever implementing AI:</w:t>
      </w:r>
    </w:p>
    <w:p w14:paraId="2F795B2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Prefer honesty over confidence.</w:t>
      </w:r>
    </w:p>
    <w:p w14:paraId="5DA99FA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Prefer explanation over mystery.</w:t>
      </w:r>
    </w:p>
    <w:p w14:paraId="4F5DEED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Prefer learning over automation.</w:t>
      </w:r>
    </w:p>
    <w:p w14:paraId="61A11BB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Prefer evidence over assumptions.</w:t>
      </w:r>
    </w:p>
    <w:p w14:paraId="7CB0A18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Prefer student growth over impressive demonstrations.</w:t>
      </w:r>
    </w:p>
    <w:p w14:paraId="1F32A446"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1EAF99D6">
          <v:rect id="_x0000_i1050" style="width:0;height:1.5pt" o:hralign="center" o:hrstd="t" o:hr="t" fillcolor="#a0a0a0" stroked="f"/>
        </w:pict>
      </w:r>
    </w:p>
    <w:p w14:paraId="74D4C341"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26. Non-Negotiable Rules</w:t>
      </w:r>
    </w:p>
    <w:p w14:paraId="21538CC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manipulate students.</w:t>
      </w:r>
    </w:p>
    <w:p w14:paraId="1D4D5570"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fabricate evidence.</w:t>
      </w:r>
    </w:p>
    <w:p w14:paraId="3AD36FA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present uncertain predictions as facts.</w:t>
      </w:r>
    </w:p>
    <w:p w14:paraId="5C6FE5F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prioritize engagement above education.</w:t>
      </w:r>
    </w:p>
    <w:p w14:paraId="4BD6DFD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hide why decisions were made.</w:t>
      </w:r>
    </w:p>
    <w:p w14:paraId="0D563F82"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Never collect unnecessary student data.</w:t>
      </w:r>
    </w:p>
    <w:p w14:paraId="40CF1021"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Trust is the platform's most valuable asset.</w:t>
      </w:r>
    </w:p>
    <w:p w14:paraId="62AA9AC7"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51AD63A8">
          <v:rect id="_x0000_i1051" style="width:0;height:1.5pt" o:hralign="center" o:hrstd="t" o:hr="t" fillcolor="#a0a0a0" stroked="f"/>
        </w:pict>
      </w:r>
    </w:p>
    <w:p w14:paraId="4600A77F"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27. Future Vision</w:t>
      </w:r>
    </w:p>
    <w:p w14:paraId="22269FD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As Shadecode grows into:</w:t>
      </w:r>
    </w:p>
    <w:p w14:paraId="3ECF83E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Teacher tools.</w:t>
      </w:r>
    </w:p>
    <w:p w14:paraId="3A040B9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Parent dashboards.</w:t>
      </w:r>
    </w:p>
    <w:p w14:paraId="483E3F9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School ecosystems.</w:t>
      </w:r>
    </w:p>
    <w:p w14:paraId="1719FDC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University support.</w:t>
      </w:r>
    </w:p>
    <w:p w14:paraId="5B29ECD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Career preparation.</w:t>
      </w:r>
    </w:p>
    <w:p w14:paraId="7271139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Research assistance.</w:t>
      </w:r>
    </w:p>
    <w:p w14:paraId="77091C88"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These principles remain unchanged.</w:t>
      </w:r>
    </w:p>
    <w:p w14:paraId="339892B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Every new capability must strengthen trust.</w:t>
      </w:r>
    </w:p>
    <w:p w14:paraId="7F40E29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Not weaken it.</w:t>
      </w:r>
    </w:p>
    <w:p w14:paraId="7742E8CA"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pict w14:anchorId="03D517B9">
          <v:rect id="_x0000_i1052" style="width:0;height:1.5pt" o:hralign="center" o:hrstd="t" o:hr="t" fillcolor="#a0a0a0" stroked="f"/>
        </w:pict>
      </w:r>
    </w:p>
    <w:p w14:paraId="5CE99779"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28. Final Vision</w:t>
      </w:r>
    </w:p>
    <w:p w14:paraId="0864F42C"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Imagine a student asks Cortex:</w:t>
      </w:r>
    </w:p>
    <w:p w14:paraId="23F7EF16" w14:textId="77777777" w:rsidR="00A43BE1" w:rsidRPr="00A43BE1" w:rsidRDefault="00A43BE1" w:rsidP="00A43BE1">
      <w:pPr>
        <w:spacing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"Why do you keep recommending Mechanics?"</w:t>
      </w:r>
    </w:p>
    <w:p w14:paraId="799BF42F"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Instead of replying:</w:t>
      </w:r>
    </w:p>
    <w:p w14:paraId="6EF39D11" w14:textId="77777777" w:rsidR="00A43BE1" w:rsidRPr="00A43BE1" w:rsidRDefault="00A43BE1" w:rsidP="00A43BE1">
      <w:pPr>
        <w:spacing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"Because it's your weakest topic."</w:t>
      </w:r>
    </w:p>
    <w:p w14:paraId="12DD87E5"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Cortex answers:</w:t>
      </w:r>
    </w:p>
    <w:p w14:paraId="57B31343" w14:textId="77777777" w:rsidR="00A43BE1" w:rsidRPr="00A43BE1" w:rsidRDefault="00A43BE1" w:rsidP="00A43BE1">
      <w:pPr>
        <w:spacing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"Over your last four assessments, you consistently lost marks in force equilibrium and momentum. These concepts also support later Mechanics topics. Based on your recent progress, improving them is likely to have one of the greatest effects on your next mock examination. If you'd rather focus elsewhere today, we can adjust your study plan together."</w:t>
      </w:r>
    </w:p>
    <w:p w14:paraId="0BF6DE9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 student understands the reasoning.</w:t>
      </w:r>
    </w:p>
    <w:p w14:paraId="18C5F3E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They remain in control.</w:t>
      </w:r>
    </w:p>
    <w:p w14:paraId="7D2A2BAB"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Trust grows.</w:t>
      </w:r>
    </w:p>
    <w:p w14:paraId="55DA4804"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That is the purpose of Responsible AI.</w:t>
      </w:r>
    </w:p>
    <w:p w14:paraId="320995E6" w14:textId="77777777" w:rsidR="00A43BE1" w:rsidRPr="00A43BE1" w:rsidRDefault="00A43BE1" w:rsidP="00A43BE1">
      <w:pPr>
        <w:spacing w:after="0"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pict w14:anchorId="20FBD911">
          <v:rect id="_x0000_i1053" style="width:0;height:1.5pt" o:hralign="center" o:hrstd="t" o:hr="t" fillcolor="#a0a0a0" stroked="f"/>
        </w:pict>
      </w:r>
    </w:p>
    <w:p w14:paraId="34C8673B" w14:textId="77777777" w:rsidR="00A43BE1" w:rsidRPr="00A43BE1" w:rsidRDefault="00A43BE1" w:rsidP="00A43B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43BE1">
        <w:rPr>
          <w:rFonts w:ascii="Times New Roman" w:eastAsia="Times New Roman" w:hAnsi="Times New Roman" w:cs="Times New Roman"/>
          <w:b/>
          <w:bCs/>
          <w:kern w:val="36"/>
          <w:sz w:val="48"/>
          <w:szCs w:val="48"/>
        </w:rPr>
        <w:t>29. The Long-Term Goal</w:t>
      </w:r>
    </w:p>
    <w:p w14:paraId="072D11A3"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Trust should become the invisible foundation beneath every part of Shadecode Student.</w:t>
      </w:r>
    </w:p>
    <w:p w14:paraId="670A4D77"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Supporting:</w:t>
      </w:r>
    </w:p>
    <w:p w14:paraId="114AB15D"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Cortex Intelligence </w:t>
      </w:r>
    </w:p>
    <w:p w14:paraId="7982FC2C"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Learning Engine </w:t>
      </w:r>
    </w:p>
    <w:p w14:paraId="31111773"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Knowledge Graph </w:t>
      </w:r>
    </w:p>
    <w:p w14:paraId="77BD6D2B"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Universal Reasoning Engine </w:t>
      </w:r>
    </w:p>
    <w:p w14:paraId="3911F505"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AI Learn </w:t>
      </w:r>
    </w:p>
    <w:p w14:paraId="00F197F6"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Exam Platform </w:t>
      </w:r>
    </w:p>
    <w:p w14:paraId="4F5F755C"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Academic Planner </w:t>
      </w:r>
    </w:p>
    <w:p w14:paraId="1C261EB8"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Analytics </w:t>
      </w:r>
    </w:p>
    <w:p w14:paraId="7D75450B"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Gamification </w:t>
      </w:r>
    </w:p>
    <w:p w14:paraId="16E6ACC9" w14:textId="77777777" w:rsidR="00A43BE1" w:rsidRPr="00A43BE1" w:rsidRDefault="00A43BE1" w:rsidP="00A43B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lastRenderedPageBreak/>
        <w:t xml:space="preserve">Future Teacher &amp; Parent Ecosystem </w:t>
      </w:r>
    </w:p>
    <w:p w14:paraId="2A7F632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Students should not simply believe that the AI is intelligent.</w:t>
      </w:r>
    </w:p>
    <w:p w14:paraId="740C8C1D"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 xml:space="preserve">They should believe that it is </w:t>
      </w:r>
      <w:r w:rsidRPr="00A43BE1">
        <w:rPr>
          <w:rFonts w:ascii="Times New Roman" w:eastAsia="Times New Roman" w:hAnsi="Times New Roman" w:cs="Times New Roman"/>
          <w:b/>
          <w:bCs/>
          <w:sz w:val="24"/>
          <w:szCs w:val="24"/>
        </w:rPr>
        <w:t>honest, transparent, respectful, and genuinely committed to helping them learn.</w:t>
      </w:r>
    </w:p>
    <w:p w14:paraId="20681B6A" w14:textId="77777777" w:rsidR="00A43BE1" w:rsidRPr="00A43BE1" w:rsidRDefault="00A43BE1" w:rsidP="00A43BE1">
      <w:pPr>
        <w:spacing w:before="100" w:beforeAutospacing="1" w:after="100" w:afterAutospacing="1" w:line="240" w:lineRule="auto"/>
        <w:rPr>
          <w:rFonts w:ascii="Times New Roman" w:eastAsia="Times New Roman" w:hAnsi="Times New Roman" w:cs="Times New Roman"/>
          <w:sz w:val="24"/>
          <w:szCs w:val="24"/>
        </w:rPr>
      </w:pPr>
      <w:r w:rsidRPr="00A43BE1">
        <w:rPr>
          <w:rFonts w:ascii="Times New Roman" w:eastAsia="Times New Roman" w:hAnsi="Times New Roman" w:cs="Times New Roman"/>
          <w:sz w:val="24"/>
          <w:szCs w:val="24"/>
        </w:rPr>
        <w:t>That trust will outlast any individual feature.</w:t>
      </w:r>
    </w:p>
    <w:p w14:paraId="69E08B36" w14:textId="77777777" w:rsidR="00A43BE1" w:rsidRDefault="00A43BE1"/>
    <w:sectPr w:rsidR="00A43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55FCB"/>
    <w:multiLevelType w:val="multilevel"/>
    <w:tmpl w:val="670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D81F0B"/>
    <w:multiLevelType w:val="multilevel"/>
    <w:tmpl w:val="39F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959395">
    <w:abstractNumId w:val="1"/>
  </w:num>
  <w:num w:numId="2" w16cid:durableId="121978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BE1"/>
    <w:rsid w:val="00A43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8AC0"/>
  <w15:chartTrackingRefBased/>
  <w15:docId w15:val="{E2EBA978-A587-49E1-A6CD-420D8D04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3B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BE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43B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43B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857727">
      <w:bodyDiv w:val="1"/>
      <w:marLeft w:val="0"/>
      <w:marRight w:val="0"/>
      <w:marTop w:val="0"/>
      <w:marBottom w:val="0"/>
      <w:divBdr>
        <w:top w:val="none" w:sz="0" w:space="0" w:color="auto"/>
        <w:left w:val="none" w:sz="0" w:space="0" w:color="auto"/>
        <w:bottom w:val="none" w:sz="0" w:space="0" w:color="auto"/>
        <w:right w:val="none" w:sz="0" w:space="0" w:color="auto"/>
      </w:divBdr>
      <w:divsChild>
        <w:div w:id="456411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20025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917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084782">
          <w:blockQuote w:val="1"/>
          <w:marLeft w:val="720"/>
          <w:marRight w:val="720"/>
          <w:marTop w:val="100"/>
          <w:marBottom w:val="100"/>
          <w:divBdr>
            <w:top w:val="none" w:sz="0" w:space="0" w:color="auto"/>
            <w:left w:val="none" w:sz="0" w:space="0" w:color="auto"/>
            <w:bottom w:val="none" w:sz="0" w:space="0" w:color="auto"/>
            <w:right w:val="none" w:sz="0" w:space="0" w:color="auto"/>
          </w:divBdr>
        </w:div>
        <w:div w:id="60222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1137</Words>
  <Characters>6486</Characters>
  <Application>Microsoft Office Word</Application>
  <DocSecurity>0</DocSecurity>
  <Lines>54</Lines>
  <Paragraphs>15</Paragraphs>
  <ScaleCrop>false</ScaleCrop>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mahambalynn@gmail.com</dc:creator>
  <cp:keywords/>
  <dc:description/>
  <cp:lastModifiedBy>mahambalynn@gmail.com</cp:lastModifiedBy>
  <cp:revision>1</cp:revision>
  <dcterms:created xsi:type="dcterms:W3CDTF">2026-07-28T15:32:00Z</dcterms:created>
  <dcterms:modified xsi:type="dcterms:W3CDTF">2026-07-28T15:34:00Z</dcterms:modified>
</cp:coreProperties>
</file>